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1. 192.168.1.0/24 使用掩码255.255.255.240 划分子网，其可用子网数为（ ），每个子网内可用主机地址数为（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A</w:t>
      </w:r>
      <w:r>
        <w:rPr>
          <w:rFonts w:asciiTheme="majorEastAsia" w:hAnsiTheme="majorEastAsia" w:eastAsiaTheme="majorEastAsia"/>
          <w:sz w:val="21"/>
          <w:szCs w:val="21"/>
        </w:rPr>
        <w:t>）</w:t>
      </w:r>
    </w:p>
    <w:p>
      <w:pPr>
        <w:pStyle w:val="2"/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</w:pPr>
      <w:r>
        <w:rPr>
          <w:rFonts w:asciiTheme="majorEastAsia" w:hAnsiTheme="majorEastAsia" w:eastAsiaTheme="majorEastAsia"/>
          <w:sz w:val="21"/>
          <w:szCs w:val="21"/>
        </w:rPr>
        <w:t>A. 14 14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 xml:space="preserve">               子网数：2^4(借) - 2 = 14         主机数 = 256 - 240 = 16                                     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B. 16 14     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 xml:space="preserve">                                                  16-2 = 14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C. 254 6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 14 62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2. 子网掩码为255.255.0.0 ，下列哪个 IP 地址不在同一网段中（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C</w:t>
      </w:r>
      <w:r>
        <w:rPr>
          <w:rFonts w:asciiTheme="majorEastAsia" w:hAnsiTheme="majorEastAsia" w:eastAsiaTheme="majorEastAsia"/>
          <w:sz w:val="21"/>
          <w:szCs w:val="21"/>
        </w:rPr>
        <w:t xml:space="preserve">） 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 172.25.15.201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 172.25.16.15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 172.16.25.16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 172.25.201.15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3. B类地址子网掩码为 255.255.255.248 ，则每个子网内可用主机地址数为</w:t>
      </w: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t>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C</w:t>
      </w:r>
      <w:r>
        <w:rPr>
          <w:rFonts w:asciiTheme="majorEastAsia" w:hAnsiTheme="majorEastAsia" w:eastAsiaTheme="majorEastAsia"/>
          <w:sz w:val="21"/>
          <w:szCs w:val="21"/>
        </w:rPr>
        <w:t xml:space="preserve">） 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 10    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 8     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 6  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D. 4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4. 对于C 类 IP地址，子网掩码为 255.255.255.248 ，则能提供子网数为（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C</w:t>
      </w:r>
      <w:r>
        <w:rPr>
          <w:rFonts w:asciiTheme="majorEastAsia" w:hAnsiTheme="majorEastAsia" w:eastAsiaTheme="majorEastAsia"/>
          <w:sz w:val="21"/>
          <w:szCs w:val="21"/>
        </w:rPr>
        <w:t xml:space="preserve">） 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 16      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 32       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 30 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D. 128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5. 三个网段 192.168.1.0/24 ， 192.168.2.0/24 ， 192.168.3.0/24 能够汇聚成下面哪个网段（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D</w:t>
      </w:r>
      <w:r>
        <w:rPr>
          <w:rFonts w:asciiTheme="majorEastAsia" w:hAnsiTheme="majorEastAsia" w:eastAsiaTheme="majorEastAsia"/>
          <w:sz w:val="21"/>
          <w:szCs w:val="21"/>
        </w:rPr>
        <w:t xml:space="preserve">） 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 192.168.1.0/22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B. 192.168.2.0/22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 192.168.3.0/22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 192.168.0.0/22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6.IP 地址219.25.23.56 的缺省子网掩码有几位？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 xml:space="preserve"> C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A.8     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B.16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C.24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D.32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 xml:space="preserve">7.某公司申请到一个C 类IP 地址，但要连接6 个的子公司，最大的一个子 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公司有26 台计算机，每个子公司在一个网段中，则子网掩码应设为？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 xml:space="preserve"> D</w:t>
      </w:r>
    </w:p>
    <w:p>
      <w:pPr>
        <w:pStyle w:val="2"/>
        <w:spacing w:after="240" w:afterAutospacing="0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A.255.255.255.0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B.255.255.255.128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C.255.255.255.192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D.255.255.255.224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 xml:space="preserve">8.一台IP 地址为10.110.9.113/21 主机在启动时发出的广播IP 是？ 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 xml:space="preserve"> B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A.10.110.9.255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B.10.110.15.255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C.10.110.255.255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D.10.255.255.255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 xml:space="preserve">9.规划一个C 类网，需要将网络分为9 个子网，每个子网最多15 台主机， 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下列哪个是合适的子网掩码？ 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C</w:t>
      </w:r>
      <w:r>
        <w:rPr>
          <w:rFonts w:asciiTheme="majorEastAsia" w:hAnsiTheme="majorEastAsia" w:eastAsiaTheme="majorEastAsia"/>
          <w:sz w:val="21"/>
          <w:szCs w:val="21"/>
        </w:rPr>
        <w:t>）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A.255.255.224.0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B.255.255.255.224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C.255.255.255.240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D.没有合适的子网掩码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10.与10.110.12.29 mask 255.255.255.224 属于同一网段的主机IP 地址是 (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B</w:t>
      </w:r>
      <w:r>
        <w:rPr>
          <w:rFonts w:asciiTheme="majorEastAsia" w:hAnsiTheme="majorEastAsia" w:eastAsiaTheme="majorEastAsia"/>
          <w:sz w:val="21"/>
          <w:szCs w:val="21"/>
        </w:rPr>
        <w:t>)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A.10.110.12.0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B.10.110.12.30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C.10.110.12.31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 D.10.110.12.32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11.IP 地址190.233.27.13/16 的网络部分地址是？ (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B</w:t>
      </w:r>
      <w:r>
        <w:rPr>
          <w:rFonts w:asciiTheme="majorEastAsia" w:hAnsiTheme="majorEastAsia" w:eastAsiaTheme="majorEastAsia"/>
          <w:sz w:val="21"/>
          <w:szCs w:val="21"/>
        </w:rPr>
        <w:t>)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A.190.0.0.0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B.190.233.0.0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C.190.233.27.0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D.190.233.27.1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C0C0C"/>
          <w:sz w:val="21"/>
          <w:szCs w:val="21"/>
        </w:rPr>
        <w:t>12.没有任何子网划分的IP 地址125.3.54.56 的网段地址是？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C0C0C"/>
          <w:sz w:val="21"/>
          <w:szCs w:val="21"/>
        </w:rPr>
        <w:t>(</w:t>
      </w:r>
      <w:r>
        <w:rPr>
          <w:rFonts w:hint="eastAsia" w:asciiTheme="majorEastAsia" w:hAnsiTheme="majorEastAsia" w:eastAsiaTheme="majorEastAsia"/>
          <w:color w:val="0C0C0C"/>
          <w:sz w:val="21"/>
          <w:szCs w:val="21"/>
          <w:lang w:val="en-US" w:eastAsia="zh-CN"/>
        </w:rPr>
        <w:t>A</w:t>
      </w:r>
      <w:r>
        <w:rPr>
          <w:rFonts w:asciiTheme="majorEastAsia" w:hAnsiTheme="majorEastAsia" w:eastAsiaTheme="majorEastAsia"/>
          <w:color w:val="0C0C0C"/>
          <w:sz w:val="21"/>
          <w:szCs w:val="21"/>
        </w:rPr>
        <w:t>)</w:t>
      </w:r>
      <w:r>
        <w:rPr>
          <w:rFonts w:asciiTheme="majorEastAsia" w:hAnsiTheme="majorEastAsia" w:eastAsiaTheme="majorEastAsia"/>
          <w:color w:val="0C0C0C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1D1B10"/>
          <w:sz w:val="21"/>
          <w:szCs w:val="21"/>
        </w:rPr>
        <w:t>A.125.0.0.0</w:t>
      </w:r>
      <w:r>
        <w:rPr>
          <w:rFonts w:asciiTheme="majorEastAsia" w:hAnsiTheme="majorEastAsia" w:eastAsiaTheme="majorEastAsia"/>
          <w:color w:val="1D1B1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B.125.3.0.0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C.125.3.54.0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D.125.3.54.32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 xml:space="preserve">13.一个子网网段地址为2.0.0.0 掩码为255.255.224.0 网络，他一个有效子 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网网段地址是？ (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A</w:t>
      </w:r>
      <w:r>
        <w:rPr>
          <w:rFonts w:asciiTheme="majorEastAsia" w:hAnsiTheme="majorEastAsia" w:eastAsiaTheme="majorEastAsia"/>
          <w:sz w:val="21"/>
          <w:szCs w:val="21"/>
        </w:rPr>
        <w:t>)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A.2.1.16.0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B.2.2.32.0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C.2.3.48.0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D.2.4.172.0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 xml:space="preserve">14.一个子网网段地址为5.32.0.0 掩码为255.224.0.0 网络，它允许的最大主 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机地址是？ (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C</w:t>
      </w:r>
      <w:r>
        <w:rPr>
          <w:rFonts w:asciiTheme="majorEastAsia" w:hAnsiTheme="majorEastAsia" w:eastAsiaTheme="majorEastAsia"/>
          <w:sz w:val="21"/>
          <w:szCs w:val="21"/>
        </w:rPr>
        <w:t>)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A.5.32.254.254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B.5.32.255.254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C.5.63.255.254</w:t>
      </w:r>
      <w:r>
        <w:rPr>
          <w:rFonts w:asciiTheme="majorEastAsia" w:hAnsiTheme="majorEastAsia" w:eastAsiaTheme="majorEastAsia"/>
          <w:sz w:val="21"/>
          <w:szCs w:val="21"/>
        </w:rPr>
        <w:t xml:space="preserve">  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D.5.63.255.255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15.在一个子网掩码为255.255.240.0 的网络中，哪些是合法的网段地址？(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D</w:t>
      </w:r>
      <w:r>
        <w:rPr>
          <w:rFonts w:asciiTheme="majorEastAsia" w:hAnsiTheme="majorEastAsia" w:eastAsiaTheme="majorEastAsia"/>
          <w:sz w:val="21"/>
          <w:szCs w:val="21"/>
        </w:rPr>
        <w:t>)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A.150.150.0.0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B.150.150.0.8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C.150.150.8.0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C0C0C"/>
          <w:sz w:val="21"/>
          <w:szCs w:val="21"/>
        </w:rPr>
        <w:t>D.150.150.16.0 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16.如果C 类子网的掩码为255.255.255.224，则包含的子网位数.子网数目.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每个子网中主机数目正确的是？(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B</w:t>
      </w:r>
      <w:r>
        <w:rPr>
          <w:rFonts w:asciiTheme="majorEastAsia" w:hAnsiTheme="majorEastAsia" w:eastAsiaTheme="majorEastAsia"/>
          <w:sz w:val="21"/>
          <w:szCs w:val="21"/>
        </w:rPr>
        <w:t>)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A.2，2，62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C0C0C"/>
          <w:sz w:val="21"/>
          <w:szCs w:val="21"/>
        </w:rPr>
        <w:t>B.3，6，30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C.4，14，14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D.5，30，6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 xml:space="preserve">17.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网络地址 :172.16.0.0 ，如果采用子网掩码255.255.192.0 ，那么以下说法正确的是（</w:t>
      </w:r>
      <w:r>
        <w:rPr>
          <w:rFonts w:hint="eastAsia" w:asciiTheme="majorEastAsia" w:hAnsiTheme="majorEastAsia" w:eastAsiaTheme="majorEastAsia"/>
          <w:color w:val="000000"/>
          <w:sz w:val="21"/>
          <w:szCs w:val="21"/>
          <w:lang w:val="en-US" w:eastAsia="zh-CN"/>
        </w:rPr>
        <w:t>AD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）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A.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划分了 2 个有效子网；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B.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划分了 4 个有效子网；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262626"/>
          <w:sz w:val="21"/>
          <w:szCs w:val="21"/>
        </w:rPr>
        <w:t>C.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262626"/>
          <w:sz w:val="21"/>
          <w:szCs w:val="21"/>
        </w:rPr>
        <w:t>其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中一个子网的广播地址为： 172.16.191.255 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 其中一个子网的广播地址为： 172.16.128.255 。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18. 关于主机地址 192.168.19.125 （子网掩码： 255.255.255.248 ），以下说法正确（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D</w:t>
      </w:r>
      <w:r>
        <w:rPr>
          <w:rFonts w:asciiTheme="majorEastAsia" w:hAnsiTheme="majorEastAsia" w:eastAsiaTheme="majorEastAsia"/>
          <w:sz w:val="21"/>
          <w:szCs w:val="21"/>
        </w:rPr>
        <w:t>）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A.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子网地址为： 192.168.19.120 ；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B. 子网地址为： 192.168.19.121 ；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C.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广播地址为： 192.168.19.127 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 广播地址为： 192.168.19.128 。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19. 一个 C 类地址： 192.168.5.0 ，进行子网规划，要求每个子网有10 台主机，使用哪个子网掩码划分最合理（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C</w:t>
      </w:r>
      <w:r>
        <w:rPr>
          <w:rFonts w:asciiTheme="majorEastAsia" w:hAnsiTheme="majorEastAsia" w:eastAsiaTheme="majorEastAsia"/>
          <w:sz w:val="21"/>
          <w:szCs w:val="21"/>
        </w:rPr>
        <w:t>）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 使用子网掩码255.255.255.192 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 使用子网掩码255.255.255.224 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C.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使用子网掩码255.255.255.240 ；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 使用子网掩码255.255.255.252 。 //252不能用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20. 网络地址 192.168.1.0/24 ，选择子网掩码为255.255.255.224 ，以下说法正确的是（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BC</w:t>
      </w:r>
      <w:r>
        <w:rPr>
          <w:rFonts w:asciiTheme="majorEastAsia" w:hAnsiTheme="majorEastAsia" w:eastAsiaTheme="majorEastAsia"/>
          <w:sz w:val="21"/>
          <w:szCs w:val="21"/>
        </w:rPr>
        <w:t>）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A. 划分了 4 个有效子网；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B.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划分了 6 个有效子网；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C. 每个子网的有效主机数是30 个；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 每个子网的有效主机数是31 个；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E. 每个子网的有效主机数是32 个。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21. IP 地址:192.168.12.72 ，子网掩码为:255.255.255.192，该地址所在网段的网络地址和广播地址（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D</w:t>
      </w:r>
      <w:r>
        <w:rPr>
          <w:rFonts w:asciiTheme="majorEastAsia" w:hAnsiTheme="majorEastAsia" w:eastAsiaTheme="majorEastAsia"/>
          <w:sz w:val="21"/>
          <w:szCs w:val="21"/>
        </w:rPr>
        <w:t>）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 192.168.12.32 ， 192.168.12.127 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 192.168.0.0 ， 255.255.255.255 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 192.168.12.43 ， 255.255.255.128 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C0C0C"/>
          <w:sz w:val="21"/>
          <w:szCs w:val="21"/>
        </w:rPr>
        <w:t>D. 192.168.12.64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C0C0C"/>
          <w:sz w:val="21"/>
          <w:szCs w:val="21"/>
        </w:rPr>
        <w:t>， 192.168.12.127 。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22. 172.16.10.32/24 代表的是（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D</w:t>
      </w:r>
      <w:r>
        <w:rPr>
          <w:rFonts w:asciiTheme="majorEastAsia" w:hAnsiTheme="majorEastAsia" w:eastAsiaTheme="majorEastAsia"/>
          <w:sz w:val="21"/>
          <w:szCs w:val="21"/>
        </w:rPr>
        <w:t>）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 网络地址；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B.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t>主机地址；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C. 组播地址；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 广播地址。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23. 一个子网网段地址为10.32.0.0 掩码为 255.224.0.0 的网络，它允许的最大主机地址是（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C</w:t>
      </w:r>
      <w:r>
        <w:rPr>
          <w:rFonts w:asciiTheme="majorEastAsia" w:hAnsiTheme="majorEastAsia" w:eastAsiaTheme="majorEastAsia"/>
          <w:sz w:val="21"/>
          <w:szCs w:val="21"/>
        </w:rPr>
        <w:t>）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A. 10.32.254.254 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B. 10.32.255.254 ；</w:t>
      </w:r>
      <w:r>
        <w:rPr>
          <w:rFonts w:asciiTheme="majorEastAsia" w:hAnsiTheme="majorEastAsia" w:eastAsiaTheme="majorEastAsia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color w:val="0C0C0C"/>
          <w:sz w:val="21"/>
          <w:szCs w:val="21"/>
        </w:rPr>
        <w:t>C. 10.63.255.254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C0C0C"/>
          <w:sz w:val="21"/>
          <w:szCs w:val="21"/>
        </w:rPr>
        <w:t>；</w:t>
      </w:r>
      <w:r>
        <w:rPr>
          <w:rFonts w:asciiTheme="majorEastAsia" w:hAnsiTheme="majorEastAsia" w:eastAsiaTheme="major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C0C0C"/>
          <w:sz w:val="21"/>
          <w:szCs w:val="21"/>
        </w:rPr>
        <w:br w:type="textWrapping"/>
      </w:r>
      <w:r>
        <w:rPr>
          <w:rFonts w:asciiTheme="majorEastAsia" w:hAnsiTheme="majorEastAsia" w:eastAsiaTheme="majorEastAsia"/>
          <w:sz w:val="21"/>
          <w:szCs w:val="21"/>
        </w:rPr>
        <w:t>D. 10.63.255.255 。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24、已知某主机的IP地址为：192.168.100.200，子网掩码为：255.255.255.192，请推导出：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A</w:t>
      </w:r>
      <w:bookmarkStart w:id="0" w:name="_GoBack"/>
      <w:bookmarkEnd w:id="0"/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D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A、该主机所在的网络地址：       192.168.100.192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B、网络内允许的最大主机数：     62   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C、网络内主机IP地址的范围：  192.168.100.193-192.168.100.254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D、广播地址：    192.168.100.255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25、一个IP地址VLSM表示的方法为169.178.57.100/27，则此IP地址的子网掩码为 (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F</w:t>
      </w:r>
      <w:r>
        <w:rPr>
          <w:rFonts w:asciiTheme="majorEastAsia" w:hAnsiTheme="majorEastAsia" w:eastAsiaTheme="majorEastAsia"/>
          <w:sz w:val="21"/>
          <w:szCs w:val="21"/>
        </w:rPr>
        <w:t xml:space="preserve"> ) 。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A、255.255.255.0     B、255.255.0.0       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 xml:space="preserve"> C、255.255.224.0       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D、255.255.240.0    E、255.255.255.240    F、255.255.255.224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26、一台主机的IP地址为10.10.10.10/18，则该主机位于的网络的地址为  (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B</w:t>
      </w:r>
      <w:r>
        <w:rPr>
          <w:rFonts w:asciiTheme="majorEastAsia" w:hAnsiTheme="majorEastAsia" w:eastAsiaTheme="majorEastAsia"/>
          <w:sz w:val="21"/>
          <w:szCs w:val="21"/>
        </w:rPr>
        <w:t>) ；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A、10.10.10.0      B、10.10.0.0            C、10.10.4.0          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D、10.10.8.0       E、10.10.16.0         F、10.10.32.0  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G、10.10.64.0      H、10.10.96.0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27、现有一个B类网络地址160.18.0.0，如要划分子网，每个子网最多允许40台主机，则划分时容纳最多子网时，其子网掩码为(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E</w:t>
      </w:r>
      <w:r>
        <w:rPr>
          <w:rFonts w:asciiTheme="majorEastAsia" w:hAnsiTheme="majorEastAsia" w:eastAsiaTheme="majorEastAsia"/>
          <w:sz w:val="21"/>
          <w:szCs w:val="21"/>
        </w:rPr>
        <w:t>)  。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A、255.255.192.0    B、255.255.224.0      C、255.255.240.0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D、255.255.252.0    E、255.255.255.192    F、255.255.255.224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G. 255.255.255.240  H、255.255.255.252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28、现有一个B类网络地址160.18.0.0，如要划分子网，需要最多划分40个子网，则划分时容纳最多主机时，其子网掩码为 (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D</w:t>
      </w:r>
      <w:r>
        <w:rPr>
          <w:rFonts w:asciiTheme="majorEastAsia" w:hAnsiTheme="majorEastAsia" w:eastAsiaTheme="majorEastAsia"/>
          <w:sz w:val="21"/>
          <w:szCs w:val="21"/>
        </w:rPr>
        <w:t xml:space="preserve"> )  。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A、255.255.192.0      B、255.255.224.0      C、255.255.240.0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D、255.255.252.0      E、255.255.255.192    F、255.255.255.224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G、255.255.255.240    H、255.255.255.252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29、现有一个VLSM地址160.171.219.125/21，则其所处的网络地址为 (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F</w:t>
      </w:r>
      <w:r>
        <w:rPr>
          <w:rFonts w:asciiTheme="majorEastAsia" w:hAnsiTheme="majorEastAsia" w:eastAsiaTheme="majorEastAsia"/>
          <w:sz w:val="21"/>
          <w:szCs w:val="21"/>
        </w:rPr>
        <w:t>)。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A、160.171.219.64     B、160.171.219.0         C、160.128.0.0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D、160.171.192.0      E、160.171.208.0         F、160.171.216.0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G、160.171.218.0      H、160.171.219.21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 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 xml:space="preserve">30、现有一个VLSM地址160.171.219.125/20，则其所处的网络的广播地址为 ( 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C</w:t>
      </w:r>
      <w:r>
        <w:rPr>
          <w:rFonts w:asciiTheme="majorEastAsia" w:hAnsiTheme="majorEastAsia" w:eastAsiaTheme="majorEastAsia"/>
          <w:sz w:val="21"/>
          <w:szCs w:val="21"/>
        </w:rPr>
        <w:t xml:space="preserve"> )  。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A、160.171.208.255    B、160.171.216.255     C、160.171.223.255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D、160.171.192.255    E、160.171.200.255      F、160.171.224.255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G、160.171.218.255    H、160.171.255.255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  </w:t>
      </w:r>
    </w:p>
    <w:p>
      <w:pPr>
        <w:rPr>
          <w:rFonts w:hint="eastAsia" w:asciiTheme="majorEastAsia" w:hAnsiTheme="majorEastAsia" w:eastAsiaTheme="maj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6F"/>
    <w:rsid w:val="00A37F6F"/>
    <w:rsid w:val="00E738A9"/>
    <w:rsid w:val="00E93C3A"/>
    <w:rsid w:val="00EE70E6"/>
    <w:rsid w:val="082F067D"/>
    <w:rsid w:val="0E904E74"/>
    <w:rsid w:val="24190849"/>
    <w:rsid w:val="2839380C"/>
    <w:rsid w:val="46652C8D"/>
    <w:rsid w:val="4F642BE6"/>
    <w:rsid w:val="5852328E"/>
    <w:rsid w:val="68D23088"/>
    <w:rsid w:val="6F113E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635</Words>
  <Characters>3624</Characters>
  <Lines>30</Lines>
  <Paragraphs>8</Paragraphs>
  <ScaleCrop>false</ScaleCrop>
  <LinksUpToDate>false</LinksUpToDate>
  <CharactersWithSpaces>4251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2015-11-18T02:18:00Z</dcterms:created>
  <dc:creator>刘伟</dc:creator>
  <cp:lastModifiedBy>lenovo</cp:lastModifiedBy>
  <dcterms:modified xsi:type="dcterms:W3CDTF">2015-11-18T11:45:27Z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