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A12" w:rsidRDefault="003A4A12" w:rsidP="003A4A12">
      <w:pPr>
        <w:jc w:val="center"/>
        <w:rPr>
          <w:rFonts w:ascii="Batang" w:eastAsia="Batang" w:hAnsi="Batang"/>
        </w:rPr>
      </w:pPr>
      <w:r>
        <w:rPr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159pt;margin-top:-9.45pt;width:349pt;height:36pt;z-index:251659264" fillcolor="#0d0d0d" strokeweight="2pt">
            <v:shadow color="#99f" offset="3pt"/>
            <v:textpath style="font-family:&quot;Batang&quot;;v-text-kern:t" trim="t" fitpath="t" string="GROUPE  SCOLAIRE LA RESIDENCE FES"/>
          </v:shape>
        </w:pict>
      </w:r>
      <w:r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32B8D20E" wp14:editId="775F31E8">
            <wp:simplePos x="0" y="0"/>
            <wp:positionH relativeFrom="column">
              <wp:posOffset>-584200</wp:posOffset>
            </wp:positionH>
            <wp:positionV relativeFrom="paragraph">
              <wp:posOffset>-120015</wp:posOffset>
            </wp:positionV>
            <wp:extent cx="2324100" cy="736600"/>
            <wp:effectExtent l="0" t="0" r="0" b="6350"/>
            <wp:wrapNone/>
            <wp:docPr id="6" name="Image 6" descr="IMG_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200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" t="32281" r="1805" b="32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A94C8" wp14:editId="22FA8E1B">
                <wp:simplePos x="0" y="0"/>
                <wp:positionH relativeFrom="column">
                  <wp:posOffset>-685800</wp:posOffset>
                </wp:positionH>
                <wp:positionV relativeFrom="paragraph">
                  <wp:posOffset>-269240</wp:posOffset>
                </wp:positionV>
                <wp:extent cx="7658100" cy="0"/>
                <wp:effectExtent l="19050" t="23495" r="19050" b="24130"/>
                <wp:wrapNone/>
                <wp:docPr id="5" name="Connecteur droi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-21.2pt" to="549pt,-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" strokeweight="3pt">
                <v:stroke linestyle="thinThin"/>
              </v:line>
            </w:pict>
          </mc:Fallback>
        </mc:AlternateContent>
      </w:r>
      <w:bookmarkStart w:id="0" w:name="_GoBack"/>
      <w:bookmarkEnd w:id="0"/>
      <w:r>
        <w:rPr>
          <w:rFonts w:ascii="Batang" w:eastAsia="Batang" w:hAnsi="Batang"/>
        </w:rPr>
        <w:t xml:space="preserve">                                         </w:t>
      </w:r>
    </w:p>
    <w:p w:rsidR="003A4A12" w:rsidRDefault="003A4A12" w:rsidP="003A4A12">
      <w:pPr>
        <w:jc w:val="center"/>
        <w:rPr>
          <w:rFonts w:ascii="Batang" w:eastAsia="Batang" w:hAnsi="Batang"/>
        </w:rPr>
      </w:pPr>
    </w:p>
    <w:p w:rsidR="003A4A12" w:rsidRDefault="003A4A12" w:rsidP="003A4A12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</w:rPr>
        <w:t xml:space="preserve">                                                  </w:t>
      </w:r>
      <w:r>
        <w:rPr>
          <w:rFonts w:ascii="Batang" w:eastAsia="Batang" w:hAnsi="Batang"/>
          <w:b/>
          <w:bCs/>
        </w:rPr>
        <w:t xml:space="preserve">MATERNELLE  -  PRIMAIRE  -  COLLEGE  </w:t>
      </w:r>
      <w:r>
        <w:rPr>
          <w:rFonts w:ascii="Batang" w:eastAsia="Batang" w:hAnsi="Batang" w:hint="cs"/>
          <w:b/>
          <w:bCs/>
          <w:rtl/>
        </w:rPr>
        <w:t xml:space="preserve"> - </w:t>
      </w:r>
      <w:r>
        <w:rPr>
          <w:rFonts w:ascii="Batang" w:eastAsia="Batang" w:hAnsi="Batang"/>
          <w:b/>
          <w:bCs/>
        </w:rPr>
        <w:t xml:space="preserve"> LYCEE</w:t>
      </w:r>
    </w:p>
    <w:p w:rsidR="003A4A12" w:rsidRDefault="003A4A12" w:rsidP="003A4A12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  <w:b/>
          <w:bCs/>
        </w:rPr>
        <w:t xml:space="preserve">                                  Tél : 0535. 60.35.35 Fax : 0535.60.44.44</w:t>
      </w:r>
    </w:p>
    <w:p w:rsidR="003A4A12" w:rsidRDefault="003A4A12" w:rsidP="003A4A12">
      <w:pPr>
        <w:rPr>
          <w:sz w:val="20"/>
          <w:szCs w:val="20"/>
          <w:rtl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1270</wp:posOffset>
                </wp:positionV>
                <wp:extent cx="7658100" cy="0"/>
                <wp:effectExtent l="19050" t="22225" r="19050" b="25400"/>
                <wp:wrapNone/>
                <wp:docPr id="4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.1pt" to="549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" strokeweight="3pt">
                <v:stroke linestyle="thinThin"/>
              </v:line>
            </w:pict>
          </mc:Fallback>
        </mc:AlternateContent>
      </w:r>
    </w:p>
    <w:p w:rsidR="003A4A12" w:rsidRDefault="003A4A12" w:rsidP="003A4A12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Liste de fournitures Scolaires</w:t>
      </w:r>
    </w:p>
    <w:p w:rsidR="003A4A12" w:rsidRPr="00B92C12" w:rsidRDefault="003A4A12" w:rsidP="003A4A12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jc w:val="center"/>
        <w:rPr>
          <w:sz w:val="32"/>
          <w:szCs w:val="32"/>
          <w:u w:val="single"/>
          <w:lang w:bidi="ar-MA"/>
        </w:rPr>
      </w:pPr>
      <w:r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  <w:vertAlign w:val="superscript"/>
        </w:rPr>
        <w:t>ème</w:t>
      </w:r>
      <w:r>
        <w:rPr>
          <w:b/>
          <w:bCs/>
          <w:sz w:val="32"/>
          <w:szCs w:val="32"/>
          <w:u w:val="single"/>
        </w:rPr>
        <w:t xml:space="preserve"> année du primaire</w:t>
      </w:r>
      <w:r>
        <w:rPr>
          <w:b/>
          <w:bCs/>
          <w:sz w:val="32"/>
          <w:szCs w:val="32"/>
        </w:rPr>
        <w:t xml:space="preserve">                                   </w:t>
      </w:r>
      <w:r>
        <w:rPr>
          <w:b/>
          <w:bCs/>
          <w:sz w:val="32"/>
          <w:szCs w:val="32"/>
          <w:u w:val="single"/>
        </w:rPr>
        <w:t xml:space="preserve">Année scolaire </w:t>
      </w:r>
      <w:r>
        <w:rPr>
          <w:rFonts w:hint="cs"/>
          <w:b/>
          <w:bCs/>
          <w:sz w:val="32"/>
          <w:szCs w:val="32"/>
          <w:u w:val="single"/>
          <w:rtl/>
        </w:rPr>
        <w:t>2023/2022</w:t>
      </w:r>
    </w:p>
    <w:p w:rsidR="003A4A12" w:rsidRDefault="003A4A12" w:rsidP="003A4A12">
      <w:pPr>
        <w:tabs>
          <w:tab w:val="left" w:pos="2340"/>
        </w:tabs>
        <w:rPr>
          <w:sz w:val="28"/>
          <w:szCs w:val="28"/>
        </w:rPr>
      </w:pPr>
      <w:r>
        <w:rPr>
          <w:b/>
          <w:sz w:val="28"/>
          <w:szCs w:val="28"/>
          <w:u w:val="single"/>
        </w:rPr>
        <w:t>Méthode de lecture</w:t>
      </w:r>
      <w:r w:rsidRPr="00996977">
        <w:rPr>
          <w:b/>
          <w:sz w:val="28"/>
          <w:szCs w:val="28"/>
        </w:rPr>
        <w:t> :</w:t>
      </w:r>
    </w:p>
    <w:p w:rsidR="003A4A12" w:rsidRDefault="003A4A12" w:rsidP="003A4A12">
      <w:pPr>
        <w:numPr>
          <w:ilvl w:val="0"/>
          <w:numId w:val="2"/>
        </w:numPr>
        <w:rPr>
          <w:b/>
          <w:bCs/>
          <w:sz w:val="28"/>
        </w:rPr>
      </w:pPr>
      <w:r>
        <w:rPr>
          <w:b/>
          <w:bCs/>
          <w:sz w:val="28"/>
        </w:rPr>
        <w:t>Croque-feuilles 6</w:t>
      </w:r>
      <w:r w:rsidRPr="00B92C12">
        <w:rPr>
          <w:b/>
          <w:bCs/>
          <w:sz w:val="28"/>
          <w:vertAlign w:val="superscript"/>
        </w:rPr>
        <w:t>ème</w:t>
      </w:r>
      <w:r>
        <w:rPr>
          <w:b/>
          <w:bCs/>
          <w:sz w:val="28"/>
        </w:rPr>
        <w:t xml:space="preserve"> (Le nouveau) </w:t>
      </w:r>
      <w:proofErr w:type="spellStart"/>
      <w:r>
        <w:rPr>
          <w:b/>
          <w:bCs/>
          <w:sz w:val="28"/>
        </w:rPr>
        <w:t>Natan</w:t>
      </w:r>
      <w:proofErr w:type="spellEnd"/>
      <w:r>
        <w:rPr>
          <w:b/>
          <w:bCs/>
          <w:sz w:val="28"/>
        </w:rPr>
        <w:t xml:space="preserve">. Livre de l’élève.             </w:t>
      </w:r>
    </w:p>
    <w:p w:rsidR="003A4A12" w:rsidRDefault="003A4A12" w:rsidP="003A4A12">
      <w:pPr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Croque-feuilles 6</w:t>
      </w:r>
      <w:r w:rsidRPr="00B92C12">
        <w:rPr>
          <w:b/>
          <w:bCs/>
          <w:sz w:val="28"/>
          <w:vertAlign w:val="superscript"/>
        </w:rPr>
        <w:t>ème</w:t>
      </w:r>
      <w:r>
        <w:rPr>
          <w:b/>
          <w:bCs/>
          <w:sz w:val="28"/>
        </w:rPr>
        <w:t xml:space="preserve"> (Le nouveau) Nathan. Cahier d’exercices.</w:t>
      </w:r>
    </w:p>
    <w:p w:rsidR="003A4A12" w:rsidRDefault="003A4A12" w:rsidP="003A4A12">
      <w:pPr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Parcours français (6</w:t>
      </w:r>
      <w:r w:rsidRPr="00B92C12">
        <w:rPr>
          <w:b/>
          <w:bCs/>
          <w:sz w:val="28"/>
          <w:vertAlign w:val="superscript"/>
        </w:rPr>
        <w:t>ème</w:t>
      </w:r>
      <w:r>
        <w:rPr>
          <w:b/>
          <w:bCs/>
          <w:sz w:val="28"/>
        </w:rPr>
        <w:t xml:space="preserve"> année de l’enseignement fondamental) livre de l’élève</w:t>
      </w:r>
    </w:p>
    <w:p w:rsidR="003A4A12" w:rsidRPr="00845392" w:rsidRDefault="003A4A12" w:rsidP="003A4A12">
      <w:pPr>
        <w:ind w:left="1068"/>
        <w:rPr>
          <w:b/>
          <w:bCs/>
          <w:sz w:val="28"/>
        </w:rPr>
      </w:pPr>
      <w:r>
        <w:rPr>
          <w:b/>
          <w:bCs/>
          <w:sz w:val="28"/>
        </w:rPr>
        <w:t>(Nouvelle édition 2022)</w:t>
      </w:r>
    </w:p>
    <w:p w:rsidR="003A4A12" w:rsidRPr="007F7EBA" w:rsidRDefault="003A4A12" w:rsidP="003A4A12">
      <w:pPr>
        <w:numPr>
          <w:ilvl w:val="0"/>
          <w:numId w:val="1"/>
        </w:numPr>
        <w:rPr>
          <w:b/>
          <w:bCs/>
          <w:sz w:val="28"/>
          <w:szCs w:val="20"/>
        </w:rPr>
      </w:pPr>
      <w:r>
        <w:rPr>
          <w:b/>
          <w:bCs/>
          <w:sz w:val="28"/>
        </w:rPr>
        <w:t>Parcours cahier d’activités pratiques 6</w:t>
      </w:r>
      <w:r w:rsidRPr="0017291F">
        <w:rPr>
          <w:b/>
          <w:bCs/>
          <w:sz w:val="28"/>
          <w:vertAlign w:val="superscript"/>
        </w:rPr>
        <w:t>ème</w:t>
      </w:r>
      <w:r>
        <w:rPr>
          <w:b/>
          <w:bCs/>
          <w:sz w:val="28"/>
        </w:rPr>
        <w:t xml:space="preserve"> année de l’enseignement primaire.</w:t>
      </w:r>
      <w:r w:rsidRPr="0017291F">
        <w:rPr>
          <w:b/>
          <w:bCs/>
          <w:sz w:val="28"/>
        </w:rPr>
        <w:t xml:space="preserve">       </w:t>
      </w:r>
    </w:p>
    <w:p w:rsidR="003A4A12" w:rsidRPr="0017291F" w:rsidRDefault="003A4A12" w:rsidP="003A4A12">
      <w:pPr>
        <w:numPr>
          <w:ilvl w:val="0"/>
          <w:numId w:val="1"/>
        </w:numPr>
        <w:rPr>
          <w:b/>
          <w:bCs/>
          <w:sz w:val="28"/>
          <w:szCs w:val="20"/>
        </w:rPr>
      </w:pPr>
      <w:r>
        <w:rPr>
          <w:b/>
          <w:bCs/>
          <w:sz w:val="28"/>
        </w:rPr>
        <w:t>Dictionnaire Le Robert micro</w:t>
      </w:r>
      <w:r w:rsidRPr="0017291F">
        <w:rPr>
          <w:b/>
          <w:bCs/>
          <w:sz w:val="28"/>
        </w:rPr>
        <w:t xml:space="preserve">                          </w:t>
      </w:r>
    </w:p>
    <w:p w:rsidR="003A4A12" w:rsidRDefault="003A4A12" w:rsidP="003A4A12">
      <w:pPr>
        <w:rPr>
          <w:rFonts w:hint="cs"/>
          <w:sz w:val="32"/>
          <w:szCs w:val="32"/>
          <w:rtl/>
          <w:lang w:bidi="ar-MA"/>
        </w:rPr>
      </w:pPr>
      <w:r>
        <w:rPr>
          <w:b/>
          <w:sz w:val="32"/>
          <w:szCs w:val="32"/>
          <w:u w:val="single"/>
        </w:rPr>
        <w:t>Sciences </w:t>
      </w:r>
      <w:r w:rsidRPr="00996977">
        <w:rPr>
          <w:b/>
          <w:sz w:val="32"/>
          <w:szCs w:val="32"/>
        </w:rPr>
        <w:t>:</w:t>
      </w:r>
    </w:p>
    <w:p w:rsidR="003A4A12" w:rsidRDefault="003A4A12" w:rsidP="003A4A12">
      <w:pPr>
        <w:rPr>
          <w:b/>
          <w:bCs/>
          <w:sz w:val="26"/>
          <w:szCs w:val="26"/>
        </w:rPr>
      </w:pPr>
      <w:r w:rsidRPr="005D232F">
        <w:rPr>
          <w:b/>
          <w:bCs/>
          <w:sz w:val="26"/>
          <w:szCs w:val="26"/>
        </w:rPr>
        <w:t xml:space="preserve">* </w:t>
      </w:r>
      <w:r>
        <w:rPr>
          <w:b/>
          <w:bCs/>
          <w:sz w:val="26"/>
          <w:szCs w:val="26"/>
        </w:rPr>
        <w:t>Les Cracks + en sciences CE6.</w:t>
      </w:r>
      <w:r>
        <w:rPr>
          <w:b/>
          <w:bCs/>
          <w:sz w:val="26"/>
          <w:szCs w:val="26"/>
        </w:rPr>
        <w:br/>
        <w:t>STEM adapté au programme marocain.</w:t>
      </w:r>
    </w:p>
    <w:p w:rsidR="003A4A12" w:rsidRDefault="003A4A12" w:rsidP="003A4A1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Les Maths</w:t>
      </w:r>
      <w:r w:rsidRPr="000F17B5">
        <w:rPr>
          <w:b/>
          <w:sz w:val="32"/>
          <w:szCs w:val="32"/>
        </w:rPr>
        <w:t> :</w:t>
      </w:r>
    </w:p>
    <w:p w:rsidR="003A4A12" w:rsidRDefault="003A4A12" w:rsidP="003A4A12">
      <w:pPr>
        <w:rPr>
          <w:b/>
          <w:bCs/>
          <w:sz w:val="26"/>
          <w:szCs w:val="26"/>
        </w:rPr>
      </w:pPr>
      <w:r w:rsidRPr="00647D2D">
        <w:rPr>
          <w:b/>
          <w:bCs/>
          <w:sz w:val="26"/>
          <w:szCs w:val="26"/>
        </w:rPr>
        <w:t xml:space="preserve">* </w:t>
      </w:r>
      <w:r>
        <w:rPr>
          <w:b/>
          <w:bCs/>
          <w:sz w:val="26"/>
          <w:szCs w:val="26"/>
        </w:rPr>
        <w:t>Micro Maths 6</w:t>
      </w:r>
      <w:r w:rsidRPr="00CD2232">
        <w:rPr>
          <w:b/>
          <w:bCs/>
          <w:sz w:val="26"/>
          <w:szCs w:val="26"/>
          <w:vertAlign w:val="superscript"/>
        </w:rPr>
        <w:t>ème</w:t>
      </w:r>
      <w:r>
        <w:rPr>
          <w:b/>
          <w:bCs/>
          <w:sz w:val="26"/>
          <w:szCs w:val="26"/>
        </w:rPr>
        <w:t xml:space="preserve"> Année de l’enseignement primaire CE6 Edition Les juniors </w:t>
      </w:r>
    </w:p>
    <w:p w:rsidR="003A4A12" w:rsidRPr="00647D2D" w:rsidRDefault="003A4A12" w:rsidP="003A4A12">
      <w:pPr>
        <w:rPr>
          <w:sz w:val="26"/>
          <w:szCs w:val="26"/>
        </w:rPr>
      </w:pPr>
      <w:r>
        <w:rPr>
          <w:b/>
          <w:bCs/>
          <w:sz w:val="26"/>
          <w:szCs w:val="26"/>
        </w:rPr>
        <w:t>« Adapté au programme marocain ».</w:t>
      </w:r>
    </w:p>
    <w:p w:rsidR="003A4A12" w:rsidRPr="003A4A12" w:rsidRDefault="003A4A12" w:rsidP="003A4A12">
      <w:pPr>
        <w:rPr>
          <w:b/>
          <w:sz w:val="28"/>
        </w:rPr>
      </w:pPr>
      <w:r w:rsidRPr="003A4A12">
        <w:rPr>
          <w:b/>
          <w:sz w:val="28"/>
          <w:u w:val="single"/>
        </w:rPr>
        <w:t>Anglais</w:t>
      </w:r>
      <w:r w:rsidRPr="003A4A12">
        <w:rPr>
          <w:b/>
          <w:sz w:val="28"/>
        </w:rPr>
        <w:t> :</w:t>
      </w:r>
    </w:p>
    <w:p w:rsidR="003A4A12" w:rsidRPr="003A4A12" w:rsidRDefault="003A4A12" w:rsidP="003A4A12">
      <w:pPr>
        <w:numPr>
          <w:ilvl w:val="0"/>
          <w:numId w:val="1"/>
        </w:numPr>
        <w:rPr>
          <w:b/>
          <w:sz w:val="6"/>
          <w:szCs w:val="6"/>
          <w:u w:val="single"/>
        </w:rPr>
      </w:pPr>
    </w:p>
    <w:p w:rsidR="003A4A12" w:rsidRDefault="003A4A12" w:rsidP="003A4A12">
      <w:pPr>
        <w:ind w:left="708"/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*Explore our world 6 (student’s book)</w:t>
      </w:r>
    </w:p>
    <w:p w:rsidR="003A4A12" w:rsidRDefault="003A4A12" w:rsidP="003A4A12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 xml:space="preserve">           *Explore our world 6 (work book)</w:t>
      </w:r>
    </w:p>
    <w:p w:rsidR="003A4A12" w:rsidRPr="00F32B3E" w:rsidRDefault="003A4A12" w:rsidP="003A4A12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GB"/>
        </w:rPr>
        <w:t xml:space="preserve">             (</w:t>
      </w:r>
      <w:proofErr w:type="gramStart"/>
      <w:r>
        <w:rPr>
          <w:b/>
          <w:bCs/>
          <w:sz w:val="26"/>
          <w:szCs w:val="26"/>
          <w:lang w:val="en-GB"/>
        </w:rPr>
        <w:t>second</w:t>
      </w:r>
      <w:proofErr w:type="gramEnd"/>
      <w:r>
        <w:rPr>
          <w:b/>
          <w:bCs/>
          <w:sz w:val="26"/>
          <w:szCs w:val="26"/>
          <w:lang w:val="en-GB"/>
        </w:rPr>
        <w:t xml:space="preserve"> Edition)</w:t>
      </w:r>
    </w:p>
    <w:p w:rsidR="003A4A12" w:rsidRPr="000A2080" w:rsidRDefault="003A4A12" w:rsidP="003A4A12">
      <w:pPr>
        <w:rPr>
          <w:b/>
          <w:bCs/>
          <w:sz w:val="28"/>
          <w:szCs w:val="20"/>
        </w:rPr>
      </w:pPr>
    </w:p>
    <w:p w:rsidR="003A4A12" w:rsidRDefault="003A4A12" w:rsidP="003A4A12">
      <w:pPr>
        <w:rPr>
          <w:b/>
          <w:bCs/>
          <w:sz w:val="28"/>
          <w:lang w:val="en-GB"/>
        </w:rPr>
      </w:pPr>
      <w:proofErr w:type="spellStart"/>
      <w:proofErr w:type="gramStart"/>
      <w:r w:rsidRPr="009308FA">
        <w:rPr>
          <w:b/>
          <w:bCs/>
          <w:sz w:val="28"/>
          <w:u w:val="single"/>
          <w:lang w:val="en-GB"/>
        </w:rPr>
        <w:t>Informatique</w:t>
      </w:r>
      <w:proofErr w:type="spellEnd"/>
      <w:r>
        <w:rPr>
          <w:b/>
          <w:bCs/>
          <w:sz w:val="28"/>
          <w:lang w:val="en-GB"/>
        </w:rPr>
        <w:t xml:space="preserve"> :</w:t>
      </w:r>
      <w:proofErr w:type="gramEnd"/>
      <w:r>
        <w:rPr>
          <w:b/>
          <w:bCs/>
          <w:sz w:val="28"/>
          <w:lang w:val="en-GB"/>
        </w:rPr>
        <w:t xml:space="preserve"> </w:t>
      </w:r>
    </w:p>
    <w:p w:rsidR="003A4A12" w:rsidRPr="00F33115" w:rsidRDefault="003A4A12" w:rsidP="003A4A12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Informatique et Robotique au primaire n°6 Manuel de l’élève </w:t>
      </w:r>
    </w:p>
    <w:p w:rsidR="003A4A12" w:rsidRPr="003A77BF" w:rsidRDefault="003A4A12" w:rsidP="003A4A12">
      <w:pPr>
        <w:numPr>
          <w:ilvl w:val="0"/>
          <w:numId w:val="3"/>
        </w:numPr>
        <w:rPr>
          <w:sz w:val="28"/>
          <w:lang w:val="en-GB"/>
        </w:rPr>
      </w:pPr>
      <w:r w:rsidRPr="003A77BF">
        <w:rPr>
          <w:sz w:val="28"/>
          <w:lang w:val="en-GB"/>
        </w:rPr>
        <w:t xml:space="preserve">Un cahier de 50 pages </w:t>
      </w:r>
    </w:p>
    <w:p w:rsidR="003A4A12" w:rsidRDefault="003A4A12" w:rsidP="003A4A12">
      <w:pPr>
        <w:rPr>
          <w:b/>
          <w:sz w:val="28"/>
          <w:szCs w:val="20"/>
          <w:u w:val="single"/>
        </w:rPr>
      </w:pPr>
      <w:r>
        <w:rPr>
          <w:b/>
          <w:sz w:val="28"/>
          <w:u w:val="single"/>
        </w:rPr>
        <w:t>Cahiers</w:t>
      </w:r>
      <w:r w:rsidRPr="00996977">
        <w:rPr>
          <w:b/>
          <w:sz w:val="28"/>
        </w:rPr>
        <w:t> :</w:t>
      </w:r>
    </w:p>
    <w:p w:rsidR="003A4A12" w:rsidRDefault="003A4A12" w:rsidP="003A4A12">
      <w:pPr>
        <w:rPr>
          <w:sz w:val="28"/>
          <w:szCs w:val="20"/>
        </w:rPr>
      </w:pPr>
      <w:r>
        <w:rPr>
          <w:sz w:val="28"/>
        </w:rPr>
        <w:t>Un cahier de 200 pages             Grand format – grands carreaux  --- leçons</w:t>
      </w:r>
    </w:p>
    <w:p w:rsidR="003A4A12" w:rsidRDefault="003A4A12" w:rsidP="003A4A12">
      <w:pPr>
        <w:rPr>
          <w:sz w:val="28"/>
          <w:szCs w:val="20"/>
          <w:lang w:bidi="ar-DZ"/>
        </w:rPr>
      </w:pPr>
      <w:r>
        <w:rPr>
          <w:sz w:val="28"/>
        </w:rPr>
        <w:t xml:space="preserve">Un cahier de 200 pages    </w:t>
      </w:r>
      <w:r>
        <w:rPr>
          <w:sz w:val="28"/>
        </w:rPr>
        <w:tab/>
        <w:t>(couverture blanche)  --- contrôle</w:t>
      </w:r>
      <w:r>
        <w:rPr>
          <w:sz w:val="28"/>
          <w:lang w:bidi="ar-DZ"/>
        </w:rPr>
        <w:t>s</w:t>
      </w:r>
      <w:r>
        <w:rPr>
          <w:sz w:val="28"/>
          <w:rtl/>
          <w:lang w:bidi="ar-DZ"/>
        </w:rPr>
        <w:t xml:space="preserve"> </w:t>
      </w:r>
    </w:p>
    <w:p w:rsidR="003A4A12" w:rsidRDefault="003A4A12" w:rsidP="003A4A12">
      <w:pPr>
        <w:rPr>
          <w:sz w:val="28"/>
          <w:szCs w:val="20"/>
        </w:rPr>
      </w:pPr>
      <w:r>
        <w:rPr>
          <w:sz w:val="28"/>
        </w:rPr>
        <w:t xml:space="preserve">Un cahier de </w:t>
      </w:r>
      <w:r w:rsidRPr="008F27E1">
        <w:rPr>
          <w:rFonts w:hint="cs"/>
          <w:sz w:val="28"/>
          <w:szCs w:val="28"/>
          <w:rtl/>
        </w:rPr>
        <w:t>2</w:t>
      </w:r>
      <w:r>
        <w:rPr>
          <w:sz w:val="28"/>
        </w:rPr>
        <w:t>00 pages</w:t>
      </w:r>
      <w:r>
        <w:rPr>
          <w:sz w:val="28"/>
        </w:rPr>
        <w:tab/>
      </w:r>
      <w:r>
        <w:rPr>
          <w:sz w:val="28"/>
        </w:rPr>
        <w:tab/>
        <w:t xml:space="preserve">(couverture grise)   --- </w:t>
      </w:r>
      <w:proofErr w:type="spellStart"/>
      <w:r>
        <w:rPr>
          <w:sz w:val="28"/>
        </w:rPr>
        <w:t>aide mémoire</w:t>
      </w:r>
      <w:proofErr w:type="spellEnd"/>
    </w:p>
    <w:p w:rsidR="003A4A12" w:rsidRDefault="003A4A12" w:rsidP="003A4A12">
      <w:pPr>
        <w:rPr>
          <w:sz w:val="28"/>
          <w:szCs w:val="20"/>
        </w:rPr>
      </w:pPr>
      <w:r>
        <w:rPr>
          <w:sz w:val="28"/>
        </w:rPr>
        <w:t>Un cahier de 100 pages</w:t>
      </w:r>
      <w:r>
        <w:rPr>
          <w:sz w:val="28"/>
        </w:rPr>
        <w:tab/>
      </w:r>
      <w:r>
        <w:rPr>
          <w:sz w:val="28"/>
        </w:rPr>
        <w:tab/>
        <w:t>(couverture rouge)   --- classe</w:t>
      </w:r>
    </w:p>
    <w:p w:rsidR="003A4A12" w:rsidRDefault="003A4A12" w:rsidP="003A4A12">
      <w:pPr>
        <w:rPr>
          <w:sz w:val="28"/>
          <w:szCs w:val="20"/>
        </w:rPr>
      </w:pPr>
      <w:r>
        <w:rPr>
          <w:sz w:val="28"/>
        </w:rPr>
        <w:t>Un cahier de 10</w:t>
      </w:r>
      <w:r>
        <w:rPr>
          <w:sz w:val="28"/>
          <w:lang w:bidi="ar-DZ"/>
        </w:rPr>
        <w:t>0</w:t>
      </w:r>
      <w:r>
        <w:rPr>
          <w:sz w:val="28"/>
        </w:rPr>
        <w:t xml:space="preserve"> pages</w:t>
      </w:r>
      <w:r>
        <w:rPr>
          <w:sz w:val="28"/>
        </w:rPr>
        <w:tab/>
      </w:r>
      <w:r>
        <w:rPr>
          <w:sz w:val="28"/>
        </w:rPr>
        <w:tab/>
        <w:t>(couverture noire)   --- essai</w:t>
      </w:r>
    </w:p>
    <w:p w:rsidR="003A4A12" w:rsidRDefault="003A4A12" w:rsidP="003A4A12">
      <w:pPr>
        <w:rPr>
          <w:sz w:val="28"/>
          <w:szCs w:val="20"/>
        </w:rPr>
      </w:pPr>
      <w:r>
        <w:rPr>
          <w:sz w:val="28"/>
        </w:rPr>
        <w:t>Un cahier de textes</w:t>
      </w:r>
    </w:p>
    <w:p w:rsidR="003A4A12" w:rsidRDefault="003A4A12" w:rsidP="003A4A12">
      <w:pPr>
        <w:rPr>
          <w:sz w:val="28"/>
          <w:szCs w:val="20"/>
        </w:rPr>
      </w:pPr>
      <w:r>
        <w:rPr>
          <w:sz w:val="28"/>
        </w:rPr>
        <w:t>Un porte-documents</w:t>
      </w:r>
    </w:p>
    <w:p w:rsidR="003A4A12" w:rsidRDefault="003A4A12" w:rsidP="003A4A12">
      <w:pPr>
        <w:rPr>
          <w:sz w:val="28"/>
          <w:szCs w:val="20"/>
        </w:rPr>
      </w:pPr>
      <w:r>
        <w:rPr>
          <w:sz w:val="28"/>
        </w:rPr>
        <w:t>Un paquet de doubles feuilles blanches – grand format</w:t>
      </w:r>
    </w:p>
    <w:p w:rsidR="003A4A12" w:rsidRDefault="003A4A12" w:rsidP="003A4A12">
      <w:pPr>
        <w:pStyle w:val="Titre3"/>
        <w:rPr>
          <w:sz w:val="28"/>
          <w:szCs w:val="28"/>
        </w:rPr>
      </w:pPr>
      <w:r>
        <w:rPr>
          <w:sz w:val="28"/>
          <w:szCs w:val="28"/>
        </w:rPr>
        <w:t>Autres fournitures</w:t>
      </w:r>
    </w:p>
    <w:p w:rsidR="003A4A12" w:rsidRDefault="003A4A12" w:rsidP="003A4A12">
      <w:pPr>
        <w:pStyle w:val="Corpsdetexte2"/>
      </w:pPr>
      <w:r>
        <w:t xml:space="preserve">1 trousse, une règle </w:t>
      </w:r>
      <w:proofErr w:type="gramStart"/>
      <w:r>
        <w:t>graduée ,</w:t>
      </w:r>
      <w:proofErr w:type="gramEnd"/>
      <w:r>
        <w:t xml:space="preserve"> un crayon HB N°2, 3 stylos à bille (1vert, 1 bleu, 1 noir), un taille-crayon, une gomme, une boîte de crayons de couleur, 1 tube de colle UHU, un paquet d’étiquettes, des stylos feutres, compas, équerre, rapporteur, une ardoise, une boîte de craie </w:t>
      </w:r>
    </w:p>
    <w:p w:rsidR="003A4A12" w:rsidRDefault="003A4A12" w:rsidP="003A4A12">
      <w:pPr>
        <w:pStyle w:val="Corpsdetexte2"/>
      </w:pPr>
      <w:proofErr w:type="gramStart"/>
      <w:r>
        <w:t>blanche</w:t>
      </w:r>
      <w:proofErr w:type="gramEnd"/>
      <w:r>
        <w:t>, une brosse, chamoisine.</w:t>
      </w:r>
    </w:p>
    <w:p w:rsidR="003A4A12" w:rsidRPr="00321AA7" w:rsidRDefault="003A4A12" w:rsidP="003A4A12">
      <w:pPr>
        <w:rPr>
          <w:b/>
          <w:bCs/>
          <w:sz w:val="28"/>
        </w:rPr>
      </w:pPr>
      <w:r>
        <w:rPr>
          <w:b/>
          <w:bCs/>
          <w:sz w:val="28"/>
        </w:rPr>
        <w:t>Un tablier</w:t>
      </w:r>
    </w:p>
    <w:p w:rsidR="003A4A12" w:rsidRDefault="003A4A12" w:rsidP="003A4A12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N B</w:t>
      </w:r>
      <w:r>
        <w:rPr>
          <w:b/>
          <w:sz w:val="28"/>
          <w:szCs w:val="28"/>
        </w:rPr>
        <w:t> :</w:t>
      </w:r>
      <w:r>
        <w:rPr>
          <w:b/>
          <w:sz w:val="28"/>
          <w:szCs w:val="28"/>
        </w:rPr>
        <w:tab/>
        <w:t>Les livres doivent être couverts avec étiquettes dessus.</w:t>
      </w:r>
    </w:p>
    <w:p w:rsidR="003A4A12" w:rsidRDefault="003A4A12" w:rsidP="003A4A12">
      <w:pPr>
        <w:rPr>
          <w:b/>
          <w:sz w:val="28"/>
          <w:szCs w:val="28"/>
        </w:rPr>
      </w:pPr>
    </w:p>
    <w:p w:rsidR="003A4A12" w:rsidRDefault="003A4A12" w:rsidP="003A4A12">
      <w:pPr>
        <w:rPr>
          <w:rFonts w:hint="cs"/>
          <w:b/>
          <w:sz w:val="28"/>
          <w:szCs w:val="28"/>
          <w:rtl/>
        </w:rPr>
      </w:pPr>
    </w:p>
    <w:p w:rsidR="003A4A12" w:rsidRDefault="003A4A12" w:rsidP="003A4A12">
      <w:pPr>
        <w:rPr>
          <w:rFonts w:hint="cs"/>
          <w:b/>
          <w:sz w:val="28"/>
          <w:szCs w:val="28"/>
          <w:rtl/>
        </w:rPr>
      </w:pPr>
    </w:p>
    <w:p w:rsidR="003A4A12" w:rsidRDefault="003A4A12" w:rsidP="003A4A12">
      <w:pPr>
        <w:rPr>
          <w:rFonts w:hint="cs"/>
          <w:b/>
          <w:sz w:val="28"/>
          <w:szCs w:val="28"/>
          <w:rtl/>
        </w:rPr>
      </w:pPr>
    </w:p>
    <w:p w:rsidR="003A4A12" w:rsidRDefault="003A4A12" w:rsidP="003A4A12">
      <w:pPr>
        <w:rPr>
          <w:rFonts w:hint="cs"/>
          <w:b/>
          <w:sz w:val="28"/>
          <w:szCs w:val="28"/>
          <w:rtl/>
        </w:rPr>
      </w:pPr>
    </w:p>
    <w:p w:rsidR="003A4A12" w:rsidRDefault="003A4A12" w:rsidP="003A4A12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-281940</wp:posOffset>
            </wp:positionV>
            <wp:extent cx="2324100" cy="674370"/>
            <wp:effectExtent l="0" t="0" r="0" b="0"/>
            <wp:wrapNone/>
            <wp:docPr id="3" name="Image 3" descr="IMG_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20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" t="32281" r="1805" b="32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w:pict>
          <v:shape id="_x0000_s1029" type="#_x0000_t136" style="position:absolute;margin-left:173pt;margin-top:-22.2pt;width:356pt;height:36pt;z-index:251662336;mso-position-horizontal-relative:text;mso-position-vertical-relative:text" fillcolor="#0d0d0d" strokeweight="2pt">
            <v:shadow color="#99f" offset="3pt"/>
            <v:textpath style="font-family:&quot;Batang&quot;;v-text-kern:t" trim="t" fitpath="t" string="GROUPE  SCOLAIRE LA RESIDENCE FES"/>
          </v:shape>
        </w:pic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-396240</wp:posOffset>
                </wp:positionV>
                <wp:extent cx="7658100" cy="0"/>
                <wp:effectExtent l="19050" t="21590" r="19050" b="26035"/>
                <wp:wrapNone/>
                <wp:docPr id="2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-31.2pt" to="549pt,-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" strokeweight="3pt">
                <v:stroke linestyle="thinThin"/>
              </v:line>
            </w:pict>
          </mc:Fallback>
        </mc:AlternateContent>
      </w:r>
    </w:p>
    <w:p w:rsidR="003A4A12" w:rsidRDefault="003A4A12" w:rsidP="003A4A12">
      <w:pPr>
        <w:rPr>
          <w:b/>
          <w:sz w:val="28"/>
          <w:szCs w:val="28"/>
        </w:rPr>
      </w:pPr>
    </w:p>
    <w:p w:rsidR="003A4A12" w:rsidRDefault="003A4A12" w:rsidP="003A4A12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</w:rPr>
        <w:t xml:space="preserve">                                           </w:t>
      </w:r>
      <w:r>
        <w:rPr>
          <w:rFonts w:ascii="Batang" w:eastAsia="Batang" w:hAnsi="Batang"/>
          <w:b/>
          <w:bCs/>
        </w:rPr>
        <w:t xml:space="preserve">MATERNELLE  -  PRIMAIRE  -  COLLEGE  </w:t>
      </w:r>
      <w:r>
        <w:rPr>
          <w:rFonts w:ascii="Batang" w:eastAsia="Batang" w:hAnsi="Batang" w:hint="cs"/>
          <w:b/>
          <w:bCs/>
          <w:rtl/>
        </w:rPr>
        <w:t xml:space="preserve"> - </w:t>
      </w:r>
      <w:r>
        <w:rPr>
          <w:rFonts w:ascii="Batang" w:eastAsia="Batang" w:hAnsi="Batang"/>
          <w:b/>
          <w:bCs/>
        </w:rPr>
        <w:t xml:space="preserve"> LYCEE</w:t>
      </w:r>
    </w:p>
    <w:p w:rsidR="003A4A12" w:rsidRDefault="003A4A12" w:rsidP="003A4A12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  <w:b/>
          <w:bCs/>
        </w:rPr>
        <w:t xml:space="preserve">                               Tél : 0535. 60.35.35 Fax : 0535.60.44.44</w:t>
      </w:r>
    </w:p>
    <w:p w:rsidR="003A4A12" w:rsidRPr="00C94BEA" w:rsidRDefault="003A4A12" w:rsidP="003A4A12">
      <w:pPr>
        <w:rPr>
          <w:rFonts w:ascii="Arial Black" w:hAnsi="Arial Black" w:hint="cs"/>
          <w:sz w:val="28"/>
          <w:szCs w:val="28"/>
          <w:rtl/>
          <w:lang w:bidi="ar-M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67310</wp:posOffset>
                </wp:positionV>
                <wp:extent cx="7658100" cy="0"/>
                <wp:effectExtent l="19050" t="24765" r="19050" b="22860"/>
                <wp:wrapNone/>
                <wp:docPr id="1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5.3pt" to="54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" strokeweight="3pt">
                <v:stroke linestyle="thinThin"/>
              </v:line>
            </w:pict>
          </mc:Fallback>
        </mc:AlternateContent>
      </w:r>
    </w:p>
    <w:p w:rsidR="003A4A12" w:rsidRDefault="003A4A12" w:rsidP="003A4A12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ind w:right="360"/>
        <w:jc w:val="center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  <w:u w:val="single"/>
          <w:rtl/>
        </w:rPr>
        <w:t>لائــحـــة</w:t>
      </w:r>
      <w:r>
        <w:rPr>
          <w:b/>
          <w:bCs/>
          <w:sz w:val="32"/>
          <w:szCs w:val="32"/>
          <w:u w:val="single"/>
          <w:rtl/>
        </w:rPr>
        <w:t xml:space="preserve"> الأدوات </w:t>
      </w:r>
      <w:r>
        <w:rPr>
          <w:rFonts w:hint="eastAsia"/>
          <w:b/>
          <w:bCs/>
          <w:sz w:val="32"/>
          <w:szCs w:val="32"/>
          <w:u w:val="single"/>
          <w:rtl/>
        </w:rPr>
        <w:t>الـــمــــدرســــيــــة</w:t>
      </w:r>
    </w:p>
    <w:p w:rsidR="003A4A12" w:rsidRDefault="003A4A12" w:rsidP="003A4A12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ind w:right="360"/>
        <w:jc w:val="center"/>
        <w:rPr>
          <w:rFonts w:hint="cs"/>
          <w:sz w:val="32"/>
          <w:szCs w:val="32"/>
          <w:u w:val="single"/>
          <w:rtl/>
          <w:lang w:bidi="ar-MA"/>
        </w:rPr>
      </w:pPr>
      <w:r>
        <w:rPr>
          <w:rFonts w:hint="eastAsia"/>
          <w:b/>
          <w:bCs/>
          <w:sz w:val="32"/>
          <w:szCs w:val="32"/>
          <w:u w:val="single"/>
          <w:rtl/>
        </w:rPr>
        <w:t>الــقــســم</w:t>
      </w:r>
      <w:r>
        <w:rPr>
          <w:b/>
          <w:bCs/>
          <w:sz w:val="32"/>
          <w:szCs w:val="32"/>
          <w:u w:val="single"/>
          <w:rtl/>
        </w:rPr>
        <w:t xml:space="preserve"> السادس  </w:t>
      </w:r>
      <w:r>
        <w:rPr>
          <w:rFonts w:hint="eastAsia"/>
          <w:b/>
          <w:bCs/>
          <w:sz w:val="32"/>
          <w:szCs w:val="32"/>
          <w:u w:val="single"/>
          <w:rtl/>
        </w:rPr>
        <w:t>من</w:t>
      </w:r>
      <w:r>
        <w:rPr>
          <w:b/>
          <w:bCs/>
          <w:sz w:val="32"/>
          <w:szCs w:val="32"/>
          <w:u w:val="single"/>
          <w:rtl/>
        </w:rPr>
        <w:t xml:space="preserve"> التعليم الابتدائي</w:t>
      </w:r>
      <w:r>
        <w:rPr>
          <w:b/>
          <w:bCs/>
          <w:sz w:val="32"/>
          <w:szCs w:val="32"/>
          <w:rtl/>
        </w:rPr>
        <w:t xml:space="preserve">                          </w:t>
      </w:r>
      <w:r>
        <w:rPr>
          <w:rFonts w:hint="eastAsia"/>
          <w:b/>
          <w:bCs/>
          <w:sz w:val="32"/>
          <w:szCs w:val="32"/>
          <w:u w:val="single"/>
          <w:rtl/>
        </w:rPr>
        <w:t>السنة</w:t>
      </w:r>
      <w:r>
        <w:rPr>
          <w:b/>
          <w:bCs/>
          <w:sz w:val="32"/>
          <w:szCs w:val="32"/>
          <w:u w:val="single"/>
          <w:rtl/>
        </w:rPr>
        <w:t xml:space="preserve"> الدراسية  </w:t>
      </w:r>
      <w:r>
        <w:rPr>
          <w:rFonts w:hint="cs"/>
          <w:b/>
          <w:bCs/>
          <w:sz w:val="32"/>
          <w:szCs w:val="32"/>
          <w:u w:val="single"/>
          <w:rtl/>
        </w:rPr>
        <w:t>2022/2023</w:t>
      </w:r>
    </w:p>
    <w:p w:rsidR="003A4A12" w:rsidRDefault="003A4A12" w:rsidP="003A4A12">
      <w:pPr>
        <w:ind w:right="360" w:firstLine="567"/>
        <w:jc w:val="right"/>
        <w:rPr>
          <w:sz w:val="20"/>
          <w:szCs w:val="36"/>
        </w:rPr>
      </w:pPr>
      <w:r>
        <w:rPr>
          <w:szCs w:val="36"/>
          <w:rtl/>
        </w:rPr>
        <w:tab/>
      </w:r>
    </w:p>
    <w:p w:rsidR="003A4A12" w:rsidRDefault="003A4A12" w:rsidP="003A4A12">
      <w:pPr>
        <w:ind w:right="360" w:firstLine="567"/>
        <w:jc w:val="right"/>
        <w:rPr>
          <w:b/>
          <w:bCs/>
          <w:i/>
          <w:iCs/>
          <w:sz w:val="20"/>
          <w:szCs w:val="36"/>
          <w:u w:val="single"/>
        </w:rPr>
      </w:pPr>
      <w:r>
        <w:rPr>
          <w:rFonts w:hint="eastAsia"/>
          <w:b/>
          <w:bCs/>
          <w:i/>
          <w:iCs/>
          <w:szCs w:val="36"/>
          <w:u w:val="single"/>
          <w:rtl/>
        </w:rPr>
        <w:t>الكتب</w:t>
      </w:r>
      <w:r w:rsidRPr="00996977">
        <w:rPr>
          <w:b/>
          <w:bCs/>
          <w:i/>
          <w:iCs/>
          <w:szCs w:val="36"/>
          <w:rtl/>
        </w:rPr>
        <w:t xml:space="preserve"> :</w:t>
      </w:r>
    </w:p>
    <w:p w:rsidR="003A4A12" w:rsidRDefault="003A4A12" w:rsidP="003A4A12">
      <w:pPr>
        <w:ind w:right="360"/>
        <w:jc w:val="right"/>
        <w:rPr>
          <w:rFonts w:hint="cs"/>
          <w:b/>
          <w:bCs/>
          <w:sz w:val="32"/>
          <w:szCs w:val="32"/>
          <w:rtl/>
          <w:lang w:bidi="ar-MA"/>
        </w:rPr>
      </w:pPr>
      <w:r>
        <w:rPr>
          <w:rFonts w:hint="cs"/>
          <w:b/>
          <w:bCs/>
          <w:sz w:val="32"/>
          <w:szCs w:val="32"/>
          <w:rtl/>
          <w:lang w:bidi="ar-MA"/>
        </w:rPr>
        <w:t xml:space="preserve">منار اللغة العربية                       للسنة </w:t>
      </w:r>
      <w:proofErr w:type="gramStart"/>
      <w:r>
        <w:rPr>
          <w:rFonts w:hint="cs"/>
          <w:b/>
          <w:bCs/>
          <w:sz w:val="32"/>
          <w:szCs w:val="32"/>
          <w:rtl/>
          <w:lang w:bidi="ar-MA"/>
        </w:rPr>
        <w:t>السادسة</w:t>
      </w:r>
      <w:proofErr w:type="gramEnd"/>
      <w:r>
        <w:rPr>
          <w:rFonts w:hint="cs"/>
          <w:b/>
          <w:bCs/>
          <w:sz w:val="32"/>
          <w:szCs w:val="32"/>
          <w:rtl/>
          <w:lang w:bidi="ar-MA"/>
        </w:rPr>
        <w:t xml:space="preserve"> من التعليم الابتدائي</w:t>
      </w:r>
    </w:p>
    <w:p w:rsidR="003A4A12" w:rsidRDefault="003A4A12" w:rsidP="003A4A12">
      <w:pPr>
        <w:ind w:right="360"/>
        <w:jc w:val="right"/>
        <w:rPr>
          <w:rFonts w:hint="cs"/>
          <w:b/>
          <w:bCs/>
          <w:sz w:val="32"/>
          <w:szCs w:val="32"/>
          <w:rtl/>
          <w:lang w:bidi="ar-MA"/>
        </w:rPr>
      </w:pPr>
      <w:r>
        <w:rPr>
          <w:rFonts w:hint="cs"/>
          <w:b/>
          <w:bCs/>
          <w:sz w:val="32"/>
          <w:szCs w:val="32"/>
          <w:rtl/>
          <w:lang w:bidi="ar-MA"/>
        </w:rPr>
        <w:t xml:space="preserve">في رحاب التربية الإسلامية           للسنة </w:t>
      </w:r>
      <w:proofErr w:type="gramStart"/>
      <w:r>
        <w:rPr>
          <w:rFonts w:hint="cs"/>
          <w:b/>
          <w:bCs/>
          <w:sz w:val="32"/>
          <w:szCs w:val="32"/>
          <w:rtl/>
          <w:lang w:bidi="ar-MA"/>
        </w:rPr>
        <w:t>السادسة</w:t>
      </w:r>
      <w:proofErr w:type="gramEnd"/>
      <w:r>
        <w:rPr>
          <w:rFonts w:hint="cs"/>
          <w:b/>
          <w:bCs/>
          <w:sz w:val="32"/>
          <w:szCs w:val="32"/>
          <w:rtl/>
          <w:lang w:bidi="ar-MA"/>
        </w:rPr>
        <w:t xml:space="preserve"> من التعليم الابتدائي</w:t>
      </w:r>
    </w:p>
    <w:p w:rsidR="003A4A12" w:rsidRDefault="003A4A12" w:rsidP="003A4A12">
      <w:pPr>
        <w:ind w:right="360"/>
        <w:jc w:val="right"/>
        <w:rPr>
          <w:rFonts w:hint="cs"/>
          <w:b/>
          <w:bCs/>
          <w:sz w:val="32"/>
          <w:szCs w:val="32"/>
          <w:rtl/>
          <w:lang w:bidi="ar-MA"/>
        </w:rPr>
      </w:pPr>
      <w:r>
        <w:rPr>
          <w:rFonts w:hint="cs"/>
          <w:b/>
          <w:bCs/>
          <w:sz w:val="32"/>
          <w:szCs w:val="32"/>
          <w:rtl/>
          <w:lang w:bidi="ar-MA"/>
        </w:rPr>
        <w:t xml:space="preserve">فضاء النشاط العلمي                   للسنة </w:t>
      </w:r>
      <w:proofErr w:type="gramStart"/>
      <w:r>
        <w:rPr>
          <w:rFonts w:hint="cs"/>
          <w:b/>
          <w:bCs/>
          <w:sz w:val="32"/>
          <w:szCs w:val="32"/>
          <w:rtl/>
          <w:lang w:bidi="ar-MA"/>
        </w:rPr>
        <w:t>السادسة</w:t>
      </w:r>
      <w:proofErr w:type="gramEnd"/>
      <w:r>
        <w:rPr>
          <w:rFonts w:hint="cs"/>
          <w:b/>
          <w:bCs/>
          <w:sz w:val="32"/>
          <w:szCs w:val="32"/>
          <w:rtl/>
          <w:lang w:bidi="ar-MA"/>
        </w:rPr>
        <w:t xml:space="preserve"> من التعليم الابتدائي </w:t>
      </w:r>
    </w:p>
    <w:p w:rsidR="003A4A12" w:rsidRDefault="003A4A12" w:rsidP="003A4A12">
      <w:pPr>
        <w:ind w:right="360"/>
        <w:jc w:val="right"/>
        <w:rPr>
          <w:rFonts w:hint="cs"/>
          <w:b/>
          <w:bCs/>
          <w:sz w:val="32"/>
          <w:szCs w:val="32"/>
          <w:rtl/>
          <w:lang w:bidi="ar-MA"/>
        </w:rPr>
      </w:pPr>
      <w:r>
        <w:rPr>
          <w:rFonts w:hint="cs"/>
          <w:b/>
          <w:bCs/>
          <w:sz w:val="32"/>
          <w:szCs w:val="32"/>
          <w:rtl/>
          <w:lang w:bidi="ar-MA"/>
        </w:rPr>
        <w:t xml:space="preserve">المسار في الاجتماعيات               للسنة </w:t>
      </w:r>
      <w:proofErr w:type="gramStart"/>
      <w:r>
        <w:rPr>
          <w:rFonts w:hint="cs"/>
          <w:b/>
          <w:bCs/>
          <w:sz w:val="32"/>
          <w:szCs w:val="32"/>
          <w:rtl/>
          <w:lang w:bidi="ar-MA"/>
        </w:rPr>
        <w:t>السادسة</w:t>
      </w:r>
      <w:proofErr w:type="gramEnd"/>
      <w:r>
        <w:rPr>
          <w:rFonts w:hint="cs"/>
          <w:b/>
          <w:bCs/>
          <w:sz w:val="32"/>
          <w:szCs w:val="32"/>
          <w:rtl/>
          <w:lang w:bidi="ar-MA"/>
        </w:rPr>
        <w:t xml:space="preserve"> من التعليم الابتدائي</w:t>
      </w:r>
    </w:p>
    <w:p w:rsidR="003A4A12" w:rsidRDefault="003A4A12" w:rsidP="003A4A12">
      <w:pPr>
        <w:ind w:right="360"/>
        <w:jc w:val="right"/>
        <w:rPr>
          <w:rFonts w:hint="cs"/>
          <w:b/>
          <w:bCs/>
          <w:sz w:val="32"/>
          <w:szCs w:val="32"/>
          <w:rtl/>
          <w:lang w:bidi="ar-MA"/>
        </w:rPr>
      </w:pPr>
      <w:r>
        <w:rPr>
          <w:rFonts w:hint="cs"/>
          <w:b/>
          <w:bCs/>
          <w:sz w:val="32"/>
          <w:szCs w:val="32"/>
          <w:rtl/>
          <w:lang w:bidi="ar-MA"/>
        </w:rPr>
        <w:t xml:space="preserve">الأساس في التربية التشكيلية        للسنة </w:t>
      </w:r>
      <w:proofErr w:type="gramStart"/>
      <w:r>
        <w:rPr>
          <w:rFonts w:hint="cs"/>
          <w:b/>
          <w:bCs/>
          <w:sz w:val="32"/>
          <w:szCs w:val="32"/>
          <w:rtl/>
          <w:lang w:bidi="ar-MA"/>
        </w:rPr>
        <w:t>السادسة</w:t>
      </w:r>
      <w:proofErr w:type="gramEnd"/>
      <w:r>
        <w:rPr>
          <w:rFonts w:hint="cs"/>
          <w:b/>
          <w:bCs/>
          <w:sz w:val="32"/>
          <w:szCs w:val="32"/>
          <w:rtl/>
          <w:lang w:bidi="ar-MA"/>
        </w:rPr>
        <w:t xml:space="preserve"> من التعليم الابتدائي</w:t>
      </w:r>
    </w:p>
    <w:p w:rsidR="003A4A12" w:rsidRDefault="003A4A12" w:rsidP="003A4A12">
      <w:pPr>
        <w:ind w:right="360"/>
        <w:jc w:val="right"/>
        <w:rPr>
          <w:rFonts w:hint="cs"/>
          <w:b/>
          <w:bCs/>
          <w:sz w:val="32"/>
          <w:szCs w:val="32"/>
          <w:rtl/>
          <w:lang w:bidi="ar-MA"/>
        </w:rPr>
      </w:pPr>
      <w:r>
        <w:rPr>
          <w:rFonts w:hint="cs"/>
          <w:b/>
          <w:bCs/>
          <w:sz w:val="32"/>
          <w:szCs w:val="32"/>
          <w:rtl/>
          <w:lang w:bidi="ar-MA"/>
        </w:rPr>
        <w:t xml:space="preserve">الجيد في الرياضيات                   للسنة </w:t>
      </w:r>
      <w:proofErr w:type="gramStart"/>
      <w:r>
        <w:rPr>
          <w:rFonts w:hint="cs"/>
          <w:b/>
          <w:bCs/>
          <w:sz w:val="32"/>
          <w:szCs w:val="32"/>
          <w:rtl/>
          <w:lang w:bidi="ar-MA"/>
        </w:rPr>
        <w:t>السادسة</w:t>
      </w:r>
      <w:proofErr w:type="gramEnd"/>
      <w:r>
        <w:rPr>
          <w:rFonts w:hint="cs"/>
          <w:b/>
          <w:bCs/>
          <w:sz w:val="32"/>
          <w:szCs w:val="32"/>
          <w:rtl/>
          <w:lang w:bidi="ar-MA"/>
        </w:rPr>
        <w:t xml:space="preserve"> من التعليم الابتدائي</w:t>
      </w:r>
    </w:p>
    <w:p w:rsidR="003A4A12" w:rsidRDefault="003A4A12" w:rsidP="003A4A12">
      <w:pPr>
        <w:ind w:right="360" w:firstLine="567"/>
        <w:jc w:val="right"/>
        <w:rPr>
          <w:b/>
          <w:bCs/>
          <w:i/>
          <w:iCs/>
          <w:sz w:val="32"/>
          <w:szCs w:val="32"/>
          <w:u w:val="single"/>
        </w:rPr>
      </w:pPr>
      <w:r>
        <w:rPr>
          <w:rFonts w:hint="eastAsia"/>
          <w:b/>
          <w:bCs/>
          <w:i/>
          <w:iCs/>
          <w:sz w:val="36"/>
          <w:szCs w:val="36"/>
          <w:u w:val="single"/>
          <w:rtl/>
        </w:rPr>
        <w:t>الدفات</w:t>
      </w:r>
      <w:r w:rsidRPr="00996977">
        <w:rPr>
          <w:rFonts w:hint="eastAsia"/>
          <w:b/>
          <w:bCs/>
          <w:i/>
          <w:iCs/>
          <w:sz w:val="36"/>
          <w:szCs w:val="36"/>
          <w:rtl/>
        </w:rPr>
        <w:t>ر</w:t>
      </w:r>
      <w:r w:rsidRPr="00996977">
        <w:rPr>
          <w:b/>
          <w:bCs/>
          <w:i/>
          <w:iCs/>
          <w:sz w:val="36"/>
          <w:szCs w:val="36"/>
          <w:rtl/>
        </w:rPr>
        <w:t xml:space="preserve"> </w:t>
      </w:r>
      <w:r w:rsidRPr="00996977">
        <w:rPr>
          <w:b/>
          <w:bCs/>
          <w:i/>
          <w:iCs/>
          <w:sz w:val="32"/>
          <w:szCs w:val="32"/>
          <w:rtl/>
        </w:rPr>
        <w:t>:</w:t>
      </w:r>
    </w:p>
    <w:p w:rsidR="003A4A12" w:rsidRDefault="003A4A12" w:rsidP="003A4A12">
      <w:pPr>
        <w:ind w:right="360" w:firstLine="567"/>
        <w:jc w:val="right"/>
        <w:rPr>
          <w:sz w:val="32"/>
          <w:szCs w:val="32"/>
        </w:rPr>
      </w:pPr>
      <w:r>
        <w:rPr>
          <w:sz w:val="32"/>
          <w:szCs w:val="32"/>
          <w:rtl/>
        </w:rPr>
        <w:tab/>
      </w: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</w:t>
      </w:r>
      <w:proofErr w:type="gramStart"/>
      <w:r>
        <w:rPr>
          <w:rFonts w:hint="cs"/>
          <w:sz w:val="32"/>
          <w:szCs w:val="32"/>
          <w:rtl/>
          <w:lang w:bidi="ar-DZ"/>
        </w:rPr>
        <w:t>50</w:t>
      </w:r>
      <w:r>
        <w:rPr>
          <w:sz w:val="32"/>
          <w:szCs w:val="32"/>
          <w:rtl/>
          <w:lang w:bidi="ar-DZ"/>
        </w:rPr>
        <w:t xml:space="preserve">  </w:t>
      </w:r>
      <w:r>
        <w:rPr>
          <w:rFonts w:hint="eastAsia"/>
          <w:sz w:val="32"/>
          <w:szCs w:val="32"/>
          <w:rtl/>
          <w:lang w:bidi="ar-DZ"/>
        </w:rPr>
        <w:t>ورقة</w:t>
      </w:r>
      <w:proofErr w:type="gramEnd"/>
      <w:r>
        <w:rPr>
          <w:sz w:val="32"/>
          <w:szCs w:val="32"/>
          <w:rtl/>
          <w:lang w:bidi="ar-DZ"/>
        </w:rPr>
        <w:t xml:space="preserve"> غلاف أبيض " </w:t>
      </w: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المراقبة </w:t>
      </w:r>
      <w:r>
        <w:rPr>
          <w:rFonts w:hint="eastAsia"/>
          <w:sz w:val="32"/>
          <w:szCs w:val="32"/>
          <w:rtl/>
          <w:lang w:bidi="ar-DZ"/>
        </w:rPr>
        <w:t>المستمرة</w:t>
      </w:r>
      <w:r>
        <w:rPr>
          <w:sz w:val="32"/>
          <w:szCs w:val="32"/>
          <w:rtl/>
          <w:lang w:bidi="ar-DZ"/>
        </w:rPr>
        <w:t xml:space="preserve">" </w:t>
      </w:r>
    </w:p>
    <w:p w:rsidR="003A4A12" w:rsidRDefault="003A4A12" w:rsidP="003A4A12">
      <w:pPr>
        <w:ind w:right="360" w:firstLine="567"/>
        <w:jc w:val="right"/>
        <w:rPr>
          <w:sz w:val="32"/>
          <w:szCs w:val="32"/>
        </w:rPr>
      </w:pP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50</w:t>
      </w:r>
      <w:r>
        <w:rPr>
          <w:sz w:val="32"/>
          <w:szCs w:val="32"/>
          <w:rtl/>
          <w:lang w:bidi="ar-DZ"/>
        </w:rPr>
        <w:t xml:space="preserve"> ورقة غلاف</w:t>
      </w:r>
      <w:r>
        <w:rPr>
          <w:rFonts w:hint="cs"/>
          <w:sz w:val="32"/>
          <w:szCs w:val="32"/>
          <w:rtl/>
          <w:lang w:bidi="ar-DZ"/>
        </w:rPr>
        <w:t xml:space="preserve"> </w:t>
      </w:r>
      <w:proofErr w:type="gramStart"/>
      <w:r>
        <w:rPr>
          <w:rFonts w:hint="cs"/>
          <w:sz w:val="32"/>
          <w:szCs w:val="32"/>
          <w:rtl/>
          <w:lang w:bidi="ar-DZ"/>
        </w:rPr>
        <w:t xml:space="preserve">أزرق </w:t>
      </w:r>
      <w:r>
        <w:rPr>
          <w:sz w:val="32"/>
          <w:szCs w:val="32"/>
          <w:rtl/>
          <w:lang w:bidi="ar-DZ"/>
        </w:rPr>
        <w:t xml:space="preserve"> "</w:t>
      </w:r>
      <w:proofErr w:type="gramEnd"/>
      <w:r>
        <w:rPr>
          <w:sz w:val="32"/>
          <w:szCs w:val="32"/>
          <w:rtl/>
          <w:lang w:bidi="ar-DZ"/>
        </w:rPr>
        <w:t xml:space="preserve"> </w:t>
      </w: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الإنشاء</w:t>
      </w:r>
      <w:r>
        <w:rPr>
          <w:sz w:val="32"/>
          <w:szCs w:val="32"/>
          <w:rtl/>
          <w:lang w:bidi="ar-DZ"/>
        </w:rPr>
        <w:t>"</w:t>
      </w:r>
    </w:p>
    <w:p w:rsidR="003A4A12" w:rsidRDefault="003A4A12" w:rsidP="003A4A12">
      <w:pPr>
        <w:ind w:right="360" w:firstLine="567"/>
        <w:jc w:val="right"/>
        <w:rPr>
          <w:rFonts w:hint="cs"/>
          <w:sz w:val="32"/>
          <w:szCs w:val="32"/>
          <w:rtl/>
          <w:lang w:bidi="ar-DZ"/>
        </w:rPr>
      </w:pPr>
      <w:proofErr w:type="gramStart"/>
      <w:r>
        <w:rPr>
          <w:rFonts w:hint="eastAsia"/>
          <w:sz w:val="32"/>
          <w:szCs w:val="32"/>
          <w:rtl/>
          <w:lang w:bidi="ar-DZ"/>
        </w:rPr>
        <w:t>دفتر</w:t>
      </w:r>
      <w:proofErr w:type="gramEnd"/>
      <w:r>
        <w:rPr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50</w:t>
      </w:r>
      <w:r>
        <w:rPr>
          <w:sz w:val="32"/>
          <w:szCs w:val="32"/>
          <w:rtl/>
          <w:lang w:bidi="ar-DZ"/>
        </w:rPr>
        <w:t xml:space="preserve"> ورقة غلاف </w:t>
      </w:r>
      <w:r>
        <w:rPr>
          <w:rFonts w:hint="cs"/>
          <w:sz w:val="32"/>
          <w:szCs w:val="32"/>
          <w:rtl/>
          <w:lang w:bidi="ar-DZ"/>
        </w:rPr>
        <w:t>أحمر</w:t>
      </w:r>
      <w:r>
        <w:rPr>
          <w:sz w:val="32"/>
          <w:szCs w:val="32"/>
          <w:rtl/>
          <w:lang w:bidi="ar-DZ"/>
        </w:rPr>
        <w:t xml:space="preserve"> " </w:t>
      </w: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rFonts w:hint="cs"/>
          <w:sz w:val="32"/>
          <w:szCs w:val="32"/>
          <w:rtl/>
          <w:lang w:bidi="ar-DZ"/>
        </w:rPr>
        <w:t xml:space="preserve"> القراءة</w:t>
      </w:r>
      <w:r>
        <w:rPr>
          <w:sz w:val="32"/>
          <w:szCs w:val="32"/>
          <w:rtl/>
          <w:lang w:bidi="ar-DZ"/>
        </w:rPr>
        <w:t>"</w:t>
      </w:r>
    </w:p>
    <w:p w:rsidR="003A4A12" w:rsidRDefault="003A4A12" w:rsidP="003A4A12">
      <w:pPr>
        <w:ind w:right="360" w:firstLine="567"/>
        <w:jc w:val="right"/>
        <w:rPr>
          <w:rFonts w:hint="cs"/>
          <w:sz w:val="32"/>
          <w:szCs w:val="32"/>
        </w:rPr>
      </w:pPr>
      <w:proofErr w:type="gramStart"/>
      <w:r>
        <w:rPr>
          <w:rFonts w:hint="eastAsia"/>
          <w:sz w:val="32"/>
          <w:szCs w:val="32"/>
          <w:rtl/>
          <w:lang w:bidi="ar-DZ"/>
        </w:rPr>
        <w:t>دفتر</w:t>
      </w:r>
      <w:proofErr w:type="gramEnd"/>
      <w:r>
        <w:rPr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50</w:t>
      </w:r>
      <w:r>
        <w:rPr>
          <w:sz w:val="32"/>
          <w:szCs w:val="32"/>
          <w:rtl/>
          <w:lang w:bidi="ar-DZ"/>
        </w:rPr>
        <w:t xml:space="preserve"> ورقة غلاف </w:t>
      </w:r>
      <w:r>
        <w:rPr>
          <w:rFonts w:hint="cs"/>
          <w:sz w:val="32"/>
          <w:szCs w:val="32"/>
          <w:rtl/>
          <w:lang w:bidi="ar-DZ"/>
        </w:rPr>
        <w:t xml:space="preserve">وردي </w:t>
      </w:r>
      <w:r>
        <w:rPr>
          <w:sz w:val="32"/>
          <w:szCs w:val="32"/>
          <w:rtl/>
          <w:lang w:bidi="ar-DZ"/>
        </w:rPr>
        <w:t xml:space="preserve">" </w:t>
      </w: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الاجتماعيات</w:t>
      </w:r>
      <w:r>
        <w:rPr>
          <w:sz w:val="32"/>
          <w:szCs w:val="32"/>
          <w:rtl/>
          <w:lang w:bidi="ar-DZ"/>
        </w:rPr>
        <w:t>"</w:t>
      </w:r>
    </w:p>
    <w:p w:rsidR="003A4A12" w:rsidRDefault="003A4A12" w:rsidP="003A4A12">
      <w:pPr>
        <w:ind w:right="360" w:firstLine="567"/>
        <w:jc w:val="righ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  <w:rtl/>
          <w:lang w:bidi="ar-DZ"/>
        </w:rPr>
        <w:t>دفتر</w:t>
      </w:r>
      <w:proofErr w:type="gramEnd"/>
      <w:r>
        <w:rPr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5</w:t>
      </w:r>
      <w:r>
        <w:rPr>
          <w:sz w:val="32"/>
          <w:szCs w:val="32"/>
          <w:rtl/>
          <w:lang w:bidi="ar-DZ"/>
        </w:rPr>
        <w:t xml:space="preserve">0 ورقة غلاف </w:t>
      </w:r>
      <w:r>
        <w:rPr>
          <w:rFonts w:hint="cs"/>
          <w:sz w:val="32"/>
          <w:szCs w:val="32"/>
          <w:rtl/>
          <w:lang w:bidi="ar-DZ"/>
        </w:rPr>
        <w:t>أصفر</w:t>
      </w:r>
      <w:r>
        <w:rPr>
          <w:sz w:val="32"/>
          <w:szCs w:val="32"/>
          <w:rtl/>
          <w:lang w:bidi="ar-DZ"/>
        </w:rPr>
        <w:t xml:space="preserve"> " </w:t>
      </w: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القواعد</w:t>
      </w:r>
      <w:r>
        <w:rPr>
          <w:sz w:val="32"/>
          <w:szCs w:val="32"/>
          <w:rtl/>
          <w:lang w:bidi="ar-DZ"/>
        </w:rPr>
        <w:t>"</w:t>
      </w:r>
    </w:p>
    <w:p w:rsidR="003A4A12" w:rsidRDefault="003A4A12" w:rsidP="003A4A12">
      <w:pPr>
        <w:ind w:right="360" w:firstLine="567"/>
        <w:jc w:val="right"/>
        <w:rPr>
          <w:rFonts w:hint="cs"/>
          <w:sz w:val="32"/>
          <w:szCs w:val="32"/>
          <w:rtl/>
          <w:lang w:bidi="ar-DZ"/>
        </w:rPr>
      </w:pP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24</w:t>
      </w:r>
      <w:r>
        <w:rPr>
          <w:sz w:val="32"/>
          <w:szCs w:val="32"/>
          <w:rtl/>
          <w:lang w:bidi="ar-DZ"/>
        </w:rPr>
        <w:t xml:space="preserve"> ورقة غلا</w:t>
      </w:r>
      <w:r>
        <w:rPr>
          <w:rFonts w:hint="cs"/>
          <w:sz w:val="32"/>
          <w:szCs w:val="32"/>
          <w:rtl/>
          <w:lang w:bidi="ar-DZ"/>
        </w:rPr>
        <w:t xml:space="preserve">ف </w:t>
      </w:r>
      <w:proofErr w:type="gramStart"/>
      <w:r>
        <w:rPr>
          <w:rFonts w:hint="cs"/>
          <w:sz w:val="32"/>
          <w:szCs w:val="32"/>
          <w:rtl/>
          <w:lang w:bidi="ar-DZ"/>
        </w:rPr>
        <w:t xml:space="preserve">بني </w:t>
      </w:r>
      <w:r>
        <w:rPr>
          <w:sz w:val="32"/>
          <w:szCs w:val="32"/>
          <w:rtl/>
          <w:lang w:bidi="ar-DZ"/>
        </w:rPr>
        <w:t xml:space="preserve"> "</w:t>
      </w:r>
      <w:proofErr w:type="gramEnd"/>
      <w:r>
        <w:rPr>
          <w:sz w:val="32"/>
          <w:szCs w:val="32"/>
          <w:rtl/>
          <w:lang w:bidi="ar-DZ"/>
        </w:rPr>
        <w:t xml:space="preserve"> </w:t>
      </w: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النشاط العلمي</w:t>
      </w:r>
      <w:r>
        <w:rPr>
          <w:sz w:val="32"/>
          <w:szCs w:val="32"/>
          <w:rtl/>
          <w:lang w:bidi="ar-DZ"/>
        </w:rPr>
        <w:t>"</w:t>
      </w:r>
    </w:p>
    <w:p w:rsidR="003A4A12" w:rsidRDefault="003A4A12" w:rsidP="003A4A12">
      <w:pPr>
        <w:ind w:right="360" w:firstLine="567"/>
        <w:jc w:val="right"/>
        <w:rPr>
          <w:rFonts w:hint="cs"/>
          <w:sz w:val="32"/>
          <w:szCs w:val="32"/>
          <w:rtl/>
          <w:lang w:bidi="ar-DZ"/>
        </w:rPr>
      </w:pPr>
      <w:proofErr w:type="gramStart"/>
      <w:r>
        <w:rPr>
          <w:rFonts w:hint="cs"/>
          <w:sz w:val="32"/>
          <w:szCs w:val="32"/>
          <w:rtl/>
          <w:lang w:bidi="ar-DZ"/>
        </w:rPr>
        <w:t>دفتر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50 ورقة غلاف برتقالي "دفتر القسم"</w:t>
      </w:r>
    </w:p>
    <w:p w:rsidR="003A4A12" w:rsidRDefault="003A4A12" w:rsidP="003A4A12">
      <w:pPr>
        <w:ind w:right="360" w:firstLine="567"/>
        <w:jc w:val="right"/>
        <w:rPr>
          <w:rFonts w:hint="cs"/>
          <w:sz w:val="32"/>
          <w:szCs w:val="32"/>
          <w:rtl/>
          <w:lang w:bidi="ar-DZ"/>
        </w:rPr>
      </w:pP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50</w:t>
      </w:r>
      <w:r>
        <w:rPr>
          <w:sz w:val="32"/>
          <w:szCs w:val="32"/>
          <w:rtl/>
          <w:lang w:bidi="ar-DZ"/>
        </w:rPr>
        <w:t xml:space="preserve"> ورقة غلاف </w:t>
      </w:r>
      <w:proofErr w:type="gramStart"/>
      <w:r>
        <w:rPr>
          <w:rFonts w:hint="cs"/>
          <w:sz w:val="32"/>
          <w:szCs w:val="32"/>
          <w:rtl/>
          <w:lang w:bidi="ar-DZ"/>
        </w:rPr>
        <w:t xml:space="preserve">أخضر </w:t>
      </w:r>
      <w:r>
        <w:rPr>
          <w:sz w:val="32"/>
          <w:szCs w:val="32"/>
          <w:rtl/>
          <w:lang w:bidi="ar-DZ"/>
        </w:rPr>
        <w:t xml:space="preserve"> "</w:t>
      </w:r>
      <w:proofErr w:type="gramEnd"/>
      <w:r>
        <w:rPr>
          <w:sz w:val="32"/>
          <w:szCs w:val="32"/>
          <w:rtl/>
          <w:lang w:bidi="ar-DZ"/>
        </w:rPr>
        <w:t xml:space="preserve"> </w:t>
      </w: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rFonts w:hint="cs"/>
          <w:sz w:val="32"/>
          <w:szCs w:val="32"/>
          <w:rtl/>
          <w:lang w:bidi="ar-DZ"/>
        </w:rPr>
        <w:t xml:space="preserve"> التربية الإسلامية</w:t>
      </w:r>
      <w:r>
        <w:rPr>
          <w:sz w:val="32"/>
          <w:szCs w:val="32"/>
          <w:rtl/>
          <w:lang w:bidi="ar-DZ"/>
        </w:rPr>
        <w:t>"</w:t>
      </w:r>
    </w:p>
    <w:p w:rsidR="003A4A12" w:rsidRDefault="003A4A12" w:rsidP="003A4A12">
      <w:pPr>
        <w:ind w:right="360" w:firstLine="567"/>
        <w:jc w:val="right"/>
        <w:rPr>
          <w:sz w:val="32"/>
          <w:szCs w:val="32"/>
          <w:lang w:bidi="ar-DZ"/>
        </w:rPr>
      </w:pPr>
      <w:proofErr w:type="gramStart"/>
      <w:r>
        <w:rPr>
          <w:rFonts w:hint="cs"/>
          <w:sz w:val="32"/>
          <w:szCs w:val="32"/>
          <w:rtl/>
          <w:lang w:bidi="ar-DZ"/>
        </w:rPr>
        <w:t>أوراق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مزدوجة "حجم صغير"</w:t>
      </w:r>
    </w:p>
    <w:p w:rsidR="003A4A12" w:rsidRDefault="003A4A12" w:rsidP="003A4A12">
      <w:pPr>
        <w:ind w:right="360" w:firstLine="567"/>
        <w:jc w:val="right"/>
        <w:rPr>
          <w:rFonts w:hint="cs"/>
          <w:sz w:val="32"/>
          <w:szCs w:val="32"/>
          <w:rtl/>
          <w:lang w:bidi="ar-MA"/>
        </w:rPr>
      </w:pPr>
      <w:proofErr w:type="gramStart"/>
      <w:r>
        <w:rPr>
          <w:rFonts w:hint="cs"/>
          <w:sz w:val="32"/>
          <w:szCs w:val="32"/>
          <w:rtl/>
          <w:lang w:bidi="ar-MA"/>
        </w:rPr>
        <w:t>دفتر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100 ورقة غلاف أسود "دفتر المنزل"</w:t>
      </w:r>
    </w:p>
    <w:p w:rsidR="003A4A12" w:rsidRDefault="003A4A12" w:rsidP="003A4A12">
      <w:pPr>
        <w:ind w:right="360" w:firstLine="567"/>
        <w:jc w:val="right"/>
        <w:rPr>
          <w:sz w:val="36"/>
          <w:szCs w:val="36"/>
        </w:rPr>
      </w:pPr>
      <w:r>
        <w:rPr>
          <w:rFonts w:hint="eastAsia"/>
          <w:b/>
          <w:bCs/>
          <w:i/>
          <w:iCs/>
          <w:sz w:val="36"/>
          <w:szCs w:val="36"/>
          <w:u w:val="single"/>
          <w:rtl/>
          <w:lang w:bidi="ar-DZ"/>
        </w:rPr>
        <w:t>الرياضيات</w:t>
      </w:r>
      <w:r w:rsidRPr="00996977">
        <w:rPr>
          <w:b/>
          <w:bCs/>
          <w:i/>
          <w:iCs/>
          <w:sz w:val="36"/>
          <w:szCs w:val="36"/>
          <w:rtl/>
          <w:lang w:bidi="ar-DZ"/>
        </w:rPr>
        <w:t>:</w:t>
      </w:r>
      <w:r w:rsidRPr="00996977">
        <w:rPr>
          <w:sz w:val="36"/>
          <w:szCs w:val="36"/>
          <w:rtl/>
          <w:lang w:bidi="ar-DZ"/>
        </w:rPr>
        <w:t xml:space="preserve"> </w:t>
      </w:r>
    </w:p>
    <w:p w:rsidR="003A4A12" w:rsidRDefault="003A4A12" w:rsidP="003A4A12">
      <w:pPr>
        <w:ind w:right="360" w:firstLine="567"/>
        <w:jc w:val="righ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  <w:rtl/>
          <w:lang w:bidi="ar-DZ"/>
        </w:rPr>
        <w:t>دفتر</w:t>
      </w:r>
      <w:proofErr w:type="gramEnd"/>
      <w:r>
        <w:rPr>
          <w:sz w:val="32"/>
          <w:szCs w:val="32"/>
          <w:rtl/>
          <w:lang w:bidi="ar-DZ"/>
        </w:rPr>
        <w:t xml:space="preserve"> 100 ورقة غلاف أصفر " </w:t>
      </w: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الرياضيات" </w:t>
      </w:r>
    </w:p>
    <w:p w:rsidR="003A4A12" w:rsidRDefault="003A4A12" w:rsidP="003A4A12">
      <w:pPr>
        <w:ind w:right="360" w:firstLine="567"/>
        <w:jc w:val="right"/>
        <w:rPr>
          <w:sz w:val="32"/>
          <w:szCs w:val="32"/>
        </w:rPr>
      </w:pPr>
      <w:r>
        <w:rPr>
          <w:sz w:val="32"/>
          <w:szCs w:val="32"/>
          <w:rtl/>
          <w:lang w:bidi="ar-DZ"/>
        </w:rPr>
        <w:t xml:space="preserve">2 </w:t>
      </w:r>
      <w:proofErr w:type="gramStart"/>
      <w:r>
        <w:rPr>
          <w:sz w:val="32"/>
          <w:szCs w:val="32"/>
          <w:rtl/>
          <w:lang w:bidi="ar-DZ"/>
        </w:rPr>
        <w:t>دفاتر</w:t>
      </w:r>
      <w:proofErr w:type="gramEnd"/>
      <w:r>
        <w:rPr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100</w:t>
      </w:r>
      <w:r>
        <w:rPr>
          <w:sz w:val="32"/>
          <w:szCs w:val="32"/>
          <w:rtl/>
          <w:lang w:bidi="ar-DZ"/>
        </w:rPr>
        <w:t xml:space="preserve"> ورقة غلاف أزرق " </w:t>
      </w: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القسم</w:t>
      </w:r>
      <w:r>
        <w:rPr>
          <w:sz w:val="32"/>
          <w:szCs w:val="32"/>
          <w:rtl/>
          <w:lang w:bidi="ar-DZ"/>
        </w:rPr>
        <w:t xml:space="preserve">" </w:t>
      </w:r>
      <w:r>
        <w:rPr>
          <w:rFonts w:hint="eastAsia"/>
          <w:sz w:val="32"/>
          <w:szCs w:val="32"/>
          <w:rtl/>
          <w:lang w:bidi="ar-DZ"/>
        </w:rPr>
        <w:t>غلاف</w:t>
      </w:r>
      <w:r>
        <w:rPr>
          <w:sz w:val="32"/>
          <w:szCs w:val="32"/>
          <w:rtl/>
          <w:lang w:bidi="ar-DZ"/>
        </w:rPr>
        <w:t xml:space="preserve"> أبيض "</w:t>
      </w: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ا</w:t>
      </w:r>
      <w:r>
        <w:rPr>
          <w:rFonts w:hint="cs"/>
          <w:sz w:val="32"/>
          <w:szCs w:val="32"/>
          <w:rtl/>
          <w:lang w:bidi="ar-DZ"/>
        </w:rPr>
        <w:t>لمراقبة</w:t>
      </w:r>
      <w:r>
        <w:rPr>
          <w:sz w:val="32"/>
          <w:szCs w:val="32"/>
          <w:rtl/>
          <w:lang w:bidi="ar-DZ"/>
        </w:rPr>
        <w:t>"</w:t>
      </w:r>
    </w:p>
    <w:p w:rsidR="003A4A12" w:rsidRDefault="003A4A12" w:rsidP="003A4A12">
      <w:pPr>
        <w:ind w:right="360" w:firstLine="567"/>
        <w:jc w:val="right"/>
        <w:rPr>
          <w:sz w:val="32"/>
          <w:szCs w:val="32"/>
        </w:rPr>
      </w:pP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الأعمال التطبيقية من الحجم الكبير " </w:t>
      </w:r>
      <w:proofErr w:type="gramStart"/>
      <w:r>
        <w:rPr>
          <w:rFonts w:hint="eastAsia"/>
          <w:sz w:val="32"/>
          <w:szCs w:val="32"/>
          <w:rtl/>
          <w:lang w:bidi="ar-DZ"/>
        </w:rPr>
        <w:t>الهندسة</w:t>
      </w:r>
      <w:proofErr w:type="gramEnd"/>
      <w:r>
        <w:rPr>
          <w:sz w:val="32"/>
          <w:szCs w:val="32"/>
          <w:rtl/>
          <w:lang w:bidi="ar-DZ"/>
        </w:rPr>
        <w:t>"</w:t>
      </w:r>
    </w:p>
    <w:p w:rsidR="003A4A12" w:rsidRDefault="003A4A12" w:rsidP="003A4A12">
      <w:pPr>
        <w:ind w:right="360" w:firstLine="567"/>
        <w:jc w:val="right"/>
        <w:rPr>
          <w:sz w:val="32"/>
          <w:szCs w:val="32"/>
        </w:rPr>
      </w:pPr>
      <w:proofErr w:type="gramStart"/>
      <w:r>
        <w:rPr>
          <w:rFonts w:hint="cs"/>
          <w:sz w:val="32"/>
          <w:szCs w:val="32"/>
          <w:rtl/>
        </w:rPr>
        <w:t>دفتر</w:t>
      </w:r>
      <w:proofErr w:type="gramEnd"/>
      <w:r>
        <w:rPr>
          <w:rFonts w:hint="cs"/>
          <w:sz w:val="32"/>
          <w:szCs w:val="32"/>
          <w:rtl/>
        </w:rPr>
        <w:t xml:space="preserve"> 24 ورقة "قواعد الرياضيات" غلاف رمادي </w:t>
      </w:r>
    </w:p>
    <w:p w:rsidR="003A4A12" w:rsidRDefault="003A4A12" w:rsidP="003A4A12">
      <w:pPr>
        <w:ind w:right="360" w:firstLine="567"/>
        <w:jc w:val="right"/>
        <w:rPr>
          <w:rFonts w:hint="cs"/>
          <w:szCs w:val="32"/>
          <w:rtl/>
          <w:lang w:bidi="ar-DZ"/>
        </w:rPr>
      </w:pPr>
      <w:r>
        <w:rPr>
          <w:rFonts w:hint="eastAsia"/>
          <w:szCs w:val="32"/>
          <w:rtl/>
        </w:rPr>
        <w:t>الأدوات</w:t>
      </w:r>
      <w:r>
        <w:rPr>
          <w:szCs w:val="32"/>
          <w:rtl/>
        </w:rPr>
        <w:t xml:space="preserve"> الهندسية + ورق </w:t>
      </w:r>
      <w:proofErr w:type="spellStart"/>
      <w:r>
        <w:rPr>
          <w:rFonts w:hint="eastAsia"/>
          <w:szCs w:val="32"/>
          <w:rtl/>
          <w:lang w:bidi="ar-DZ"/>
        </w:rPr>
        <w:t>ميليميتري</w:t>
      </w:r>
      <w:proofErr w:type="spellEnd"/>
      <w:r>
        <w:rPr>
          <w:szCs w:val="32"/>
          <w:rtl/>
          <w:lang w:bidi="ar-DZ"/>
        </w:rPr>
        <w:t xml:space="preserve"> + </w:t>
      </w:r>
      <w:r>
        <w:rPr>
          <w:rFonts w:hint="eastAsia"/>
          <w:szCs w:val="32"/>
          <w:rtl/>
        </w:rPr>
        <w:t>أنسوخ</w:t>
      </w:r>
      <w:r>
        <w:rPr>
          <w:szCs w:val="32"/>
          <w:rtl/>
          <w:lang w:bidi="ar-DZ"/>
        </w:rPr>
        <w:t>.</w:t>
      </w:r>
    </w:p>
    <w:p w:rsidR="003A4A12" w:rsidRPr="000266BA" w:rsidRDefault="003A4A12" w:rsidP="003A4A12">
      <w:pPr>
        <w:ind w:right="360" w:firstLine="567"/>
        <w:jc w:val="right"/>
        <w:rPr>
          <w:rFonts w:hint="cs"/>
          <w:sz w:val="20"/>
          <w:szCs w:val="32"/>
          <w:rtl/>
          <w:lang w:bidi="ar-MA"/>
        </w:rPr>
      </w:pPr>
      <w:proofErr w:type="gramStart"/>
      <w:r>
        <w:rPr>
          <w:rFonts w:hint="cs"/>
          <w:szCs w:val="32"/>
          <w:rtl/>
          <w:lang w:bidi="ar-DZ"/>
        </w:rPr>
        <w:t>دفتر</w:t>
      </w:r>
      <w:proofErr w:type="gramEnd"/>
      <w:r>
        <w:rPr>
          <w:rFonts w:hint="cs"/>
          <w:szCs w:val="32"/>
          <w:rtl/>
          <w:lang w:bidi="ar-DZ"/>
        </w:rPr>
        <w:t xml:space="preserve"> 100 ورقة غلاف برتقالي "دفتر الدعم"</w:t>
      </w:r>
    </w:p>
    <w:p w:rsidR="003A4A12" w:rsidRPr="008F27E1" w:rsidRDefault="003A4A12" w:rsidP="003A4A12">
      <w:pPr>
        <w:ind w:right="360" w:firstLine="567"/>
        <w:jc w:val="right"/>
        <w:rPr>
          <w:b/>
          <w:bCs/>
          <w:i/>
          <w:iCs/>
          <w:sz w:val="32"/>
          <w:szCs w:val="32"/>
          <w:u w:val="single"/>
        </w:rPr>
      </w:pPr>
      <w:r w:rsidRPr="008F27E1">
        <w:rPr>
          <w:rFonts w:hint="eastAsia"/>
          <w:b/>
          <w:bCs/>
          <w:i/>
          <w:iCs/>
          <w:sz w:val="32"/>
          <w:szCs w:val="32"/>
          <w:u w:val="single"/>
          <w:rtl/>
        </w:rPr>
        <w:t>باقي</w:t>
      </w:r>
      <w:r w:rsidRPr="008F27E1">
        <w:rPr>
          <w:b/>
          <w:bCs/>
          <w:i/>
          <w:iCs/>
          <w:sz w:val="32"/>
          <w:szCs w:val="32"/>
          <w:u w:val="single"/>
          <w:rtl/>
        </w:rPr>
        <w:t xml:space="preserve"> </w:t>
      </w:r>
      <w:proofErr w:type="gramStart"/>
      <w:r w:rsidRPr="008F27E1">
        <w:rPr>
          <w:b/>
          <w:bCs/>
          <w:i/>
          <w:iCs/>
          <w:sz w:val="32"/>
          <w:szCs w:val="32"/>
          <w:u w:val="single"/>
          <w:rtl/>
        </w:rPr>
        <w:t>الأدوات</w:t>
      </w:r>
      <w:r w:rsidRPr="008F27E1">
        <w:rPr>
          <w:b/>
          <w:bCs/>
          <w:i/>
          <w:iCs/>
          <w:sz w:val="32"/>
          <w:szCs w:val="32"/>
          <w:rtl/>
        </w:rPr>
        <w:t xml:space="preserve"> :</w:t>
      </w:r>
      <w:proofErr w:type="gramEnd"/>
    </w:p>
    <w:p w:rsidR="003A4A12" w:rsidRDefault="003A4A12" w:rsidP="003A4A12">
      <w:pPr>
        <w:bidi/>
        <w:ind w:right="360"/>
        <w:jc w:val="bot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</w:t>
      </w:r>
      <w:proofErr w:type="gramStart"/>
      <w:r w:rsidRPr="008F27E1">
        <w:rPr>
          <w:rFonts w:hint="eastAsia"/>
          <w:sz w:val="32"/>
          <w:szCs w:val="32"/>
          <w:rtl/>
        </w:rPr>
        <w:t>كرز</w:t>
      </w:r>
      <w:proofErr w:type="gramEnd"/>
      <w:r w:rsidRPr="008F27E1">
        <w:rPr>
          <w:sz w:val="32"/>
          <w:szCs w:val="32"/>
          <w:rtl/>
        </w:rPr>
        <w:t xml:space="preserve"> - أقلام جافة (أزرق- أسود- أخضر- أحمر) - قلم </w:t>
      </w:r>
      <w:r w:rsidRPr="008F27E1">
        <w:rPr>
          <w:rFonts w:hint="eastAsia"/>
          <w:sz w:val="32"/>
          <w:szCs w:val="32"/>
          <w:rtl/>
        </w:rPr>
        <w:t>الرصاص</w:t>
      </w:r>
      <w:r w:rsidRPr="008F27E1">
        <w:rPr>
          <w:sz w:val="32"/>
          <w:szCs w:val="32"/>
          <w:rtl/>
        </w:rPr>
        <w:t>- مسطرة- أقلام ملونة- ممحاة -</w:t>
      </w:r>
      <w:r>
        <w:rPr>
          <w:rFonts w:hint="cs"/>
          <w:sz w:val="32"/>
          <w:szCs w:val="32"/>
          <w:rtl/>
        </w:rPr>
        <w:t xml:space="preserve">   </w:t>
      </w:r>
    </w:p>
    <w:p w:rsidR="003A4A12" w:rsidRPr="008F27E1" w:rsidRDefault="003A4A12" w:rsidP="003A4A12">
      <w:pPr>
        <w:bidi/>
        <w:ind w:right="360"/>
        <w:jc w:val="both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 </w:t>
      </w:r>
      <w:proofErr w:type="gramStart"/>
      <w:r w:rsidRPr="008F27E1">
        <w:rPr>
          <w:sz w:val="32"/>
          <w:szCs w:val="32"/>
          <w:rtl/>
        </w:rPr>
        <w:t>مبراة</w:t>
      </w:r>
      <w:proofErr w:type="gramEnd"/>
      <w:r w:rsidRPr="008F27E1">
        <w:rPr>
          <w:sz w:val="32"/>
          <w:szCs w:val="32"/>
          <w:rtl/>
        </w:rPr>
        <w:t>- مقص.</w:t>
      </w:r>
    </w:p>
    <w:p w:rsidR="003A4A12" w:rsidRPr="008F27E1" w:rsidRDefault="003A4A12" w:rsidP="003A4A12">
      <w:pPr>
        <w:ind w:right="360" w:firstLine="567"/>
        <w:jc w:val="right"/>
        <w:rPr>
          <w:rFonts w:hint="cs"/>
          <w:sz w:val="32"/>
          <w:szCs w:val="32"/>
          <w:rtl/>
        </w:rPr>
      </w:pPr>
      <w:proofErr w:type="gramStart"/>
      <w:r w:rsidRPr="008F27E1">
        <w:rPr>
          <w:rFonts w:hint="eastAsia"/>
          <w:b/>
          <w:bCs/>
          <w:sz w:val="32"/>
          <w:szCs w:val="32"/>
          <w:u w:val="single"/>
          <w:rtl/>
        </w:rPr>
        <w:t>ملحوظة</w:t>
      </w:r>
      <w:r w:rsidRPr="008F27E1">
        <w:rPr>
          <w:b/>
          <w:bCs/>
          <w:sz w:val="32"/>
          <w:szCs w:val="32"/>
          <w:rtl/>
        </w:rPr>
        <w:t xml:space="preserve"> :</w:t>
      </w:r>
      <w:proofErr w:type="gramEnd"/>
      <w:r w:rsidRPr="008F27E1">
        <w:rPr>
          <w:sz w:val="32"/>
          <w:szCs w:val="32"/>
          <w:rtl/>
        </w:rPr>
        <w:t xml:space="preserve"> </w:t>
      </w:r>
      <w:r w:rsidRPr="008F27E1">
        <w:rPr>
          <w:rFonts w:hint="eastAsia"/>
          <w:sz w:val="32"/>
          <w:szCs w:val="32"/>
          <w:rtl/>
        </w:rPr>
        <w:t>المرجو</w:t>
      </w:r>
      <w:r w:rsidRPr="008F27E1">
        <w:rPr>
          <w:sz w:val="32"/>
          <w:szCs w:val="32"/>
          <w:rtl/>
        </w:rPr>
        <w:t xml:space="preserve"> مراعاة الكتب المدرسية الصادرة عن وزارة </w:t>
      </w:r>
      <w:r w:rsidRPr="008F27E1">
        <w:rPr>
          <w:rFonts w:hint="eastAsia"/>
          <w:sz w:val="32"/>
          <w:szCs w:val="32"/>
          <w:rtl/>
        </w:rPr>
        <w:t>التربية</w:t>
      </w:r>
      <w:r w:rsidRPr="008F27E1">
        <w:rPr>
          <w:sz w:val="32"/>
          <w:szCs w:val="32"/>
          <w:rtl/>
        </w:rPr>
        <w:t xml:space="preserve"> الوطنية:  </w:t>
      </w:r>
    </w:p>
    <w:p w:rsidR="003A4A12" w:rsidRPr="008F27E1" w:rsidRDefault="003A4A12" w:rsidP="003A4A12">
      <w:pPr>
        <w:ind w:right="360" w:firstLine="567"/>
        <w:jc w:val="right"/>
        <w:rPr>
          <w:rFonts w:hint="cs"/>
          <w:sz w:val="32"/>
          <w:szCs w:val="32"/>
          <w:lang w:bidi="ar-MA"/>
        </w:rPr>
      </w:pPr>
      <w:r w:rsidRPr="008F27E1">
        <w:rPr>
          <w:rFonts w:hint="eastAsia"/>
          <w:sz w:val="32"/>
          <w:szCs w:val="32"/>
          <w:rtl/>
        </w:rPr>
        <w:t>و</w:t>
      </w:r>
      <w:r w:rsidRPr="008F27E1">
        <w:rPr>
          <w:sz w:val="32"/>
          <w:szCs w:val="32"/>
          <w:rtl/>
        </w:rPr>
        <w:t xml:space="preserve"> المقررة </w:t>
      </w:r>
      <w:r w:rsidRPr="008F27E1">
        <w:rPr>
          <w:rFonts w:hint="eastAsia"/>
          <w:sz w:val="32"/>
          <w:szCs w:val="32"/>
          <w:rtl/>
        </w:rPr>
        <w:t>للموسم</w:t>
      </w:r>
      <w:r w:rsidRPr="008F27E1">
        <w:rPr>
          <w:sz w:val="32"/>
          <w:szCs w:val="32"/>
          <w:rtl/>
        </w:rPr>
        <w:t xml:space="preserve"> الدراسي </w:t>
      </w:r>
      <w:r>
        <w:rPr>
          <w:rFonts w:hint="cs"/>
          <w:sz w:val="32"/>
          <w:szCs w:val="32"/>
          <w:rtl/>
        </w:rPr>
        <w:t>2022/2023</w:t>
      </w:r>
      <w:r w:rsidRPr="008F27E1">
        <w:rPr>
          <w:sz w:val="32"/>
          <w:szCs w:val="32"/>
          <w:rtl/>
        </w:rPr>
        <w:t xml:space="preserve">. ( الكتب </w:t>
      </w:r>
      <w:r w:rsidRPr="008F27E1">
        <w:rPr>
          <w:rFonts w:hint="eastAsia"/>
          <w:sz w:val="32"/>
          <w:szCs w:val="32"/>
          <w:rtl/>
        </w:rPr>
        <w:t>مغلفة</w:t>
      </w:r>
      <w:r w:rsidRPr="008F27E1">
        <w:rPr>
          <w:sz w:val="32"/>
          <w:szCs w:val="32"/>
          <w:rtl/>
        </w:rPr>
        <w:t xml:space="preserve"> مع كتابة الأسماء عليها </w:t>
      </w:r>
      <w:r w:rsidRPr="008F27E1">
        <w:rPr>
          <w:rFonts w:hint="cs"/>
          <w:sz w:val="32"/>
          <w:szCs w:val="32"/>
          <w:rtl/>
        </w:rPr>
        <w:t>)</w:t>
      </w:r>
    </w:p>
    <w:p w:rsidR="00C4033A" w:rsidRDefault="003A4A12"/>
    <w:sectPr w:rsidR="00C4033A" w:rsidSect="00165ACE">
      <w:headerReference w:type="even" r:id="rId8"/>
      <w:headerReference w:type="default" r:id="rId9"/>
      <w:headerReference w:type="first" r:id="rId10"/>
      <w:pgSz w:w="11906" w:h="16838"/>
      <w:pgMar w:top="142" w:right="386" w:bottom="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C57" w:rsidRDefault="003A4A12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6047" o:spid="_x0000_s2050" type="#_x0000_t136" style="position:absolute;margin-left:0;margin-top:0;width:525.7pt;height:210.25pt;rotation:315;z-index:-251656192;mso-position-horizontal:center;mso-position-horizontal-relative:margin;mso-position-vertical:center;mso-position-vertical-relative:margin" o:allowincell="f" fillcolor="#f2f2f2" stroked="f">
          <v:fill opacity=".5"/>
          <v:textpath style="font-family:&quot;Times New Roman&quot;;font-size:1pt" string="G.S.R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C57" w:rsidRDefault="003A4A12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6048" o:spid="_x0000_s2051" type="#_x0000_t136" style="position:absolute;margin-left:0;margin-top:0;width:525.7pt;height:210.25pt;rotation:315;z-index:-251655168;mso-position-horizontal:center;mso-position-horizontal-relative:margin;mso-position-vertical:center;mso-position-vertical-relative:margin" o:allowincell="f" fillcolor="#f2f2f2" stroked="f">
          <v:fill opacity=".5"/>
          <v:textpath style="font-family:&quot;Times New Roman&quot;;font-size:1pt" string="G.S.R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C57" w:rsidRDefault="003A4A12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6046" o:spid="_x0000_s2049" type="#_x0000_t136" style="position:absolute;margin-left:0;margin-top:0;width:525.7pt;height:210.25pt;rotation:315;z-index:-251657216;mso-position-horizontal:center;mso-position-horizontal-relative:margin;mso-position-vertical:center;mso-position-vertical-relative:margin" o:allowincell="f" fillcolor="#f2f2f2" stroked="f">
          <v:fill opacity=".5"/>
          <v:textpath style="font-family:&quot;Times New Roman&quot;;font-size:1pt" string="G.S.R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B65C5"/>
    <w:multiLevelType w:val="hybridMultilevel"/>
    <w:tmpl w:val="0FEAC538"/>
    <w:lvl w:ilvl="0" w:tplc="77C89350">
      <w:numFmt w:val="bullet"/>
      <w:lvlText w:val=""/>
      <w:lvlJc w:val="left"/>
      <w:pPr>
        <w:ind w:left="76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0AC11AE"/>
    <w:multiLevelType w:val="hybridMultilevel"/>
    <w:tmpl w:val="B67AEAE8"/>
    <w:lvl w:ilvl="0" w:tplc="E800F7B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7D6C7EFE"/>
    <w:multiLevelType w:val="hybridMultilevel"/>
    <w:tmpl w:val="30B8745E"/>
    <w:lvl w:ilvl="0" w:tplc="4964118A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3A"/>
    <w:rsid w:val="001C7C97"/>
    <w:rsid w:val="00213F3A"/>
    <w:rsid w:val="003A4A12"/>
    <w:rsid w:val="008D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A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3A4A12"/>
    <w:pPr>
      <w:keepNext/>
      <w:outlineLvl w:val="2"/>
    </w:pPr>
    <w:rPr>
      <w:rFonts w:eastAsia="Arial Unicode MS"/>
      <w:b/>
      <w:bCs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3A4A12"/>
    <w:rPr>
      <w:rFonts w:ascii="Times New Roman" w:eastAsia="Arial Unicode MS" w:hAnsi="Times New Roman" w:cs="Times New Roman"/>
      <w:b/>
      <w:bCs/>
      <w:sz w:val="32"/>
      <w:szCs w:val="32"/>
      <w:u w:val="single"/>
      <w:lang w:eastAsia="fr-FR"/>
    </w:rPr>
  </w:style>
  <w:style w:type="paragraph" w:styleId="Corpsdetexte2">
    <w:name w:val="Body Text 2"/>
    <w:basedOn w:val="Normal"/>
    <w:link w:val="Corpsdetexte2Car"/>
    <w:semiHidden/>
    <w:rsid w:val="003A4A12"/>
    <w:pPr>
      <w:jc w:val="both"/>
    </w:pPr>
    <w:rPr>
      <w:sz w:val="28"/>
    </w:rPr>
  </w:style>
  <w:style w:type="character" w:customStyle="1" w:styleId="Corpsdetexte2Car">
    <w:name w:val="Corps de texte 2 Car"/>
    <w:basedOn w:val="Policepardfaut"/>
    <w:link w:val="Corpsdetexte2"/>
    <w:semiHidden/>
    <w:rsid w:val="003A4A12"/>
    <w:rPr>
      <w:rFonts w:ascii="Times New Roman" w:eastAsia="Times New Roman" w:hAnsi="Times New Roman" w:cs="Times New Roman"/>
      <w:sz w:val="28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3A4A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3A4A12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A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3A4A12"/>
    <w:pPr>
      <w:keepNext/>
      <w:outlineLvl w:val="2"/>
    </w:pPr>
    <w:rPr>
      <w:rFonts w:eastAsia="Arial Unicode MS"/>
      <w:b/>
      <w:bCs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3A4A12"/>
    <w:rPr>
      <w:rFonts w:ascii="Times New Roman" w:eastAsia="Arial Unicode MS" w:hAnsi="Times New Roman" w:cs="Times New Roman"/>
      <w:b/>
      <w:bCs/>
      <w:sz w:val="32"/>
      <w:szCs w:val="32"/>
      <w:u w:val="single"/>
      <w:lang w:eastAsia="fr-FR"/>
    </w:rPr>
  </w:style>
  <w:style w:type="paragraph" w:styleId="Corpsdetexte2">
    <w:name w:val="Body Text 2"/>
    <w:basedOn w:val="Normal"/>
    <w:link w:val="Corpsdetexte2Car"/>
    <w:semiHidden/>
    <w:rsid w:val="003A4A12"/>
    <w:pPr>
      <w:jc w:val="both"/>
    </w:pPr>
    <w:rPr>
      <w:sz w:val="28"/>
    </w:rPr>
  </w:style>
  <w:style w:type="character" w:customStyle="1" w:styleId="Corpsdetexte2Car">
    <w:name w:val="Corps de texte 2 Car"/>
    <w:basedOn w:val="Policepardfaut"/>
    <w:link w:val="Corpsdetexte2"/>
    <w:semiHidden/>
    <w:rsid w:val="003A4A12"/>
    <w:rPr>
      <w:rFonts w:ascii="Times New Roman" w:eastAsia="Times New Roman" w:hAnsi="Times New Roman" w:cs="Times New Roman"/>
      <w:sz w:val="28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3A4A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3A4A12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ysf</dc:creator>
  <cp:keywords/>
  <dc:description/>
  <cp:lastModifiedBy>ysf</cp:lastModifiedBy>
  <cp:revision>2</cp:revision>
  <dcterms:created xsi:type="dcterms:W3CDTF">2023-04-17T11:08:00Z</dcterms:created>
  <dcterms:modified xsi:type="dcterms:W3CDTF">2023-04-17T11:08:00Z</dcterms:modified>
</cp:coreProperties>
</file>