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77515" w:rsidR="009040EC" w:rsidP="6D6FD1F6" w:rsidRDefault="003F00AC" w14:paraId="381B3435" wp14:textId="77777777">
      <w:pPr>
        <w:outlineLvl w:val="0"/>
        <w:rPr>
          <w:rFonts w:cs="Arial"/>
          <w:b/>
          <w:bCs/>
          <w:color w:val="808080"/>
          <w:sz w:val="24"/>
        </w:rPr>
      </w:pPr>
      <w:r w:rsidRPr="00877515">
        <w:rPr>
          <w:rFonts w:cs="Arial"/>
          <w:noProof/>
          <w:sz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40B7897" wp14:editId="7777777">
            <wp:simplePos x="0" y="0"/>
            <wp:positionH relativeFrom="margin">
              <wp:posOffset>740410</wp:posOffset>
            </wp:positionH>
            <wp:positionV relativeFrom="margin">
              <wp:posOffset>-266065</wp:posOffset>
            </wp:positionV>
            <wp:extent cx="1132840" cy="4089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Pr="00877515" w:rsidR="000E4D41" w:rsidP="000E4D41" w:rsidRDefault="00A85661" w14:paraId="64FBF37E" wp14:textId="77777777">
      <w:pPr>
        <w:outlineLvl w:val="0"/>
        <w:rPr>
          <w:rFonts w:cs="Arial"/>
          <w:b/>
          <w:color w:val="808080"/>
          <w:sz w:val="24"/>
        </w:rPr>
      </w:pPr>
      <w:r w:rsidRPr="00877515">
        <w:rPr>
          <w:rFonts w:cs="Arial"/>
          <w:b/>
          <w:color w:val="808080"/>
          <w:sz w:val="24"/>
        </w:rPr>
        <w:t>React</w:t>
      </w:r>
      <w:r w:rsidRPr="00877515" w:rsidR="00CD3FFD">
        <w:rPr>
          <w:rFonts w:cs="Arial"/>
          <w:b/>
          <w:color w:val="808080"/>
          <w:sz w:val="24"/>
        </w:rPr>
        <w:t xml:space="preserve"> Beginner &amp; Intermediate level training</w:t>
      </w:r>
    </w:p>
    <w:p xmlns:wp14="http://schemas.microsoft.com/office/word/2010/wordml" w:rsidRPr="00877515" w:rsidR="000E4D41" w:rsidP="000E4D41" w:rsidRDefault="000E4D41" w14:paraId="672A6659" wp14:textId="77777777">
      <w:pPr>
        <w:rPr>
          <w:rFonts w:cs="Arial"/>
          <w:b/>
          <w:noProof/>
          <w:color w:val="808080"/>
          <w:sz w:val="24"/>
        </w:rPr>
      </w:pPr>
    </w:p>
    <w:tbl>
      <w:tblPr>
        <w:tblW w:w="10790" w:type="dxa"/>
        <w:tblLook w:val="04A0"/>
      </w:tblPr>
      <w:tblGrid>
        <w:gridCol w:w="1920"/>
        <w:gridCol w:w="236"/>
        <w:gridCol w:w="121"/>
        <w:gridCol w:w="345"/>
        <w:gridCol w:w="1359"/>
        <w:gridCol w:w="956"/>
        <w:gridCol w:w="5853"/>
      </w:tblGrid>
      <w:tr xmlns:wp14="http://schemas.microsoft.com/office/word/2010/wordml" w:rsidRPr="00877515" w:rsidR="00B3703B" w:rsidTr="73553BD8" w14:paraId="53880578" wp14:textId="77777777">
        <w:trPr>
          <w:trHeight w:val="359"/>
        </w:trPr>
        <w:tc>
          <w:tcPr>
            <w:tcW w:w="3981" w:type="dxa"/>
            <w:gridSpan w:val="5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22B35"/>
            <w:tcMar/>
          </w:tcPr>
          <w:p w:rsidRPr="00877515" w:rsidR="00B3703B" w:rsidP="00C62922" w:rsidRDefault="00B3703B" w14:paraId="4AB640DC" wp14:textId="77777777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Tech Stack</w:t>
            </w:r>
          </w:p>
        </w:tc>
        <w:tc>
          <w:tcPr>
            <w:tcW w:w="6809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22B35"/>
            <w:noWrap/>
            <w:tcMar/>
            <w:vAlign w:val="center"/>
            <w:hideMark/>
          </w:tcPr>
          <w:p w:rsidRPr="00877515" w:rsidR="00B3703B" w:rsidP="00647660" w:rsidRDefault="00B3703B" w14:paraId="7920A169" wp14:textId="77777777">
            <w:pPr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FY 2023 - 24</w:t>
            </w:r>
          </w:p>
        </w:tc>
      </w:tr>
      <w:tr xmlns:wp14="http://schemas.microsoft.com/office/word/2010/wordml" w:rsidRPr="00877515" w:rsidR="00B3703B" w:rsidTr="73553BD8" w14:paraId="1881D6E8" wp14:textId="77777777">
        <w:trPr>
          <w:trHeight w:val="332"/>
        </w:trPr>
        <w:tc>
          <w:tcPr>
            <w:tcW w:w="3981" w:type="dxa"/>
            <w:gridSpan w:val="5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</w:tcPr>
          <w:p w:rsidRPr="00877515" w:rsidR="00B3703B" w:rsidP="000E4D41" w:rsidRDefault="00B3703B" w14:paraId="5C8985F5" wp14:textId="77777777">
            <w:pPr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React</w:t>
            </w:r>
          </w:p>
        </w:tc>
        <w:tc>
          <w:tcPr>
            <w:tcW w:w="6809" w:type="dxa"/>
            <w:gridSpan w:val="2"/>
            <w:vMerge w:val="restart"/>
            <w:tcBorders>
              <w:top w:val="nil"/>
              <w:left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877515" w:rsidR="00B3703B" w:rsidP="000E4D41" w:rsidRDefault="00B3703B" w14:paraId="0A37501D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</w:tr>
      <w:tr xmlns:wp14="http://schemas.microsoft.com/office/word/2010/wordml" w:rsidRPr="00877515" w:rsidR="00B3703B" w:rsidTr="73553BD8" w14:paraId="34568228" wp14:textId="77777777">
        <w:trPr>
          <w:trHeight w:val="359"/>
        </w:trPr>
        <w:tc>
          <w:tcPr>
            <w:tcW w:w="3981" w:type="dxa"/>
            <w:gridSpan w:val="5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22B35"/>
            <w:tcMar/>
          </w:tcPr>
          <w:p w:rsidRPr="00877515" w:rsidR="00B3703B" w:rsidP="000E4D41" w:rsidRDefault="00B3703B" w14:paraId="4AE487B9" wp14:textId="77777777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TRAINER NAME</w:t>
            </w:r>
          </w:p>
        </w:tc>
        <w:tc>
          <w:tcPr>
            <w:tcW w:w="6809" w:type="dxa"/>
            <w:gridSpan w:val="2"/>
            <w:vMerge/>
            <w:noWrap/>
            <w:tcMar/>
            <w:vAlign w:val="center"/>
          </w:tcPr>
          <w:p w:rsidRPr="00877515" w:rsidR="00B3703B" w:rsidP="000E4D41" w:rsidRDefault="00B3703B" w14:paraId="5DAB6C7B" wp14:textId="77777777">
            <w:pPr>
              <w:jc w:val="center"/>
              <w:rPr>
                <w:rFonts w:cs="Arial"/>
                <w:sz w:val="24"/>
              </w:rPr>
            </w:pPr>
          </w:p>
        </w:tc>
      </w:tr>
      <w:tr xmlns:wp14="http://schemas.microsoft.com/office/word/2010/wordml" w:rsidRPr="00877515" w:rsidR="00B3703B" w:rsidTr="73553BD8" w14:paraId="02EB378F" wp14:textId="77777777">
        <w:trPr>
          <w:trHeight w:val="341"/>
        </w:trPr>
        <w:tc>
          <w:tcPr>
            <w:tcW w:w="3981" w:type="dxa"/>
            <w:gridSpan w:val="5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</w:tcPr>
          <w:p w:rsidRPr="00877515" w:rsidR="00B3703B" w:rsidP="73553BD8" w:rsidRDefault="00B3703B" w14:paraId="6A05A809" wp14:textId="50C82A26">
            <w:pPr>
              <w:rPr>
                <w:rFonts w:cs="Arial"/>
                <w:b w:val="1"/>
                <w:bCs w:val="1"/>
                <w:color w:val="000000"/>
                <w:sz w:val="24"/>
                <w:szCs w:val="24"/>
              </w:rPr>
            </w:pPr>
            <w:r w:rsidRPr="73553BD8" w:rsidR="0771D6DB">
              <w:rPr>
                <w:rFonts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SATHESH KUMAR / RAJESH </w:t>
            </w:r>
          </w:p>
        </w:tc>
        <w:tc>
          <w:tcPr>
            <w:tcW w:w="68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center"/>
          </w:tcPr>
          <w:p w:rsidRPr="00877515" w:rsidR="00B3703B" w:rsidP="6D6FD1F6" w:rsidRDefault="00B3703B" w14:paraId="5A39BBE3" wp14:textId="77777777">
            <w:pPr>
              <w:jc w:val="center"/>
              <w:rPr>
                <w:rFonts w:cs="Arial"/>
                <w:b/>
                <w:bCs/>
                <w:sz w:val="24"/>
              </w:rPr>
            </w:pPr>
          </w:p>
        </w:tc>
      </w:tr>
      <w:tr xmlns:wp14="http://schemas.microsoft.com/office/word/2010/wordml" w:rsidRPr="00877515" w:rsidR="00B3703B" w:rsidTr="73553BD8" w14:paraId="41C8F396" wp14:textId="77777777">
        <w:trPr>
          <w:trHeight w:val="179"/>
        </w:trPr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877515" w:rsidR="00B3703B" w:rsidP="000E4D41" w:rsidRDefault="00B3703B" w14:paraId="72A3D3EC" wp14:textId="77777777">
            <w:pPr>
              <w:rPr>
                <w:rFonts w:cs="Arial"/>
                <w:sz w:val="24"/>
              </w:rPr>
            </w:pPr>
          </w:p>
        </w:tc>
        <w:tc>
          <w:tcPr>
            <w:tcW w:w="1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</w:tcPr>
          <w:p w:rsidRPr="00877515" w:rsidR="00B3703B" w:rsidP="000E4D41" w:rsidRDefault="00B3703B" w14:paraId="0D0B940D" wp14:textId="77777777">
            <w:pPr>
              <w:rPr>
                <w:rFonts w:cs="Arial"/>
                <w:sz w:val="24"/>
              </w:rPr>
            </w:pPr>
          </w:p>
        </w:tc>
        <w:tc>
          <w:tcPr>
            <w:tcW w:w="6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877515" w:rsidR="00B3703B" w:rsidP="000E4D41" w:rsidRDefault="00B3703B" w14:paraId="0E27B00A" wp14:textId="77777777">
            <w:pPr>
              <w:rPr>
                <w:rFonts w:cs="Arial"/>
                <w:sz w:val="24"/>
              </w:rPr>
            </w:pPr>
          </w:p>
        </w:tc>
      </w:tr>
      <w:tr xmlns:wp14="http://schemas.microsoft.com/office/word/2010/wordml" w:rsidRPr="00877515" w:rsidR="00B3703B" w:rsidTr="73553BD8" w14:paraId="1456C591" wp14:textId="77777777">
        <w:trPr>
          <w:trHeight w:val="359"/>
        </w:trPr>
        <w:tc>
          <w:tcPr>
            <w:tcW w:w="19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auto" w:sz="4" w:space="0"/>
            </w:tcBorders>
            <w:shd w:val="clear" w:color="auto" w:fill="000000" w:themeFill="text1"/>
            <w:noWrap/>
            <w:tcMar/>
            <w:vAlign w:val="center"/>
            <w:hideMark/>
          </w:tcPr>
          <w:p w:rsidRPr="00877515" w:rsidR="00B3703B" w:rsidP="00B3703B" w:rsidRDefault="00B92E54" w14:paraId="277E421D" wp14:textId="77777777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Session</w:t>
            </w:r>
          </w:p>
        </w:tc>
        <w:tc>
          <w:tcPr>
            <w:tcW w:w="702" w:type="dxa"/>
            <w:gridSpan w:val="3"/>
            <w:tcBorders>
              <w:top w:val="single" w:color="BFBFBF" w:themeColor="background1" w:themeShade="BF" w:sz="4" w:space="0"/>
              <w:left w:val="single" w:color="auto" w:sz="4" w:space="0"/>
              <w:bottom w:val="single" w:color="BFBFBF" w:themeColor="background1" w:themeShade="BF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877515" w:rsidR="00B3703B" w:rsidP="00B3703B" w:rsidRDefault="00B3703B" w14:paraId="60061E4C" wp14:textId="77777777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single" w:color="BFBFBF" w:themeColor="background1" w:themeShade="BF" w:sz="4" w:space="0"/>
              <w:left w:val="single" w:color="auto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000000" w:themeFill="text1"/>
            <w:tcMar/>
            <w:vAlign w:val="center"/>
          </w:tcPr>
          <w:p w:rsidRPr="00877515" w:rsidR="00B3703B" w:rsidP="00B3703B" w:rsidRDefault="00B3703B" w14:paraId="75D5DD3A" wp14:textId="77777777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Name of the Topics</w:t>
            </w:r>
          </w:p>
        </w:tc>
        <w:tc>
          <w:tcPr>
            <w:tcW w:w="5853" w:type="dxa"/>
            <w:tcBorders>
              <w:top w:val="single" w:color="BFBFBF" w:themeColor="background1" w:themeShade="BF" w:sz="4" w:space="0"/>
              <w:left w:val="single" w:color="auto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000000" w:themeFill="text1"/>
            <w:tcMar/>
            <w:vAlign w:val="center"/>
          </w:tcPr>
          <w:p w:rsidRPr="00877515" w:rsidR="00B3703B" w:rsidP="00B3703B" w:rsidRDefault="00B3703B" w14:paraId="1FE1F5C4" wp14:textId="77777777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Topics</w:t>
            </w:r>
          </w:p>
        </w:tc>
      </w:tr>
      <w:tr xmlns:wp14="http://schemas.microsoft.com/office/word/2010/wordml" w:rsidRPr="00877515" w:rsidR="00B3703B" w:rsidTr="73553BD8" w14:paraId="617E97D6" wp14:textId="77777777">
        <w:trPr>
          <w:trHeight w:val="359"/>
        </w:trPr>
        <w:tc>
          <w:tcPr>
            <w:tcW w:w="10790" w:type="dxa"/>
            <w:gridSpan w:val="7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4546A" w:themeFill="text2"/>
            <w:tcMar/>
          </w:tcPr>
          <w:p w:rsidRPr="00877515" w:rsidR="00B3703B" w:rsidP="00B3703B" w:rsidRDefault="00B3703B" w14:paraId="31E186EF" wp14:textId="77777777">
            <w:pPr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877515">
              <w:rPr>
                <w:rFonts w:cs="Arial"/>
                <w:b/>
                <w:bCs/>
                <w:color w:val="FFFFFF"/>
                <w:sz w:val="24"/>
              </w:rPr>
              <w:t>React Beginner &amp; Intermediate Level Training</w:t>
            </w:r>
          </w:p>
        </w:tc>
      </w:tr>
      <w:tr xmlns:wp14="http://schemas.microsoft.com/office/word/2010/wordml" w:rsidRPr="00877515" w:rsidR="00B3703B" w:rsidTr="73553BD8" w14:paraId="3E4EAA5C" wp14:textId="77777777">
        <w:trPr>
          <w:trHeight w:val="2054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3703B" w:rsidP="00025A26" w:rsidRDefault="00B3703B" w14:paraId="649841BE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C77C31" w:rsidP="00C77C31" w:rsidRDefault="00C77C31" w14:paraId="44EAFD9C" wp14:textId="77777777">
            <w:pPr>
              <w:spacing w:before="240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781" w:type="dxa"/>
            <w:gridSpan w:val="4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3703B" w:rsidP="00025A26" w:rsidRDefault="00B3703B" w14:paraId="44D1937C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Introduction to ES6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3703B" w:rsidP="004A70D0" w:rsidRDefault="00B3703B" w14:paraId="7D1EB9D2" wp14:textId="77777777">
            <w:pPr>
              <w:spacing w:before="240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Classes </w:t>
            </w:r>
          </w:p>
          <w:p w:rsidRPr="00877515" w:rsidR="00B3703B" w:rsidP="004A70D0" w:rsidRDefault="00B3703B" w14:paraId="3F8D705A" wp14:textId="77777777">
            <w:pPr>
              <w:spacing w:before="240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scopes: let and const </w:t>
            </w:r>
          </w:p>
          <w:p w:rsidRPr="00877515" w:rsidR="00B3703B" w:rsidP="004A70D0" w:rsidRDefault="00B3703B" w14:paraId="639A519D" wp14:textId="77777777">
            <w:pPr>
              <w:spacing w:before="240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Arrow functions </w:t>
            </w:r>
          </w:p>
        </w:tc>
      </w:tr>
      <w:tr xmlns:wp14="http://schemas.microsoft.com/office/word/2010/wordml" w:rsidRPr="00877515" w:rsidR="00B92E54" w:rsidTr="73553BD8" w14:paraId="31D829AF" wp14:textId="77777777">
        <w:trPr>
          <w:trHeight w:val="1903"/>
        </w:trPr>
        <w:tc>
          <w:tcPr>
            <w:tcW w:w="1920" w:type="dxa"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18F999B5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36" w:type="dxa"/>
            <w:tcBorders>
              <w:left w:val="single" w:color="auto" w:sz="4" w:space="0"/>
              <w:bottom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B94D5A5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781" w:type="dxa"/>
            <w:gridSpan w:val="4"/>
            <w:tcBorders>
              <w:left w:val="single" w:color="auto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22BD0590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ES6 Features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6987DFD3" wp14:textId="77777777">
            <w:pPr>
              <w:spacing w:before="240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Destructuring </w:t>
            </w:r>
          </w:p>
          <w:p w:rsidRPr="00877515" w:rsidR="00B92E54" w:rsidP="00B92E54" w:rsidRDefault="00B92E54" w14:paraId="438A7BC1" wp14:textId="77777777">
            <w:pPr>
              <w:spacing w:before="240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Spread Operator </w:t>
            </w:r>
          </w:p>
          <w:p w:rsidRPr="00877515" w:rsidR="00B92E54" w:rsidP="00B92E54" w:rsidRDefault="00B92E54" w14:paraId="0A15E3CF" wp14:textId="77777777">
            <w:pPr>
              <w:spacing w:before="240" w:line="48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Promise Concept </w:t>
            </w:r>
          </w:p>
          <w:p w:rsidRPr="00877515" w:rsidR="00B92E54" w:rsidP="00B92E54" w:rsidRDefault="00B92E54" w14:paraId="5863D83A" wp14:textId="77777777">
            <w:pPr>
              <w:spacing w:line="276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>Generator</w:t>
            </w:r>
          </w:p>
        </w:tc>
      </w:tr>
      <w:tr xmlns:wp14="http://schemas.microsoft.com/office/word/2010/wordml" w:rsidRPr="00877515" w:rsidR="00B92E54" w:rsidTr="73553BD8" w14:paraId="70ED7FEF" wp14:textId="77777777">
        <w:trPr>
          <w:trHeight w:val="1131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5FCD5EC4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</w:tcPr>
          <w:p w:rsidRPr="00877515" w:rsidR="00B92E54" w:rsidP="00B92E54" w:rsidRDefault="00B92E54" w14:paraId="3DEEC669" wp14:textId="77777777">
            <w:pPr>
              <w:spacing w:line="276" w:lineRule="auto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781" w:type="dxa"/>
            <w:gridSpan w:val="4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082E6B99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Introduction to React.js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7E3564A1" wp14:textId="77777777">
            <w:pPr>
              <w:spacing w:before="240" w:line="36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Why use? </w:t>
            </w:r>
          </w:p>
          <w:p w:rsidRPr="00877515" w:rsidR="00B92E54" w:rsidP="00B92E54" w:rsidRDefault="00B92E54" w14:paraId="4045F6D1" wp14:textId="77777777">
            <w:pPr>
              <w:spacing w:before="240" w:line="36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Comparison with other frameworks </w:t>
            </w:r>
          </w:p>
          <w:p w:rsidRPr="00877515" w:rsidR="00B92E54" w:rsidP="00B92E54" w:rsidRDefault="00B92E54" w14:paraId="6C30B665" wp14:textId="77777777">
            <w:pPr>
              <w:spacing w:before="240" w:line="36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Components </w:t>
            </w:r>
          </w:p>
        </w:tc>
      </w:tr>
      <w:tr xmlns:wp14="http://schemas.microsoft.com/office/word/2010/wordml" w:rsidRPr="00877515" w:rsidR="00B92E54" w:rsidTr="73553BD8" w14:paraId="650EC72D" wp14:textId="77777777">
        <w:trPr>
          <w:trHeight w:val="1131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2598DEE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</w:tcPr>
          <w:p w:rsidRPr="00877515" w:rsidR="00B92E54" w:rsidP="00B92E54" w:rsidRDefault="00B92E54" w14:paraId="3656B9AB" wp14:textId="77777777">
            <w:pPr>
              <w:spacing w:line="276" w:lineRule="auto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781" w:type="dxa"/>
            <w:gridSpan w:val="4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336ED9B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Introduction to React.js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74581781" wp14:textId="77777777">
            <w:pPr>
              <w:spacing w:before="240" w:line="36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 xml:space="preserve">Virtual DOM </w:t>
            </w:r>
          </w:p>
          <w:p w:rsidRPr="00877515" w:rsidR="00B92E54" w:rsidP="00B92E54" w:rsidRDefault="00B92E54" w14:paraId="52D4D569" wp14:textId="77777777">
            <w:pPr>
              <w:spacing w:before="240" w:line="36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>JSX</w:t>
            </w:r>
          </w:p>
          <w:p w:rsidRPr="00877515" w:rsidR="00B92E54" w:rsidP="00B92E54" w:rsidRDefault="00B92E54" w14:paraId="463AE328" wp14:textId="77777777">
            <w:pPr>
              <w:spacing w:before="240" w:line="360" w:lineRule="auto"/>
              <w:rPr>
                <w:rFonts w:cs="Arial"/>
                <w:color w:val="000000"/>
                <w:sz w:val="24"/>
              </w:rPr>
            </w:pPr>
            <w:r w:rsidRPr="00877515">
              <w:rPr>
                <w:rFonts w:cs="Arial"/>
                <w:color w:val="000000"/>
                <w:sz w:val="24"/>
              </w:rPr>
              <w:t>React Project Structure</w:t>
            </w:r>
          </w:p>
        </w:tc>
      </w:tr>
      <w:tr xmlns:wp14="http://schemas.microsoft.com/office/word/2010/wordml" w:rsidRPr="00877515" w:rsidR="00B92E54" w:rsidTr="73553BD8" w14:paraId="45FB0818" wp14:textId="77777777">
        <w:trPr>
          <w:trHeight w:val="292"/>
        </w:trPr>
        <w:tc>
          <w:tcPr>
            <w:tcW w:w="2277" w:type="dxa"/>
            <w:gridSpan w:val="3"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4546A" w:themeFill="text2"/>
            <w:tcMar/>
          </w:tcPr>
          <w:p w:rsidRPr="00877515" w:rsidR="00B92E54" w:rsidP="00B92E54" w:rsidRDefault="00B92E54" w14:paraId="049F31CB" wp14:textId="77777777">
            <w:pPr>
              <w:rPr>
                <w:rFonts w:cs="Arial"/>
                <w:b/>
                <w:bCs/>
                <w:color w:val="FFFFFF"/>
                <w:sz w:val="24"/>
              </w:rPr>
            </w:pPr>
          </w:p>
        </w:tc>
        <w:tc>
          <w:tcPr>
            <w:tcW w:w="8513" w:type="dxa"/>
            <w:gridSpan w:val="4"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53128261" wp14:textId="77777777">
            <w:pPr>
              <w:rPr>
                <w:rFonts w:cs="Arial"/>
                <w:b/>
                <w:bCs/>
                <w:color w:val="FFFFFF"/>
                <w:sz w:val="24"/>
              </w:rPr>
            </w:pPr>
          </w:p>
        </w:tc>
      </w:tr>
      <w:tr xmlns:wp14="http://schemas.microsoft.com/office/word/2010/wordml" w:rsidRPr="00877515" w:rsidR="00B92E54" w:rsidTr="73553BD8" w14:paraId="058B1DA9" wp14:textId="77777777">
        <w:trPr>
          <w:trHeight w:val="374"/>
        </w:trPr>
        <w:tc>
          <w:tcPr>
            <w:tcW w:w="1920" w:type="dxa"/>
            <w:tcBorders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78941E47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702" w:type="dxa"/>
            <w:gridSpan w:val="3"/>
            <w:tcBorders>
              <w:left w:val="single" w:color="auto" w:sz="4" w:space="0"/>
              <w:bottom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62486C05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left w:val="single" w:color="auto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38D12E29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The Core of React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473287E" wp14:textId="77777777">
            <w:pPr>
              <w:pBdr>
                <w:top w:val="single" w:color="D9D9E3" w:sz="2" w:space="0"/>
                <w:left w:val="single" w:color="D9D9E3" w:sz="2" w:space="5"/>
                <w:bottom w:val="single" w:color="D9D9E3" w:sz="2" w:space="0"/>
                <w:right w:val="single" w:color="D9D9E3" w:sz="2" w:space="0"/>
              </w:pBd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Class</w:t>
            </w:r>
          </w:p>
          <w:p w:rsidRPr="00877515" w:rsidR="00B92E54" w:rsidP="00B92E54" w:rsidRDefault="00B92E54" w14:paraId="05944244" wp14:textId="77777777">
            <w:pPr>
              <w:pBdr>
                <w:top w:val="single" w:color="D9D9E3" w:sz="2" w:space="0"/>
                <w:left w:val="single" w:color="D9D9E3" w:sz="2" w:space="5"/>
                <w:bottom w:val="single" w:color="D9D9E3" w:sz="2" w:space="0"/>
                <w:right w:val="single" w:color="D9D9E3" w:sz="2" w:space="0"/>
              </w:pBd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DOM</w:t>
            </w:r>
          </w:p>
          <w:p w:rsidRPr="00877515" w:rsidR="00B92E54" w:rsidP="00B92E54" w:rsidRDefault="00B92E54" w14:paraId="3BE2D2FF" wp14:textId="77777777">
            <w:pPr>
              <w:pBdr>
                <w:top w:val="single" w:color="D9D9E3" w:sz="2" w:space="0"/>
                <w:left w:val="single" w:color="D9D9E3" w:sz="2" w:space="5"/>
                <w:bottom w:val="single" w:color="D9D9E3" w:sz="2" w:space="0"/>
                <w:right w:val="single" w:color="D9D9E3" w:sz="2" w:space="0"/>
              </w:pBd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Factory</w:t>
            </w:r>
          </w:p>
          <w:p w:rsidRPr="00877515" w:rsidR="00B92E54" w:rsidP="00B92E54" w:rsidRDefault="00B92E54" w14:paraId="63BEA90C" wp14:textId="77777777">
            <w:pPr>
              <w:pBdr>
                <w:top w:val="single" w:color="D9D9E3" w:sz="2" w:space="0"/>
                <w:left w:val="single" w:color="D9D9E3" w:sz="2" w:space="5"/>
                <w:bottom w:val="single" w:color="D9D9E3" w:sz="2" w:space="0"/>
                <w:right w:val="single" w:color="D9D9E3" w:sz="2" w:space="0"/>
              </w:pBd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Render</w:t>
            </w:r>
          </w:p>
          <w:p w:rsidRPr="00877515" w:rsidR="00B92E54" w:rsidP="00B92E54" w:rsidRDefault="00B92E54" w14:paraId="1AA2B917" wp14:textId="77777777">
            <w:pPr>
              <w:pBdr>
                <w:top w:val="single" w:color="D9D9E3" w:sz="2" w:space="0"/>
                <w:left w:val="single" w:color="D9D9E3" w:sz="2" w:space="5"/>
                <w:bottom w:val="single" w:color="D9D9E3" w:sz="2" w:space="0"/>
                <w:right w:val="single" w:color="D9D9E3" w:sz="2" w:space="0"/>
              </w:pBd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Best Practices</w:t>
            </w:r>
          </w:p>
          <w:p w:rsidRPr="00877515" w:rsidR="00B92E54" w:rsidP="00B92E54" w:rsidRDefault="00B92E54" w14:paraId="21E558BD" wp14:textId="77777777">
            <w:pPr>
              <w:pBdr>
                <w:top w:val="single" w:color="D9D9E3" w:sz="2" w:space="0"/>
                <w:left w:val="single" w:color="D9D9E3" w:sz="2" w:space="5"/>
                <w:bottom w:val="single" w:color="D9D9E3" w:sz="2" w:space="0"/>
                <w:right w:val="single" w:color="D9D9E3" w:sz="2" w:space="0"/>
              </w:pBd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B92E54" w:rsidTr="73553BD8" w14:paraId="4101652C" wp14:textId="77777777">
        <w:trPr>
          <w:trHeight w:val="181"/>
        </w:trPr>
        <w:tc>
          <w:tcPr>
            <w:tcW w:w="2277" w:type="dxa"/>
            <w:gridSpan w:val="3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4546A" w:themeFill="text2"/>
            <w:tcMar/>
          </w:tcPr>
          <w:p w:rsidRPr="00877515" w:rsidR="00B92E54" w:rsidP="00B92E54" w:rsidRDefault="00B92E54" w14:paraId="4B99056E" wp14:textId="77777777">
            <w:pPr>
              <w:jc w:val="center"/>
              <w:rPr>
                <w:rFonts w:cs="Arial"/>
                <w:color w:val="000000"/>
                <w:sz w:val="24"/>
              </w:rPr>
            </w:pPr>
          </w:p>
        </w:tc>
        <w:tc>
          <w:tcPr>
            <w:tcW w:w="8513" w:type="dxa"/>
            <w:gridSpan w:val="4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1299C43A" wp14:textId="77777777">
            <w:pPr>
              <w:jc w:val="center"/>
              <w:rPr>
                <w:rFonts w:cs="Arial"/>
                <w:color w:val="000000"/>
                <w:sz w:val="24"/>
              </w:rPr>
            </w:pPr>
          </w:p>
        </w:tc>
      </w:tr>
      <w:tr xmlns:wp14="http://schemas.microsoft.com/office/word/2010/wordml" w:rsidRPr="00877515" w:rsidR="00B92E54" w:rsidTr="73553BD8" w14:paraId="15278452" wp14:textId="77777777">
        <w:trPr>
          <w:trHeight w:val="1950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29B4EA11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6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DDBEF00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2CEB9214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React Components - stateful &amp; stateless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3E92D12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Elements</w:t>
            </w:r>
          </w:p>
          <w:p w:rsidRPr="00877515" w:rsidR="00B92E54" w:rsidP="00B92E54" w:rsidRDefault="00B92E54" w14:paraId="40B145AC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Lifecycle</w:t>
            </w:r>
          </w:p>
          <w:p w:rsidRPr="00877515" w:rsidR="00B92E54" w:rsidP="00B92E54" w:rsidRDefault="00B92E54" w14:paraId="02AFDB51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State</w:t>
            </w:r>
          </w:p>
        </w:tc>
      </w:tr>
      <w:tr xmlns:wp14="http://schemas.microsoft.com/office/word/2010/wordml" w:rsidRPr="00877515" w:rsidR="00B92E54" w:rsidTr="73553BD8" w14:paraId="145D9282" wp14:textId="77777777">
        <w:trPr>
          <w:trHeight w:val="1264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75697EEC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7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3461D779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0BD824E2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React Components - stateful &amp; stateless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51CFB349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Props</w:t>
            </w:r>
          </w:p>
          <w:p w:rsidRPr="00877515" w:rsidR="00B92E54" w:rsidP="4C34E35B" w:rsidRDefault="00B92E54" w14:paraId="02C06103" wp14:textId="036B91B9">
            <w:pPr>
              <w:spacing w:before="240"/>
              <w:rPr>
                <w:rFonts w:cs="Arial"/>
                <w:color w:val="000000"/>
                <w:sz w:val="24"/>
                <w:szCs w:val="24"/>
                <w:lang w:val="en-IN"/>
              </w:rPr>
            </w:pPr>
            <w:r w:rsidRPr="4C34E35B" w:rsidR="00B92E54">
              <w:rPr>
                <w:rFonts w:cs="Arial"/>
                <w:color w:val="000000" w:themeColor="text1" w:themeTint="FF" w:themeShade="FF"/>
                <w:sz w:val="24"/>
                <w:szCs w:val="24"/>
                <w:lang w:val="en-IN"/>
              </w:rPr>
              <w:t>Invoking web services</w:t>
            </w:r>
            <w:r w:rsidRPr="4C34E35B" w:rsidR="4754A062">
              <w:rPr>
                <w:rFonts w:cs="Arial"/>
                <w:color w:val="000000" w:themeColor="text1" w:themeTint="FF" w:themeShade="FF"/>
                <w:sz w:val="24"/>
                <w:szCs w:val="24"/>
                <w:lang w:val="en-IN"/>
              </w:rPr>
              <w:t xml:space="preserve"> (REST api’s)</w:t>
            </w:r>
          </w:p>
          <w:p w:rsidRPr="00877515" w:rsidR="00B92E54" w:rsidP="00B92E54" w:rsidRDefault="00B92E54" w14:paraId="1D7DC372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B92E54" w:rsidTr="73553BD8" w14:paraId="3CF2D8B6" wp14:textId="77777777">
        <w:trPr>
          <w:trHeight w:val="336"/>
        </w:trPr>
        <w:tc>
          <w:tcPr>
            <w:tcW w:w="2277" w:type="dxa"/>
            <w:gridSpan w:val="3"/>
            <w:tcBorders>
              <w:top w:val="nil"/>
              <w:left w:val="single" w:color="BFBFBF" w:themeColor="background1" w:themeShade="BF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</w:tcPr>
          <w:p w:rsidRPr="00877515" w:rsidR="00B92E54" w:rsidP="00B92E54" w:rsidRDefault="00B92E54" w14:paraId="0FB78278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  <w:tc>
          <w:tcPr>
            <w:tcW w:w="8513" w:type="dxa"/>
            <w:gridSpan w:val="4"/>
            <w:tcBorders>
              <w:top w:val="nil"/>
              <w:left w:val="single" w:color="BFBFBF" w:themeColor="background1" w:themeShade="BF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1FC39945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</w:tr>
      <w:tr xmlns:wp14="http://schemas.microsoft.com/office/word/2010/wordml" w:rsidRPr="00877515" w:rsidR="00B92E54" w:rsidTr="73553BD8" w14:paraId="10EAE2BF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4B0A208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8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0562CB0E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52D945FF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Component inter communication: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6811A69D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Parent and child component Communication</w:t>
            </w:r>
          </w:p>
          <w:p w:rsidRPr="00877515" w:rsidR="00B92E54" w:rsidP="00B92E54" w:rsidRDefault="00B92E54" w14:paraId="2A1CAED7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B92E54" w:rsidTr="73553BD8" w14:paraId="761059D7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2B2B7304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9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34CE0A41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6F0F8CD2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Component inter communication: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6C2DDB1E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Uses of function delegation</w:t>
            </w:r>
          </w:p>
          <w:p w:rsidRPr="00877515" w:rsidR="00B92E54" w:rsidP="00B92E54" w:rsidRDefault="00B92E54" w14:paraId="1A68AB4F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Handling event</w:t>
            </w:r>
          </w:p>
          <w:p w:rsidRPr="00877515" w:rsidR="00B92E54" w:rsidP="00B92E54" w:rsidRDefault="00B92E54" w14:paraId="15A45D52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B92E54" w:rsidTr="73553BD8" w14:paraId="62EBF3C5" wp14:textId="77777777">
        <w:trPr>
          <w:trHeight w:val="336"/>
        </w:trPr>
        <w:tc>
          <w:tcPr>
            <w:tcW w:w="2277" w:type="dxa"/>
            <w:gridSpan w:val="3"/>
            <w:tcBorders>
              <w:top w:val="nil"/>
              <w:left w:val="single" w:color="BFBFBF" w:themeColor="background1" w:themeShade="BF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</w:tcPr>
          <w:p w:rsidRPr="00877515" w:rsidR="00B92E54" w:rsidP="00B92E54" w:rsidRDefault="00B92E54" w14:paraId="6D98A12B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  <w:tc>
          <w:tcPr>
            <w:tcW w:w="8513" w:type="dxa"/>
            <w:gridSpan w:val="4"/>
            <w:tcBorders>
              <w:top w:val="nil"/>
              <w:left w:val="single" w:color="BFBFBF" w:themeColor="background1" w:themeShade="BF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2946DB82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</w:tr>
      <w:tr xmlns:wp14="http://schemas.microsoft.com/office/word/2010/wordml" w:rsidRPr="00877515" w:rsidR="00B92E54" w:rsidTr="73553BD8" w14:paraId="6B071519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5D36975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10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5997CC1D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76060EEF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Tools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1A9DD59E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Chrome plugin for React</w:t>
            </w:r>
          </w:p>
          <w:p w:rsidRPr="00877515" w:rsidR="00B92E54" w:rsidP="00B92E54" w:rsidRDefault="00B92E54" w14:paraId="76BEEE54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Webpack, Babel</w:t>
            </w:r>
          </w:p>
          <w:p w:rsidRPr="00877515" w:rsidR="00B92E54" w:rsidP="00B92E54" w:rsidRDefault="00B92E54" w14:paraId="66064821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B92E54" w:rsidTr="73553BD8" w14:paraId="110FFD37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6B699379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44546A" w:themeFill="text2"/>
            <w:tcMar/>
          </w:tcPr>
          <w:p w:rsidRPr="00877515" w:rsidR="00B92E54" w:rsidP="00B92E54" w:rsidRDefault="00B92E54" w14:paraId="3FE9F23F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1F72F646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B92E54" w:rsidP="00B92E54" w:rsidRDefault="00B92E54" w14:paraId="08CE6F91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</w:tr>
      <w:tr xmlns:wp14="http://schemas.microsoft.com/office/word/2010/wordml" w:rsidRPr="00877515" w:rsidR="00B92E54" w:rsidTr="73553BD8" w14:paraId="0B6E079A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737E36C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11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61CDCEAD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49CC868B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Hoc, Materials UI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B92E54" w:rsidP="00B92E54" w:rsidRDefault="00B92E54" w14:paraId="12EC500E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Use of HOC</w:t>
            </w:r>
          </w:p>
          <w:p w:rsidRPr="00877515" w:rsidR="00B92E54" w:rsidP="00B92E54" w:rsidRDefault="00B92E54" w14:paraId="115A57A9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Container components</w:t>
            </w:r>
          </w:p>
          <w:p w:rsidRPr="00877515" w:rsidR="00B92E54" w:rsidP="00B92E54" w:rsidRDefault="00B92E54" w14:paraId="497F90B7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Use of React Hooks: useState, useEffect, memo, useMemo, useCallback, useRef</w:t>
            </w:r>
          </w:p>
          <w:p w:rsidRPr="00877515" w:rsidR="00B92E54" w:rsidP="00B92E54" w:rsidRDefault="00B92E54" w14:paraId="70952F0B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Context Object</w:t>
            </w:r>
          </w:p>
          <w:p w:rsidRPr="00877515" w:rsidR="00B92E54" w:rsidP="00B92E54" w:rsidRDefault="00B92E54" w14:paraId="7BF0BDFA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Use of localization</w:t>
            </w:r>
          </w:p>
        </w:tc>
      </w:tr>
      <w:tr xmlns:wp14="http://schemas.microsoft.com/office/word/2010/wordml" w:rsidRPr="00877515" w:rsidR="005F42DA" w:rsidTr="73553BD8" w14:paraId="1B23E7D5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4B73E58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12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6BB9E253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49D27104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Hoc, Materials UI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2CA300D7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Introduction to Material UI</w:t>
            </w:r>
          </w:p>
          <w:p w:rsidRPr="00877515" w:rsidR="005F42DA" w:rsidP="005F42DA" w:rsidRDefault="005F42DA" w14:paraId="5784E978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Benefits</w:t>
            </w:r>
          </w:p>
          <w:p w:rsidRPr="00877515" w:rsidR="005F42DA" w:rsidP="005F42DA" w:rsidRDefault="005F42DA" w14:paraId="035B7B04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Use of popular components:</w:t>
            </w:r>
          </w:p>
          <w:p w:rsidRPr="00877515" w:rsidR="005F42DA" w:rsidP="005F42DA" w:rsidRDefault="005F42DA" w14:paraId="76A113F0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Button</w:t>
            </w:r>
          </w:p>
          <w:p w:rsidRPr="00877515" w:rsidR="005F42DA" w:rsidP="005F42DA" w:rsidRDefault="005F42DA" w14:paraId="0809F5DA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Table</w:t>
            </w:r>
          </w:p>
          <w:p w:rsidRPr="00877515" w:rsidR="005F42DA" w:rsidP="005F42DA" w:rsidRDefault="005F42DA" w14:paraId="380FCA37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List</w:t>
            </w:r>
          </w:p>
          <w:p w:rsidRPr="00877515" w:rsidR="005F42DA" w:rsidP="005F42DA" w:rsidRDefault="005F42DA" w14:paraId="259CFE68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CheckBox</w:t>
            </w:r>
          </w:p>
          <w:p w:rsidRPr="00877515" w:rsidR="005F42DA" w:rsidP="005F42DA" w:rsidRDefault="005F42DA" w14:paraId="07B2DE5A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5F42DA" w:rsidTr="73553BD8" w14:paraId="23DE523C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44546A" w:themeFill="text2"/>
            <w:tcMar/>
            <w:vAlign w:val="center"/>
          </w:tcPr>
          <w:p w:rsidRPr="00877515" w:rsidR="005F42DA" w:rsidP="005F42DA" w:rsidRDefault="005F42DA" w14:paraId="52E56223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44546A" w:themeFill="text2"/>
            <w:tcMar/>
          </w:tcPr>
          <w:p w:rsidRPr="00877515" w:rsidR="005F42DA" w:rsidP="005F42DA" w:rsidRDefault="005F42DA" w14:paraId="07547A01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5F42DA" w:rsidP="005F42DA" w:rsidRDefault="005F42DA" w14:paraId="5043CB0F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5F42DA" w:rsidP="005F42DA" w:rsidRDefault="005F42DA" w14:paraId="07459315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</w:tr>
      <w:tr xmlns:wp14="http://schemas.microsoft.com/office/word/2010/wordml" w:rsidRPr="00877515" w:rsidR="005F42DA" w:rsidTr="73553BD8" w14:paraId="4BAE237F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39F18D2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13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6537F28F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5C3712C4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Concept of State Management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7A07DF20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Introduction to Redux</w:t>
            </w:r>
          </w:p>
          <w:p w:rsidRPr="00877515" w:rsidR="005F42DA" w:rsidP="005F42DA" w:rsidRDefault="005F42DA" w14:paraId="57BA7D9E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Provider</w:t>
            </w:r>
          </w:p>
          <w:p w:rsidRPr="00877515" w:rsidR="005F42DA" w:rsidP="005F42DA" w:rsidRDefault="005F42DA" w14:paraId="788DDED6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Reducers</w:t>
            </w:r>
          </w:p>
        </w:tc>
      </w:tr>
      <w:tr xmlns:wp14="http://schemas.microsoft.com/office/word/2010/wordml" w:rsidRPr="00877515" w:rsidR="005F42DA" w:rsidTr="73553BD8" w14:paraId="1C82ADDC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4E1E336A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14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6DFB9E20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57B4512A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Concept of State Management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2CA4A594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Middleware: thunk, saga (intro)</w:t>
            </w:r>
          </w:p>
          <w:p w:rsidRPr="00877515" w:rsidR="005F42DA" w:rsidP="005F42DA" w:rsidRDefault="005F42DA" w14:paraId="36075FFB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Store</w:t>
            </w:r>
          </w:p>
        </w:tc>
      </w:tr>
      <w:tr xmlns:wp14="http://schemas.microsoft.com/office/word/2010/wordml" w:rsidRPr="00877515" w:rsidR="005F42DA" w:rsidTr="73553BD8" w14:paraId="7F7D9CE5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33CFEC6B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15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70DF9E5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00F1246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Ajax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596A49A4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Integration with React &amp; Ajax (wrt redux)</w:t>
            </w:r>
          </w:p>
          <w:p w:rsidRPr="00877515" w:rsidR="005F42DA" w:rsidP="005F42DA" w:rsidRDefault="005F42DA" w14:paraId="6DB8EAB7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  <w:tr xmlns:wp14="http://schemas.microsoft.com/office/word/2010/wordml" w:rsidRPr="00877515" w:rsidR="005F42DA" w:rsidTr="73553BD8" w14:paraId="44E871BC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44546A" w:themeFill="text2"/>
            <w:tcMar/>
            <w:vAlign w:val="center"/>
          </w:tcPr>
          <w:p w:rsidRPr="00877515" w:rsidR="005F42DA" w:rsidP="005F42DA" w:rsidRDefault="005F42DA" w14:paraId="144A5D23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44546A" w:themeFill="text2"/>
            <w:tcMar/>
          </w:tcPr>
          <w:p w:rsidRPr="00877515" w:rsidR="005F42DA" w:rsidP="005F42DA" w:rsidRDefault="005F42DA" w14:paraId="738610EB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5F42DA" w:rsidP="005F42DA" w:rsidRDefault="005F42DA" w14:paraId="637805D2" wp14:textId="77777777">
            <w:pPr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</w:tcPr>
          <w:p w:rsidRPr="00877515" w:rsidR="005F42DA" w:rsidP="005F42DA" w:rsidRDefault="005F42DA" w14:paraId="463F29E8" wp14:textId="77777777">
            <w:pPr>
              <w:rPr>
                <w:rFonts w:cs="Arial"/>
                <w:color w:val="000000"/>
                <w:sz w:val="24"/>
                <w:lang w:val="en-IN"/>
              </w:rPr>
            </w:pPr>
          </w:p>
        </w:tc>
      </w:tr>
      <w:tr xmlns:wp14="http://schemas.microsoft.com/office/word/2010/wordml" w:rsidRPr="00877515" w:rsidR="005F42DA" w:rsidTr="73553BD8" w14:paraId="62F0AF68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0EB5E791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16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3B7B4B86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5983304D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Testing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bottom w:val="nil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777068AE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Unit Testing (Jest / testing lib) Mechanism:</w:t>
            </w:r>
          </w:p>
          <w:p w:rsidRPr="00877515" w:rsidR="005F42DA" w:rsidP="005F42DA" w:rsidRDefault="005F42DA" w14:paraId="5384C15A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Testing DOM Manipulations</w:t>
            </w:r>
          </w:p>
        </w:tc>
      </w:tr>
      <w:tr xmlns:wp14="http://schemas.microsoft.com/office/word/2010/wordml" w:rsidRPr="00877515" w:rsidR="005F42DA" w:rsidTr="73553BD8" w14:paraId="67AD052E" wp14:textId="77777777">
        <w:trPr>
          <w:trHeight w:val="336"/>
        </w:trPr>
        <w:tc>
          <w:tcPr>
            <w:tcW w:w="1920" w:type="dxa"/>
            <w:tcBorders>
              <w:top w:val="nil"/>
              <w:left w:val="single" w:color="BFBFBF" w:themeColor="background1" w:themeShade="BF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111B77A1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17</w:t>
            </w:r>
          </w:p>
        </w:tc>
        <w:tc>
          <w:tcPr>
            <w:tcW w:w="702" w:type="dxa"/>
            <w:gridSpan w:val="3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3A0FF5F2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5550F57B" wp14:textId="77777777">
            <w:pPr>
              <w:spacing w:before="240"/>
              <w:jc w:val="center"/>
              <w:rPr>
                <w:rFonts w:cs="Arial"/>
                <w:b/>
                <w:bCs/>
                <w:color w:val="000000"/>
                <w:sz w:val="24"/>
              </w:rPr>
            </w:pPr>
            <w:r w:rsidRPr="00877515">
              <w:rPr>
                <w:rFonts w:cs="Arial"/>
                <w:b/>
                <w:bCs/>
                <w:color w:val="000000"/>
                <w:sz w:val="24"/>
              </w:rPr>
              <w:t>Testing</w:t>
            </w:r>
          </w:p>
        </w:tc>
        <w:tc>
          <w:tcPr>
            <w:tcW w:w="5853" w:type="dxa"/>
            <w:tcBorders>
              <w:top w:val="nil"/>
              <w:left w:val="single" w:color="auto" w:sz="4" w:space="0"/>
              <w:right w:val="single" w:color="BFBFBF" w:themeColor="background1" w:themeShade="BF" w:sz="4" w:space="0"/>
            </w:tcBorders>
            <w:shd w:val="clear" w:color="auto" w:fill="E7E6E6" w:themeFill="background2"/>
            <w:tcMar/>
            <w:vAlign w:val="center"/>
          </w:tcPr>
          <w:p w:rsidRPr="00877515" w:rsidR="005F42DA" w:rsidP="005F42DA" w:rsidRDefault="005F42DA" w14:paraId="45C3CF21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Testing Properties and State</w:t>
            </w:r>
          </w:p>
          <w:p w:rsidRPr="00877515" w:rsidR="005F42DA" w:rsidP="005F42DA" w:rsidRDefault="005F42DA" w14:paraId="170C3D69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Testing Action Creators</w:t>
            </w:r>
          </w:p>
          <w:p w:rsidRPr="00877515" w:rsidR="005F42DA" w:rsidP="005F42DA" w:rsidRDefault="005F42DA" w14:paraId="27C1BE79" wp14:textId="77777777">
            <w:pPr>
              <w:spacing w:before="240"/>
              <w:rPr>
                <w:rFonts w:cs="Arial"/>
                <w:color w:val="000000"/>
                <w:sz w:val="24"/>
                <w:lang w:val="en-IN"/>
              </w:rPr>
            </w:pPr>
            <w:r w:rsidRPr="00877515">
              <w:rPr>
                <w:rFonts w:cs="Arial"/>
                <w:color w:val="000000"/>
                <w:sz w:val="24"/>
                <w:lang w:val="en-IN"/>
              </w:rPr>
              <w:t>Hands-on exercises</w:t>
            </w:r>
          </w:p>
        </w:tc>
      </w:tr>
    </w:tbl>
    <w:p xmlns:wp14="http://schemas.microsoft.com/office/word/2010/wordml" w:rsidRPr="00877515" w:rsidR="005405B7" w:rsidP="006E52A3" w:rsidRDefault="005405B7" w14:paraId="5630AD66" wp14:textId="77777777">
      <w:pPr>
        <w:spacing w:before="240"/>
        <w:jc w:val="center"/>
        <w:rPr>
          <w:rFonts w:cs="Arial"/>
          <w:b/>
          <w:color w:val="808080"/>
          <w:sz w:val="24"/>
        </w:rPr>
      </w:pPr>
    </w:p>
    <w:p xmlns:wp14="http://schemas.microsoft.com/office/word/2010/wordml" w:rsidRPr="00877515" w:rsidR="00877515" w:rsidRDefault="00877515" w14:paraId="61829076" wp14:textId="77777777">
      <w:pPr>
        <w:spacing w:before="240"/>
        <w:jc w:val="center"/>
        <w:rPr>
          <w:rFonts w:cs="Arial"/>
          <w:b/>
          <w:color w:val="808080"/>
          <w:sz w:val="24"/>
        </w:rPr>
      </w:pPr>
    </w:p>
    <w:sectPr w:rsidRPr="00877515" w:rsidR="00877515" w:rsidSect="006149C1">
      <w:pgSz w:w="12240" w:h="15840" w:orient="portrait"/>
      <w:pgMar w:top="720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AB2F48" w:rsidP="005D3A13" w:rsidRDefault="00AB2F48" w14:paraId="0DE4B5B7" wp14:textId="77777777">
      <w:r>
        <w:separator/>
      </w:r>
    </w:p>
  </w:endnote>
  <w:endnote w:type="continuationSeparator" w:id="1">
    <w:p xmlns:wp14="http://schemas.microsoft.com/office/word/2010/wordml" w:rsidR="00AB2F48" w:rsidP="005D3A13" w:rsidRDefault="00AB2F48" w14:paraId="66204FF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AB2F48" w:rsidP="005D3A13" w:rsidRDefault="00AB2F48" w14:paraId="2BA226A1" wp14:textId="77777777">
      <w:r>
        <w:separator/>
      </w:r>
    </w:p>
  </w:footnote>
  <w:footnote w:type="continuationSeparator" w:id="1">
    <w:p xmlns:wp14="http://schemas.microsoft.com/office/word/2010/wordml" w:rsidR="00AB2F48" w:rsidP="005D3A13" w:rsidRDefault="00AB2F48" w14:paraId="17AD93B2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0F13912"/>
    <w:multiLevelType w:val="hybridMultilevel"/>
    <w:tmpl w:val="CE065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1D3B42"/>
    <w:multiLevelType w:val="hybridMultilevel"/>
    <w:tmpl w:val="0010A1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EE52CC4"/>
    <w:multiLevelType w:val="hybridMultilevel"/>
    <w:tmpl w:val="4086A0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5E9355B"/>
    <w:multiLevelType w:val="hybridMultilevel"/>
    <w:tmpl w:val="F87A2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1FB56A6"/>
    <w:multiLevelType w:val="hybridMultilevel"/>
    <w:tmpl w:val="3198EE6E"/>
    <w:lvl w:ilvl="0" w:tplc="E334D9D6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48B2011"/>
    <w:multiLevelType w:val="hybridMultilevel"/>
    <w:tmpl w:val="167C00CC"/>
    <w:lvl w:ilvl="0" w:tplc="3AAC4A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20B27"/>
    <w:multiLevelType w:val="hybridMultilevel"/>
    <w:tmpl w:val="F02A1A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22A0B40"/>
    <w:multiLevelType w:val="multilevel"/>
    <w:tmpl w:val="836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43DB6CCF"/>
    <w:multiLevelType w:val="hybridMultilevel"/>
    <w:tmpl w:val="3A9001F6"/>
    <w:lvl w:ilvl="0" w:tplc="E334D9D6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6322033"/>
    <w:multiLevelType w:val="hybridMultilevel"/>
    <w:tmpl w:val="5AC6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B8A236D"/>
    <w:multiLevelType w:val="hybridMultilevel"/>
    <w:tmpl w:val="731EB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71974"/>
    <w:multiLevelType w:val="hybridMultilevel"/>
    <w:tmpl w:val="632AD258"/>
    <w:lvl w:ilvl="0" w:tplc="E334D9D6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96C42DA"/>
    <w:multiLevelType w:val="hybridMultilevel"/>
    <w:tmpl w:val="439E8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BF93A45"/>
    <w:multiLevelType w:val="hybridMultilevel"/>
    <w:tmpl w:val="4C6400EA"/>
    <w:lvl w:ilvl="0" w:tplc="E334D9D6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FDA6A17"/>
    <w:multiLevelType w:val="hybridMultilevel"/>
    <w:tmpl w:val="A358F084"/>
    <w:lvl w:ilvl="0" w:tplc="E334D9D6">
      <w:numFmt w:val="bullet"/>
      <w:lvlText w:val="·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>
    <w:nsid w:val="658026DE"/>
    <w:multiLevelType w:val="hybridMultilevel"/>
    <w:tmpl w:val="D14E2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708316D1"/>
    <w:multiLevelType w:val="hybridMultilevel"/>
    <w:tmpl w:val="E35E0F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76C650E5"/>
    <w:multiLevelType w:val="hybridMultilevel"/>
    <w:tmpl w:val="4CE0BC96"/>
    <w:lvl w:ilvl="0" w:tplc="B9C675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B5971"/>
    <w:multiLevelType w:val="hybridMultilevel"/>
    <w:tmpl w:val="6B980A78"/>
    <w:lvl w:ilvl="0" w:tplc="E334D9D6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3"/>
  </w:num>
  <w:num w:numId="13">
    <w:abstractNumId w:val="31"/>
  </w:num>
  <w:num w:numId="14">
    <w:abstractNumId w:val="18"/>
  </w:num>
  <w:num w:numId="15">
    <w:abstractNumId w:val="14"/>
  </w:num>
  <w:num w:numId="16">
    <w:abstractNumId w:val="21"/>
  </w:num>
  <w:num w:numId="17">
    <w:abstractNumId w:val="27"/>
  </w:num>
  <w:num w:numId="18">
    <w:abstractNumId w:val="17"/>
  </w:num>
  <w:num w:numId="19">
    <w:abstractNumId w:val="16"/>
  </w:num>
  <w:num w:numId="20">
    <w:abstractNumId w:val="32"/>
  </w:num>
  <w:num w:numId="21">
    <w:abstractNumId w:val="22"/>
  </w:num>
  <w:num w:numId="22">
    <w:abstractNumId w:val="30"/>
  </w:num>
  <w:num w:numId="23">
    <w:abstractNumId w:val="13"/>
  </w:num>
  <w:num w:numId="24">
    <w:abstractNumId w:val="34"/>
  </w:num>
  <w:num w:numId="25">
    <w:abstractNumId w:val="10"/>
  </w:num>
  <w:num w:numId="26">
    <w:abstractNumId w:val="24"/>
  </w:num>
  <w:num w:numId="27">
    <w:abstractNumId w:val="26"/>
  </w:num>
  <w:num w:numId="28">
    <w:abstractNumId w:val="19"/>
  </w:num>
  <w:num w:numId="29">
    <w:abstractNumId w:val="12"/>
  </w:num>
  <w:num w:numId="30">
    <w:abstractNumId w:val="11"/>
  </w:num>
  <w:num w:numId="31">
    <w:abstractNumId w:val="35"/>
  </w:num>
  <w:num w:numId="32">
    <w:abstractNumId w:val="29"/>
  </w:num>
  <w:num w:numId="33">
    <w:abstractNumId w:val="25"/>
  </w:num>
  <w:num w:numId="34">
    <w:abstractNumId w:val="15"/>
  </w:num>
  <w:num w:numId="35">
    <w:abstractNumId w:val="20"/>
  </w:num>
  <w:num w:numId="36">
    <w:abstractNumId w:val="28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activeWritingStyle w:lang="en-IN" w:vendorID="64" w:dllVersion="131078" w:nlCheck="1" w:checkStyle="1" w:appName="MSWord"/>
  <w:stylePaneFormatFilter w:val="1F08"/>
  <w:trackRevisions w:val="false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6EA9"/>
    <w:rsid w:val="00023FD2"/>
    <w:rsid w:val="00025A26"/>
    <w:rsid w:val="00026457"/>
    <w:rsid w:val="00031AF7"/>
    <w:rsid w:val="0004694C"/>
    <w:rsid w:val="000608BF"/>
    <w:rsid w:val="00070895"/>
    <w:rsid w:val="00072FDB"/>
    <w:rsid w:val="00083E79"/>
    <w:rsid w:val="0008471C"/>
    <w:rsid w:val="000851D6"/>
    <w:rsid w:val="000A3ADF"/>
    <w:rsid w:val="000A4EA6"/>
    <w:rsid w:val="000B1BDA"/>
    <w:rsid w:val="000B3AA5"/>
    <w:rsid w:val="000C2A59"/>
    <w:rsid w:val="000C5A59"/>
    <w:rsid w:val="000C7BEE"/>
    <w:rsid w:val="000D5F7F"/>
    <w:rsid w:val="000E0E72"/>
    <w:rsid w:val="000E4D41"/>
    <w:rsid w:val="000E7AF5"/>
    <w:rsid w:val="000F530B"/>
    <w:rsid w:val="000F6B64"/>
    <w:rsid w:val="000F75DD"/>
    <w:rsid w:val="00111C4F"/>
    <w:rsid w:val="00115336"/>
    <w:rsid w:val="00121D51"/>
    <w:rsid w:val="00123E35"/>
    <w:rsid w:val="00146F6A"/>
    <w:rsid w:val="001472A1"/>
    <w:rsid w:val="00160B7D"/>
    <w:rsid w:val="001752F5"/>
    <w:rsid w:val="0018002E"/>
    <w:rsid w:val="001962A6"/>
    <w:rsid w:val="001A34C8"/>
    <w:rsid w:val="001B0B3C"/>
    <w:rsid w:val="001B3EB9"/>
    <w:rsid w:val="001B5AD3"/>
    <w:rsid w:val="001B76F5"/>
    <w:rsid w:val="001D482F"/>
    <w:rsid w:val="001E397D"/>
    <w:rsid w:val="001E6669"/>
    <w:rsid w:val="00200AEC"/>
    <w:rsid w:val="0021027F"/>
    <w:rsid w:val="002507EE"/>
    <w:rsid w:val="002628DA"/>
    <w:rsid w:val="00293D27"/>
    <w:rsid w:val="002A45FC"/>
    <w:rsid w:val="002D20E0"/>
    <w:rsid w:val="002E4407"/>
    <w:rsid w:val="002F2C0D"/>
    <w:rsid w:val="002F3409"/>
    <w:rsid w:val="002F39CD"/>
    <w:rsid w:val="00300BA3"/>
    <w:rsid w:val="00301F15"/>
    <w:rsid w:val="00303C60"/>
    <w:rsid w:val="00305F00"/>
    <w:rsid w:val="00321255"/>
    <w:rsid w:val="0034065E"/>
    <w:rsid w:val="003413CB"/>
    <w:rsid w:val="003445C3"/>
    <w:rsid w:val="0036595F"/>
    <w:rsid w:val="0037104C"/>
    <w:rsid w:val="003758D7"/>
    <w:rsid w:val="003808F9"/>
    <w:rsid w:val="00385FBE"/>
    <w:rsid w:val="00394B8A"/>
    <w:rsid w:val="00396561"/>
    <w:rsid w:val="003A1245"/>
    <w:rsid w:val="003A335B"/>
    <w:rsid w:val="003A563B"/>
    <w:rsid w:val="003B0566"/>
    <w:rsid w:val="003B1EB7"/>
    <w:rsid w:val="003D28EE"/>
    <w:rsid w:val="003D6E41"/>
    <w:rsid w:val="003F00AC"/>
    <w:rsid w:val="003F41FF"/>
    <w:rsid w:val="003F787D"/>
    <w:rsid w:val="004019E6"/>
    <w:rsid w:val="00405965"/>
    <w:rsid w:val="0040665E"/>
    <w:rsid w:val="00422668"/>
    <w:rsid w:val="004355AF"/>
    <w:rsid w:val="004539F4"/>
    <w:rsid w:val="0045552B"/>
    <w:rsid w:val="00461CB3"/>
    <w:rsid w:val="004665C8"/>
    <w:rsid w:val="00476185"/>
    <w:rsid w:val="00482909"/>
    <w:rsid w:val="00483333"/>
    <w:rsid w:val="00492BF1"/>
    <w:rsid w:val="00493BCE"/>
    <w:rsid w:val="004952F9"/>
    <w:rsid w:val="00495A31"/>
    <w:rsid w:val="004A70D0"/>
    <w:rsid w:val="004A7E5E"/>
    <w:rsid w:val="004B4C32"/>
    <w:rsid w:val="004C0B5C"/>
    <w:rsid w:val="004C38B5"/>
    <w:rsid w:val="004D18B0"/>
    <w:rsid w:val="004D3E70"/>
    <w:rsid w:val="004D59AF"/>
    <w:rsid w:val="004E1592"/>
    <w:rsid w:val="004E1DD2"/>
    <w:rsid w:val="004E2159"/>
    <w:rsid w:val="004E3346"/>
    <w:rsid w:val="004E6F48"/>
    <w:rsid w:val="004E7C78"/>
    <w:rsid w:val="004F0D3D"/>
    <w:rsid w:val="0050387D"/>
    <w:rsid w:val="005121FE"/>
    <w:rsid w:val="00527689"/>
    <w:rsid w:val="00531F82"/>
    <w:rsid w:val="005405B7"/>
    <w:rsid w:val="00547183"/>
    <w:rsid w:val="00557C38"/>
    <w:rsid w:val="00572DA9"/>
    <w:rsid w:val="005964B1"/>
    <w:rsid w:val="00597B05"/>
    <w:rsid w:val="005A18A5"/>
    <w:rsid w:val="005A256E"/>
    <w:rsid w:val="005A2A9C"/>
    <w:rsid w:val="005A2BD6"/>
    <w:rsid w:val="005A2FE1"/>
    <w:rsid w:val="005A6C7F"/>
    <w:rsid w:val="005B1B5C"/>
    <w:rsid w:val="005B1B95"/>
    <w:rsid w:val="005B7C30"/>
    <w:rsid w:val="005C1013"/>
    <w:rsid w:val="005C14A1"/>
    <w:rsid w:val="005D3A13"/>
    <w:rsid w:val="005D53C8"/>
    <w:rsid w:val="005F2597"/>
    <w:rsid w:val="005F42DA"/>
    <w:rsid w:val="005F5ABE"/>
    <w:rsid w:val="0061181A"/>
    <w:rsid w:val="006125D8"/>
    <w:rsid w:val="006149C1"/>
    <w:rsid w:val="00622CF6"/>
    <w:rsid w:val="00643B32"/>
    <w:rsid w:val="00647660"/>
    <w:rsid w:val="00655E4C"/>
    <w:rsid w:val="00665C82"/>
    <w:rsid w:val="00667B21"/>
    <w:rsid w:val="006764BF"/>
    <w:rsid w:val="006903CA"/>
    <w:rsid w:val="006A3CC4"/>
    <w:rsid w:val="006A5F1F"/>
    <w:rsid w:val="006A7E97"/>
    <w:rsid w:val="006B29E0"/>
    <w:rsid w:val="006B5ECE"/>
    <w:rsid w:val="006B6267"/>
    <w:rsid w:val="006C07DF"/>
    <w:rsid w:val="006C1052"/>
    <w:rsid w:val="006C66DE"/>
    <w:rsid w:val="006D651E"/>
    <w:rsid w:val="006D6888"/>
    <w:rsid w:val="006E039D"/>
    <w:rsid w:val="006E52A3"/>
    <w:rsid w:val="00700549"/>
    <w:rsid w:val="007116BE"/>
    <w:rsid w:val="00712F3E"/>
    <w:rsid w:val="00714325"/>
    <w:rsid w:val="007216CC"/>
    <w:rsid w:val="00732B75"/>
    <w:rsid w:val="0074259F"/>
    <w:rsid w:val="007463E2"/>
    <w:rsid w:val="007525A4"/>
    <w:rsid w:val="00756B3B"/>
    <w:rsid w:val="00757D34"/>
    <w:rsid w:val="00774101"/>
    <w:rsid w:val="0078197E"/>
    <w:rsid w:val="007A2643"/>
    <w:rsid w:val="007A76E9"/>
    <w:rsid w:val="007B1B9C"/>
    <w:rsid w:val="007B51CB"/>
    <w:rsid w:val="007C414D"/>
    <w:rsid w:val="007D16E3"/>
    <w:rsid w:val="007D47AB"/>
    <w:rsid w:val="007D4FDB"/>
    <w:rsid w:val="007E04F4"/>
    <w:rsid w:val="007E2177"/>
    <w:rsid w:val="007F08AA"/>
    <w:rsid w:val="0080738A"/>
    <w:rsid w:val="00814345"/>
    <w:rsid w:val="0081690B"/>
    <w:rsid w:val="00833F6F"/>
    <w:rsid w:val="008350B3"/>
    <w:rsid w:val="00843D4C"/>
    <w:rsid w:val="00860A18"/>
    <w:rsid w:val="00863730"/>
    <w:rsid w:val="00865482"/>
    <w:rsid w:val="00870C1A"/>
    <w:rsid w:val="00877515"/>
    <w:rsid w:val="00881BA0"/>
    <w:rsid w:val="00891DCF"/>
    <w:rsid w:val="008961E0"/>
    <w:rsid w:val="008B342F"/>
    <w:rsid w:val="008B77E7"/>
    <w:rsid w:val="008C4EB9"/>
    <w:rsid w:val="008E2925"/>
    <w:rsid w:val="008E3021"/>
    <w:rsid w:val="008F0F82"/>
    <w:rsid w:val="008F1C41"/>
    <w:rsid w:val="009040EC"/>
    <w:rsid w:val="0090799F"/>
    <w:rsid w:val="009152A8"/>
    <w:rsid w:val="00922EC3"/>
    <w:rsid w:val="00942BD8"/>
    <w:rsid w:val="009577A9"/>
    <w:rsid w:val="0097052A"/>
    <w:rsid w:val="00971A72"/>
    <w:rsid w:val="0099011C"/>
    <w:rsid w:val="009A07E5"/>
    <w:rsid w:val="009B6A52"/>
    <w:rsid w:val="009B6F10"/>
    <w:rsid w:val="009C2E35"/>
    <w:rsid w:val="009C4A98"/>
    <w:rsid w:val="009C6682"/>
    <w:rsid w:val="009D6E68"/>
    <w:rsid w:val="009E31FD"/>
    <w:rsid w:val="009E4846"/>
    <w:rsid w:val="009E50B2"/>
    <w:rsid w:val="009E71D3"/>
    <w:rsid w:val="00A001BE"/>
    <w:rsid w:val="00A0277A"/>
    <w:rsid w:val="00A06691"/>
    <w:rsid w:val="00A12C16"/>
    <w:rsid w:val="00A2037C"/>
    <w:rsid w:val="00A21D1B"/>
    <w:rsid w:val="00A43302"/>
    <w:rsid w:val="00A61926"/>
    <w:rsid w:val="00A61999"/>
    <w:rsid w:val="00A65176"/>
    <w:rsid w:val="00A6738D"/>
    <w:rsid w:val="00A710A6"/>
    <w:rsid w:val="00A85661"/>
    <w:rsid w:val="00A95536"/>
    <w:rsid w:val="00A97F8C"/>
    <w:rsid w:val="00AB1F2A"/>
    <w:rsid w:val="00AB2F48"/>
    <w:rsid w:val="00AC17EA"/>
    <w:rsid w:val="00AC2004"/>
    <w:rsid w:val="00AE1A89"/>
    <w:rsid w:val="00AE4FD5"/>
    <w:rsid w:val="00B117AB"/>
    <w:rsid w:val="00B14392"/>
    <w:rsid w:val="00B314F2"/>
    <w:rsid w:val="00B3703B"/>
    <w:rsid w:val="00B45C4B"/>
    <w:rsid w:val="00B45E60"/>
    <w:rsid w:val="00B54403"/>
    <w:rsid w:val="00B5592A"/>
    <w:rsid w:val="00B720C0"/>
    <w:rsid w:val="00B72D1A"/>
    <w:rsid w:val="00B73112"/>
    <w:rsid w:val="00B82D30"/>
    <w:rsid w:val="00B8500C"/>
    <w:rsid w:val="00B91CDE"/>
    <w:rsid w:val="00B924F9"/>
    <w:rsid w:val="00B92E54"/>
    <w:rsid w:val="00B96A27"/>
    <w:rsid w:val="00BA21D0"/>
    <w:rsid w:val="00BB2DD7"/>
    <w:rsid w:val="00BB5850"/>
    <w:rsid w:val="00BC38F6"/>
    <w:rsid w:val="00BC581C"/>
    <w:rsid w:val="00BC7F9D"/>
    <w:rsid w:val="00BD095E"/>
    <w:rsid w:val="00BE14AF"/>
    <w:rsid w:val="00BE1F0A"/>
    <w:rsid w:val="00BE2482"/>
    <w:rsid w:val="00BE48ED"/>
    <w:rsid w:val="00BE5D1F"/>
    <w:rsid w:val="00BE7D48"/>
    <w:rsid w:val="00C11741"/>
    <w:rsid w:val="00C12C0B"/>
    <w:rsid w:val="00C1508A"/>
    <w:rsid w:val="00C15C34"/>
    <w:rsid w:val="00C21DFC"/>
    <w:rsid w:val="00C36731"/>
    <w:rsid w:val="00C50F83"/>
    <w:rsid w:val="00C51BE0"/>
    <w:rsid w:val="00C5295D"/>
    <w:rsid w:val="00C606B6"/>
    <w:rsid w:val="00C62922"/>
    <w:rsid w:val="00C73719"/>
    <w:rsid w:val="00C77C31"/>
    <w:rsid w:val="00CA2CD6"/>
    <w:rsid w:val="00CA77AC"/>
    <w:rsid w:val="00CB132F"/>
    <w:rsid w:val="00CB4DF0"/>
    <w:rsid w:val="00CB7B93"/>
    <w:rsid w:val="00CB7FA5"/>
    <w:rsid w:val="00CC51D1"/>
    <w:rsid w:val="00CD3FFD"/>
    <w:rsid w:val="00CF696F"/>
    <w:rsid w:val="00CF7442"/>
    <w:rsid w:val="00CF7ED7"/>
    <w:rsid w:val="00D022DF"/>
    <w:rsid w:val="00D2644E"/>
    <w:rsid w:val="00D26580"/>
    <w:rsid w:val="00D30537"/>
    <w:rsid w:val="00D31734"/>
    <w:rsid w:val="00D33E38"/>
    <w:rsid w:val="00D35F31"/>
    <w:rsid w:val="00D51C3F"/>
    <w:rsid w:val="00D5252D"/>
    <w:rsid w:val="00D617AD"/>
    <w:rsid w:val="00D636E7"/>
    <w:rsid w:val="00D660EC"/>
    <w:rsid w:val="00D675F4"/>
    <w:rsid w:val="00D70914"/>
    <w:rsid w:val="00D719E5"/>
    <w:rsid w:val="00D76E41"/>
    <w:rsid w:val="00D82ADF"/>
    <w:rsid w:val="00D90B36"/>
    <w:rsid w:val="00D91445"/>
    <w:rsid w:val="00D91F2A"/>
    <w:rsid w:val="00DA682D"/>
    <w:rsid w:val="00DB1AE1"/>
    <w:rsid w:val="00DC353D"/>
    <w:rsid w:val="00DC4324"/>
    <w:rsid w:val="00E1254F"/>
    <w:rsid w:val="00E33B00"/>
    <w:rsid w:val="00E3629B"/>
    <w:rsid w:val="00E61B84"/>
    <w:rsid w:val="00E62BF6"/>
    <w:rsid w:val="00E71B05"/>
    <w:rsid w:val="00E8348B"/>
    <w:rsid w:val="00E85804"/>
    <w:rsid w:val="00E936EB"/>
    <w:rsid w:val="00E97BF4"/>
    <w:rsid w:val="00EB23F8"/>
    <w:rsid w:val="00ED67F9"/>
    <w:rsid w:val="00EE237B"/>
    <w:rsid w:val="00EF2E53"/>
    <w:rsid w:val="00F24781"/>
    <w:rsid w:val="00F36EA9"/>
    <w:rsid w:val="00F47200"/>
    <w:rsid w:val="00F56FD7"/>
    <w:rsid w:val="00F6001E"/>
    <w:rsid w:val="00F63869"/>
    <w:rsid w:val="00F77E91"/>
    <w:rsid w:val="00F81355"/>
    <w:rsid w:val="00F81BEA"/>
    <w:rsid w:val="00F85E87"/>
    <w:rsid w:val="00F90516"/>
    <w:rsid w:val="00FA15F9"/>
    <w:rsid w:val="00FA62A8"/>
    <w:rsid w:val="00FB4C7E"/>
    <w:rsid w:val="00FC55DB"/>
    <w:rsid w:val="00FE5EEE"/>
    <w:rsid w:val="00FF0680"/>
    <w:rsid w:val="00FF51C2"/>
    <w:rsid w:val="00FF6EC1"/>
    <w:rsid w:val="00FF7C4B"/>
    <w:rsid w:val="0771D6DB"/>
    <w:rsid w:val="0FF95C25"/>
    <w:rsid w:val="3AAF0E1B"/>
    <w:rsid w:val="4754A062"/>
    <w:rsid w:val="4C34E35B"/>
    <w:rsid w:val="5546AEC1"/>
    <w:rsid w:val="6D6FD1F6"/>
    <w:rsid w:val="73553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  <w14:docId w14:val="0D22559A"/>
  <w15:docId w15:val="{A3659C7E-6490-43F8-A976-D2F5F6653A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Date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99" w:semiHidden="0" w:unhideWhenUsed="0"/>
    <w:lsdException w:name="Placeholder Text" w:uiPriority="99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668"/>
    <w:rPr>
      <w:rFonts w:ascii="Arial" w:hAnsi="Arial"/>
      <w:sz w:val="1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3F6F"/>
    <w:pPr>
      <w:jc w:val="center"/>
      <w:outlineLvl w:val="0"/>
    </w:pPr>
    <w:rPr>
      <w:rFonts w:ascii="Century Gothic" w:hAnsi="Century Gothic"/>
      <w:b/>
      <w:caps/>
      <w:color w:val="44546A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sid w:val="004E7C78"/>
    <w:rPr>
      <w:rFonts w:ascii="Arial" w:hAnsi="Arial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link w:val="Heading4"/>
    <w:rsid w:val="004E7C78"/>
    <w:rPr>
      <w:rFonts w:ascii="Arial" w:hAnsi="Arial"/>
      <w:b/>
      <w:sz w:val="16"/>
      <w:szCs w:val="24"/>
    </w:rPr>
  </w:style>
  <w:style w:type="character" w:styleId="Heading5Char" w:customStyle="1">
    <w:name w:val="Heading 5 Char"/>
    <w:link w:val="Heading5"/>
    <w:uiPriority w:val="9"/>
    <w:rsid w:val="004E7C78"/>
    <w:rPr>
      <w:rFonts w:ascii="Arial" w:hAnsi="Arial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link w:val="Date"/>
    <w:rsid w:val="00B8500C"/>
    <w:rPr>
      <w:rFonts w:ascii="Arial" w:hAnsi="Arial"/>
      <w:szCs w:val="24"/>
    </w:rPr>
  </w:style>
  <w:style w:type="table" w:styleId="TableGrid">
    <w:name w:val="Table Grid"/>
    <w:basedOn w:val="TableNormal"/>
    <w:uiPriority w:val="99"/>
    <w:rsid w:val="00547183"/>
    <w:rPr>
      <w:rFonts w:ascii="Arial" w:hAnsi="Arial" w:eastAsia="Arial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  <w:lang w:eastAsia="en-US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  <w:lang w:eastAsia="en-US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eastAsia="Calibri"/>
      <w:color w:val="1F3864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tabs>
        <w:tab w:val="right" w:leader="dot" w:pos="10790"/>
      </w:tabs>
      <w:spacing w:before="120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cs="Arial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link w:val="Title"/>
    <w:rsid w:val="001962A6"/>
    <w:rPr>
      <w:rFonts w:ascii="Arial" w:hAnsi="Arial" w:eastAsia="Times New Roman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sz w:val="22"/>
      <w:lang w:val="en-AU" w:eastAsia="en-AU"/>
    </w:rPr>
  </w:style>
  <w:style w:type="character" w:styleId="1" w:customStyle="1">
    <w:name w:val="Неразрешенное упоминание1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jc w:val="left"/>
      <w:outlineLvl w:val="9"/>
    </w:pPr>
    <w:rPr>
      <w:bCs/>
      <w:caps w:val="0"/>
      <w:color w:val="2F5496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5D3A13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5D3A13"/>
    <w:rPr>
      <w:rFonts w:ascii="Arial" w:hAnsi="Arial"/>
      <w:sz w:val="16"/>
      <w:szCs w:val="24"/>
    </w:rPr>
  </w:style>
  <w:style w:type="paragraph" w:styleId="Footer">
    <w:name w:val="footer"/>
    <w:basedOn w:val="Normal"/>
    <w:link w:val="FooterChar"/>
    <w:unhideWhenUsed/>
    <w:rsid w:val="005D3A13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5D3A13"/>
    <w:rPr>
      <w:rFonts w:ascii="Arial" w:hAnsi="Arial"/>
      <w:sz w:val="16"/>
      <w:szCs w:val="24"/>
    </w:rPr>
  </w:style>
  <w:style w:type="paragraph" w:styleId="BodyText">
    <w:name w:val="Body Text"/>
    <w:basedOn w:val="Normal"/>
    <w:link w:val="BodyTextChar"/>
    <w:semiHidden/>
    <w:unhideWhenUsed/>
    <w:rsid w:val="001E6669"/>
    <w:pPr>
      <w:spacing w:after="120"/>
    </w:pPr>
    <w:rPr>
      <w:sz w:val="20"/>
      <w:szCs w:val="20"/>
    </w:rPr>
  </w:style>
  <w:style w:type="character" w:styleId="BodyTextChar" w:customStyle="1">
    <w:name w:val="Body Text Char"/>
    <w:link w:val="BodyText"/>
    <w:semiHidden/>
    <w:rsid w:val="001E6669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0F75DD"/>
    <w:rPr>
      <w:rFonts w:ascii="Arial" w:hAnsi="Arial"/>
      <w:sz w:val="22"/>
      <w:szCs w:val="22"/>
      <w:lang w:eastAsia="en-US"/>
    </w:rPr>
  </w:style>
  <w:style w:type="character" w:styleId="NoSpacingChar" w:customStyle="1">
    <w:name w:val="No Spacing Char"/>
    <w:link w:val="NoSpacing"/>
    <w:uiPriority w:val="1"/>
    <w:rsid w:val="000F75DD"/>
    <w:rPr>
      <w:rFonts w:ascii="Arial" w:hAnsi="Arial" w:eastAsia="Times New Roman" w:cs="Times New Roman"/>
      <w:sz w:val="22"/>
      <w:szCs w:val="22"/>
    </w:rPr>
  </w:style>
  <w:style w:type="character" w:styleId="Heading1Char" w:customStyle="1">
    <w:name w:val="Heading 1 Char"/>
    <w:link w:val="Heading1"/>
    <w:rsid w:val="00865482"/>
    <w:rPr>
      <w:rFonts w:ascii="Century Gothic" w:hAnsi="Century Gothic"/>
      <w:b/>
      <w:caps/>
      <w:color w:val="44546A"/>
      <w:sz w:val="28"/>
    </w:rPr>
  </w:style>
  <w:style w:type="character" w:styleId="Strong">
    <w:name w:val="Strong"/>
    <w:uiPriority w:val="22"/>
    <w:qFormat/>
    <w:rsid w:val="004C0B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B1E35-21D7-42B0-8AC1-058D7DAAD0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Bill of lading</dc:title>
  <dc:creator>ragaz</dc:creator>
  <lastModifiedBy>Raman Ganapathi Selvanayagam</lastModifiedBy>
  <revision>4</revision>
  <lastPrinted>2023-09-11T21:02:00.0000000Z</lastPrinted>
  <dcterms:created xsi:type="dcterms:W3CDTF">2024-04-01T15:41:00.0000000Z</dcterms:created>
  <dcterms:modified xsi:type="dcterms:W3CDTF">2024-04-15T07:23:16.3467384Z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APDescription">
    <vt:lpwstr/>
  </property>
  <property fmtid="{D5CDD505-2E9C-101B-9397-08002B2CF9AE}" pid="11" name="CampaignTagsTaxHTField0">
    <vt:lpwstr/>
  </property>
  <property fmtid="{D5CDD505-2E9C-101B-9397-08002B2CF9AE}" pid="12" name="IntlLangReviewDate">
    <vt:lpwstr/>
  </property>
  <property fmtid="{D5CDD505-2E9C-101B-9397-08002B2CF9AE}" pid="13" name="TPFriendlyName">
    <vt:lpwstr/>
  </property>
  <property fmtid="{D5CDD505-2E9C-101B-9397-08002B2CF9AE}" pid="14" name="IntlLangReview">
    <vt:lpwstr>0</vt:lpwstr>
  </property>
  <property fmtid="{D5CDD505-2E9C-101B-9397-08002B2CF9AE}" pid="15" name="LocLastLocAttemptVersionLookup">
    <vt:lpwstr/>
  </property>
  <property fmtid="{D5CDD505-2E9C-101B-9397-08002B2CF9AE}" pid="16" name="PolicheckWords">
    <vt:lpwstr/>
  </property>
  <property fmtid="{D5CDD505-2E9C-101B-9397-08002B2CF9AE}" pid="17" name="SubmitterId">
    <vt:lpwstr/>
  </property>
  <property fmtid="{D5CDD505-2E9C-101B-9397-08002B2CF9AE}" pid="18" name="AcquiredFrom">
    <vt:lpwstr>Internal MS</vt:lpwstr>
  </property>
  <property fmtid="{D5CDD505-2E9C-101B-9397-08002B2CF9AE}" pid="19" name="EditorialStatus">
    <vt:lpwstr/>
  </property>
  <property fmtid="{D5CDD505-2E9C-101B-9397-08002B2CF9AE}" pid="20" name="Markets">
    <vt:lpwstr/>
  </property>
  <property fmtid="{D5CDD505-2E9C-101B-9397-08002B2CF9AE}" pid="21" name="OriginAsset">
    <vt:lpwstr/>
  </property>
  <property fmtid="{D5CDD505-2E9C-101B-9397-08002B2CF9AE}" pid="22" name="FriendlyTitle">
    <vt:lpwstr/>
  </property>
  <property fmtid="{D5CDD505-2E9C-101B-9397-08002B2CF9AE}" pid="23" name="MarketSpecific">
    <vt:lpwstr>0</vt:lpwstr>
  </property>
  <property fmtid="{D5CDD505-2E9C-101B-9397-08002B2CF9AE}" pid="24" name="TPNamespace">
    <vt:lpwstr/>
  </property>
  <property fmtid="{D5CDD505-2E9C-101B-9397-08002B2CF9AE}" pid="25" name="PublishStatusLookup">
    <vt:lpwstr/>
  </property>
  <property fmtid="{D5CDD505-2E9C-101B-9397-08002B2CF9AE}" pid="26" name="APAuthor">
    <vt:lpwstr/>
  </property>
  <property fmtid="{D5CDD505-2E9C-101B-9397-08002B2CF9AE}" pid="27" name="TPCommandLine">
    <vt:lpwstr/>
  </property>
  <property fmtid="{D5CDD505-2E9C-101B-9397-08002B2CF9AE}" pid="28" name="IntlLangReviewer">
    <vt:lpwstr/>
  </property>
  <property fmtid="{D5CDD505-2E9C-101B-9397-08002B2CF9AE}" pid="29" name="OpenTemplate">
    <vt:lpwstr>0</vt:lpwstr>
  </property>
  <property fmtid="{D5CDD505-2E9C-101B-9397-08002B2CF9AE}" pid="30" name="CSXSubmissionDate">
    <vt:lpwstr/>
  </property>
  <property fmtid="{D5CDD505-2E9C-101B-9397-08002B2CF9AE}" pid="31" name="TaxCatchAll">
    <vt:lpwstr/>
  </property>
  <property fmtid="{D5CDD505-2E9C-101B-9397-08002B2CF9AE}" pid="32" name="Manager">
    <vt:lpwstr/>
  </property>
  <property fmtid="{D5CDD505-2E9C-101B-9397-08002B2CF9AE}" pid="33" name="NumericId">
    <vt:lpwstr/>
  </property>
  <property fmtid="{D5CDD505-2E9C-101B-9397-08002B2CF9AE}" pid="34" name="ParentAssetId">
    <vt:lpwstr/>
  </property>
  <property fmtid="{D5CDD505-2E9C-101B-9397-08002B2CF9AE}" pid="35" name="OriginalSourceMarket">
    <vt:lpwstr/>
  </property>
  <property fmtid="{D5CDD505-2E9C-101B-9397-08002B2CF9AE}" pid="36" name="ApprovalStatus">
    <vt:lpwstr>InProgress</vt:lpwstr>
  </property>
  <property fmtid="{D5CDD505-2E9C-101B-9397-08002B2CF9AE}" pid="37" name="TPComponent">
    <vt:lpwstr/>
  </property>
  <property fmtid="{D5CDD505-2E9C-101B-9397-08002B2CF9AE}" pid="38" name="EditorialTags">
    <vt:lpwstr/>
  </property>
  <property fmtid="{D5CDD505-2E9C-101B-9397-08002B2CF9AE}" pid="39" name="TPExecutable">
    <vt:lpwstr/>
  </property>
  <property fmtid="{D5CDD505-2E9C-101B-9397-08002B2CF9AE}" pid="40" name="TPLaunchHelpLink">
    <vt:lpwstr/>
  </property>
  <property fmtid="{D5CDD505-2E9C-101B-9397-08002B2CF9AE}" pid="41" name="LocComments">
    <vt:lpwstr/>
  </property>
  <property fmtid="{D5CDD505-2E9C-101B-9397-08002B2CF9AE}" pid="42" name="LocRecommendedHandoff">
    <vt:lpwstr/>
  </property>
  <property fmtid="{D5CDD505-2E9C-101B-9397-08002B2CF9AE}" pid="43" name="SourceTitle">
    <vt:lpwstr/>
  </property>
  <property fmtid="{D5CDD505-2E9C-101B-9397-08002B2CF9AE}" pid="44" name="CSXUpdate">
    <vt:lpwstr>0</vt:lpwstr>
  </property>
  <property fmtid="{D5CDD505-2E9C-101B-9397-08002B2CF9AE}" pid="45" name="IntlLocPriority">
    <vt:lpwstr/>
  </property>
  <property fmtid="{D5CDD505-2E9C-101B-9397-08002B2CF9AE}" pid="46" name="UAProjectedTotalWords">
    <vt:lpwstr/>
  </property>
  <property fmtid="{D5CDD505-2E9C-101B-9397-08002B2CF9AE}" pid="47" name="AssetType">
    <vt:lpwstr/>
  </property>
  <property fmtid="{D5CDD505-2E9C-101B-9397-08002B2CF9AE}" pid="48" name="MachineTranslated">
    <vt:lpwstr>0</vt:lpwstr>
  </property>
  <property fmtid="{D5CDD505-2E9C-101B-9397-08002B2CF9AE}" pid="49" name="OutputCachingOn">
    <vt:lpwstr>0</vt:lpwstr>
  </property>
  <property fmtid="{D5CDD505-2E9C-101B-9397-08002B2CF9AE}" pid="50" name="TemplateStatus">
    <vt:lpwstr/>
  </property>
  <property fmtid="{D5CDD505-2E9C-101B-9397-08002B2CF9AE}" pid="51" name="IsSearchable">
    <vt:lpwstr>0</vt:lpwstr>
  </property>
  <property fmtid="{D5CDD505-2E9C-101B-9397-08002B2CF9AE}" pid="52" name="ContentItem">
    <vt:lpwstr/>
  </property>
  <property fmtid="{D5CDD505-2E9C-101B-9397-08002B2CF9AE}" pid="53" name="HandoffToMSDN">
    <vt:lpwstr/>
  </property>
  <property fmtid="{D5CDD505-2E9C-101B-9397-08002B2CF9AE}" pid="54" name="ShowIn">
    <vt:lpwstr>Show everywhere</vt:lpwstr>
  </property>
  <property fmtid="{D5CDD505-2E9C-101B-9397-08002B2CF9AE}" pid="55" name="ThumbnailAssetId">
    <vt:lpwstr/>
  </property>
  <property fmtid="{D5CDD505-2E9C-101B-9397-08002B2CF9AE}" pid="56" name="UALocComments">
    <vt:lpwstr/>
  </property>
  <property fmtid="{D5CDD505-2E9C-101B-9397-08002B2CF9AE}" pid="57" name="UALocRecommendation">
    <vt:lpwstr>Localize</vt:lpwstr>
  </property>
  <property fmtid="{D5CDD505-2E9C-101B-9397-08002B2CF9AE}" pid="58" name="LastModifiedDateTime">
    <vt:lpwstr/>
  </property>
  <property fmtid="{D5CDD505-2E9C-101B-9397-08002B2CF9AE}" pid="59" name="LegacyData">
    <vt:lpwstr/>
  </property>
  <property fmtid="{D5CDD505-2E9C-101B-9397-08002B2CF9AE}" pid="60" name="LocManualTestRequired">
    <vt:lpwstr>0</vt:lpwstr>
  </property>
  <property fmtid="{D5CDD505-2E9C-101B-9397-08002B2CF9AE}" pid="61" name="LocMarketGroupTiers2">
    <vt:lpwstr/>
  </property>
  <property fmtid="{D5CDD505-2E9C-101B-9397-08002B2CF9AE}" pid="62" name="ClipArtFilename">
    <vt:lpwstr/>
  </property>
  <property fmtid="{D5CDD505-2E9C-101B-9397-08002B2CF9AE}" pid="63" name="TPApplication">
    <vt:lpwstr/>
  </property>
  <property fmtid="{D5CDD505-2E9C-101B-9397-08002B2CF9AE}" pid="64" name="CSXHash">
    <vt:lpwstr/>
  </property>
  <property fmtid="{D5CDD505-2E9C-101B-9397-08002B2CF9AE}" pid="65" name="DirectSourceMarket">
    <vt:lpwstr/>
  </property>
  <property fmtid="{D5CDD505-2E9C-101B-9397-08002B2CF9AE}" pid="66" name="PrimaryImageGen">
    <vt:lpwstr>0</vt:lpwstr>
  </property>
  <property fmtid="{D5CDD505-2E9C-101B-9397-08002B2CF9AE}" pid="67" name="PlannedPubDate">
    <vt:lpwstr/>
  </property>
  <property fmtid="{D5CDD505-2E9C-101B-9397-08002B2CF9AE}" pid="68" name="CSXSubmissionMarket">
    <vt:lpwstr/>
  </property>
  <property fmtid="{D5CDD505-2E9C-101B-9397-08002B2CF9AE}" pid="69" name="Downloads">
    <vt:lpwstr>0</vt:lpwstr>
  </property>
  <property fmtid="{D5CDD505-2E9C-101B-9397-08002B2CF9AE}" pid="70" name="ArtSampleDocs">
    <vt:lpwstr/>
  </property>
  <property fmtid="{D5CDD505-2E9C-101B-9397-08002B2CF9AE}" pid="71" name="TrustLevel">
    <vt:lpwstr>1 Microsoft Managed Content</vt:lpwstr>
  </property>
  <property fmtid="{D5CDD505-2E9C-101B-9397-08002B2CF9AE}" pid="72" name="BlockPublish">
    <vt:lpwstr>0</vt:lpwstr>
  </property>
  <property fmtid="{D5CDD505-2E9C-101B-9397-08002B2CF9AE}" pid="73" name="TPLaunchHelpLinkType">
    <vt:lpwstr>Template</vt:lpwstr>
  </property>
  <property fmtid="{D5CDD505-2E9C-101B-9397-08002B2CF9AE}" pid="74" name="LocalizationTagsTaxHTField0">
    <vt:lpwstr/>
  </property>
  <property fmtid="{D5CDD505-2E9C-101B-9397-08002B2CF9AE}" pid="75" name="BusinessGroup">
    <vt:lpwstr/>
  </property>
  <property fmtid="{D5CDD505-2E9C-101B-9397-08002B2CF9AE}" pid="76" name="Providers">
    <vt:lpwstr/>
  </property>
  <property fmtid="{D5CDD505-2E9C-101B-9397-08002B2CF9AE}" pid="77" name="TemplateTemplateType">
    <vt:lpwstr/>
  </property>
  <property fmtid="{D5CDD505-2E9C-101B-9397-08002B2CF9AE}" pid="78" name="TimesCloned">
    <vt:lpwstr/>
  </property>
  <property fmtid="{D5CDD505-2E9C-101B-9397-08002B2CF9AE}" pid="79" name="TPAppVersion">
    <vt:lpwstr/>
  </property>
  <property fmtid="{D5CDD505-2E9C-101B-9397-08002B2CF9AE}" pid="80" name="VoteCount">
    <vt:lpwstr/>
  </property>
  <property fmtid="{D5CDD505-2E9C-101B-9397-08002B2CF9AE}" pid="81" name="AverageRating">
    <vt:lpwstr/>
  </property>
  <property fmtid="{D5CDD505-2E9C-101B-9397-08002B2CF9AE}" pid="82" name="FeatureTagsTaxHTField0">
    <vt:lpwstr/>
  </property>
  <property fmtid="{D5CDD505-2E9C-101B-9397-08002B2CF9AE}" pid="83" name="Provider">
    <vt:lpwstr/>
  </property>
  <property fmtid="{D5CDD505-2E9C-101B-9397-08002B2CF9AE}" pid="84" name="UACurrentWords">
    <vt:lpwstr/>
  </property>
  <property fmtid="{D5CDD505-2E9C-101B-9397-08002B2CF9AE}" pid="85" name="AssetId">
    <vt:lpwstr/>
  </property>
  <property fmtid="{D5CDD505-2E9C-101B-9397-08002B2CF9AE}" pid="86" name="TPClientViewer">
    <vt:lpwstr/>
  </property>
  <property fmtid="{D5CDD505-2E9C-101B-9397-08002B2CF9AE}" pid="87" name="DSATActionTaken">
    <vt:lpwstr/>
  </property>
  <property fmtid="{D5CDD505-2E9C-101B-9397-08002B2CF9AE}" pid="88" name="APEditor">
    <vt:lpwstr/>
  </property>
  <property fmtid="{D5CDD505-2E9C-101B-9397-08002B2CF9AE}" pid="89" name="TPInstallLocation">
    <vt:lpwstr/>
  </property>
  <property fmtid="{D5CDD505-2E9C-101B-9397-08002B2CF9AE}" pid="90" name="OOCacheId">
    <vt:lpwstr/>
  </property>
  <property fmtid="{D5CDD505-2E9C-101B-9397-08002B2CF9AE}" pid="91" name="IsDeleted">
    <vt:lpwstr>0</vt:lpwstr>
  </property>
  <property fmtid="{D5CDD505-2E9C-101B-9397-08002B2CF9AE}" pid="92" name="PublishTargets">
    <vt:lpwstr>OfficeOnlineVNext</vt:lpwstr>
  </property>
  <property fmtid="{D5CDD505-2E9C-101B-9397-08002B2CF9AE}" pid="93" name="ApprovalLog">
    <vt:lpwstr/>
  </property>
  <property fmtid="{D5CDD505-2E9C-101B-9397-08002B2CF9AE}" pid="94" name="BugNumber">
    <vt:lpwstr/>
  </property>
  <property fmtid="{D5CDD505-2E9C-101B-9397-08002B2CF9AE}" pid="95" name="CrawlForDependencies">
    <vt:lpwstr>0</vt:lpwstr>
  </property>
  <property fmtid="{D5CDD505-2E9C-101B-9397-08002B2CF9AE}" pid="96" name="InternalTagsTaxHTField0">
    <vt:lpwstr/>
  </property>
  <property fmtid="{D5CDD505-2E9C-101B-9397-08002B2CF9AE}" pid="97" name="LastHandOff">
    <vt:lpwstr/>
  </property>
  <property fmtid="{D5CDD505-2E9C-101B-9397-08002B2CF9AE}" pid="98" name="Milestone">
    <vt:lpwstr/>
  </property>
  <property fmtid="{D5CDD505-2E9C-101B-9397-08002B2CF9AE}" pid="99" name="OriginalRelease">
    <vt:lpwstr>15</vt:lpwstr>
  </property>
  <property fmtid="{D5CDD505-2E9C-101B-9397-08002B2CF9AE}" pid="100" name="RecommendationsModifier">
    <vt:lpwstr/>
  </property>
  <property fmtid="{D5CDD505-2E9C-101B-9397-08002B2CF9AE}" pid="101" name="ScenarioTagsTaxHTField0">
    <vt:lpwstr/>
  </property>
  <property fmtid="{D5CDD505-2E9C-101B-9397-08002B2CF9AE}" pid="102" name="UANotes">
    <vt:lpwstr/>
  </property>
</Properties>
</file>