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5C940" w14:textId="5000FB01" w:rsidR="004651CE" w:rsidRDefault="00623E95" w:rsidP="004651CE">
      <w:pPr>
        <w:spacing w:after="0" w:line="240" w:lineRule="auto"/>
        <w:jc w:val="center"/>
        <w:rPr>
          <w:rFonts w:ascii="Times New Roman" w:hAnsi="Times New Roman" w:cs="Times New Roman"/>
          <w:b/>
          <w:sz w:val="36"/>
          <w:szCs w:val="24"/>
        </w:rPr>
      </w:pPr>
      <w:r>
        <w:rPr>
          <w:rFonts w:ascii="Times New Roman" w:hAnsi="Times New Roman" w:cs="Times New Roman"/>
          <w:b/>
          <w:sz w:val="36"/>
          <w:szCs w:val="24"/>
        </w:rPr>
        <w:t>Medical</w:t>
      </w:r>
      <w:r w:rsidR="004651CE">
        <w:rPr>
          <w:rFonts w:ascii="Times New Roman" w:hAnsi="Times New Roman" w:cs="Times New Roman"/>
          <w:b/>
          <w:sz w:val="36"/>
          <w:szCs w:val="24"/>
        </w:rPr>
        <w:t xml:space="preserve"> Image Segmentation</w:t>
      </w:r>
      <w:r w:rsidR="00E13E24">
        <w:rPr>
          <w:rFonts w:ascii="Times New Roman" w:hAnsi="Times New Roman" w:cs="Times New Roman"/>
          <w:b/>
          <w:sz w:val="36"/>
          <w:szCs w:val="24"/>
        </w:rPr>
        <w:t xml:space="preserve"> using</w:t>
      </w:r>
      <w:r w:rsidR="004651CE">
        <w:rPr>
          <w:rFonts w:ascii="Times New Roman" w:hAnsi="Times New Roman" w:cs="Times New Roman"/>
          <w:b/>
          <w:sz w:val="36"/>
          <w:szCs w:val="24"/>
        </w:rPr>
        <w:t xml:space="preserve"> Region-Growing and </w:t>
      </w:r>
      <w:r w:rsidR="00E13E24">
        <w:rPr>
          <w:rFonts w:ascii="Times New Roman" w:hAnsi="Times New Roman" w:cs="Times New Roman"/>
          <w:b/>
          <w:sz w:val="36"/>
          <w:szCs w:val="24"/>
        </w:rPr>
        <w:t xml:space="preserve">a Simplified </w:t>
      </w:r>
      <w:r w:rsidR="004651CE">
        <w:rPr>
          <w:rFonts w:ascii="Times New Roman" w:hAnsi="Times New Roman" w:cs="Times New Roman"/>
          <w:b/>
          <w:sz w:val="36"/>
          <w:szCs w:val="24"/>
        </w:rPr>
        <w:t>Mumford-Shah Functional</w:t>
      </w:r>
    </w:p>
    <w:p w14:paraId="7A8A2261" w14:textId="77777777" w:rsidR="004651CE" w:rsidRPr="004651CE" w:rsidRDefault="004651CE" w:rsidP="004651CE">
      <w:pPr>
        <w:spacing w:after="0" w:line="240" w:lineRule="auto"/>
        <w:jc w:val="center"/>
        <w:rPr>
          <w:rFonts w:ascii="Times New Roman" w:hAnsi="Times New Roman" w:cs="Times New Roman"/>
          <w:b/>
          <w:sz w:val="20"/>
          <w:szCs w:val="24"/>
        </w:rPr>
      </w:pPr>
    </w:p>
    <w:p w14:paraId="2452B6B0" w14:textId="57159F7A" w:rsidR="002E0741" w:rsidRPr="006361A4" w:rsidRDefault="002E0741" w:rsidP="002E0741">
      <w:pPr>
        <w:spacing w:after="0" w:line="240" w:lineRule="auto"/>
        <w:jc w:val="center"/>
        <w:rPr>
          <w:rFonts w:ascii="Times New Roman" w:hAnsi="Times New Roman" w:cs="Times New Roman"/>
          <w:sz w:val="24"/>
          <w:szCs w:val="20"/>
        </w:rPr>
      </w:pPr>
      <w:r w:rsidRPr="006361A4">
        <w:rPr>
          <w:rFonts w:ascii="Times New Roman" w:hAnsi="Times New Roman" w:cs="Times New Roman"/>
          <w:sz w:val="24"/>
          <w:szCs w:val="20"/>
        </w:rPr>
        <w:t>Grant S. Roberts</w:t>
      </w:r>
      <w:r w:rsidRPr="006361A4">
        <w:rPr>
          <w:rFonts w:ascii="Times New Roman" w:hAnsi="Times New Roman" w:cs="Times New Roman"/>
          <w:sz w:val="24"/>
          <w:szCs w:val="20"/>
          <w:vertAlign w:val="superscript"/>
        </w:rPr>
        <w:t>1</w:t>
      </w:r>
      <w:r w:rsidRPr="006361A4">
        <w:rPr>
          <w:rFonts w:ascii="Times New Roman" w:hAnsi="Times New Roman" w:cs="Times New Roman"/>
          <w:sz w:val="24"/>
          <w:szCs w:val="20"/>
        </w:rPr>
        <w:t xml:space="preserve">, </w:t>
      </w:r>
      <w:r w:rsidR="006361A4" w:rsidRPr="006361A4">
        <w:rPr>
          <w:rFonts w:ascii="Times New Roman" w:hAnsi="Times New Roman" w:cs="Times New Roman"/>
          <w:sz w:val="24"/>
          <w:szCs w:val="20"/>
        </w:rPr>
        <w:t>Lawrence Lechuga</w:t>
      </w:r>
      <w:r w:rsidR="004651CE">
        <w:rPr>
          <w:rFonts w:ascii="Times New Roman" w:hAnsi="Times New Roman" w:cs="Times New Roman"/>
          <w:sz w:val="24"/>
          <w:szCs w:val="20"/>
          <w:vertAlign w:val="superscript"/>
        </w:rPr>
        <w:t>1</w:t>
      </w:r>
      <w:r w:rsidRPr="006361A4">
        <w:rPr>
          <w:rFonts w:ascii="Times New Roman" w:hAnsi="Times New Roman" w:cs="Times New Roman"/>
          <w:sz w:val="24"/>
          <w:szCs w:val="20"/>
        </w:rPr>
        <w:t>,</w:t>
      </w:r>
      <w:r w:rsidR="00A22033" w:rsidRPr="006361A4">
        <w:rPr>
          <w:rFonts w:ascii="Times New Roman" w:hAnsi="Times New Roman" w:cs="Times New Roman"/>
          <w:sz w:val="24"/>
          <w:szCs w:val="20"/>
        </w:rPr>
        <w:t xml:space="preserve"> </w:t>
      </w:r>
      <w:r w:rsidR="006361A4" w:rsidRPr="006361A4">
        <w:rPr>
          <w:rFonts w:ascii="Times New Roman" w:hAnsi="Times New Roman" w:cs="Times New Roman"/>
          <w:sz w:val="24"/>
          <w:szCs w:val="20"/>
        </w:rPr>
        <w:t>Timothy Ruesink</w:t>
      </w:r>
      <w:r w:rsidR="009F248B" w:rsidRPr="006361A4">
        <w:rPr>
          <w:rFonts w:ascii="Times New Roman" w:hAnsi="Times New Roman" w:cs="Times New Roman"/>
          <w:sz w:val="24"/>
          <w:szCs w:val="20"/>
          <w:vertAlign w:val="superscript"/>
        </w:rPr>
        <w:t>2</w:t>
      </w:r>
    </w:p>
    <w:p w14:paraId="4400359D" w14:textId="77777777" w:rsidR="004651CE" w:rsidRPr="004651CE" w:rsidRDefault="002E0741" w:rsidP="002E0741">
      <w:pPr>
        <w:spacing w:after="0" w:line="240" w:lineRule="auto"/>
        <w:jc w:val="center"/>
        <w:rPr>
          <w:rFonts w:ascii="Times New Roman" w:hAnsi="Times New Roman" w:cs="Times New Roman"/>
          <w:i/>
          <w:sz w:val="24"/>
          <w:szCs w:val="20"/>
        </w:rPr>
      </w:pPr>
      <w:r w:rsidRPr="004651CE">
        <w:rPr>
          <w:rFonts w:ascii="Times New Roman" w:hAnsi="Times New Roman" w:cs="Times New Roman"/>
          <w:i/>
          <w:sz w:val="24"/>
          <w:szCs w:val="20"/>
          <w:vertAlign w:val="superscript"/>
        </w:rPr>
        <w:t>1</w:t>
      </w:r>
      <w:r w:rsidRPr="004651CE">
        <w:rPr>
          <w:rFonts w:ascii="Times New Roman" w:hAnsi="Times New Roman" w:cs="Times New Roman"/>
          <w:i/>
          <w:sz w:val="24"/>
          <w:szCs w:val="20"/>
        </w:rPr>
        <w:t>Department of Medical Physics, Unive</w:t>
      </w:r>
      <w:r w:rsidR="006142C1" w:rsidRPr="004651CE">
        <w:rPr>
          <w:rFonts w:ascii="Times New Roman" w:hAnsi="Times New Roman" w:cs="Times New Roman"/>
          <w:i/>
          <w:sz w:val="24"/>
          <w:szCs w:val="20"/>
        </w:rPr>
        <w:t>rsity of Wisconsin-</w:t>
      </w:r>
      <w:r w:rsidR="004651CE" w:rsidRPr="004651CE">
        <w:rPr>
          <w:rFonts w:ascii="Times New Roman" w:hAnsi="Times New Roman" w:cs="Times New Roman"/>
          <w:i/>
          <w:sz w:val="24"/>
          <w:szCs w:val="20"/>
        </w:rPr>
        <w:t>Madison, WI</w:t>
      </w:r>
    </w:p>
    <w:p w14:paraId="1437328A" w14:textId="6F705881" w:rsidR="002E0741" w:rsidRPr="004651CE" w:rsidRDefault="002E0741" w:rsidP="002E0741">
      <w:pPr>
        <w:spacing w:after="0" w:line="240" w:lineRule="auto"/>
        <w:jc w:val="center"/>
        <w:rPr>
          <w:rFonts w:ascii="Times New Roman" w:hAnsi="Times New Roman" w:cs="Times New Roman"/>
          <w:i/>
          <w:sz w:val="24"/>
          <w:szCs w:val="20"/>
        </w:rPr>
      </w:pPr>
      <w:r w:rsidRPr="004651CE">
        <w:rPr>
          <w:rFonts w:ascii="Times New Roman" w:hAnsi="Times New Roman" w:cs="Times New Roman"/>
          <w:i/>
          <w:sz w:val="24"/>
          <w:szCs w:val="20"/>
          <w:vertAlign w:val="superscript"/>
        </w:rPr>
        <w:t>2</w:t>
      </w:r>
      <w:r w:rsidRPr="004651CE">
        <w:rPr>
          <w:rFonts w:ascii="Times New Roman" w:hAnsi="Times New Roman" w:cs="Times New Roman"/>
          <w:i/>
          <w:sz w:val="24"/>
          <w:szCs w:val="20"/>
        </w:rPr>
        <w:t>Department of</w:t>
      </w:r>
      <w:r w:rsidR="006361A4" w:rsidRPr="004651CE">
        <w:rPr>
          <w:rFonts w:ascii="Times New Roman" w:hAnsi="Times New Roman" w:cs="Times New Roman"/>
          <w:i/>
          <w:sz w:val="24"/>
          <w:szCs w:val="20"/>
        </w:rPr>
        <w:t xml:space="preserve"> Mechanical Engineering</w:t>
      </w:r>
      <w:r w:rsidRPr="004651CE">
        <w:rPr>
          <w:rFonts w:ascii="Times New Roman" w:hAnsi="Times New Roman" w:cs="Times New Roman"/>
          <w:i/>
          <w:sz w:val="24"/>
          <w:szCs w:val="20"/>
        </w:rPr>
        <w:t xml:space="preserve">, University of </w:t>
      </w:r>
      <w:r w:rsidR="006142C1" w:rsidRPr="004651CE">
        <w:rPr>
          <w:rFonts w:ascii="Times New Roman" w:hAnsi="Times New Roman" w:cs="Times New Roman"/>
          <w:i/>
          <w:sz w:val="24"/>
          <w:szCs w:val="20"/>
        </w:rPr>
        <w:t>Wisconsin-</w:t>
      </w:r>
      <w:r w:rsidRPr="004651CE">
        <w:rPr>
          <w:rFonts w:ascii="Times New Roman" w:hAnsi="Times New Roman" w:cs="Times New Roman"/>
          <w:i/>
          <w:sz w:val="24"/>
          <w:szCs w:val="20"/>
        </w:rPr>
        <w:t>Madison, WI</w:t>
      </w:r>
    </w:p>
    <w:p w14:paraId="1CB020D1" w14:textId="77777777" w:rsidR="006361A4" w:rsidRPr="006361A4" w:rsidRDefault="006361A4" w:rsidP="002E0741">
      <w:pPr>
        <w:spacing w:after="0" w:line="240" w:lineRule="auto"/>
        <w:jc w:val="both"/>
        <w:rPr>
          <w:rFonts w:ascii="Times New Roman" w:hAnsi="Times New Roman" w:cs="Times New Roman"/>
          <w:b/>
          <w:sz w:val="20"/>
          <w:szCs w:val="20"/>
        </w:rPr>
      </w:pPr>
    </w:p>
    <w:p w14:paraId="39C75637" w14:textId="77777777" w:rsidR="00F062C6" w:rsidRDefault="00F062C6" w:rsidP="002E0741">
      <w:pPr>
        <w:spacing w:after="0" w:line="240" w:lineRule="auto"/>
        <w:jc w:val="both"/>
        <w:rPr>
          <w:rFonts w:ascii="Times New Roman" w:hAnsi="Times New Roman" w:cs="Times New Roman"/>
          <w:b/>
          <w:sz w:val="24"/>
          <w:szCs w:val="20"/>
        </w:rPr>
      </w:pPr>
    </w:p>
    <w:p w14:paraId="7305D7F7" w14:textId="68078C31" w:rsidR="006361A4"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Significance</w:t>
      </w:r>
      <w:r w:rsidR="009E7602" w:rsidRPr="004B0A54">
        <w:rPr>
          <w:rFonts w:ascii="Times New Roman" w:hAnsi="Times New Roman" w:cs="Times New Roman"/>
          <w:b/>
          <w:sz w:val="24"/>
          <w:szCs w:val="24"/>
        </w:rPr>
        <w:t xml:space="preserve"> and Aims</w:t>
      </w:r>
    </w:p>
    <w:p w14:paraId="678DE8B5" w14:textId="793ECDD9" w:rsidR="004A6264" w:rsidRPr="004B0A54" w:rsidRDefault="002B21EC" w:rsidP="004B0A54">
      <w:pPr>
        <w:pStyle w:val="NoSpacing"/>
        <w:rPr>
          <w:rFonts w:ascii="Times New Roman" w:hAnsi="Times New Roman" w:cs="Times New Roman"/>
          <w:sz w:val="24"/>
          <w:szCs w:val="24"/>
        </w:rPr>
      </w:pPr>
      <w:r w:rsidRPr="004B0A54">
        <w:rPr>
          <w:rFonts w:ascii="Times New Roman" w:hAnsi="Times New Roman" w:cs="Times New Roman"/>
          <w:sz w:val="24"/>
          <w:szCs w:val="24"/>
        </w:rPr>
        <w:t xml:space="preserve">Segmentation is a </w:t>
      </w:r>
      <w:r w:rsidR="00F65E63" w:rsidRPr="004B0A54">
        <w:rPr>
          <w:rFonts w:ascii="Times New Roman" w:hAnsi="Times New Roman" w:cs="Times New Roman"/>
          <w:sz w:val="24"/>
          <w:szCs w:val="24"/>
        </w:rPr>
        <w:t xml:space="preserve">vital task in modern medical image processing </w:t>
      </w:r>
      <w:r w:rsidR="00E01E39" w:rsidRPr="004B0A54">
        <w:rPr>
          <w:rFonts w:ascii="Times New Roman" w:hAnsi="Times New Roman" w:cs="Times New Roman"/>
          <w:sz w:val="24"/>
          <w:szCs w:val="24"/>
        </w:rPr>
        <w:t>that</w:t>
      </w:r>
      <w:r w:rsidR="00F65E63" w:rsidRPr="004B0A54">
        <w:rPr>
          <w:rFonts w:ascii="Times New Roman" w:hAnsi="Times New Roman" w:cs="Times New Roman"/>
          <w:sz w:val="24"/>
          <w:szCs w:val="24"/>
        </w:rPr>
        <w:t xml:space="preserve"> serves to reduce data analysis only to specific sub-regions</w:t>
      </w:r>
      <w:r w:rsidR="004A6264">
        <w:rPr>
          <w:rFonts w:ascii="Times New Roman" w:hAnsi="Times New Roman" w:cs="Times New Roman"/>
          <w:sz w:val="24"/>
          <w:szCs w:val="24"/>
        </w:rPr>
        <w:t xml:space="preserve"> that are of clinical interest</w:t>
      </w:r>
      <w:r w:rsidR="00F65E63" w:rsidRPr="004B0A54">
        <w:rPr>
          <w:rFonts w:ascii="Times New Roman" w:hAnsi="Times New Roman" w:cs="Times New Roman"/>
          <w:sz w:val="24"/>
          <w:szCs w:val="24"/>
        </w:rPr>
        <w:t xml:space="preserve">. Advances in medical imaging technologies </w:t>
      </w:r>
      <w:r w:rsidR="00E01E39" w:rsidRPr="004B0A54">
        <w:rPr>
          <w:rFonts w:ascii="Times New Roman" w:hAnsi="Times New Roman" w:cs="Times New Roman"/>
          <w:sz w:val="24"/>
          <w:szCs w:val="24"/>
        </w:rPr>
        <w:t>have provided the medical and scientific communities with</w:t>
      </w:r>
      <w:r w:rsidR="00F65E63" w:rsidRPr="004B0A54">
        <w:rPr>
          <w:rFonts w:ascii="Times New Roman" w:hAnsi="Times New Roman" w:cs="Times New Roman"/>
          <w:sz w:val="24"/>
          <w:szCs w:val="24"/>
        </w:rPr>
        <w:t xml:space="preserve"> large</w:t>
      </w:r>
      <w:r w:rsidR="00864073" w:rsidRPr="004B0A54">
        <w:rPr>
          <w:rFonts w:ascii="Times New Roman" w:hAnsi="Times New Roman" w:cs="Times New Roman"/>
          <w:sz w:val="24"/>
          <w:szCs w:val="24"/>
        </w:rPr>
        <w:t>r</w:t>
      </w:r>
      <w:r w:rsidR="00F65E63" w:rsidRPr="004B0A54">
        <w:rPr>
          <w:rFonts w:ascii="Times New Roman" w:hAnsi="Times New Roman" w:cs="Times New Roman"/>
          <w:sz w:val="24"/>
          <w:szCs w:val="24"/>
        </w:rPr>
        <w:t xml:space="preserve"> datasets of </w:t>
      </w:r>
      <w:r w:rsidR="00864073" w:rsidRPr="004B0A54">
        <w:rPr>
          <w:rFonts w:ascii="Times New Roman" w:hAnsi="Times New Roman" w:cs="Times New Roman"/>
          <w:sz w:val="24"/>
          <w:szCs w:val="24"/>
        </w:rPr>
        <w:t xml:space="preserve">ever-increasing image quality. Thus, there is an inherent need for robust </w:t>
      </w:r>
      <w:r w:rsidR="00F65E63" w:rsidRPr="004B0A54">
        <w:rPr>
          <w:rFonts w:ascii="Times New Roman" w:hAnsi="Times New Roman" w:cs="Times New Roman"/>
          <w:sz w:val="24"/>
          <w:szCs w:val="24"/>
        </w:rPr>
        <w:t xml:space="preserve">segmentation </w:t>
      </w:r>
      <w:r w:rsidR="00864073" w:rsidRPr="004B0A54">
        <w:rPr>
          <w:rFonts w:ascii="Times New Roman" w:hAnsi="Times New Roman" w:cs="Times New Roman"/>
          <w:sz w:val="24"/>
          <w:szCs w:val="24"/>
        </w:rPr>
        <w:t xml:space="preserve">methods </w:t>
      </w:r>
      <w:r w:rsidR="00E01E39" w:rsidRPr="004B0A54">
        <w:rPr>
          <w:rFonts w:ascii="Times New Roman" w:hAnsi="Times New Roman" w:cs="Times New Roman"/>
          <w:sz w:val="24"/>
          <w:szCs w:val="24"/>
        </w:rPr>
        <w:t>that can</w:t>
      </w:r>
      <w:r w:rsidR="00864073" w:rsidRPr="004B0A54">
        <w:rPr>
          <w:rFonts w:ascii="Times New Roman" w:hAnsi="Times New Roman" w:cs="Times New Roman"/>
          <w:sz w:val="24"/>
          <w:szCs w:val="24"/>
        </w:rPr>
        <w:t xml:space="preserve"> extract clinically important information </w:t>
      </w:r>
      <w:r w:rsidR="004A6264" w:rsidRPr="004A6264">
        <w:rPr>
          <w:rFonts w:ascii="Times New Roman" w:hAnsi="Times New Roman" w:cs="Times New Roman"/>
          <w:i/>
          <w:sz w:val="24"/>
          <w:szCs w:val="24"/>
        </w:rPr>
        <w:t>automatically</w:t>
      </w:r>
      <w:r w:rsidR="00864073" w:rsidRPr="004B0A54">
        <w:rPr>
          <w:rFonts w:ascii="Times New Roman" w:hAnsi="Times New Roman" w:cs="Times New Roman"/>
          <w:sz w:val="24"/>
          <w:szCs w:val="24"/>
        </w:rPr>
        <w:t xml:space="preserve">, as opposed to performing time-consuming </w:t>
      </w:r>
      <w:r w:rsidR="00864073" w:rsidRPr="00AD06EE">
        <w:rPr>
          <w:rFonts w:ascii="Times New Roman" w:hAnsi="Times New Roman" w:cs="Times New Roman"/>
          <w:i/>
          <w:sz w:val="24"/>
          <w:szCs w:val="24"/>
        </w:rPr>
        <w:t xml:space="preserve">manual </w:t>
      </w:r>
      <w:r w:rsidR="00864073" w:rsidRPr="004B0A54">
        <w:rPr>
          <w:rFonts w:ascii="Times New Roman" w:hAnsi="Times New Roman" w:cs="Times New Roman"/>
          <w:sz w:val="24"/>
          <w:szCs w:val="24"/>
        </w:rPr>
        <w:t>segmen</w:t>
      </w:r>
      <w:r w:rsidR="00E01E39" w:rsidRPr="004B0A54">
        <w:rPr>
          <w:rFonts w:ascii="Times New Roman" w:hAnsi="Times New Roman" w:cs="Times New Roman"/>
          <w:sz w:val="24"/>
          <w:szCs w:val="24"/>
        </w:rPr>
        <w:t>tation</w:t>
      </w:r>
      <w:r w:rsidR="00365059" w:rsidRPr="004B0A54">
        <w:rPr>
          <w:rFonts w:ascii="Times New Roman" w:hAnsi="Times New Roman" w:cs="Times New Roman"/>
          <w:sz w:val="24"/>
          <w:szCs w:val="24"/>
        </w:rPr>
        <w:t xml:space="preserve"> which is still done today in some clinical applications</w:t>
      </w:r>
      <w:r w:rsidR="00E01E39" w:rsidRPr="004B0A54">
        <w:rPr>
          <w:rFonts w:ascii="Times New Roman" w:hAnsi="Times New Roman" w:cs="Times New Roman"/>
          <w:sz w:val="24"/>
          <w:szCs w:val="24"/>
        </w:rPr>
        <w:t xml:space="preserve">. </w:t>
      </w:r>
      <w:r w:rsidR="004A6264">
        <w:rPr>
          <w:rFonts w:ascii="Times New Roman" w:hAnsi="Times New Roman" w:cs="Times New Roman"/>
          <w:sz w:val="24"/>
          <w:szCs w:val="24"/>
        </w:rPr>
        <w:t xml:space="preserve">The overarching goal of this project is to successfully implement an algorithm that automatically segments medical images using a region-growing algorithm. This will be accomplished through the following </w:t>
      </w:r>
      <w:r w:rsidR="004A6264" w:rsidRPr="004A6264">
        <w:rPr>
          <w:rFonts w:ascii="Times New Roman" w:hAnsi="Times New Roman" w:cs="Times New Roman"/>
          <w:b/>
          <w:sz w:val="24"/>
          <w:szCs w:val="24"/>
        </w:rPr>
        <w:t>specific aims</w:t>
      </w:r>
      <w:r w:rsidR="004A6264">
        <w:rPr>
          <w:rFonts w:ascii="Times New Roman" w:hAnsi="Times New Roman" w:cs="Times New Roman"/>
          <w:sz w:val="24"/>
          <w:szCs w:val="24"/>
        </w:rPr>
        <w:t xml:space="preserve">. </w:t>
      </w:r>
    </w:p>
    <w:p w14:paraId="54C17F15" w14:textId="77777777" w:rsidR="00623E95" w:rsidRPr="004B0A54" w:rsidRDefault="00623E95" w:rsidP="004B0A54">
      <w:pPr>
        <w:pStyle w:val="NoSpacing"/>
        <w:rPr>
          <w:rFonts w:ascii="Times New Roman" w:hAnsi="Times New Roman" w:cs="Times New Roman"/>
          <w:sz w:val="24"/>
          <w:szCs w:val="24"/>
        </w:rPr>
      </w:pPr>
    </w:p>
    <w:p w14:paraId="15641DE6" w14:textId="4D1EF53D" w:rsidR="004B0A54" w:rsidRPr="00A77C34" w:rsidRDefault="004B0A54" w:rsidP="004B0A54">
      <w:pPr>
        <w:pStyle w:val="NoSpacing"/>
        <w:rPr>
          <w:rFonts w:ascii="Times New Roman" w:hAnsi="Times New Roman" w:cs="Times New Roman"/>
          <w:sz w:val="24"/>
          <w:szCs w:val="24"/>
        </w:rPr>
      </w:pPr>
      <w:r w:rsidRPr="004B0A54">
        <w:rPr>
          <w:rFonts w:ascii="Times New Roman" w:hAnsi="Times New Roman" w:cs="Times New Roman"/>
          <w:b/>
          <w:sz w:val="24"/>
          <w:szCs w:val="24"/>
          <w:u w:val="single"/>
        </w:rPr>
        <w:t xml:space="preserve">Specific </w:t>
      </w:r>
      <w:r w:rsidR="00E01E39" w:rsidRPr="004B0A54">
        <w:rPr>
          <w:rFonts w:ascii="Times New Roman" w:hAnsi="Times New Roman" w:cs="Times New Roman"/>
          <w:b/>
          <w:sz w:val="24"/>
          <w:szCs w:val="24"/>
          <w:u w:val="single"/>
        </w:rPr>
        <w:t>Aim 1</w:t>
      </w:r>
      <w:r w:rsidR="00E01E39" w:rsidRPr="004B0A54">
        <w:rPr>
          <w:rFonts w:ascii="Times New Roman" w:hAnsi="Times New Roman" w:cs="Times New Roman"/>
          <w:sz w:val="24"/>
          <w:szCs w:val="24"/>
        </w:rPr>
        <w:t>:</w:t>
      </w:r>
      <w:r w:rsidR="00E01E39" w:rsidRPr="004B0A54">
        <w:rPr>
          <w:rFonts w:ascii="Times New Roman" w:hAnsi="Times New Roman" w:cs="Times New Roman"/>
          <w:b/>
          <w:sz w:val="24"/>
          <w:szCs w:val="24"/>
        </w:rPr>
        <w:t xml:space="preserve"> </w:t>
      </w:r>
      <w:r w:rsidR="00623E95" w:rsidRPr="004B0A54">
        <w:rPr>
          <w:rFonts w:ascii="Times New Roman" w:hAnsi="Times New Roman" w:cs="Times New Roman"/>
          <w:b/>
          <w:sz w:val="24"/>
          <w:szCs w:val="24"/>
        </w:rPr>
        <w:t xml:space="preserve">Reproduce </w:t>
      </w:r>
      <w:r w:rsidR="009E7602" w:rsidRPr="004B0A54">
        <w:rPr>
          <w:rFonts w:ascii="Times New Roman" w:hAnsi="Times New Roman" w:cs="Times New Roman"/>
          <w:b/>
          <w:sz w:val="24"/>
          <w:szCs w:val="24"/>
        </w:rPr>
        <w:t xml:space="preserve">an existing </w:t>
      </w:r>
      <w:r w:rsidR="00623E95" w:rsidRPr="004B0A54">
        <w:rPr>
          <w:rFonts w:ascii="Times New Roman" w:hAnsi="Times New Roman" w:cs="Times New Roman"/>
          <w:b/>
          <w:sz w:val="24"/>
          <w:szCs w:val="24"/>
        </w:rPr>
        <w:t xml:space="preserve">region-growing </w:t>
      </w:r>
      <w:r w:rsidR="009E7602" w:rsidRPr="004B0A54">
        <w:rPr>
          <w:rFonts w:ascii="Times New Roman" w:hAnsi="Times New Roman" w:cs="Times New Roman"/>
          <w:b/>
          <w:sz w:val="24"/>
          <w:szCs w:val="24"/>
        </w:rPr>
        <w:t xml:space="preserve">segmentation </w:t>
      </w:r>
      <w:r w:rsidR="00623E95" w:rsidRPr="004B0A54">
        <w:rPr>
          <w:rFonts w:ascii="Times New Roman" w:hAnsi="Times New Roman" w:cs="Times New Roman"/>
          <w:b/>
          <w:sz w:val="24"/>
          <w:szCs w:val="24"/>
        </w:rPr>
        <w:t>algorithm</w:t>
      </w:r>
      <w:r w:rsidR="00A77C34" w:rsidRPr="00A77C34">
        <w:rPr>
          <w:rFonts w:ascii="Times New Roman" w:hAnsi="Times New Roman" w:cs="Times New Roman"/>
          <w:b/>
          <w:sz w:val="24"/>
          <w:szCs w:val="24"/>
        </w:rPr>
        <w:t xml:space="preserve"> </w:t>
      </w:r>
      <w:r w:rsidR="00623E95" w:rsidRPr="004B0A54">
        <w:rPr>
          <w:rFonts w:ascii="Times New Roman" w:hAnsi="Times New Roman" w:cs="Times New Roman"/>
          <w:b/>
          <w:sz w:val="24"/>
          <w:szCs w:val="24"/>
        </w:rPr>
        <w:t xml:space="preserve">using </w:t>
      </w:r>
      <w:r w:rsidR="00C13812" w:rsidRPr="004B0A54">
        <w:rPr>
          <w:rFonts w:ascii="Times New Roman" w:hAnsi="Times New Roman" w:cs="Times New Roman"/>
          <w:b/>
          <w:sz w:val="24"/>
          <w:szCs w:val="24"/>
        </w:rPr>
        <w:t>a</w:t>
      </w:r>
      <w:r w:rsidR="00623E95" w:rsidRPr="004B0A54">
        <w:rPr>
          <w:rFonts w:ascii="Times New Roman" w:hAnsi="Times New Roman" w:cs="Times New Roman"/>
          <w:b/>
          <w:sz w:val="24"/>
          <w:szCs w:val="24"/>
        </w:rPr>
        <w:t xml:space="preserve"> sim</w:t>
      </w:r>
      <w:r w:rsidR="00C13812" w:rsidRPr="004B0A54">
        <w:rPr>
          <w:rFonts w:ascii="Times New Roman" w:hAnsi="Times New Roman" w:cs="Times New Roman"/>
          <w:b/>
          <w:sz w:val="24"/>
          <w:szCs w:val="24"/>
        </w:rPr>
        <w:t>plified Mumford-Shah functional.</w:t>
      </w:r>
    </w:p>
    <w:p w14:paraId="63DC4745" w14:textId="0258CD53" w:rsidR="00365059" w:rsidRPr="004B0A54" w:rsidRDefault="00365059" w:rsidP="004B0A54">
      <w:pPr>
        <w:pStyle w:val="NoSpacing"/>
        <w:rPr>
          <w:rFonts w:ascii="Times New Roman" w:hAnsi="Times New Roman" w:cs="Times New Roman"/>
          <w:bCs/>
          <w:sz w:val="24"/>
          <w:szCs w:val="24"/>
        </w:rPr>
      </w:pPr>
    </w:p>
    <w:p w14:paraId="69761DFB" w14:textId="450D4017" w:rsidR="00A77C34" w:rsidRPr="00A77C34" w:rsidRDefault="004B0A54" w:rsidP="004B0A54">
      <w:pPr>
        <w:pStyle w:val="NoSpacing"/>
        <w:rPr>
          <w:rFonts w:ascii="Times New Roman" w:hAnsi="Times New Roman" w:cs="Times New Roman"/>
          <w:b/>
          <w:bCs/>
          <w:sz w:val="24"/>
          <w:szCs w:val="24"/>
        </w:rPr>
      </w:pPr>
      <w:r w:rsidRPr="004B0A54">
        <w:rPr>
          <w:rFonts w:ascii="Times New Roman" w:hAnsi="Times New Roman" w:cs="Times New Roman"/>
          <w:b/>
          <w:bCs/>
          <w:sz w:val="24"/>
          <w:szCs w:val="24"/>
          <w:u w:val="single"/>
        </w:rPr>
        <w:t xml:space="preserve">Specific </w:t>
      </w:r>
      <w:r w:rsidR="00623E95" w:rsidRPr="004B0A54">
        <w:rPr>
          <w:rFonts w:ascii="Times New Roman" w:hAnsi="Times New Roman" w:cs="Times New Roman"/>
          <w:b/>
          <w:bCs/>
          <w:sz w:val="24"/>
          <w:szCs w:val="24"/>
          <w:u w:val="single"/>
        </w:rPr>
        <w:t>Aim 2</w:t>
      </w:r>
      <w:r w:rsidR="00623E95" w:rsidRPr="004B0A54">
        <w:rPr>
          <w:rFonts w:ascii="Times New Roman" w:hAnsi="Times New Roman" w:cs="Times New Roman"/>
          <w:bCs/>
          <w:sz w:val="24"/>
          <w:szCs w:val="24"/>
        </w:rPr>
        <w:t xml:space="preserve">: </w:t>
      </w:r>
      <w:r w:rsidR="009E7602" w:rsidRPr="004B0A54">
        <w:rPr>
          <w:rFonts w:ascii="Times New Roman" w:hAnsi="Times New Roman" w:cs="Times New Roman"/>
          <w:b/>
          <w:bCs/>
          <w:sz w:val="24"/>
          <w:szCs w:val="24"/>
        </w:rPr>
        <w:t xml:space="preserve">Develop a novel region-growing algorithm using the </w:t>
      </w:r>
      <w:r>
        <w:rPr>
          <w:rFonts w:ascii="Times New Roman" w:hAnsi="Times New Roman" w:cs="Times New Roman"/>
          <w:b/>
          <w:bCs/>
          <w:sz w:val="24"/>
          <w:szCs w:val="24"/>
        </w:rPr>
        <w:t>same formulation but with added flexibility in initialization conditions and increased efficiency in calculating the cost function</w:t>
      </w:r>
      <w:r w:rsidR="00851444" w:rsidRPr="004B0A54">
        <w:rPr>
          <w:rFonts w:ascii="Times New Roman" w:hAnsi="Times New Roman" w:cs="Times New Roman"/>
          <w:b/>
          <w:bCs/>
          <w:sz w:val="24"/>
          <w:szCs w:val="24"/>
        </w:rPr>
        <w:t>.</w:t>
      </w:r>
    </w:p>
    <w:p w14:paraId="2C5EA52B" w14:textId="52AF0876" w:rsidR="00E01E39" w:rsidRDefault="00E01E39" w:rsidP="004B0A54">
      <w:pPr>
        <w:pStyle w:val="NoSpacing"/>
        <w:rPr>
          <w:rFonts w:ascii="Times New Roman" w:hAnsi="Times New Roman" w:cs="Times New Roman"/>
          <w:sz w:val="24"/>
          <w:szCs w:val="24"/>
        </w:rPr>
      </w:pPr>
    </w:p>
    <w:p w14:paraId="1FE470B5" w14:textId="27A9A60F" w:rsidR="004A6264" w:rsidRPr="004A6264" w:rsidRDefault="004A6264" w:rsidP="004A6264">
      <w:pPr>
        <w:pStyle w:val="NoSpacing"/>
        <w:rPr>
          <w:rFonts w:ascii="Times New Roman" w:hAnsi="Times New Roman" w:cs="Times New Roman"/>
          <w:sz w:val="24"/>
          <w:szCs w:val="24"/>
        </w:rPr>
      </w:pPr>
      <w:r w:rsidRPr="004A6264">
        <w:rPr>
          <w:rFonts w:ascii="Times New Roman" w:hAnsi="Times New Roman" w:cs="Times New Roman"/>
          <w:sz w:val="24"/>
          <w:szCs w:val="24"/>
        </w:rPr>
        <w:t>With respect to expected outcomes</w:t>
      </w:r>
      <w:r w:rsidR="00A77C34">
        <w:rPr>
          <w:rFonts w:ascii="Times New Roman" w:hAnsi="Times New Roman" w:cs="Times New Roman"/>
          <w:sz w:val="24"/>
          <w:szCs w:val="24"/>
        </w:rPr>
        <w:t>,</w:t>
      </w:r>
      <w:r w:rsidRPr="004A6264">
        <w:rPr>
          <w:rFonts w:ascii="Times New Roman" w:hAnsi="Times New Roman" w:cs="Times New Roman"/>
          <w:sz w:val="24"/>
          <w:szCs w:val="24"/>
        </w:rPr>
        <w:t xml:space="preserve"> th</w:t>
      </w:r>
      <w:r w:rsidR="00A77C34">
        <w:rPr>
          <w:rFonts w:ascii="Times New Roman" w:hAnsi="Times New Roman" w:cs="Times New Roman"/>
          <w:sz w:val="24"/>
          <w:szCs w:val="24"/>
        </w:rPr>
        <w:t xml:space="preserve">e work proposed in </w:t>
      </w:r>
      <w:r w:rsidR="00A77C34" w:rsidRPr="00A77C34">
        <w:rPr>
          <w:rFonts w:ascii="Times New Roman" w:hAnsi="Times New Roman" w:cs="Times New Roman"/>
          <w:b/>
          <w:sz w:val="24"/>
          <w:szCs w:val="24"/>
        </w:rPr>
        <w:t>specific aim</w:t>
      </w:r>
      <w:r w:rsidRPr="00A77C34">
        <w:rPr>
          <w:rFonts w:ascii="Times New Roman" w:hAnsi="Times New Roman" w:cs="Times New Roman"/>
          <w:b/>
          <w:sz w:val="24"/>
          <w:szCs w:val="24"/>
        </w:rPr>
        <w:t xml:space="preserve"> </w:t>
      </w:r>
      <w:r w:rsidR="00A77C34" w:rsidRPr="00A77C34">
        <w:rPr>
          <w:rFonts w:ascii="Times New Roman" w:hAnsi="Times New Roman" w:cs="Times New Roman"/>
          <w:b/>
          <w:sz w:val="24"/>
          <w:szCs w:val="24"/>
        </w:rPr>
        <w:t>2</w:t>
      </w:r>
      <w:r w:rsidR="00A77C34">
        <w:rPr>
          <w:rFonts w:ascii="Times New Roman" w:hAnsi="Times New Roman" w:cs="Times New Roman"/>
          <w:sz w:val="24"/>
          <w:szCs w:val="24"/>
        </w:rPr>
        <w:t xml:space="preserve"> is expected to decrease post-processing times</w:t>
      </w:r>
      <w:r w:rsidR="00F759D1">
        <w:rPr>
          <w:rFonts w:ascii="Times New Roman" w:hAnsi="Times New Roman" w:cs="Times New Roman"/>
          <w:sz w:val="24"/>
          <w:szCs w:val="24"/>
        </w:rPr>
        <w:t xml:space="preserve"> and increase </w:t>
      </w:r>
      <w:r w:rsidR="003628F6">
        <w:rPr>
          <w:rFonts w:ascii="Times New Roman" w:hAnsi="Times New Roman" w:cs="Times New Roman"/>
          <w:sz w:val="24"/>
          <w:szCs w:val="24"/>
        </w:rPr>
        <w:t xml:space="preserve">segmentation </w:t>
      </w:r>
      <w:r w:rsidR="00F759D1">
        <w:rPr>
          <w:rFonts w:ascii="Times New Roman" w:hAnsi="Times New Roman" w:cs="Times New Roman"/>
          <w:sz w:val="24"/>
          <w:szCs w:val="24"/>
        </w:rPr>
        <w:t xml:space="preserve">reproducibility, which </w:t>
      </w:r>
      <w:r w:rsidR="003628F6">
        <w:rPr>
          <w:rFonts w:ascii="Times New Roman" w:hAnsi="Times New Roman" w:cs="Times New Roman"/>
          <w:sz w:val="24"/>
          <w:szCs w:val="24"/>
        </w:rPr>
        <w:t xml:space="preserve">will </w:t>
      </w:r>
      <w:r w:rsidR="00F759D1">
        <w:rPr>
          <w:rFonts w:ascii="Times New Roman" w:hAnsi="Times New Roman" w:cs="Times New Roman"/>
          <w:sz w:val="24"/>
          <w:szCs w:val="24"/>
        </w:rPr>
        <w:t xml:space="preserve">in turn </w:t>
      </w:r>
      <w:r w:rsidRPr="004A6264">
        <w:rPr>
          <w:rFonts w:ascii="Times New Roman" w:hAnsi="Times New Roman" w:cs="Times New Roman"/>
          <w:sz w:val="24"/>
          <w:szCs w:val="24"/>
        </w:rPr>
        <w:t xml:space="preserve">positively impact </w:t>
      </w:r>
      <w:r w:rsidR="00A77C34">
        <w:rPr>
          <w:rFonts w:ascii="Times New Roman" w:hAnsi="Times New Roman" w:cs="Times New Roman"/>
          <w:sz w:val="24"/>
          <w:szCs w:val="24"/>
        </w:rPr>
        <w:t>clinical workflows that curren</w:t>
      </w:r>
      <w:r w:rsidR="003628F6">
        <w:rPr>
          <w:rFonts w:ascii="Times New Roman" w:hAnsi="Times New Roman" w:cs="Times New Roman"/>
          <w:sz w:val="24"/>
          <w:szCs w:val="24"/>
        </w:rPr>
        <w:t>tly utilize manual segmentation methods.</w:t>
      </w:r>
    </w:p>
    <w:p w14:paraId="60F2BBC8" w14:textId="4AB977BF" w:rsidR="00AD06EE" w:rsidRDefault="00AD06EE" w:rsidP="004B0A54">
      <w:pPr>
        <w:pStyle w:val="NoSpacing"/>
        <w:rPr>
          <w:rFonts w:ascii="Times New Roman" w:hAnsi="Times New Roman" w:cs="Times New Roman"/>
          <w:b/>
          <w:sz w:val="24"/>
          <w:szCs w:val="24"/>
        </w:rPr>
      </w:pPr>
    </w:p>
    <w:p w14:paraId="4833B02E" w14:textId="77777777" w:rsidR="005330FC" w:rsidRDefault="005330FC" w:rsidP="004B0A54">
      <w:pPr>
        <w:pStyle w:val="NoSpacing"/>
        <w:rPr>
          <w:rFonts w:ascii="Times New Roman" w:hAnsi="Times New Roman" w:cs="Times New Roman"/>
          <w:b/>
          <w:sz w:val="24"/>
          <w:szCs w:val="24"/>
        </w:rPr>
      </w:pPr>
    </w:p>
    <w:p w14:paraId="77622585" w14:textId="65DB61B3" w:rsidR="009E7602" w:rsidRPr="005330FC" w:rsidRDefault="005330FC" w:rsidP="004B0A54">
      <w:pPr>
        <w:pStyle w:val="NoSpacing"/>
        <w:rPr>
          <w:rFonts w:ascii="Times New Roman" w:hAnsi="Times New Roman" w:cs="Times New Roman"/>
          <w:b/>
          <w:sz w:val="24"/>
          <w:szCs w:val="24"/>
        </w:rPr>
      </w:pPr>
      <w:r>
        <w:rPr>
          <w:rFonts w:ascii="Times New Roman" w:hAnsi="Times New Roman" w:cs="Times New Roman"/>
          <w:b/>
          <w:sz w:val="24"/>
          <w:szCs w:val="24"/>
        </w:rPr>
        <w:t xml:space="preserve">1.  </w:t>
      </w:r>
      <w:r w:rsidR="00F062C6" w:rsidRPr="004B0A54">
        <w:rPr>
          <w:rFonts w:ascii="Times New Roman" w:hAnsi="Times New Roman" w:cs="Times New Roman"/>
          <w:b/>
          <w:sz w:val="24"/>
          <w:szCs w:val="24"/>
        </w:rPr>
        <w:t>Introduction</w:t>
      </w:r>
    </w:p>
    <w:p w14:paraId="55DEBDF6" w14:textId="01B912FB" w:rsidR="002B6E64" w:rsidRDefault="003E0F49" w:rsidP="003E0F49">
      <w:pPr>
        <w:pStyle w:val="NoSpacing"/>
        <w:rPr>
          <w:rFonts w:ascii="Times New Roman" w:hAnsi="Times New Roman" w:cs="Times New Roman"/>
          <w:sz w:val="24"/>
          <w:szCs w:val="24"/>
        </w:rPr>
      </w:pPr>
      <w:r>
        <w:rPr>
          <w:rFonts w:ascii="Times New Roman" w:hAnsi="Times New Roman" w:cs="Times New Roman"/>
          <w:sz w:val="24"/>
          <w:szCs w:val="24"/>
        </w:rPr>
        <w:t xml:space="preserve">Segmentation is an image processing technique that takes advantage of one or more imaging features to partition the image (or set of images) into useful regions of interest. </w:t>
      </w:r>
      <w:r w:rsidR="00F36554">
        <w:rPr>
          <w:rFonts w:ascii="Times New Roman" w:hAnsi="Times New Roman" w:cs="Times New Roman"/>
          <w:sz w:val="24"/>
          <w:szCs w:val="24"/>
        </w:rPr>
        <w:t xml:space="preserve">This can analogously be described as assigning certain labels to pixels in an image, thereby grouping pixels that share similar features. </w:t>
      </w:r>
      <w:r>
        <w:rPr>
          <w:rFonts w:ascii="Times New Roman" w:hAnsi="Times New Roman" w:cs="Times New Roman"/>
          <w:sz w:val="24"/>
          <w:szCs w:val="24"/>
        </w:rPr>
        <w:t xml:space="preserve">This process is very commonly seen in medical image processing, in which a medical image is decomposed into clinically significant segments, which can make the image easier to visualize or can simplify the data analysis procedure (restricting analysis only to a subset of the image). </w:t>
      </w:r>
      <w:r w:rsidR="00FD71F6">
        <w:rPr>
          <w:rFonts w:ascii="Times New Roman" w:hAnsi="Times New Roman" w:cs="Times New Roman"/>
          <w:sz w:val="24"/>
          <w:szCs w:val="24"/>
        </w:rPr>
        <w:t xml:space="preserve">The degree and accuracy to which an object is segmented depends highly on the task being performed, and is thus highly dependent on the specific application. </w:t>
      </w:r>
      <w:r w:rsidR="002B6E64">
        <w:rPr>
          <w:rFonts w:ascii="Times New Roman" w:hAnsi="Times New Roman" w:cs="Times New Roman"/>
          <w:sz w:val="24"/>
          <w:szCs w:val="24"/>
        </w:rPr>
        <w:t>Some applications involve (1) quantification of tissue volume (2) localization of pathology (3) studying tissue structure (4) treatment planning (5) and statistical analysis of tissue regions</w:t>
      </w:r>
      <w:r w:rsidR="002B6E64">
        <w:rPr>
          <w:rFonts w:ascii="Times New Roman" w:hAnsi="Times New Roman" w:cs="Times New Roman"/>
          <w:sz w:val="24"/>
          <w:szCs w:val="24"/>
        </w:rPr>
        <w:fldChar w:fldCharType="begin" w:fldLock="1"/>
      </w:r>
      <w:r w:rsidR="008E6F67">
        <w:rPr>
          <w:rFonts w:ascii="Times New Roman" w:hAnsi="Times New Roman" w:cs="Times New Roman"/>
          <w:sz w:val="24"/>
          <w:szCs w:val="24"/>
        </w:rPr>
        <w:instrText>ADDIN CSL_CITATION {"citationItems":[{"id":"ITEM-1","itemData":{"author":[{"dropping-particle":"","family":"Pham","given":"Dzung L","non-dropping-particle":"","parse-names":false,"suffix":""},{"dropping-particle":"","family":"Xu","given":"Chenyang","non-dropping-particle":"","parse-names":false,"suffix":""},{"dropping-particle":"","family":"Prince","given":"Jerry L","non-dropping-particle":"","parse-names":false,"suffix":""}],"container-title":"Annu Rev Biomed Eng","id":"ITEM-1","issued":{"date-parts":[["2000"]]},"page":"315-337","title":"Current methods in medical image segmentation","type":"article-journal","volume":"2"},"uris":["http://www.mendeley.com/documents/?uuid=f1c698de-66ec-4e81-b067-37e0cbf0b14d","http://www.mendeley.com/documents/?uuid=1980eef3-f23c-488f-8a18-5bbd6966e668"]}],"mendeley":{"formattedCitation":"&lt;sup&gt;1&lt;/sup&gt;","plainTextFormattedCitation":"1","previouslyFormattedCitation":"&lt;sup&gt;1&lt;/sup&gt;"},"properties":{"noteIndex":0},"schema":"https://github.com/citation-style-language/schema/raw/master/csl-citation.json"}</w:instrText>
      </w:r>
      <w:r w:rsidR="002B6E64">
        <w:rPr>
          <w:rFonts w:ascii="Times New Roman" w:hAnsi="Times New Roman" w:cs="Times New Roman"/>
          <w:sz w:val="24"/>
          <w:szCs w:val="24"/>
        </w:rPr>
        <w:fldChar w:fldCharType="separate"/>
      </w:r>
      <w:r w:rsidR="008E6F67" w:rsidRPr="008E6F67">
        <w:rPr>
          <w:rFonts w:ascii="Times New Roman" w:hAnsi="Times New Roman" w:cs="Times New Roman"/>
          <w:noProof/>
          <w:sz w:val="24"/>
          <w:szCs w:val="24"/>
          <w:vertAlign w:val="superscript"/>
        </w:rPr>
        <w:t>1</w:t>
      </w:r>
      <w:r w:rsidR="002B6E64">
        <w:rPr>
          <w:rFonts w:ascii="Times New Roman" w:hAnsi="Times New Roman" w:cs="Times New Roman"/>
          <w:sz w:val="24"/>
          <w:szCs w:val="24"/>
        </w:rPr>
        <w:fldChar w:fldCharType="end"/>
      </w:r>
      <w:r w:rsidR="002B6E64">
        <w:rPr>
          <w:rFonts w:ascii="Times New Roman" w:hAnsi="Times New Roman" w:cs="Times New Roman"/>
          <w:sz w:val="24"/>
          <w:szCs w:val="24"/>
        </w:rPr>
        <w:t xml:space="preserve">. </w:t>
      </w:r>
      <w:r w:rsidR="007742AC">
        <w:rPr>
          <w:rFonts w:ascii="Times New Roman" w:hAnsi="Times New Roman" w:cs="Times New Roman"/>
          <w:sz w:val="24"/>
          <w:szCs w:val="24"/>
        </w:rPr>
        <w:t xml:space="preserve">Because of the large diversity in imaging tasks, a large variety of segmentation methods have been developed due to the fact that one method may be better adapted for a certain imaging task. Segmentation techniques range from manual methods, in which a user manually identifies regions of interest, to more automated methods, in which segmentation is performed unsupervised. Manual methods are often time-consuming and are prone to relatively high inter- and </w:t>
      </w:r>
      <w:proofErr w:type="spellStart"/>
      <w:r w:rsidR="007742AC">
        <w:rPr>
          <w:rFonts w:ascii="Times New Roman" w:hAnsi="Times New Roman" w:cs="Times New Roman"/>
          <w:sz w:val="24"/>
          <w:szCs w:val="24"/>
        </w:rPr>
        <w:t>intraoperator</w:t>
      </w:r>
      <w:proofErr w:type="spellEnd"/>
      <w:r w:rsidR="007742AC">
        <w:rPr>
          <w:rFonts w:ascii="Times New Roman" w:hAnsi="Times New Roman" w:cs="Times New Roman"/>
          <w:sz w:val="24"/>
          <w:szCs w:val="24"/>
        </w:rPr>
        <w:t xml:space="preserve"> variability.</w:t>
      </w:r>
      <w:r w:rsidR="007742AC" w:rsidRPr="004B0A54">
        <w:rPr>
          <w:rFonts w:ascii="Times New Roman" w:hAnsi="Times New Roman" w:cs="Times New Roman"/>
          <w:sz w:val="24"/>
          <w:szCs w:val="24"/>
        </w:rPr>
        <w:t xml:space="preserve"> </w:t>
      </w:r>
      <w:r w:rsidR="007742AC">
        <w:rPr>
          <w:rFonts w:ascii="Times New Roman" w:hAnsi="Times New Roman" w:cs="Times New Roman"/>
          <w:sz w:val="24"/>
          <w:szCs w:val="24"/>
        </w:rPr>
        <w:t xml:space="preserve">Additionally, larger and more accurate medical image datasets are being acquired. Thus, </w:t>
      </w:r>
      <w:r w:rsidR="007742AC" w:rsidRPr="004B0A54">
        <w:rPr>
          <w:rFonts w:ascii="Times New Roman" w:hAnsi="Times New Roman" w:cs="Times New Roman"/>
          <w:sz w:val="24"/>
          <w:szCs w:val="24"/>
        </w:rPr>
        <w:t xml:space="preserve">there is an inherent need for robust segmentation methods that can extract clinically important information </w:t>
      </w:r>
      <w:r w:rsidR="007742AC" w:rsidRPr="004A6264">
        <w:rPr>
          <w:rFonts w:ascii="Times New Roman" w:hAnsi="Times New Roman" w:cs="Times New Roman"/>
          <w:i/>
          <w:sz w:val="24"/>
          <w:szCs w:val="24"/>
        </w:rPr>
        <w:t>automatically</w:t>
      </w:r>
      <w:r w:rsidR="007742AC" w:rsidRPr="004B0A54">
        <w:rPr>
          <w:rFonts w:ascii="Times New Roman" w:hAnsi="Times New Roman" w:cs="Times New Roman"/>
          <w:sz w:val="24"/>
          <w:szCs w:val="24"/>
        </w:rPr>
        <w:t xml:space="preserve">, as opposed to performing time-consuming </w:t>
      </w:r>
      <w:r w:rsidR="007742AC" w:rsidRPr="00AD06EE">
        <w:rPr>
          <w:rFonts w:ascii="Times New Roman" w:hAnsi="Times New Roman" w:cs="Times New Roman"/>
          <w:i/>
          <w:sz w:val="24"/>
          <w:szCs w:val="24"/>
        </w:rPr>
        <w:t xml:space="preserve">manual </w:t>
      </w:r>
      <w:r w:rsidR="007742AC" w:rsidRPr="004B0A54">
        <w:rPr>
          <w:rFonts w:ascii="Times New Roman" w:hAnsi="Times New Roman" w:cs="Times New Roman"/>
          <w:sz w:val="24"/>
          <w:szCs w:val="24"/>
        </w:rPr>
        <w:t>segmentation which is still done today in some clinical applications.</w:t>
      </w:r>
    </w:p>
    <w:p w14:paraId="3E1E3E66" w14:textId="77777777" w:rsidR="002B6E64" w:rsidRDefault="002B6E64" w:rsidP="003E0F49">
      <w:pPr>
        <w:pStyle w:val="NoSpacing"/>
        <w:rPr>
          <w:rFonts w:ascii="Times New Roman" w:hAnsi="Times New Roman" w:cs="Times New Roman"/>
          <w:sz w:val="24"/>
          <w:szCs w:val="24"/>
        </w:rPr>
      </w:pPr>
    </w:p>
    <w:p w14:paraId="04600754" w14:textId="56B52F1E" w:rsidR="00E46883" w:rsidRPr="00E46883" w:rsidRDefault="002B6E64" w:rsidP="00E468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several common methods that are used to </w:t>
      </w:r>
      <w:r w:rsidR="007742AC">
        <w:rPr>
          <w:rFonts w:ascii="Times New Roman" w:hAnsi="Times New Roman" w:cs="Times New Roman"/>
          <w:sz w:val="24"/>
          <w:szCs w:val="24"/>
        </w:rPr>
        <w:t xml:space="preserve">automatically or semi-automatically </w:t>
      </w:r>
      <w:r>
        <w:rPr>
          <w:rFonts w:ascii="Times New Roman" w:hAnsi="Times New Roman" w:cs="Times New Roman"/>
          <w:sz w:val="24"/>
          <w:szCs w:val="24"/>
        </w:rPr>
        <w:t>segment images</w:t>
      </w:r>
      <w:r w:rsidR="00FD71F6">
        <w:rPr>
          <w:rFonts w:ascii="Times New Roman" w:hAnsi="Times New Roman" w:cs="Times New Roman"/>
          <w:sz w:val="24"/>
          <w:szCs w:val="24"/>
        </w:rPr>
        <w:t>, each with varying degrees of accuracy, efficiency, and simplicity</w:t>
      </w:r>
      <w:r>
        <w:rPr>
          <w:rFonts w:ascii="Times New Roman" w:hAnsi="Times New Roman" w:cs="Times New Roman"/>
          <w:sz w:val="24"/>
          <w:szCs w:val="24"/>
        </w:rPr>
        <w:t xml:space="preserve">. </w:t>
      </w:r>
      <w:r w:rsidR="003E7438">
        <w:rPr>
          <w:rFonts w:ascii="Times New Roman" w:hAnsi="Times New Roman" w:cs="Times New Roman"/>
          <w:sz w:val="24"/>
          <w:szCs w:val="24"/>
        </w:rPr>
        <w:t xml:space="preserve">One </w:t>
      </w:r>
      <w:r w:rsidR="00FD71F6">
        <w:rPr>
          <w:rFonts w:ascii="Times New Roman" w:hAnsi="Times New Roman" w:cs="Times New Roman"/>
          <w:sz w:val="24"/>
          <w:szCs w:val="24"/>
        </w:rPr>
        <w:t xml:space="preserve">relatively simple and popular </w:t>
      </w:r>
      <w:r w:rsidR="00A41EAE">
        <w:rPr>
          <w:rFonts w:ascii="Times New Roman" w:hAnsi="Times New Roman" w:cs="Times New Roman"/>
          <w:sz w:val="24"/>
          <w:szCs w:val="24"/>
        </w:rPr>
        <w:t>segmentation technique</w:t>
      </w:r>
      <w:r w:rsidR="003E7438">
        <w:rPr>
          <w:rFonts w:ascii="Times New Roman" w:hAnsi="Times New Roman" w:cs="Times New Roman"/>
          <w:sz w:val="24"/>
          <w:szCs w:val="24"/>
        </w:rPr>
        <w:t xml:space="preserve"> is region-growing, a </w:t>
      </w:r>
      <w:r w:rsidR="00A41EAE">
        <w:rPr>
          <w:rFonts w:ascii="Times New Roman" w:hAnsi="Times New Roman" w:cs="Times New Roman"/>
          <w:sz w:val="24"/>
          <w:szCs w:val="24"/>
        </w:rPr>
        <w:t>method that groups similar pixels</w:t>
      </w:r>
      <w:r w:rsidR="00B62D25">
        <w:rPr>
          <w:rFonts w:ascii="Times New Roman" w:hAnsi="Times New Roman" w:cs="Times New Roman"/>
          <w:sz w:val="24"/>
          <w:szCs w:val="24"/>
        </w:rPr>
        <w:t xml:space="preserve"> into larger subregions based on a predefined </w:t>
      </w:r>
      <w:r w:rsidR="00B62D25">
        <w:rPr>
          <w:rFonts w:ascii="Times New Roman" w:hAnsi="Times New Roman" w:cs="Times New Roman"/>
          <w:sz w:val="24"/>
          <w:szCs w:val="24"/>
        </w:rPr>
        <w:lastRenderedPageBreak/>
        <w:t xml:space="preserve">condition. This method begins with a “seed” point placed in the image, and the region grows based on the predefined condition, which in most cases is a gray level threshold. Pixels will be advanced outwards from the “seed” and will be added </w:t>
      </w:r>
      <w:r w:rsidR="00A41EAA">
        <w:rPr>
          <w:rFonts w:ascii="Times New Roman" w:hAnsi="Times New Roman" w:cs="Times New Roman"/>
          <w:sz w:val="24"/>
          <w:szCs w:val="24"/>
        </w:rPr>
        <w:t xml:space="preserve">to the region if they are within the range of gray level thresholds. In some cases, manual placement of seeds is not desired, as </w:t>
      </w:r>
      <w:r w:rsidR="00415E15">
        <w:rPr>
          <w:rFonts w:ascii="Times New Roman" w:hAnsi="Times New Roman" w:cs="Times New Roman"/>
          <w:sz w:val="24"/>
          <w:szCs w:val="24"/>
        </w:rPr>
        <w:t xml:space="preserve">in fully-automated processing. </w:t>
      </w:r>
      <w:r w:rsidR="00AA19DD">
        <w:rPr>
          <w:rFonts w:ascii="Times New Roman" w:hAnsi="Times New Roman" w:cs="Times New Roman"/>
          <w:sz w:val="24"/>
          <w:szCs w:val="24"/>
        </w:rPr>
        <w:t>Perhaps t</w:t>
      </w:r>
      <w:r w:rsidR="004F658E">
        <w:rPr>
          <w:rFonts w:ascii="Times New Roman" w:hAnsi="Times New Roman" w:cs="Times New Roman"/>
          <w:sz w:val="24"/>
          <w:szCs w:val="24"/>
        </w:rPr>
        <w:t>he simplest approach is to select</w:t>
      </w:r>
      <w:r w:rsidR="00415E15">
        <w:rPr>
          <w:rFonts w:ascii="Times New Roman" w:hAnsi="Times New Roman" w:cs="Times New Roman"/>
          <w:sz w:val="24"/>
          <w:szCs w:val="24"/>
        </w:rPr>
        <w:t xml:space="preserve"> seed point</w:t>
      </w:r>
      <w:r w:rsidR="004F658E">
        <w:rPr>
          <w:rFonts w:ascii="Times New Roman" w:hAnsi="Times New Roman" w:cs="Times New Roman"/>
          <w:sz w:val="24"/>
          <w:szCs w:val="24"/>
        </w:rPr>
        <w:t xml:space="preserve">s in </w:t>
      </w:r>
      <w:r w:rsidR="00415E15">
        <w:rPr>
          <w:rFonts w:ascii="Times New Roman" w:hAnsi="Times New Roman" w:cs="Times New Roman"/>
          <w:sz w:val="24"/>
          <w:szCs w:val="24"/>
        </w:rPr>
        <w:t>an iterative pattern throughout the image until every pixel in the image is contained within a subregion. Another approach is to</w:t>
      </w:r>
      <w:r w:rsidR="00AA19DD">
        <w:rPr>
          <w:rFonts w:ascii="Times New Roman" w:hAnsi="Times New Roman" w:cs="Times New Roman"/>
          <w:sz w:val="24"/>
          <w:szCs w:val="24"/>
        </w:rPr>
        <w:t xml:space="preserve"> perform the region-growing process on </w:t>
      </w:r>
      <w:r w:rsidR="00AA19DD">
        <w:rPr>
          <w:rFonts w:ascii="Times New Roman" w:hAnsi="Times New Roman" w:cs="Times New Roman"/>
          <w:i/>
          <w:sz w:val="24"/>
          <w:szCs w:val="24"/>
        </w:rPr>
        <w:t>every</w:t>
      </w:r>
      <w:r w:rsidR="00415E15" w:rsidRPr="003C400B">
        <w:rPr>
          <w:rFonts w:ascii="Times New Roman" w:hAnsi="Times New Roman" w:cs="Times New Roman"/>
          <w:sz w:val="24"/>
          <w:szCs w:val="24"/>
        </w:rPr>
        <w:t xml:space="preserve"> pixel </w:t>
      </w:r>
      <w:r w:rsidR="003C400B">
        <w:rPr>
          <w:rFonts w:ascii="Times New Roman" w:hAnsi="Times New Roman" w:cs="Times New Roman"/>
          <w:sz w:val="24"/>
          <w:szCs w:val="24"/>
        </w:rPr>
        <w:t>using the same thresholding condition</w:t>
      </w:r>
      <w:r w:rsidR="00415E15" w:rsidRPr="003C400B">
        <w:rPr>
          <w:rFonts w:ascii="Times New Roman" w:hAnsi="Times New Roman" w:cs="Times New Roman"/>
          <w:sz w:val="24"/>
          <w:szCs w:val="24"/>
        </w:rPr>
        <w:t xml:space="preserve"> that </w:t>
      </w:r>
      <w:r w:rsidR="003C400B">
        <w:rPr>
          <w:rFonts w:ascii="Times New Roman" w:hAnsi="Times New Roman" w:cs="Times New Roman"/>
          <w:sz w:val="24"/>
          <w:szCs w:val="24"/>
        </w:rPr>
        <w:t>is</w:t>
      </w:r>
      <w:r w:rsidR="00415E15" w:rsidRPr="003C400B">
        <w:rPr>
          <w:rFonts w:ascii="Times New Roman" w:hAnsi="Times New Roman" w:cs="Times New Roman"/>
          <w:sz w:val="24"/>
          <w:szCs w:val="24"/>
        </w:rPr>
        <w:t xml:space="preserve"> be used to assign </w:t>
      </w:r>
      <w:r w:rsidR="00415E15" w:rsidRPr="003C400B">
        <w:rPr>
          <w:rFonts w:ascii="Times New Roman" w:hAnsi="Times New Roman" w:cs="Times New Roman"/>
          <w:bCs/>
          <w:sz w:val="24"/>
          <w:szCs w:val="24"/>
        </w:rPr>
        <w:t xml:space="preserve">pixels </w:t>
      </w:r>
      <w:r w:rsidR="00415E15" w:rsidRPr="003C400B">
        <w:rPr>
          <w:rFonts w:ascii="Times New Roman" w:hAnsi="Times New Roman" w:cs="Times New Roman"/>
          <w:sz w:val="24"/>
          <w:szCs w:val="24"/>
        </w:rPr>
        <w:t>to</w:t>
      </w:r>
      <w:r w:rsidR="003C400B">
        <w:rPr>
          <w:rFonts w:ascii="Times New Roman" w:hAnsi="Times New Roman" w:cs="Times New Roman"/>
          <w:sz w:val="24"/>
          <w:szCs w:val="24"/>
        </w:rPr>
        <w:t xml:space="preserve"> </w:t>
      </w:r>
      <w:r w:rsidR="00AA19DD">
        <w:rPr>
          <w:rFonts w:ascii="Times New Roman" w:hAnsi="Times New Roman" w:cs="Times New Roman"/>
          <w:sz w:val="24"/>
          <w:szCs w:val="24"/>
        </w:rPr>
        <w:t>regions</w:t>
      </w:r>
      <w:r w:rsidR="00415E15" w:rsidRPr="003C400B">
        <w:rPr>
          <w:rFonts w:ascii="Times New Roman" w:hAnsi="Times New Roman" w:cs="Times New Roman"/>
          <w:sz w:val="24"/>
          <w:szCs w:val="24"/>
        </w:rPr>
        <w:t>. I</w:t>
      </w:r>
      <w:r w:rsidR="003C400B" w:rsidRPr="003C400B">
        <w:rPr>
          <w:rFonts w:ascii="Times New Roman" w:hAnsi="Times New Roman" w:cs="Times New Roman"/>
          <w:sz w:val="24"/>
          <w:szCs w:val="24"/>
        </w:rPr>
        <w:t>f</w:t>
      </w:r>
      <w:r w:rsidR="00415E15" w:rsidRPr="003C400B">
        <w:rPr>
          <w:rFonts w:ascii="Times New Roman" w:hAnsi="Times New Roman" w:cs="Times New Roman"/>
          <w:sz w:val="24"/>
          <w:szCs w:val="24"/>
        </w:rPr>
        <w:t xml:space="preserve"> the result of these computations shows cluster</w:t>
      </w:r>
      <w:r w:rsidR="003C400B">
        <w:rPr>
          <w:rFonts w:ascii="Times New Roman" w:hAnsi="Times New Roman" w:cs="Times New Roman"/>
          <w:sz w:val="24"/>
          <w:szCs w:val="24"/>
        </w:rPr>
        <w:t>s</w:t>
      </w:r>
      <w:r w:rsidR="00415E15" w:rsidRPr="003C400B">
        <w:rPr>
          <w:rFonts w:ascii="Times New Roman" w:hAnsi="Times New Roman" w:cs="Times New Roman"/>
          <w:sz w:val="24"/>
          <w:szCs w:val="24"/>
        </w:rPr>
        <w:t>,</w:t>
      </w:r>
      <w:r w:rsidR="003C400B">
        <w:rPr>
          <w:rFonts w:ascii="Times New Roman" w:hAnsi="Times New Roman" w:cs="Times New Roman"/>
          <w:sz w:val="24"/>
          <w:szCs w:val="24"/>
        </w:rPr>
        <w:t xml:space="preserve"> </w:t>
      </w:r>
      <w:r w:rsidR="00415E15" w:rsidRPr="003C400B">
        <w:rPr>
          <w:rFonts w:ascii="Times New Roman" w:hAnsi="Times New Roman" w:cs="Times New Roman"/>
          <w:sz w:val="24"/>
          <w:szCs w:val="24"/>
        </w:rPr>
        <w:t>t</w:t>
      </w:r>
      <w:r w:rsidR="003C400B">
        <w:rPr>
          <w:rFonts w:ascii="Times New Roman" w:hAnsi="Times New Roman" w:cs="Times New Roman"/>
          <w:sz w:val="24"/>
          <w:szCs w:val="24"/>
        </w:rPr>
        <w:t>he</w:t>
      </w:r>
      <w:r w:rsidR="00415E15" w:rsidRPr="003C400B">
        <w:rPr>
          <w:rFonts w:ascii="Times New Roman" w:hAnsi="Times New Roman" w:cs="Times New Roman"/>
          <w:sz w:val="24"/>
          <w:szCs w:val="24"/>
        </w:rPr>
        <w:t xml:space="preserve"> centroid </w:t>
      </w:r>
      <w:r w:rsidR="003C400B">
        <w:rPr>
          <w:rFonts w:ascii="Times New Roman" w:hAnsi="Times New Roman" w:cs="Times New Roman"/>
          <w:sz w:val="24"/>
          <w:szCs w:val="24"/>
        </w:rPr>
        <w:t xml:space="preserve">pixels </w:t>
      </w:r>
      <w:r w:rsidR="00415E15" w:rsidRPr="003C400B">
        <w:rPr>
          <w:rFonts w:ascii="Times New Roman" w:hAnsi="Times New Roman" w:cs="Times New Roman"/>
          <w:sz w:val="24"/>
          <w:szCs w:val="24"/>
        </w:rPr>
        <w:t>of these clusters can</w:t>
      </w:r>
      <w:r w:rsidR="003C400B" w:rsidRPr="003C400B">
        <w:rPr>
          <w:rFonts w:ascii="Times New Roman" w:hAnsi="Times New Roman" w:cs="Times New Roman"/>
          <w:sz w:val="24"/>
          <w:szCs w:val="24"/>
        </w:rPr>
        <w:t xml:space="preserve"> </w:t>
      </w:r>
      <w:r w:rsidR="00415E15" w:rsidRPr="003C400B">
        <w:rPr>
          <w:rFonts w:ascii="Times New Roman" w:hAnsi="Times New Roman" w:cs="Times New Roman"/>
          <w:sz w:val="24"/>
          <w:szCs w:val="24"/>
        </w:rPr>
        <w:t xml:space="preserve">be used as </w:t>
      </w:r>
      <w:r w:rsidR="003C400B">
        <w:rPr>
          <w:rFonts w:ascii="Times New Roman" w:hAnsi="Times New Roman" w:cs="Times New Roman"/>
          <w:sz w:val="24"/>
          <w:szCs w:val="24"/>
        </w:rPr>
        <w:t xml:space="preserve">initial </w:t>
      </w:r>
      <w:r w:rsidR="00415E15" w:rsidRPr="003C400B">
        <w:rPr>
          <w:rFonts w:ascii="Times New Roman" w:hAnsi="Times New Roman" w:cs="Times New Roman"/>
          <w:sz w:val="24"/>
          <w:szCs w:val="24"/>
        </w:rPr>
        <w:t>seeds</w:t>
      </w:r>
      <w:r w:rsidR="00FD71F6">
        <w:rPr>
          <w:rFonts w:ascii="Times New Roman" w:hAnsi="Times New Roman" w:cs="Times New Roman"/>
          <w:sz w:val="24"/>
          <w:szCs w:val="24"/>
        </w:rPr>
        <w:fldChar w:fldCharType="begin" w:fldLock="1"/>
      </w:r>
      <w:r w:rsidR="008E6F67">
        <w:rPr>
          <w:rFonts w:ascii="Times New Roman" w:hAnsi="Times New Roman" w:cs="Times New Roman"/>
          <w:sz w:val="24"/>
          <w:szCs w:val="24"/>
        </w:rPr>
        <w:instrText>ADDIN CSL_CITATION {"citationItems":[{"id":"ITEM-1","itemData":{"ISBN":"0201180758","author":[{"dropping-particle":"","family":"Gonzalez","given":"Rafael C","non-dropping-particle":"","parse-names":false,"suffix":""},{"dropping-particle":"","family":"Woods","given":"Richard E","non-dropping-particle":"","parse-names":false,"suffix":""}],"edition":"2nd","id":"ITEM-1","issued":{"date-parts":[["2002"]]},"number-of-pages":"567-643","title":"Digital Image Processing","type":"book"},"uris":["http://www.mendeley.com/documents/?uuid=18fafedb-b9ef-4d44-b8ed-aaf807697cd2"]}],"mendeley":{"formattedCitation":"&lt;sup&gt;2&lt;/sup&gt;","plainTextFormattedCitation":"2","previouslyFormattedCitation":"&lt;sup&gt;2&lt;/sup&gt;"},"properties":{"noteIndex":0},"schema":"https://github.com/citation-style-language/schema/raw/master/csl-citation.json"}</w:instrText>
      </w:r>
      <w:r w:rsidR="00FD71F6">
        <w:rPr>
          <w:rFonts w:ascii="Times New Roman" w:hAnsi="Times New Roman" w:cs="Times New Roman"/>
          <w:sz w:val="24"/>
          <w:szCs w:val="24"/>
        </w:rPr>
        <w:fldChar w:fldCharType="separate"/>
      </w:r>
      <w:r w:rsidR="008E6F67" w:rsidRPr="008E6F67">
        <w:rPr>
          <w:rFonts w:ascii="Times New Roman" w:hAnsi="Times New Roman" w:cs="Times New Roman"/>
          <w:noProof/>
          <w:sz w:val="24"/>
          <w:szCs w:val="24"/>
          <w:vertAlign w:val="superscript"/>
        </w:rPr>
        <w:t>2</w:t>
      </w:r>
      <w:r w:rsidR="00FD71F6">
        <w:rPr>
          <w:rFonts w:ascii="Times New Roman" w:hAnsi="Times New Roman" w:cs="Times New Roman"/>
          <w:sz w:val="24"/>
          <w:szCs w:val="24"/>
        </w:rPr>
        <w:fldChar w:fldCharType="end"/>
      </w:r>
      <w:r w:rsidR="004F658E">
        <w:rPr>
          <w:rFonts w:ascii="Times New Roman" w:hAnsi="Times New Roman" w:cs="Times New Roman"/>
          <w:sz w:val="24"/>
          <w:szCs w:val="24"/>
        </w:rPr>
        <w:t xml:space="preserve">. </w:t>
      </w:r>
      <w:r w:rsidR="00AA19DD">
        <w:rPr>
          <w:rFonts w:ascii="Times New Roman" w:hAnsi="Times New Roman" w:cs="Times New Roman"/>
          <w:sz w:val="24"/>
          <w:szCs w:val="24"/>
        </w:rPr>
        <w:t xml:space="preserve">The reasoning behind this technique is that the number, size, and shape of segmented regions will depend highly on the seed point locations. Thus, by calculating region-growing for every pixel, one can get a “general idea” of where primary regions should lie. </w:t>
      </w:r>
      <w:r w:rsidR="00E46883" w:rsidRPr="00E46883">
        <w:rPr>
          <w:rFonts w:ascii="Times New Roman" w:hAnsi="Times New Roman" w:cs="Times New Roman"/>
          <w:sz w:val="24"/>
          <w:szCs w:val="24"/>
        </w:rPr>
        <w:t>Yet another approach is to subdivide the image initially into a set of arbitrary, disjointed regions</w:t>
      </w:r>
      <w:r w:rsidR="00E46883">
        <w:rPr>
          <w:rFonts w:ascii="Times New Roman" w:hAnsi="Times New Roman" w:cs="Times New Roman"/>
          <w:sz w:val="24"/>
          <w:szCs w:val="24"/>
        </w:rPr>
        <w:t xml:space="preserve"> </w:t>
      </w:r>
      <w:r w:rsidR="00E46883" w:rsidRPr="00E46883">
        <w:rPr>
          <w:rFonts w:ascii="Times New Roman" w:hAnsi="Times New Roman" w:cs="Times New Roman"/>
          <w:sz w:val="24"/>
          <w:szCs w:val="24"/>
        </w:rPr>
        <w:t xml:space="preserve">and then </w:t>
      </w:r>
      <w:r w:rsidR="00E46883">
        <w:rPr>
          <w:rFonts w:ascii="Times New Roman" w:hAnsi="Times New Roman" w:cs="Times New Roman"/>
          <w:sz w:val="24"/>
          <w:szCs w:val="24"/>
        </w:rPr>
        <w:t xml:space="preserve">iteratively </w:t>
      </w:r>
      <w:r w:rsidR="00E46883" w:rsidRPr="00E46883">
        <w:rPr>
          <w:rFonts w:ascii="Times New Roman" w:hAnsi="Times New Roman" w:cs="Times New Roman"/>
          <w:sz w:val="24"/>
          <w:szCs w:val="24"/>
        </w:rPr>
        <w:t>merge or split them based on the criteria stated previously</w:t>
      </w:r>
      <w:r w:rsidR="00FD71F6">
        <w:rPr>
          <w:rFonts w:ascii="Times New Roman" w:hAnsi="Times New Roman" w:cs="Times New Roman"/>
          <w:sz w:val="24"/>
          <w:szCs w:val="24"/>
        </w:rPr>
        <w:fldChar w:fldCharType="begin" w:fldLock="1"/>
      </w:r>
      <w:r w:rsidR="008E6F67">
        <w:rPr>
          <w:rFonts w:ascii="Times New Roman" w:hAnsi="Times New Roman" w:cs="Times New Roman"/>
          <w:sz w:val="24"/>
          <w:szCs w:val="24"/>
        </w:rPr>
        <w:instrText>ADDIN CSL_CITATION {"citationItems":[{"id":"ITEM-1","itemData":{"ISBN":"0201180758","author":[{"dropping-particle":"","family":"Gonzalez","given":"Rafael C","non-dropping-particle":"","parse-names":false,"suffix":""},{"dropping-particle":"","family":"Woods","given":"Richard E","non-dropping-particle":"","parse-names":false,"suffix":""}],"edition":"2nd","id":"ITEM-1","issued":{"date-parts":[["2002"]]},"number-of-pages":"567-643","title":"Digital Image Processing","type":"book"},"uris":["http://www.mendeley.com/documents/?uuid=18fafedb-b9ef-4d44-b8ed-aaf807697cd2"]}],"mendeley":{"formattedCitation":"&lt;sup&gt;2&lt;/sup&gt;","plainTextFormattedCitation":"2","previouslyFormattedCitation":"&lt;sup&gt;2&lt;/sup&gt;"},"properties":{"noteIndex":0},"schema":"https://github.com/citation-style-language/schema/raw/master/csl-citation.json"}</w:instrText>
      </w:r>
      <w:r w:rsidR="00FD71F6">
        <w:rPr>
          <w:rFonts w:ascii="Times New Roman" w:hAnsi="Times New Roman" w:cs="Times New Roman"/>
          <w:sz w:val="24"/>
          <w:szCs w:val="24"/>
        </w:rPr>
        <w:fldChar w:fldCharType="separate"/>
      </w:r>
      <w:r w:rsidR="008E6F67" w:rsidRPr="008E6F67">
        <w:rPr>
          <w:rFonts w:ascii="Times New Roman" w:hAnsi="Times New Roman" w:cs="Times New Roman"/>
          <w:noProof/>
          <w:sz w:val="24"/>
          <w:szCs w:val="24"/>
          <w:vertAlign w:val="superscript"/>
        </w:rPr>
        <w:t>2</w:t>
      </w:r>
      <w:r w:rsidR="00FD71F6">
        <w:rPr>
          <w:rFonts w:ascii="Times New Roman" w:hAnsi="Times New Roman" w:cs="Times New Roman"/>
          <w:sz w:val="24"/>
          <w:szCs w:val="24"/>
        </w:rPr>
        <w:fldChar w:fldCharType="end"/>
      </w:r>
      <w:r w:rsidR="00E46883">
        <w:rPr>
          <w:rFonts w:ascii="Times New Roman" w:hAnsi="Times New Roman" w:cs="Times New Roman"/>
          <w:sz w:val="24"/>
          <w:szCs w:val="24"/>
        </w:rPr>
        <w:t>.</w:t>
      </w:r>
    </w:p>
    <w:p w14:paraId="71211EAD" w14:textId="77777777" w:rsidR="003E0F49" w:rsidRDefault="003E0F49" w:rsidP="003E0F49">
      <w:pPr>
        <w:pStyle w:val="NoSpacing"/>
        <w:rPr>
          <w:rFonts w:ascii="Times New Roman" w:hAnsi="Times New Roman" w:cs="Times New Roman"/>
          <w:sz w:val="24"/>
          <w:szCs w:val="24"/>
        </w:rPr>
      </w:pPr>
    </w:p>
    <w:p w14:paraId="7A39D366" w14:textId="36B87469" w:rsidR="004D79E4" w:rsidRDefault="004D79E4" w:rsidP="004B0A54">
      <w:pPr>
        <w:pStyle w:val="NoSpacing"/>
        <w:rPr>
          <w:rFonts w:ascii="Times New Roman" w:hAnsi="Times New Roman" w:cs="Times New Roman"/>
          <w:sz w:val="24"/>
          <w:szCs w:val="24"/>
        </w:rPr>
      </w:pPr>
      <w:r>
        <w:rPr>
          <w:rFonts w:ascii="Times New Roman" w:hAnsi="Times New Roman" w:cs="Times New Roman"/>
          <w:sz w:val="24"/>
          <w:szCs w:val="24"/>
        </w:rPr>
        <w:t>A segmentation can also be p</w:t>
      </w:r>
      <w:r w:rsidR="00AA19DD">
        <w:rPr>
          <w:rFonts w:ascii="Times New Roman" w:hAnsi="Times New Roman" w:cs="Times New Roman"/>
          <w:sz w:val="24"/>
          <w:szCs w:val="24"/>
        </w:rPr>
        <w:t xml:space="preserve">erformed </w:t>
      </w:r>
      <w:r w:rsidR="00F36554">
        <w:rPr>
          <w:rFonts w:ascii="Times New Roman" w:hAnsi="Times New Roman" w:cs="Times New Roman"/>
          <w:sz w:val="24"/>
          <w:szCs w:val="24"/>
        </w:rPr>
        <w:t>using variational methods, which is the process of</w:t>
      </w:r>
      <w:r>
        <w:rPr>
          <w:rFonts w:ascii="Times New Roman" w:hAnsi="Times New Roman" w:cs="Times New Roman"/>
          <w:sz w:val="24"/>
          <w:szCs w:val="24"/>
        </w:rPr>
        <w:t xml:space="preserve"> </w:t>
      </w:r>
      <w:r w:rsidR="00E21B6D">
        <w:rPr>
          <w:rFonts w:ascii="Times New Roman" w:hAnsi="Times New Roman" w:cs="Times New Roman"/>
          <w:sz w:val="24"/>
          <w:szCs w:val="24"/>
        </w:rPr>
        <w:t xml:space="preserve">minimizing a </w:t>
      </w:r>
      <w:r w:rsidR="00F36554">
        <w:rPr>
          <w:rFonts w:ascii="Times New Roman" w:hAnsi="Times New Roman" w:cs="Times New Roman"/>
          <w:sz w:val="24"/>
          <w:szCs w:val="24"/>
        </w:rPr>
        <w:t>variational model (cost function) that suitably describe a practical segmentation problem</w:t>
      </w:r>
      <w:r w:rsidR="00E21B6D">
        <w:rPr>
          <w:rFonts w:ascii="Times New Roman" w:hAnsi="Times New Roman" w:cs="Times New Roman"/>
          <w:sz w:val="24"/>
          <w:szCs w:val="24"/>
        </w:rPr>
        <w:t xml:space="preserve">. </w:t>
      </w:r>
      <w:r w:rsidR="00AC1DC3">
        <w:rPr>
          <w:rFonts w:ascii="Times New Roman" w:hAnsi="Times New Roman" w:cs="Times New Roman"/>
          <w:sz w:val="24"/>
          <w:szCs w:val="24"/>
        </w:rPr>
        <w:t>Variational methods can also be solved using a probabilistic approach, often modeled by Markov random fields and optimized with Bayesian estimation (a posteriori estimation)</w:t>
      </w:r>
      <w:r w:rsidR="00F14E4A">
        <w:rPr>
          <w:rFonts w:ascii="Times New Roman" w:hAnsi="Times New Roman" w:cs="Times New Roman"/>
          <w:sz w:val="24"/>
          <w:szCs w:val="24"/>
        </w:rPr>
        <w:fldChar w:fldCharType="begin" w:fldLock="1"/>
      </w:r>
      <w:r w:rsidR="008E6F67">
        <w:rPr>
          <w:rFonts w:ascii="Times New Roman" w:hAnsi="Times New Roman" w:cs="Times New Roman"/>
          <w:sz w:val="24"/>
          <w:szCs w:val="24"/>
        </w:rPr>
        <w:instrText>ADDIN CSL_CITATION {"citationItems":[{"id":"ITEM-1","itemData":{"ISBN":"9781601985880","author":[{"dropping-particle":"","family":"Kato","given":"Zoltan","non-dropping-particle":"","parse-names":false,"suffix":""},{"dropping-particle":"","family":"Zerubia","given":"Josiane","non-dropping-particle":"","parse-names":false,"suffix":""}],"container-title":"Foundations and Trends in Signal Processing","id":"ITEM-1","issue":"1","issued":{"date-parts":[["2011"]]},"page":"1-15","title":"Markov Random Fields in Image Segmentation","type":"chapter","volume":"5"},"uris":["http://www.mendeley.com/documents/?uuid=dbc2b99a-4175-4f53-90ec-178a99f4d636"]}],"mendeley":{"formattedCitation":"&lt;sup&gt;3&lt;/sup&gt;","plainTextFormattedCitation":"3","previouslyFormattedCitation":"&lt;sup&gt;3&lt;/sup&gt;"},"properties":{"noteIndex":0},"schema":"https://github.com/citation-style-language/schema/raw/master/csl-citation.json"}</w:instrText>
      </w:r>
      <w:r w:rsidR="00F14E4A">
        <w:rPr>
          <w:rFonts w:ascii="Times New Roman" w:hAnsi="Times New Roman" w:cs="Times New Roman"/>
          <w:sz w:val="24"/>
          <w:szCs w:val="24"/>
        </w:rPr>
        <w:fldChar w:fldCharType="separate"/>
      </w:r>
      <w:r w:rsidR="008E6F67" w:rsidRPr="008E6F67">
        <w:rPr>
          <w:rFonts w:ascii="Times New Roman" w:hAnsi="Times New Roman" w:cs="Times New Roman"/>
          <w:noProof/>
          <w:sz w:val="24"/>
          <w:szCs w:val="24"/>
          <w:vertAlign w:val="superscript"/>
        </w:rPr>
        <w:t>3</w:t>
      </w:r>
      <w:r w:rsidR="00F14E4A">
        <w:rPr>
          <w:rFonts w:ascii="Times New Roman" w:hAnsi="Times New Roman" w:cs="Times New Roman"/>
          <w:sz w:val="24"/>
          <w:szCs w:val="24"/>
        </w:rPr>
        <w:fldChar w:fldCharType="end"/>
      </w:r>
      <w:r w:rsidR="00AC1DC3">
        <w:rPr>
          <w:rFonts w:ascii="Times New Roman" w:hAnsi="Times New Roman" w:cs="Times New Roman"/>
          <w:sz w:val="24"/>
          <w:szCs w:val="24"/>
        </w:rPr>
        <w:t xml:space="preserve">. </w:t>
      </w:r>
      <w:r w:rsidR="00E21B6D">
        <w:rPr>
          <w:rFonts w:ascii="Times New Roman" w:hAnsi="Times New Roman" w:cs="Times New Roman"/>
          <w:sz w:val="24"/>
          <w:szCs w:val="24"/>
        </w:rPr>
        <w:t>One common</w:t>
      </w:r>
      <w:r w:rsidR="006F2B7E">
        <w:rPr>
          <w:rFonts w:ascii="Times New Roman" w:hAnsi="Times New Roman" w:cs="Times New Roman"/>
          <w:sz w:val="24"/>
          <w:szCs w:val="24"/>
        </w:rPr>
        <w:t>ly encountered</w:t>
      </w:r>
      <w:r w:rsidR="00E21B6D">
        <w:rPr>
          <w:rFonts w:ascii="Times New Roman" w:hAnsi="Times New Roman" w:cs="Times New Roman"/>
          <w:sz w:val="24"/>
          <w:szCs w:val="24"/>
        </w:rPr>
        <w:t xml:space="preserve"> cost function is </w:t>
      </w:r>
      <w:r w:rsidR="00F36554">
        <w:rPr>
          <w:rFonts w:ascii="Times New Roman" w:hAnsi="Times New Roman" w:cs="Times New Roman"/>
          <w:sz w:val="24"/>
          <w:szCs w:val="24"/>
        </w:rPr>
        <w:t xml:space="preserve">termed </w:t>
      </w:r>
      <w:r w:rsidR="00E21B6D">
        <w:rPr>
          <w:rFonts w:ascii="Times New Roman" w:hAnsi="Times New Roman" w:cs="Times New Roman"/>
          <w:sz w:val="24"/>
          <w:szCs w:val="24"/>
        </w:rPr>
        <w:t>the Pott’s Model. The formulation is given below:</w:t>
      </w:r>
    </w:p>
    <w:p w14:paraId="45104836" w14:textId="77777777" w:rsidR="004E6A6C" w:rsidRDefault="004E6A6C" w:rsidP="004B0A54">
      <w:pPr>
        <w:pStyle w:val="NoSpacing"/>
        <w:rPr>
          <w:rFonts w:ascii="Times New Roman" w:hAnsi="Times New Roman" w:cs="Times New Roman"/>
          <w:sz w:val="24"/>
          <w:szCs w:val="24"/>
        </w:rPr>
      </w:pPr>
    </w:p>
    <w:p w14:paraId="351D8D36" w14:textId="24E0660A" w:rsidR="004E6A6C" w:rsidRPr="005330FC" w:rsidRDefault="00E21B6D" w:rsidP="004B0A54">
      <w:pPr>
        <w:pStyle w:val="NoSpacing"/>
        <w:rPr>
          <w:rFonts w:ascii="Times New Roman" w:eastAsiaTheme="minorEastAsia" w:hAnsi="Times New Roman" w:cs="Times New Roman"/>
          <w:sz w:val="24"/>
          <w:szCs w:val="24"/>
        </w:rPr>
      </w:pPr>
      <m:oMathPara>
        <m:oMath>
          <m:r>
            <m:rPr>
              <m:sty m:val="p"/>
            </m:rPr>
            <w:rPr>
              <w:rFonts w:ascii="Cambria Math" w:hAnsi="Cambria Math" w:cs="CMR12"/>
              <w:sz w:val="24"/>
              <w:szCs w:val="24"/>
            </w:rPr>
            <m:t xml:space="preserve">minimize </m:t>
          </m:r>
          <m:d>
            <m:dPr>
              <m:begChr m:val="["/>
              <m:endChr m:val="]"/>
              <m:ctrlPr>
                <w:rPr>
                  <w:rFonts w:ascii="Cambria Math" w:hAnsi="Cambria Math" w:cs="CMR12"/>
                  <w:sz w:val="24"/>
                  <w:szCs w:val="24"/>
                </w:rPr>
              </m:ctrlPr>
            </m:dPr>
            <m:e>
              <m:r>
                <m:rPr>
                  <m:sty m:val="p"/>
                </m:rPr>
                <w:rPr>
                  <w:rFonts w:ascii="Cambria Math" w:hAnsi="Cambria Math" w:cs="CMR12"/>
                  <w:sz w:val="24"/>
                  <w:szCs w:val="24"/>
                </w:rPr>
                <m:t xml:space="preserve"> γ</m:t>
              </m:r>
              <m:sSub>
                <m:sSubPr>
                  <m:ctrlPr>
                    <w:rPr>
                      <w:rFonts w:ascii="Cambria Math" w:hAnsi="Cambria Math" w:cs="CMR12"/>
                      <w:sz w:val="24"/>
                      <w:szCs w:val="24"/>
                    </w:rPr>
                  </m:ctrlPr>
                </m:sSubPr>
                <m:e>
                  <m:d>
                    <m:dPr>
                      <m:begChr m:val="‖"/>
                      <m:endChr m:val="‖"/>
                      <m:ctrlPr>
                        <w:rPr>
                          <w:rFonts w:ascii="Cambria Math" w:eastAsia="CMMI12" w:hAnsi="Cambria Math" w:cs="CMMI12"/>
                          <w:sz w:val="24"/>
                          <w:szCs w:val="24"/>
                        </w:rPr>
                      </m:ctrlPr>
                    </m:dPr>
                    <m:e>
                      <m:r>
                        <m:rPr>
                          <m:sty m:val="p"/>
                        </m:rPr>
                        <w:rPr>
                          <w:rFonts w:ascii="Cambria Math" w:eastAsia="CMMI12" w:hAnsi="Cambria Math" w:cs="CMMI12"/>
                          <w:sz w:val="24"/>
                          <w:szCs w:val="24"/>
                        </w:rPr>
                        <m:t>∇</m:t>
                      </m:r>
                      <m:r>
                        <m:rPr>
                          <m:sty m:val="b"/>
                        </m:rPr>
                        <w:rPr>
                          <w:rFonts w:ascii="Cambria Math" w:eastAsia="CMMI12" w:hAnsi="Cambria Math" w:cs="CMMI12"/>
                          <w:sz w:val="24"/>
                          <w:szCs w:val="24"/>
                        </w:rPr>
                        <m:t>x</m:t>
                      </m:r>
                    </m:e>
                  </m:d>
                </m:e>
                <m:sub>
                  <m:r>
                    <m:rPr>
                      <m:sty m:val="p"/>
                    </m:rPr>
                    <w:rPr>
                      <w:rFonts w:ascii="Cambria Math" w:hAnsi="Cambria Math" w:cs="CMR12"/>
                      <w:sz w:val="24"/>
                      <w:szCs w:val="24"/>
                    </w:rPr>
                    <m:t>0</m:t>
                  </m:r>
                </m:sub>
              </m:sSub>
              <m:r>
                <m:rPr>
                  <m:sty m:val="p"/>
                </m:rPr>
                <w:rPr>
                  <w:rFonts w:ascii="Cambria Math" w:hAnsi="Cambria Math" w:cs="CMR12"/>
                  <w:sz w:val="24"/>
                  <w:szCs w:val="24"/>
                </w:rPr>
                <m:t xml:space="preserve">+ </m:t>
              </m:r>
              <m:sSubSup>
                <m:sSubSupPr>
                  <m:ctrlPr>
                    <w:rPr>
                      <w:rFonts w:ascii="Cambria Math" w:eastAsia="CMSY10" w:hAnsi="Cambria Math" w:cs="CMSY10"/>
                      <w:i/>
                      <w:sz w:val="24"/>
                      <w:szCs w:val="24"/>
                    </w:rPr>
                  </m:ctrlPr>
                </m:sSubSupPr>
                <m:e>
                  <m:d>
                    <m:dPr>
                      <m:begChr m:val="‖"/>
                      <m:endChr m:val="‖"/>
                      <m:ctrlPr>
                        <w:rPr>
                          <w:rFonts w:ascii="Cambria Math" w:eastAsia="CMSY10" w:hAnsi="Cambria Math" w:cs="CMSY10"/>
                          <w:sz w:val="24"/>
                          <w:szCs w:val="24"/>
                        </w:rPr>
                      </m:ctrlPr>
                    </m:dPr>
                    <m:e>
                      <m:r>
                        <m:rPr>
                          <m:sty m:val="b"/>
                        </m:rPr>
                        <w:rPr>
                          <w:rFonts w:ascii="Cambria Math" w:eastAsia="CMSY10" w:hAnsi="Cambria Math" w:cs="CMSY10"/>
                          <w:sz w:val="24"/>
                          <w:szCs w:val="24"/>
                        </w:rPr>
                        <m:t>x</m:t>
                      </m:r>
                      <m:r>
                        <w:rPr>
                          <w:rFonts w:ascii="Cambria Math" w:eastAsia="CMSY10" w:hAnsi="Cambria Math" w:cs="CMSY10"/>
                          <w:sz w:val="24"/>
                          <w:szCs w:val="24"/>
                        </w:rPr>
                        <m:t>-</m:t>
                      </m:r>
                      <m:r>
                        <m:rPr>
                          <m:sty m:val="b"/>
                        </m:rPr>
                        <w:rPr>
                          <w:rFonts w:ascii="Cambria Math" w:eastAsia="CMSY10" w:hAnsi="Cambria Math" w:cs="CMSY10"/>
                          <w:sz w:val="24"/>
                          <w:szCs w:val="24"/>
                        </w:rPr>
                        <m:t>y</m:t>
                      </m:r>
                    </m:e>
                  </m:d>
                </m:e>
                <m:sub>
                  <m:r>
                    <w:rPr>
                      <w:rFonts w:ascii="Cambria Math" w:eastAsia="CMSY10" w:hAnsi="Cambria Math" w:cs="CMSY10"/>
                      <w:sz w:val="24"/>
                      <w:szCs w:val="24"/>
                    </w:rPr>
                    <m:t>2</m:t>
                  </m:r>
                </m:sub>
                <m:sup>
                  <m:r>
                    <w:rPr>
                      <w:rFonts w:ascii="Cambria Math" w:eastAsia="CMSY10" w:hAnsi="Cambria Math" w:cs="CMSY10"/>
                      <w:sz w:val="24"/>
                      <w:szCs w:val="24"/>
                    </w:rPr>
                    <m:t>2</m:t>
                  </m:r>
                </m:sup>
              </m:sSubSup>
              <m:r>
                <w:rPr>
                  <w:rFonts w:ascii="Cambria Math" w:eastAsia="CMSY10" w:hAnsi="Cambria Math" w:cs="CMSY10"/>
                  <w:sz w:val="24"/>
                  <w:szCs w:val="24"/>
                </w:rPr>
                <m:t xml:space="preserve"> </m:t>
              </m:r>
              <m:ctrlPr>
                <w:rPr>
                  <w:rFonts w:ascii="Cambria Math" w:eastAsia="CMSY10" w:hAnsi="Cambria Math" w:cs="CMSY10"/>
                  <w:i/>
                  <w:sz w:val="24"/>
                  <w:szCs w:val="24"/>
                </w:rPr>
              </m:ctrlPr>
            </m:e>
          </m:d>
        </m:oMath>
      </m:oMathPara>
    </w:p>
    <w:p w14:paraId="4FB754D0" w14:textId="77777777" w:rsidR="005330FC" w:rsidRPr="005330FC" w:rsidRDefault="005330FC" w:rsidP="004B0A54">
      <w:pPr>
        <w:pStyle w:val="NoSpacing"/>
        <w:rPr>
          <w:rFonts w:ascii="Times New Roman" w:eastAsiaTheme="minorEastAsia" w:hAnsi="Times New Roman" w:cs="Times New Roman"/>
          <w:sz w:val="24"/>
          <w:szCs w:val="24"/>
        </w:rPr>
      </w:pPr>
    </w:p>
    <w:p w14:paraId="66C37EAD" w14:textId="4F129F03" w:rsidR="00AC1DC3" w:rsidRPr="00AC1DC3" w:rsidRDefault="004E6A6C" w:rsidP="00AC1DC3">
      <w:pPr>
        <w:pStyle w:val="NoSpacing"/>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γ is the regularization parameter, </w:t>
      </w:r>
      <w:r>
        <w:rPr>
          <w:rFonts w:ascii="Times New Roman" w:hAnsi="Times New Roman" w:cs="Times New Roman"/>
          <w:b/>
          <w:sz w:val="24"/>
          <w:szCs w:val="24"/>
        </w:rPr>
        <w:t xml:space="preserve">x </w:t>
      </w:r>
      <w:r>
        <w:rPr>
          <w:rFonts w:ascii="Times New Roman" w:hAnsi="Times New Roman" w:cs="Times New Roman"/>
          <w:sz w:val="24"/>
          <w:szCs w:val="24"/>
        </w:rPr>
        <w:t xml:space="preserve">is the output image (segmentation), </w:t>
      </w:r>
      <w:r>
        <w:rPr>
          <w:rFonts w:ascii="Times New Roman" w:hAnsi="Times New Roman" w:cs="Times New Roman"/>
          <w:b/>
          <w:sz w:val="24"/>
          <w:szCs w:val="24"/>
        </w:rPr>
        <w:t xml:space="preserve">y </w:t>
      </w:r>
      <w:r>
        <w:rPr>
          <w:rFonts w:ascii="Times New Roman" w:hAnsi="Times New Roman" w:cs="Times New Roman"/>
          <w:sz w:val="24"/>
          <w:szCs w:val="24"/>
        </w:rPr>
        <w:t xml:space="preserve">is the input image, and </w:t>
      </w:r>
      <m:oMath>
        <m:sSub>
          <m:sSubPr>
            <m:ctrlPr>
              <w:rPr>
                <w:rFonts w:ascii="Cambria Math" w:hAnsi="Cambria Math" w:cs="CMR12"/>
                <w:sz w:val="24"/>
                <w:szCs w:val="24"/>
              </w:rPr>
            </m:ctrlPr>
          </m:sSubPr>
          <m:e>
            <m:d>
              <m:dPr>
                <m:begChr m:val="‖"/>
                <m:endChr m:val="‖"/>
                <m:ctrlPr>
                  <w:rPr>
                    <w:rFonts w:ascii="Cambria Math" w:eastAsia="CMMI12" w:hAnsi="Cambria Math" w:cs="CMMI12"/>
                    <w:sz w:val="24"/>
                    <w:szCs w:val="24"/>
                  </w:rPr>
                </m:ctrlPr>
              </m:dPr>
              <m:e>
                <m:r>
                  <m:rPr>
                    <m:sty m:val="p"/>
                  </m:rPr>
                  <w:rPr>
                    <w:rFonts w:ascii="Cambria Math" w:eastAsia="CMMI12" w:hAnsi="Cambria Math" w:cs="CMMI12"/>
                    <w:sz w:val="24"/>
                    <w:szCs w:val="24"/>
                  </w:rPr>
                  <m:t>⋅</m:t>
                </m:r>
              </m:e>
            </m:d>
          </m:e>
          <m:sub>
            <m:r>
              <m:rPr>
                <m:sty m:val="p"/>
              </m:rPr>
              <w:rPr>
                <w:rFonts w:ascii="Cambria Math" w:hAnsi="Cambria Math" w:cs="CMR12"/>
                <w:sz w:val="24"/>
                <w:szCs w:val="24"/>
              </w:rPr>
              <m:t>p</m:t>
            </m:r>
          </m:sub>
        </m:sSub>
      </m:oMath>
      <w:r w:rsidR="006F2B7E">
        <w:rPr>
          <w:rFonts w:ascii="Times New Roman" w:eastAsiaTheme="minorEastAsia" w:hAnsi="Times New Roman" w:cs="Times New Roman"/>
          <w:sz w:val="24"/>
          <w:szCs w:val="24"/>
        </w:rPr>
        <w:t xml:space="preserve"> represents the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oMath>
      <w:r w:rsidR="006F2B7E">
        <w:rPr>
          <w:rFonts w:ascii="Times New Roman" w:eastAsiaTheme="minorEastAsia" w:hAnsi="Times New Roman" w:cs="Times New Roman"/>
          <w:sz w:val="24"/>
          <w:szCs w:val="24"/>
        </w:rPr>
        <w:t xml:space="preserve"> norm. The </w:t>
      </w:r>
      <w:r>
        <w:rPr>
          <w:rFonts w:ascii="Times New Roman" w:hAnsi="Times New Roman" w:cs="Times New Roman"/>
          <w:sz w:val="24"/>
          <w:szCs w:val="24"/>
        </w:rPr>
        <w:t>first term enforces “flatness” of the segmentation output</w:t>
      </w:r>
      <w:r w:rsidR="006F2B7E">
        <w:rPr>
          <w:rFonts w:ascii="Times New Roman" w:hAnsi="Times New Roman" w:cs="Times New Roman"/>
          <w:sz w:val="24"/>
          <w:szCs w:val="24"/>
        </w:rPr>
        <w:t xml:space="preserve"> and the second term enforces data </w:t>
      </w:r>
      <w:r w:rsidR="0061305C">
        <w:rPr>
          <w:rFonts w:ascii="Times New Roman" w:hAnsi="Times New Roman" w:cs="Times New Roman"/>
          <w:sz w:val="24"/>
          <w:szCs w:val="24"/>
        </w:rPr>
        <w:t>fidelity</w:t>
      </w:r>
      <w:r w:rsidR="006F2B7E">
        <w:rPr>
          <w:rFonts w:ascii="Times New Roman" w:hAnsi="Times New Roman" w:cs="Times New Roman"/>
          <w:sz w:val="24"/>
          <w:szCs w:val="24"/>
        </w:rPr>
        <w:t>, with the regularization parame</w:t>
      </w:r>
      <w:r w:rsidR="009D5C5F">
        <w:rPr>
          <w:rFonts w:ascii="Times New Roman" w:hAnsi="Times New Roman" w:cs="Times New Roman"/>
          <w:sz w:val="24"/>
          <w:szCs w:val="24"/>
        </w:rPr>
        <w:t>ter γ balancing the two terms. T</w:t>
      </w:r>
      <w:r w:rsidR="006F2B7E">
        <w:rPr>
          <w:rFonts w:ascii="Times New Roman" w:hAnsi="Times New Roman" w:cs="Times New Roman"/>
          <w:sz w:val="24"/>
          <w:szCs w:val="24"/>
        </w:rPr>
        <w:t xml:space="preserve">his formulation is often quite difficult to </w:t>
      </w:r>
      <w:r w:rsidR="00F36554">
        <w:rPr>
          <w:rFonts w:ascii="Times New Roman" w:hAnsi="Times New Roman" w:cs="Times New Roman"/>
          <w:sz w:val="24"/>
          <w:szCs w:val="24"/>
        </w:rPr>
        <w:t>minimize</w:t>
      </w:r>
      <w:r w:rsidR="006F2B7E">
        <w:rPr>
          <w:rFonts w:ascii="Times New Roman" w:hAnsi="Times New Roman" w:cs="Times New Roman"/>
          <w:sz w:val="24"/>
          <w:szCs w:val="24"/>
        </w:rPr>
        <w:t>, as many algorithms require a derivative of the cost function</w:t>
      </w:r>
      <w:r w:rsidR="00F36554">
        <w:rPr>
          <w:rFonts w:ascii="Times New Roman" w:hAnsi="Times New Roman" w:cs="Times New Roman"/>
          <w:sz w:val="24"/>
          <w:szCs w:val="24"/>
        </w:rPr>
        <w:t xml:space="preserve"> in order to approach a local or global minimum</w:t>
      </w:r>
      <w:r w:rsidR="006F2B7E">
        <w:rPr>
          <w:rFonts w:ascii="Times New Roman" w:hAnsi="Times New Roman" w:cs="Times New Roman"/>
          <w:sz w:val="24"/>
          <w:szCs w:val="24"/>
        </w:rPr>
        <w:t xml:space="preserve">. </w:t>
      </w:r>
      <w:r w:rsidR="00F36554">
        <w:rPr>
          <w:rFonts w:ascii="Times New Roman" w:hAnsi="Times New Roman" w:cs="Times New Roman"/>
          <w:sz w:val="24"/>
          <w:szCs w:val="24"/>
        </w:rPr>
        <w:t xml:space="preserve">Since the Pott’s model contains </w:t>
      </w:r>
      <w:proofErr w:type="gramStart"/>
      <w:r w:rsidR="00F36554">
        <w:rPr>
          <w:rFonts w:ascii="Times New Roman" w:hAnsi="Times New Roman" w:cs="Times New Roman"/>
          <w:sz w:val="24"/>
          <w:szCs w:val="24"/>
        </w:rPr>
        <w:t>an</w:t>
      </w:r>
      <w:proofErr w:type="gramEnd"/>
      <w:r w:rsidR="00F36554">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oMath>
      <w:r w:rsidR="00F36554">
        <w:rPr>
          <w:rFonts w:ascii="Times New Roman" w:eastAsiaTheme="minorEastAsia" w:hAnsi="Times New Roman" w:cs="Times New Roman"/>
          <w:sz w:val="24"/>
          <w:szCs w:val="24"/>
        </w:rPr>
        <w:t xml:space="preserve"> norm in the first term, </w:t>
      </w:r>
      <w:r w:rsidR="00F36554">
        <w:rPr>
          <w:rFonts w:ascii="Times New Roman" w:hAnsi="Times New Roman" w:cs="Times New Roman"/>
          <w:sz w:val="24"/>
          <w:szCs w:val="24"/>
        </w:rPr>
        <w:t>a</w:t>
      </w:r>
      <w:r w:rsidR="006F2B7E">
        <w:rPr>
          <w:rFonts w:ascii="Times New Roman" w:hAnsi="Times New Roman" w:cs="Times New Roman"/>
          <w:sz w:val="24"/>
          <w:szCs w:val="24"/>
        </w:rPr>
        <w:t>n analytical solution for the gradient of the cos</w:t>
      </w:r>
      <w:r w:rsidR="00F36554">
        <w:rPr>
          <w:rFonts w:ascii="Times New Roman" w:hAnsi="Times New Roman" w:cs="Times New Roman"/>
          <w:sz w:val="24"/>
          <w:szCs w:val="24"/>
        </w:rPr>
        <w:t>t function is not easily solved. However, this can be solved using a convex relaxation approach as noted in many articles</w:t>
      </w:r>
      <w:r w:rsidR="00F36554">
        <w:rPr>
          <w:rFonts w:ascii="Times New Roman" w:hAnsi="Times New Roman" w:cs="Times New Roman"/>
          <w:sz w:val="24"/>
          <w:szCs w:val="24"/>
        </w:rPr>
        <w:fldChar w:fldCharType="begin" w:fldLock="1"/>
      </w:r>
      <w:r w:rsidR="008E6F67">
        <w:rPr>
          <w:rFonts w:ascii="Times New Roman" w:hAnsi="Times New Roman" w:cs="Times New Roman"/>
          <w:sz w:val="24"/>
          <w:szCs w:val="24"/>
        </w:rPr>
        <w:instrText>ADDIN CSL_CITATION {"citationItems":[{"id":"ITEM-1","itemData":{"DOI":"10.1109/ICCV.2009.5459348","ISBN":"9781424444205","abstract":"In this work we revisit the Mumford-Shah functional, one of the most studied variational approaches to image segmentation. The contribution of this paper is to propose an algorithm which allows to minimize a convex relaxation of the Mumford-Shah functional obtained by functional lifting. The algorithm is an efficient primal-dual projection algorithm for which we prove convergence. In contrast to existing algorithms for minimizing the full Mumford-Shah this is the first one which is based on a convex relaxation. As a consequence the computed solutions are independent of the initialization. Experimental results confirm that the proposed algorithm determines smooth approximations while preserving discontinuities of the underlying signal.","author":[{"dropping-particle":"","family":"Pock","given":"Thomas","non-dropping-particle":"","parse-names":false,"suffix":""},{"dropping-particle":"","family":"Cremers","given":"Daniel","non-dropping-particle":"","parse-names":false,"suffix":""},{"dropping-particle":"","family":"Bischof","given":"Horst","non-dropping-particle":"","parse-names":false,"suffix":""},{"dropping-particle":"","family":"Chambolle","given":"Antonin","non-dropping-particle":"","parse-names":false,"suffix":""}],"container-title":"Proceedings of the IEEE International Conference on Computer Vision","id":"ITEM-1","issued":{"date-parts":[["2009"]]},"page":"1133-1140","title":"An algorithm for minimizing the Mumford-Shah functional","type":"paper-conference"},"uris":["http://www.mendeley.com/documents/?uuid=fe0c3b32-bcc7-4fba-b4da-7d0cbbf56aab"]},{"id":"ITEM-2","itemData":{"author":[{"dropping-particle":"","family":"Chambolle","given":"Antonin","non-dropping-particle":"","parse-names":false,"suffix":""},{"dropping-particle":"","family":"Cremers","given":"Daniel","non-dropping-particle":"","parse-names":false,"suffix":""},{"dropping-particle":"","family":"Pock","given":"Thomas","non-dropping-particle":"","parse-names":false,"suffix":""}],"container-title":"SIAM J. Imaging Sci","id":"ITEM-2","issue":"4","issued":{"date-parts":[["2011"]]},"page":"1113–1158","title":"A Convex Approach to Minimal Partitions","type":"article-journal","volume":"5"},"uris":["http://www.mendeley.com/documents/?uuid=2d4c690b-0081-4006-af95-41a4d3ef80b6"]},{"id":"ITEM-3","itemData":{"author":[{"dropping-particle":"","family":"Pock","given":"Thomas","non-dropping-particle":"","parse-names":false,"suffix":""},{"dropping-particle":"","family":"Chambolle","given":"Antonin","non-dropping-particle":"","parse-names":false,"suffix":""}],"container-title":"Proceedings of the IEEE International Conference on Computer Vision","id":"ITEM-3","issued":{"date-parts":[["2009"]]},"page":"810-817","title":"A convex relaxation approach for computing minimal partitions","type":"paper-conference"},"uris":["http://www.mendeley.com/documents/?uuid=34d5ba1e-d37d-432e-959b-78daa631ce81"]}],"mendeley":{"formattedCitation":"&lt;sup&gt;4–6&lt;/sup&gt;","plainTextFormattedCitation":"4–6","previouslyFormattedCitation":"&lt;sup&gt;4–6&lt;/sup&gt;"},"properties":{"noteIndex":0},"schema":"https://github.com/citation-style-language/schema/raw/master/csl-citation.json"}</w:instrText>
      </w:r>
      <w:r w:rsidR="00F36554">
        <w:rPr>
          <w:rFonts w:ascii="Times New Roman" w:hAnsi="Times New Roman" w:cs="Times New Roman"/>
          <w:sz w:val="24"/>
          <w:szCs w:val="24"/>
        </w:rPr>
        <w:fldChar w:fldCharType="separate"/>
      </w:r>
      <w:r w:rsidR="008E6F67" w:rsidRPr="008E6F67">
        <w:rPr>
          <w:rFonts w:ascii="Times New Roman" w:hAnsi="Times New Roman" w:cs="Times New Roman"/>
          <w:noProof/>
          <w:sz w:val="24"/>
          <w:szCs w:val="24"/>
          <w:vertAlign w:val="superscript"/>
        </w:rPr>
        <w:t>4–6</w:t>
      </w:r>
      <w:r w:rsidR="00F36554">
        <w:rPr>
          <w:rFonts w:ascii="Times New Roman" w:hAnsi="Times New Roman" w:cs="Times New Roman"/>
          <w:sz w:val="24"/>
          <w:szCs w:val="24"/>
        </w:rPr>
        <w:fldChar w:fldCharType="end"/>
      </w:r>
      <w:r w:rsidR="00F36554">
        <w:rPr>
          <w:rFonts w:ascii="Times New Roman" w:hAnsi="Times New Roman" w:cs="Times New Roman"/>
          <w:sz w:val="24"/>
          <w:szCs w:val="24"/>
        </w:rPr>
        <w:t>.</w:t>
      </w:r>
      <w:r w:rsidR="009D5C5F">
        <w:rPr>
          <w:rFonts w:ascii="Times New Roman" w:hAnsi="Times New Roman" w:cs="Times New Roman"/>
          <w:sz w:val="24"/>
          <w:szCs w:val="24"/>
        </w:rPr>
        <w:t xml:space="preserve"> </w:t>
      </w:r>
      <w:r w:rsidR="00AC1DC3">
        <w:rPr>
          <w:rFonts w:ascii="Times New Roman" w:hAnsi="Times New Roman" w:cs="Times New Roman"/>
          <w:sz w:val="24"/>
          <w:szCs w:val="24"/>
        </w:rPr>
        <w:t>Another closely related formulation is termed the Mumford-Shah model</w:t>
      </w:r>
      <w:r w:rsidR="00F14E4A">
        <w:rPr>
          <w:rFonts w:ascii="Times New Roman" w:hAnsi="Times New Roman" w:cs="Times New Roman"/>
          <w:sz w:val="24"/>
          <w:szCs w:val="24"/>
        </w:rPr>
        <w:fldChar w:fldCharType="begin" w:fldLock="1"/>
      </w:r>
      <w:r w:rsidR="008E6F67">
        <w:rPr>
          <w:rFonts w:ascii="Times New Roman" w:hAnsi="Times New Roman" w:cs="Times New Roman"/>
          <w:sz w:val="24"/>
          <w:szCs w:val="24"/>
        </w:rPr>
        <w:instrText>ADDIN CSL_CITATION {"citationItems":[{"id":"ITEM-1","itemData":{"DOI":"10.1002/cpa.3160420503","ISSN":"10970312","abstract":"No Abstract.","author":[{"dropping-particle":"","family":"Mumford","given":"David","non-dropping-particle":"","parse-names":false,"suffix":""},{"dropping-particle":"","family":"Shah","given":"Jayant","non-dropping-particle":"","parse-names":false,"suffix":""}],"container-title":"Communications on Pure and Applied Mathematics","id":"ITEM-1","issue":"5","issued":{"date-parts":[["1989"]]},"page":"577-685","title":"Optimal approximations by piecewise smooth functions and associated variational problems","type":"article-journal","volume":"42"},"uris":["http://www.mendeley.com/documents/?uuid=b90b9227-fc15-4436-b370-b6f52a5e30e5"]}],"mendeley":{"formattedCitation":"&lt;sup&gt;7&lt;/sup&gt;","plainTextFormattedCitation":"7","previouslyFormattedCitation":"&lt;sup&gt;7&lt;/sup&gt;"},"properties":{"noteIndex":0},"schema":"https://github.com/citation-style-language/schema/raw/master/csl-citation.json"}</w:instrText>
      </w:r>
      <w:r w:rsidR="00F14E4A">
        <w:rPr>
          <w:rFonts w:ascii="Times New Roman" w:hAnsi="Times New Roman" w:cs="Times New Roman"/>
          <w:sz w:val="24"/>
          <w:szCs w:val="24"/>
        </w:rPr>
        <w:fldChar w:fldCharType="separate"/>
      </w:r>
      <w:r w:rsidR="008E6F67" w:rsidRPr="008E6F67">
        <w:rPr>
          <w:rFonts w:ascii="Times New Roman" w:hAnsi="Times New Roman" w:cs="Times New Roman"/>
          <w:noProof/>
          <w:sz w:val="24"/>
          <w:szCs w:val="24"/>
          <w:vertAlign w:val="superscript"/>
        </w:rPr>
        <w:t>7</w:t>
      </w:r>
      <w:r w:rsidR="00F14E4A">
        <w:rPr>
          <w:rFonts w:ascii="Times New Roman" w:hAnsi="Times New Roman" w:cs="Times New Roman"/>
          <w:sz w:val="24"/>
          <w:szCs w:val="24"/>
        </w:rPr>
        <w:fldChar w:fldCharType="end"/>
      </w:r>
      <w:r w:rsidR="00AC1DC3">
        <w:rPr>
          <w:rFonts w:ascii="Times New Roman" w:hAnsi="Times New Roman" w:cs="Times New Roman"/>
          <w:sz w:val="24"/>
          <w:szCs w:val="24"/>
        </w:rPr>
        <w:t xml:space="preserve">, which enforces both boundary length sparsity and data fidelity of the segmentation output. This model will be more thoroughly discussed in the methods and theory section. </w:t>
      </w:r>
      <w:r w:rsidR="00AC1DC3">
        <w:rPr>
          <w:rFonts w:ascii="Times New Roman" w:hAnsi="Times New Roman" w:cs="Times New Roman"/>
          <w:sz w:val="24"/>
          <w:szCs w:val="24"/>
        </w:rPr>
        <w:t>It should be noted that each of these approaches yield non-convex topologies, which are difficult to optimize.</w:t>
      </w:r>
      <w:r w:rsidR="00AC1DC3">
        <w:rPr>
          <w:rFonts w:ascii="Times New Roman" w:hAnsi="Times New Roman" w:cs="Times New Roman"/>
          <w:sz w:val="24"/>
          <w:szCs w:val="24"/>
        </w:rPr>
        <w:t xml:space="preserve"> Despite this, generally satisfactory images can be found despite the non-convex nature of the problem, </w:t>
      </w:r>
      <w:r w:rsidR="008E6F67">
        <w:rPr>
          <w:rFonts w:ascii="Times New Roman" w:hAnsi="Times New Roman" w:cs="Times New Roman"/>
          <w:sz w:val="24"/>
          <w:szCs w:val="24"/>
        </w:rPr>
        <w:t>and can be further reinforced</w:t>
      </w:r>
      <w:r w:rsidR="00AC1DC3">
        <w:rPr>
          <w:rFonts w:ascii="Times New Roman" w:hAnsi="Times New Roman" w:cs="Times New Roman"/>
          <w:sz w:val="24"/>
          <w:szCs w:val="24"/>
        </w:rPr>
        <w:t xml:space="preserve"> when multiple segmentation and image processing techniques are used in</w:t>
      </w:r>
      <w:r w:rsidR="007742AC">
        <w:rPr>
          <w:rFonts w:ascii="Times New Roman" w:hAnsi="Times New Roman" w:cs="Times New Roman"/>
          <w:sz w:val="24"/>
          <w:szCs w:val="24"/>
        </w:rPr>
        <w:t xml:space="preserve"> a</w:t>
      </w:r>
      <w:r w:rsidR="00AC1DC3">
        <w:rPr>
          <w:rFonts w:ascii="Times New Roman" w:hAnsi="Times New Roman" w:cs="Times New Roman"/>
          <w:sz w:val="24"/>
          <w:szCs w:val="24"/>
        </w:rPr>
        <w:t xml:space="preserve"> </w:t>
      </w:r>
      <w:r w:rsidR="007742AC">
        <w:rPr>
          <w:rFonts w:ascii="Times New Roman" w:hAnsi="Times New Roman" w:cs="Times New Roman"/>
          <w:sz w:val="24"/>
          <w:szCs w:val="24"/>
        </w:rPr>
        <w:t>multi-stage process</w:t>
      </w:r>
      <w:r w:rsidR="008E6F67">
        <w:rPr>
          <w:rFonts w:ascii="Times New Roman" w:hAnsi="Times New Roman" w:cs="Times New Roman"/>
          <w:sz w:val="24"/>
          <w:szCs w:val="24"/>
        </w:rPr>
        <w:fldChar w:fldCharType="begin" w:fldLock="1"/>
      </w:r>
      <w:r w:rsidR="008E6F67">
        <w:rPr>
          <w:rFonts w:ascii="Times New Roman" w:hAnsi="Times New Roman" w:cs="Times New Roman"/>
          <w:sz w:val="24"/>
          <w:szCs w:val="24"/>
        </w:rPr>
        <w:instrText>ADDIN CSL_CITATION {"citationItems":[{"id":"ITEM-1","itemData":{"DOI":"10.1155/2015/450341","ISSN":"1748-670X","abstract":"Image segmentation is one of the most important tasks in medical image analysis and is often the first and the most critical step in many clinical applications. In brain MRI analysis, image segmentation is commonly used for measuring and visualizing the brain’s anatomical structures, for analyzing brain changes, for delineating pathological regions, and for surgical planning and image-guided interventions. In the last few decades, various segmentation techniques of different accuracy and degree of complexity have been developed and reported in the literature. In this paper we review the most popular methods commonly used for brain MRI segmentation. We highlight differences between them and discuss their capabilities, advantages, and limitations. To address the complexity and challenges of the brain MRI segmentation problem, we first introduce the basic concepts of image segmentation. Then, we explain different MRI preprocessing steps including image registration, bias field correction, and removal of nonbrain tissue. Finally, after reviewing different brain MRI segmentation methods, we discuss the validation problem in brain MRI segmentation.","author":[{"dropping-particle":"","family":"Despotović","given":"Ivana","non-dropping-particle":"","parse-names":false,"suffix":""},{"dropping-particle":"","family":"Goossens","given":"Bart","non-dropping-particle":"","parse-names":false,"suffix":""},{"dropping-particle":"","family":"Philips","given":"Wilfried","non-dropping-particle":"","parse-names":false,"suffix":""}],"container-title":"Computational and Mathematical Methods in Medicine","id":"ITEM-1","issued":{"date-parts":[["2015"]]},"page":"1-23","publisher":"Hindawi Publishing Corporation","title":"MRI Segmentation of the Human Brain: Challenges, Methods, and Applications","type":"article-journal","volume":"2015"},"uris":["http://www.mendeley.com/documents/?uuid=e7e38770-1d71-464f-ae58-bc19f9a4bfb5"]}],"mendeley":{"formattedCitation":"&lt;sup&gt;8&lt;/sup&gt;","plainTextFormattedCitation":"8","previouslyFormattedCitation":"&lt;sup&gt;8&lt;/sup&gt;"},"properties":{"noteIndex":0},"schema":"https://github.com/citation-style-language/schema/raw/master/csl-citation.json"}</w:instrText>
      </w:r>
      <w:r w:rsidR="008E6F67">
        <w:rPr>
          <w:rFonts w:ascii="Times New Roman" w:hAnsi="Times New Roman" w:cs="Times New Roman"/>
          <w:sz w:val="24"/>
          <w:szCs w:val="24"/>
        </w:rPr>
        <w:fldChar w:fldCharType="separate"/>
      </w:r>
      <w:r w:rsidR="008E6F67" w:rsidRPr="008E6F67">
        <w:rPr>
          <w:rFonts w:ascii="Times New Roman" w:hAnsi="Times New Roman" w:cs="Times New Roman"/>
          <w:noProof/>
          <w:sz w:val="24"/>
          <w:szCs w:val="24"/>
          <w:vertAlign w:val="superscript"/>
        </w:rPr>
        <w:t>8</w:t>
      </w:r>
      <w:r w:rsidR="008E6F67">
        <w:rPr>
          <w:rFonts w:ascii="Times New Roman" w:hAnsi="Times New Roman" w:cs="Times New Roman"/>
          <w:sz w:val="24"/>
          <w:szCs w:val="24"/>
        </w:rPr>
        <w:fldChar w:fldCharType="end"/>
      </w:r>
      <w:r w:rsidR="00AC1DC3">
        <w:rPr>
          <w:rFonts w:ascii="Times New Roman" w:hAnsi="Times New Roman" w:cs="Times New Roman"/>
          <w:sz w:val="24"/>
          <w:szCs w:val="24"/>
        </w:rPr>
        <w:t>.</w:t>
      </w:r>
    </w:p>
    <w:p w14:paraId="4B91C26C" w14:textId="622FFADB" w:rsidR="00E93924" w:rsidRDefault="00E93924" w:rsidP="004B0A54">
      <w:pPr>
        <w:pStyle w:val="NoSpacing"/>
        <w:rPr>
          <w:rFonts w:ascii="Times New Roman" w:hAnsi="Times New Roman" w:cs="Times New Roman"/>
          <w:sz w:val="24"/>
          <w:szCs w:val="24"/>
        </w:rPr>
      </w:pPr>
    </w:p>
    <w:p w14:paraId="355D21DF" w14:textId="37A28735" w:rsidR="00F062C6" w:rsidRPr="00E93924" w:rsidRDefault="008E6F67" w:rsidP="004B0A54">
      <w:pPr>
        <w:pStyle w:val="NoSpacing"/>
        <w:rPr>
          <w:rFonts w:ascii="Times New Roman" w:eastAsiaTheme="minorEastAsia" w:hAnsi="Times New Roman" w:cs="Times New Roman"/>
          <w:sz w:val="24"/>
          <w:szCs w:val="24"/>
        </w:rPr>
      </w:pPr>
      <w:proofErr w:type="spellStart"/>
      <w:r>
        <w:rPr>
          <w:rFonts w:ascii="Times New Roman" w:hAnsi="Times New Roman" w:cs="Times New Roman"/>
          <w:sz w:val="24"/>
          <w:szCs w:val="24"/>
        </w:rPr>
        <w:t>Koepfler</w:t>
      </w:r>
      <w:proofErr w:type="spellEnd"/>
      <w:r>
        <w:rPr>
          <w:rFonts w:ascii="Times New Roman" w:hAnsi="Times New Roman" w:cs="Times New Roman"/>
          <w:sz w:val="24"/>
          <w:szCs w:val="24"/>
        </w:rPr>
        <w:t xml:space="preserve"> at al.</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{"citationItems":[{"id":"ITEM-1","itemData":{"DOI":"10.1137/0731015","ISSN":"0036-1429","abstract":". Most segmentation algorithms are composed of several procedures: split and merge,\\nsmall region elimination, boundary smoothing, : : : , each depending on several parameters. The introduction\\nof an energy to minimize leads to a drastic reduction of these parameters. We prove that\\nthe most simple segmentation tool, the &amp;quot;region merging&amp;quot; algorithm, made according to the simplest\\nenergy, is enough to compute a local energy minimum belonging to a compact class and to achieve the\\njob of most of the...","author":[{"dropping-particle":"","family":"Koepfler","given":"G.","non-dropping-particle":"","parse-names":false,"suffix":""},{"dropping-particle":"","family":"Lopez","given":"C.","non-dropping-particle":"","parse-names":false,"suffix":""},{"dropping-particle":"","family":"Morel","given":"J. M.","non-dropping-particle":"","parse-names":false,"suffix":""}],"container-title":"SIAM Journal on Numerical Analysis","id":"ITEM-1","issue":"1","issued":{"date-parts":[["2005"]]},"page":"282-299","title":"A Multiscale Algorithm for Image Segmentation by Variational Method","type":"article-journal","volume":"31"},"uris":["http://www.mendeley.com/documents/?uuid=d059bbfd-3e8b-4e8e-820e-037e5f5ae6b0"]}],"mendeley":{"formattedCitation":"&lt;sup&gt;9&lt;/sup&gt;","plainTextFormattedCitation":"9","previouslyFormattedCitation":"&lt;sup&gt;9,10&lt;/sup&gt;"},"properties":{"noteIndex":0},"schema":"https://github.com/citation-style-language/schema/raw/master/csl-citation.json"}</w:instrText>
      </w:r>
      <w:r>
        <w:rPr>
          <w:rFonts w:ascii="Times New Roman" w:hAnsi="Times New Roman" w:cs="Times New Roman"/>
          <w:sz w:val="24"/>
          <w:szCs w:val="24"/>
        </w:rPr>
        <w:fldChar w:fldCharType="separate"/>
      </w:r>
      <w:r w:rsidRPr="008E6F67">
        <w:rPr>
          <w:rFonts w:ascii="Times New Roman" w:hAnsi="Times New Roman" w:cs="Times New Roman"/>
          <w:noProof/>
          <w:sz w:val="24"/>
          <w:szCs w:val="24"/>
          <w:vertAlign w:val="superscript"/>
        </w:rPr>
        <w:t>9</w:t>
      </w:r>
      <w:r>
        <w:rPr>
          <w:rFonts w:ascii="Times New Roman" w:hAnsi="Times New Roman" w:cs="Times New Roman"/>
          <w:sz w:val="24"/>
          <w:szCs w:val="24"/>
        </w:rPr>
        <w:fldChar w:fldCharType="end"/>
      </w:r>
      <w:r w:rsidR="00AC1DC3">
        <w:rPr>
          <w:rFonts w:ascii="Times New Roman" w:hAnsi="Times New Roman" w:cs="Times New Roman"/>
          <w:sz w:val="24"/>
          <w:szCs w:val="24"/>
        </w:rPr>
        <w:t xml:space="preserve"> </w:t>
      </w:r>
      <w:r>
        <w:rPr>
          <w:rFonts w:ascii="Times New Roman" w:hAnsi="Times New Roman" w:cs="Times New Roman"/>
          <w:sz w:val="24"/>
          <w:szCs w:val="24"/>
        </w:rPr>
        <w:t xml:space="preserve">present a novel multi-stage segmentation algorithm that combines both region-growing and variational methods. This technique proposes using </w:t>
      </w:r>
      <w:r w:rsidR="003303A1">
        <w:rPr>
          <w:rFonts w:ascii="Times New Roman" w:hAnsi="Times New Roman" w:cs="Times New Roman"/>
          <w:sz w:val="24"/>
          <w:szCs w:val="24"/>
        </w:rPr>
        <w:t>region</w:t>
      </w:r>
      <w:r w:rsidR="00E46883">
        <w:rPr>
          <w:rFonts w:ascii="Times New Roman" w:hAnsi="Times New Roman" w:cs="Times New Roman"/>
          <w:sz w:val="24"/>
          <w:szCs w:val="24"/>
        </w:rPr>
        <w:t xml:space="preserve">-growing </w:t>
      </w:r>
      <w:r>
        <w:rPr>
          <w:rFonts w:ascii="Times New Roman" w:hAnsi="Times New Roman" w:cs="Times New Roman"/>
          <w:sz w:val="24"/>
          <w:szCs w:val="24"/>
        </w:rPr>
        <w:t>to merge</w:t>
      </w:r>
      <w:r w:rsidR="003303A1">
        <w:rPr>
          <w:rFonts w:ascii="Times New Roman" w:hAnsi="Times New Roman" w:cs="Times New Roman"/>
          <w:sz w:val="24"/>
          <w:szCs w:val="24"/>
        </w:rPr>
        <w:t xml:space="preserve"> </w:t>
      </w:r>
      <w:r>
        <w:rPr>
          <w:rFonts w:ascii="Times New Roman" w:hAnsi="Times New Roman" w:cs="Times New Roman"/>
          <w:sz w:val="24"/>
          <w:szCs w:val="24"/>
        </w:rPr>
        <w:t>split</w:t>
      </w:r>
      <w:r w:rsidR="003303A1">
        <w:rPr>
          <w:rFonts w:ascii="Times New Roman" w:hAnsi="Times New Roman" w:cs="Times New Roman"/>
          <w:sz w:val="24"/>
          <w:szCs w:val="24"/>
        </w:rPr>
        <w:t xml:space="preserve"> regions based on </w:t>
      </w:r>
      <w:r>
        <w:rPr>
          <w:rFonts w:ascii="Times New Roman" w:hAnsi="Times New Roman" w:cs="Times New Roman"/>
          <w:sz w:val="24"/>
          <w:szCs w:val="24"/>
        </w:rPr>
        <w:t xml:space="preserve">a </w:t>
      </w:r>
      <w:r w:rsidR="003303A1">
        <w:rPr>
          <w:rFonts w:ascii="Times New Roman" w:hAnsi="Times New Roman" w:cs="Times New Roman"/>
          <w:sz w:val="24"/>
          <w:szCs w:val="24"/>
        </w:rPr>
        <w:t xml:space="preserve">simplified Mumford-Shah functional. In this </w:t>
      </w:r>
      <w:r>
        <w:rPr>
          <w:rFonts w:ascii="Times New Roman" w:hAnsi="Times New Roman" w:cs="Times New Roman"/>
          <w:sz w:val="24"/>
          <w:szCs w:val="24"/>
        </w:rPr>
        <w:t xml:space="preserve">specific </w:t>
      </w:r>
      <w:r w:rsidR="003303A1">
        <w:rPr>
          <w:rFonts w:ascii="Times New Roman" w:hAnsi="Times New Roman" w:cs="Times New Roman"/>
          <w:sz w:val="24"/>
          <w:szCs w:val="24"/>
        </w:rPr>
        <w:t xml:space="preserve">paper, </w:t>
      </w:r>
      <w:r w:rsidR="00D576A0">
        <w:rPr>
          <w:rFonts w:ascii="Times New Roman" w:hAnsi="Times New Roman" w:cs="Times New Roman"/>
          <w:sz w:val="24"/>
          <w:szCs w:val="24"/>
        </w:rPr>
        <w:t xml:space="preserve">every pixel in an image is assigned a separate region. For every pixel, each adjacent pixel is </w:t>
      </w:r>
      <w:r w:rsidR="005D7D7B">
        <w:rPr>
          <w:rFonts w:ascii="Times New Roman" w:hAnsi="Times New Roman" w:cs="Times New Roman"/>
          <w:sz w:val="24"/>
          <w:szCs w:val="24"/>
        </w:rPr>
        <w:t>tested by</w:t>
      </w:r>
      <w:r>
        <w:rPr>
          <w:rFonts w:ascii="Times New Roman" w:hAnsi="Times New Roman" w:cs="Times New Roman"/>
          <w:sz w:val="24"/>
          <w:szCs w:val="24"/>
        </w:rPr>
        <w:t>: (1)</w:t>
      </w:r>
      <w:r w:rsidR="005D7D7B">
        <w:rPr>
          <w:rFonts w:ascii="Times New Roman" w:hAnsi="Times New Roman" w:cs="Times New Roman"/>
          <w:sz w:val="24"/>
          <w:szCs w:val="24"/>
        </w:rPr>
        <w:t xml:space="preserve"> evaluating the value of the Mumford-Shah funct</w:t>
      </w:r>
      <w:r>
        <w:rPr>
          <w:rFonts w:ascii="Times New Roman" w:hAnsi="Times New Roman" w:cs="Times New Roman"/>
          <w:sz w:val="24"/>
          <w:szCs w:val="24"/>
        </w:rPr>
        <w:t xml:space="preserve">ional for each region separate </w:t>
      </w:r>
      <w:r w:rsidR="005D7D7B">
        <w:rPr>
          <w:rFonts w:ascii="Times New Roman" w:hAnsi="Times New Roman" w:cs="Times New Roman"/>
          <w:sz w:val="24"/>
          <w:szCs w:val="24"/>
        </w:rPr>
        <w:t xml:space="preserve">and </w:t>
      </w:r>
      <w:r>
        <w:rPr>
          <w:rFonts w:ascii="Times New Roman" w:hAnsi="Times New Roman" w:cs="Times New Roman"/>
          <w:sz w:val="24"/>
          <w:szCs w:val="24"/>
        </w:rPr>
        <w:t xml:space="preserve">(2) evaluating </w:t>
      </w:r>
      <w:r w:rsidR="005D7D7B">
        <w:rPr>
          <w:rFonts w:ascii="Times New Roman" w:hAnsi="Times New Roman" w:cs="Times New Roman"/>
          <w:sz w:val="24"/>
          <w:szCs w:val="24"/>
        </w:rPr>
        <w:t xml:space="preserve">the value of the functional when the two pixels are merged. If the cost function decreases when the pixels are merged, then the two regions are merged. On the other hand, if the cost function increases when the pixels are merged, they are left as separate regions. This is done iteratively for every pixel in the image. </w:t>
      </w:r>
      <w:r>
        <w:rPr>
          <w:rFonts w:ascii="Times New Roman" w:hAnsi="Times New Roman" w:cs="Times New Roman"/>
          <w:sz w:val="24"/>
          <w:szCs w:val="24"/>
        </w:rPr>
        <w:t xml:space="preserve">Several distinct disadvantages arise from this type of algorithm. Firstly, </w:t>
      </w:r>
      <w:r w:rsidR="005D7D7B">
        <w:rPr>
          <w:rFonts w:ascii="Times New Roman" w:hAnsi="Times New Roman" w:cs="Times New Roman"/>
          <w:sz w:val="24"/>
          <w:szCs w:val="24"/>
        </w:rPr>
        <w:t xml:space="preserve">this method does not calculate the </w:t>
      </w:r>
      <w:r w:rsidR="005D7D7B">
        <w:rPr>
          <w:rFonts w:ascii="Times New Roman" w:hAnsi="Times New Roman" w:cs="Times New Roman"/>
          <w:i/>
          <w:sz w:val="24"/>
          <w:szCs w:val="24"/>
        </w:rPr>
        <w:t xml:space="preserve">global </w:t>
      </w:r>
      <w:r w:rsidR="005D7D7B">
        <w:rPr>
          <w:rFonts w:ascii="Times New Roman" w:hAnsi="Times New Roman" w:cs="Times New Roman"/>
          <w:sz w:val="24"/>
          <w:szCs w:val="24"/>
        </w:rPr>
        <w:t xml:space="preserve">cost function, but rather only the two regions being considered. Additionally, initializing the image by assigning every pixel to a different region can become very computationally expensive, particularly in the case for large image matrices and also for </w:t>
      </w:r>
      <w:r w:rsidR="00C8065A">
        <w:rPr>
          <w:rFonts w:ascii="Times New Roman" w:hAnsi="Times New Roman" w:cs="Times New Roman"/>
          <w:sz w:val="24"/>
          <w:szCs w:val="24"/>
        </w:rPr>
        <w:t xml:space="preserve">high discontinuous </w:t>
      </w:r>
      <w:r w:rsidR="005D7D7B">
        <w:rPr>
          <w:rFonts w:ascii="Times New Roman" w:hAnsi="Times New Roman" w:cs="Times New Roman"/>
          <w:sz w:val="24"/>
          <w:szCs w:val="24"/>
        </w:rPr>
        <w:t xml:space="preserve">images with many inherent regions.  </w:t>
      </w:r>
    </w:p>
    <w:p w14:paraId="16914BAC" w14:textId="5F10CC37" w:rsidR="00AD06EE" w:rsidRDefault="00AD06EE" w:rsidP="004B0A54">
      <w:pPr>
        <w:pStyle w:val="NoSpacing"/>
        <w:rPr>
          <w:rFonts w:ascii="Times New Roman" w:hAnsi="Times New Roman" w:cs="Times New Roman"/>
          <w:sz w:val="24"/>
          <w:szCs w:val="24"/>
        </w:rPr>
      </w:pPr>
    </w:p>
    <w:p w14:paraId="227745CE" w14:textId="1FF09C02" w:rsidR="00AD06EE" w:rsidRDefault="003303A1" w:rsidP="004B0A54">
      <w:pPr>
        <w:pStyle w:val="NoSpacing"/>
        <w:rPr>
          <w:rFonts w:ascii="Times New Roman" w:hAnsi="Times New Roman" w:cs="Times New Roman"/>
          <w:sz w:val="24"/>
          <w:szCs w:val="24"/>
        </w:rPr>
      </w:pPr>
      <w:r>
        <w:rPr>
          <w:rFonts w:ascii="Times New Roman" w:hAnsi="Times New Roman" w:cs="Times New Roman"/>
          <w:sz w:val="24"/>
          <w:szCs w:val="24"/>
        </w:rPr>
        <w:t>T</w:t>
      </w:r>
      <w:r w:rsidR="00C8065A">
        <w:rPr>
          <w:rFonts w:ascii="Times New Roman" w:hAnsi="Times New Roman" w:cs="Times New Roman"/>
          <w:sz w:val="24"/>
          <w:szCs w:val="24"/>
        </w:rPr>
        <w:t xml:space="preserve">he purpose of this study is twofold: (1) to successfully reproduce the segmentation algorithm described by </w:t>
      </w:r>
      <w:proofErr w:type="spellStart"/>
      <w:r w:rsidR="00C8065A">
        <w:rPr>
          <w:rFonts w:ascii="Times New Roman" w:hAnsi="Times New Roman" w:cs="Times New Roman"/>
          <w:sz w:val="24"/>
          <w:szCs w:val="24"/>
        </w:rPr>
        <w:t>Koepfler</w:t>
      </w:r>
      <w:proofErr w:type="spellEnd"/>
      <w:r w:rsidR="00C8065A">
        <w:rPr>
          <w:rFonts w:ascii="Times New Roman" w:hAnsi="Times New Roman" w:cs="Times New Roman"/>
          <w:sz w:val="24"/>
          <w:szCs w:val="24"/>
        </w:rPr>
        <w:t xml:space="preserve"> et al and to (2) develop a new algorithm to alleviate the drawbacks of the aforementioned algorithm as described in </w:t>
      </w:r>
      <w:r w:rsidR="00C8065A">
        <w:rPr>
          <w:rFonts w:ascii="Times New Roman" w:hAnsi="Times New Roman" w:cs="Times New Roman"/>
          <w:b/>
          <w:sz w:val="24"/>
          <w:szCs w:val="24"/>
          <w:u w:val="single"/>
        </w:rPr>
        <w:t>s</w:t>
      </w:r>
      <w:r w:rsidR="00C8065A" w:rsidRPr="004B0A54">
        <w:rPr>
          <w:rFonts w:ascii="Times New Roman" w:hAnsi="Times New Roman" w:cs="Times New Roman"/>
          <w:b/>
          <w:sz w:val="24"/>
          <w:szCs w:val="24"/>
          <w:u w:val="single"/>
        </w:rPr>
        <w:t xml:space="preserve">pecific </w:t>
      </w:r>
      <w:r w:rsidR="00C8065A">
        <w:rPr>
          <w:rFonts w:ascii="Times New Roman" w:hAnsi="Times New Roman" w:cs="Times New Roman"/>
          <w:b/>
          <w:sz w:val="24"/>
          <w:szCs w:val="24"/>
          <w:u w:val="single"/>
        </w:rPr>
        <w:t>a</w:t>
      </w:r>
      <w:r w:rsidR="00C8065A" w:rsidRPr="004B0A54">
        <w:rPr>
          <w:rFonts w:ascii="Times New Roman" w:hAnsi="Times New Roman" w:cs="Times New Roman"/>
          <w:b/>
          <w:sz w:val="24"/>
          <w:szCs w:val="24"/>
          <w:u w:val="single"/>
        </w:rPr>
        <w:t>im 1</w:t>
      </w:r>
      <w:r w:rsidR="00C8065A" w:rsidRPr="00C8065A">
        <w:rPr>
          <w:rFonts w:ascii="Times New Roman" w:hAnsi="Times New Roman" w:cs="Times New Roman"/>
          <w:sz w:val="24"/>
          <w:szCs w:val="24"/>
        </w:rPr>
        <w:t xml:space="preserve"> and</w:t>
      </w:r>
      <w:r w:rsidR="00C8065A">
        <w:rPr>
          <w:rFonts w:ascii="Times New Roman" w:hAnsi="Times New Roman" w:cs="Times New Roman"/>
          <w:b/>
          <w:sz w:val="24"/>
          <w:szCs w:val="24"/>
          <w:u w:val="single"/>
        </w:rPr>
        <w:t xml:space="preserve"> s</w:t>
      </w:r>
      <w:r w:rsidR="00C8065A" w:rsidRPr="004B0A54">
        <w:rPr>
          <w:rFonts w:ascii="Times New Roman" w:hAnsi="Times New Roman" w:cs="Times New Roman"/>
          <w:b/>
          <w:sz w:val="24"/>
          <w:szCs w:val="24"/>
          <w:u w:val="single"/>
        </w:rPr>
        <w:t xml:space="preserve">pecific </w:t>
      </w:r>
      <w:r w:rsidR="00C8065A">
        <w:rPr>
          <w:rFonts w:ascii="Times New Roman" w:hAnsi="Times New Roman" w:cs="Times New Roman"/>
          <w:b/>
          <w:sz w:val="24"/>
          <w:szCs w:val="24"/>
          <w:u w:val="single"/>
        </w:rPr>
        <w:t>aim 2</w:t>
      </w:r>
      <w:r w:rsidR="00C8065A">
        <w:rPr>
          <w:rFonts w:ascii="Times New Roman" w:hAnsi="Times New Roman" w:cs="Times New Roman"/>
          <w:sz w:val="24"/>
          <w:szCs w:val="24"/>
        </w:rPr>
        <w:t xml:space="preserve"> respectively. Both algorithms will be tested on simulated phantoms and clinical images and the results will be compared qualitatively as well as quantitatively, using </w:t>
      </w:r>
      <w:r w:rsidR="00C8065A">
        <w:rPr>
          <w:rFonts w:ascii="Times New Roman" w:hAnsi="Times New Roman" w:cs="Times New Roman"/>
          <w:sz w:val="24"/>
          <w:szCs w:val="24"/>
        </w:rPr>
        <w:lastRenderedPageBreak/>
        <w:t xml:space="preserve">several common segmentation performance metrics. </w:t>
      </w:r>
      <w:r>
        <w:rPr>
          <w:rFonts w:ascii="Times New Roman" w:hAnsi="Times New Roman" w:cs="Times New Roman"/>
          <w:sz w:val="24"/>
          <w:szCs w:val="24"/>
        </w:rPr>
        <w:t>The hypothesis is that</w:t>
      </w:r>
      <w:r w:rsidR="00C8065A">
        <w:rPr>
          <w:rFonts w:ascii="Times New Roman" w:hAnsi="Times New Roman" w:cs="Times New Roman"/>
          <w:sz w:val="24"/>
          <w:szCs w:val="24"/>
        </w:rPr>
        <w:t xml:space="preserve"> our novel algorithm will both increase the accuracy and efficiency of the previously described algorithm.</w:t>
      </w:r>
    </w:p>
    <w:p w14:paraId="2AC977A2" w14:textId="01FAADBB" w:rsidR="00A41EAE" w:rsidRDefault="00A41EAE" w:rsidP="004B0A54">
      <w:pPr>
        <w:pStyle w:val="NoSpacing"/>
        <w:rPr>
          <w:rFonts w:ascii="Times New Roman" w:hAnsi="Times New Roman" w:cs="Times New Roman"/>
          <w:sz w:val="24"/>
          <w:szCs w:val="24"/>
        </w:rPr>
      </w:pPr>
    </w:p>
    <w:p w14:paraId="08E78A52" w14:textId="77777777" w:rsidR="005330FC" w:rsidRPr="004B0A54" w:rsidRDefault="005330FC" w:rsidP="004B0A54">
      <w:pPr>
        <w:pStyle w:val="NoSpacing"/>
        <w:rPr>
          <w:rFonts w:ascii="Times New Roman" w:hAnsi="Times New Roman" w:cs="Times New Roman"/>
          <w:sz w:val="24"/>
          <w:szCs w:val="24"/>
        </w:rPr>
      </w:pPr>
      <w:bookmarkStart w:id="0" w:name="_GoBack"/>
      <w:bookmarkEnd w:id="0"/>
    </w:p>
    <w:p w14:paraId="43883A26" w14:textId="2E62B423" w:rsidR="005330FC" w:rsidRPr="005330FC" w:rsidRDefault="005330FC" w:rsidP="004B0A54">
      <w:pPr>
        <w:pStyle w:val="NoSpacing"/>
        <w:rPr>
          <w:rFonts w:ascii="Times New Roman" w:hAnsi="Times New Roman" w:cs="Times New Roman"/>
          <w:b/>
          <w:sz w:val="24"/>
          <w:szCs w:val="24"/>
        </w:rPr>
      </w:pPr>
      <w:r>
        <w:rPr>
          <w:rFonts w:ascii="Times New Roman" w:hAnsi="Times New Roman" w:cs="Times New Roman"/>
          <w:b/>
          <w:sz w:val="24"/>
          <w:szCs w:val="24"/>
        </w:rPr>
        <w:t xml:space="preserve">2.  </w:t>
      </w:r>
      <w:r w:rsidR="00F062C6" w:rsidRPr="004B0A54">
        <w:rPr>
          <w:rFonts w:ascii="Times New Roman" w:hAnsi="Times New Roman" w:cs="Times New Roman"/>
          <w:b/>
          <w:sz w:val="24"/>
          <w:szCs w:val="24"/>
        </w:rPr>
        <w:t xml:space="preserve">Theory and </w:t>
      </w:r>
      <w:r>
        <w:rPr>
          <w:rFonts w:ascii="Times New Roman" w:hAnsi="Times New Roman" w:cs="Times New Roman"/>
          <w:b/>
          <w:sz w:val="24"/>
          <w:szCs w:val="24"/>
        </w:rPr>
        <w:t>Methods</w:t>
      </w:r>
    </w:p>
    <w:p w14:paraId="5C8A53FC" w14:textId="3C6F587E" w:rsidR="00A77C34" w:rsidRPr="004B0A54" w:rsidRDefault="00AD06EE" w:rsidP="00A77C34">
      <w:pPr>
        <w:pStyle w:val="NoSpacing"/>
        <w:rPr>
          <w:rFonts w:ascii="Times New Roman" w:hAnsi="Times New Roman" w:cs="Times New Roman"/>
          <w:sz w:val="24"/>
          <w:szCs w:val="24"/>
        </w:rPr>
      </w:pPr>
      <w:r>
        <w:rPr>
          <w:rFonts w:ascii="Times New Roman" w:hAnsi="Times New Roman" w:cs="Times New Roman"/>
          <w:sz w:val="24"/>
          <w:szCs w:val="24"/>
        </w:rPr>
        <w:t xml:space="preserve">In regards to </w:t>
      </w:r>
      <w:r>
        <w:rPr>
          <w:rFonts w:ascii="Times New Roman" w:hAnsi="Times New Roman" w:cs="Times New Roman"/>
          <w:b/>
          <w:sz w:val="24"/>
          <w:szCs w:val="24"/>
        </w:rPr>
        <w:t xml:space="preserve">specific aim </w:t>
      </w:r>
      <w:r w:rsidRPr="00AD06EE">
        <w:rPr>
          <w:rFonts w:ascii="Times New Roman" w:hAnsi="Times New Roman" w:cs="Times New Roman"/>
          <w:sz w:val="24"/>
          <w:szCs w:val="24"/>
        </w:rPr>
        <w:t>1</w:t>
      </w:r>
      <w:r>
        <w:rPr>
          <w:rFonts w:ascii="Times New Roman" w:hAnsi="Times New Roman" w:cs="Times New Roman"/>
          <w:sz w:val="24"/>
          <w:szCs w:val="24"/>
        </w:rPr>
        <w:t>, t</w:t>
      </w:r>
      <w:r w:rsidR="00A77C34" w:rsidRPr="00AD06EE">
        <w:rPr>
          <w:rFonts w:ascii="Times New Roman" w:hAnsi="Times New Roman" w:cs="Times New Roman"/>
          <w:sz w:val="24"/>
          <w:szCs w:val="24"/>
        </w:rPr>
        <w:t>his</w:t>
      </w:r>
      <w:r>
        <w:rPr>
          <w:rFonts w:ascii="Times New Roman" w:hAnsi="Times New Roman" w:cs="Times New Roman"/>
          <w:sz w:val="24"/>
          <w:szCs w:val="24"/>
        </w:rPr>
        <w:t xml:space="preserve"> project</w:t>
      </w:r>
      <w:r w:rsidR="00A77C34" w:rsidRPr="004B0A54">
        <w:rPr>
          <w:rFonts w:ascii="Times New Roman" w:hAnsi="Times New Roman" w:cs="Times New Roman"/>
          <w:sz w:val="24"/>
          <w:szCs w:val="24"/>
        </w:rPr>
        <w:t xml:space="preserve"> seeks to reproduce an automatic region-growing based </w:t>
      </w:r>
      <w:r w:rsidR="00A77C34">
        <w:rPr>
          <w:rFonts w:ascii="Times New Roman" w:hAnsi="Times New Roman" w:cs="Times New Roman"/>
          <w:sz w:val="24"/>
          <w:szCs w:val="24"/>
        </w:rPr>
        <w:t xml:space="preserve">algorithm </w:t>
      </w:r>
      <w:r w:rsidR="00F759D1">
        <w:rPr>
          <w:rFonts w:ascii="Times New Roman" w:hAnsi="Times New Roman" w:cs="Times New Roman"/>
          <w:sz w:val="24"/>
          <w:szCs w:val="24"/>
        </w:rPr>
        <w:t>t</w:t>
      </w:r>
      <w:r w:rsidR="00A77C34" w:rsidRPr="004B0A54">
        <w:rPr>
          <w:rFonts w:ascii="Times New Roman" w:hAnsi="Times New Roman" w:cs="Times New Roman"/>
          <w:sz w:val="24"/>
          <w:szCs w:val="24"/>
        </w:rPr>
        <w:t>hat was discovered during the literature search process. This algorithm iteratively minimizes a simplified Mumford-Shah cost function</w:t>
      </w:r>
      <w:r w:rsidR="00A77C34">
        <w:rPr>
          <w:rFonts w:ascii="Times New Roman" w:hAnsi="Times New Roman" w:cs="Times New Roman"/>
          <w:sz w:val="24"/>
          <w:szCs w:val="24"/>
        </w:rPr>
        <w:t xml:space="preserve">al and assumes every segmented regions are </w:t>
      </w:r>
      <w:r w:rsidR="00A77C34" w:rsidRPr="004B0A54">
        <w:rPr>
          <w:rFonts w:ascii="Times New Roman" w:hAnsi="Times New Roman" w:cs="Times New Roman"/>
          <w:sz w:val="24"/>
          <w:szCs w:val="24"/>
        </w:rPr>
        <w:t>piece-wise constant</w:t>
      </w:r>
      <w:r w:rsidR="00A77C34">
        <w:rPr>
          <w:rFonts w:ascii="Times New Roman" w:hAnsi="Times New Roman" w:cs="Times New Roman"/>
          <w:sz w:val="24"/>
          <w:szCs w:val="24"/>
        </w:rPr>
        <w:t xml:space="preserve"> values. </w:t>
      </w:r>
      <w:r w:rsidR="00A77C34" w:rsidRPr="004B0A54">
        <w:rPr>
          <w:rFonts w:ascii="Times New Roman" w:hAnsi="Times New Roman" w:cs="Times New Roman"/>
          <w:sz w:val="24"/>
          <w:szCs w:val="24"/>
        </w:rPr>
        <w:t xml:space="preserve">The performance of this algorithm will first be tested using a modified </w:t>
      </w:r>
      <w:proofErr w:type="spellStart"/>
      <w:r w:rsidR="00A77C34" w:rsidRPr="004B0A54">
        <w:rPr>
          <w:rFonts w:ascii="Times New Roman" w:hAnsi="Times New Roman" w:cs="Times New Roman"/>
          <w:sz w:val="24"/>
          <w:szCs w:val="24"/>
        </w:rPr>
        <w:t>Shepp</w:t>
      </w:r>
      <w:proofErr w:type="spellEnd"/>
      <w:r w:rsidR="00A77C34" w:rsidRPr="004B0A54">
        <w:rPr>
          <w:rFonts w:ascii="Times New Roman" w:hAnsi="Times New Roman" w:cs="Times New Roman"/>
          <w:sz w:val="24"/>
          <w:szCs w:val="24"/>
        </w:rPr>
        <w:t>-Logan brain phantom in MATLAB (</w:t>
      </w:r>
      <w:proofErr w:type="spellStart"/>
      <w:r w:rsidR="00A77C34" w:rsidRPr="004B0A54">
        <w:rPr>
          <w:rFonts w:ascii="Times New Roman" w:hAnsi="Times New Roman" w:cs="Times New Roman"/>
          <w:sz w:val="24"/>
          <w:szCs w:val="24"/>
        </w:rPr>
        <w:t>Mathworks</w:t>
      </w:r>
      <w:proofErr w:type="spellEnd"/>
      <w:r w:rsidR="00A77C34" w:rsidRPr="004B0A54">
        <w:rPr>
          <w:rFonts w:ascii="Times New Roman" w:hAnsi="Times New Roman" w:cs="Times New Roman"/>
          <w:sz w:val="24"/>
          <w:szCs w:val="24"/>
        </w:rPr>
        <w:t>, Natick, MA) with varying degrees of zero-mean noise added (σ = 0, σ = 0.002, and σ = 0.005)</w:t>
      </w:r>
      <w:r w:rsidR="00A77C34">
        <w:rPr>
          <w:rFonts w:ascii="Times New Roman" w:hAnsi="Times New Roman" w:cs="Times New Roman"/>
          <w:sz w:val="24"/>
          <w:szCs w:val="24"/>
        </w:rPr>
        <w:t xml:space="preserve">. </w:t>
      </w:r>
    </w:p>
    <w:p w14:paraId="2E610F07" w14:textId="2E0DE5A7" w:rsidR="00A77C34" w:rsidRDefault="00A77C34" w:rsidP="004B0A54">
      <w:pPr>
        <w:pStyle w:val="NoSpacing"/>
        <w:rPr>
          <w:rFonts w:ascii="Times New Roman" w:hAnsi="Times New Roman" w:cs="Times New Roman"/>
          <w:sz w:val="24"/>
          <w:szCs w:val="24"/>
        </w:rPr>
      </w:pPr>
    </w:p>
    <w:p w14:paraId="7F199343" w14:textId="2B5888AC" w:rsidR="005330FC" w:rsidRDefault="005330FC" w:rsidP="005330FC">
      <w:pPr>
        <w:pStyle w:val="NoSpacing"/>
        <w:rPr>
          <w:rFonts w:ascii="Times New Roman" w:eastAsiaTheme="minorEastAsia" w:hAnsi="Times New Roman" w:cs="Times New Roman"/>
          <w:b/>
          <w:sz w:val="24"/>
          <w:szCs w:val="24"/>
        </w:rPr>
      </w:pPr>
      <w:proofErr w:type="gramStart"/>
      <w:r>
        <w:rPr>
          <w:rFonts w:ascii="Times New Roman" w:eastAsiaTheme="minorEastAsia" w:hAnsi="Times New Roman" w:cs="Times New Roman"/>
          <w:b/>
          <w:sz w:val="24"/>
          <w:szCs w:val="24"/>
        </w:rPr>
        <w:t>2.1  Mumford</w:t>
      </w:r>
      <w:proofErr w:type="gramEnd"/>
      <w:r>
        <w:rPr>
          <w:rFonts w:ascii="Times New Roman" w:eastAsiaTheme="minorEastAsia" w:hAnsi="Times New Roman" w:cs="Times New Roman"/>
          <w:b/>
          <w:sz w:val="24"/>
          <w:szCs w:val="24"/>
        </w:rPr>
        <w:t>-Shah Functional</w:t>
      </w:r>
    </w:p>
    <w:p w14:paraId="5D4D57B3" w14:textId="1F2D45FA" w:rsidR="005330FC" w:rsidRDefault="005330FC" w:rsidP="005330FC">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Another commonly encountered cost function is the Mumford-Shah functional</w:t>
      </w:r>
      <w:r>
        <w:rPr>
          <w:rFonts w:ascii="Times New Roman" w:eastAsiaTheme="minorEastAsia" w:hAnsi="Times New Roman" w:cs="Times New Roman"/>
          <w:sz w:val="24"/>
          <w:szCs w:val="24"/>
        </w:rPr>
        <w:fldChar w:fldCharType="begin" w:fldLock="1"/>
      </w:r>
      <w:r w:rsidR="008E6F67">
        <w:rPr>
          <w:rFonts w:ascii="Times New Roman" w:eastAsiaTheme="minorEastAsia" w:hAnsi="Times New Roman" w:cs="Times New Roman"/>
          <w:sz w:val="24"/>
          <w:szCs w:val="24"/>
        </w:rPr>
        <w:instrText>ADDIN CSL_CITATION {"citationItems":[{"id":"ITEM-1","itemData":{"DOI":"10.1002/cpa.3160420503","ISSN":"10970312","abstract":"No Abstract.","author":[{"dropping-particle":"","family":"Mumford","given":"David","non-dropping-particle":"","parse-names":false,"suffix":""},{"dropping-particle":"","family":"Shah","given":"Jayant","non-dropping-particle":"","parse-names":false,"suffix":""}],"container-title":"Communications on Pure and Applied Mathematics","id":"ITEM-1","issue":"5","issued":{"date-parts":[["1989"]]},"page":"577-685","title":"Optimal approximations by piecewise smooth functions and associated variational problems","type":"article-journal","volume":"42"},"uris":["http://www.mendeley.com/documents/?uuid=b90b9227-fc15-4436-b370-b6f52a5e30e5"]}],"mendeley":{"formattedCitation":"&lt;sup&gt;7&lt;/sup&gt;","plainTextFormattedCitation":"7","previouslyFormattedCitation":"&lt;sup&gt;7&lt;/sup&gt;"},"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008E6F67" w:rsidRPr="008E6F67">
        <w:rPr>
          <w:rFonts w:ascii="Times New Roman" w:eastAsiaTheme="minorEastAsia" w:hAnsi="Times New Roman" w:cs="Times New Roman"/>
          <w:noProof/>
          <w:sz w:val="24"/>
          <w:szCs w:val="24"/>
          <w:vertAlign w:val="superscript"/>
        </w:rPr>
        <w:t>7</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which is given as:</w:t>
      </w:r>
    </w:p>
    <w:p w14:paraId="7B2A4E15" w14:textId="77777777" w:rsidR="005330FC" w:rsidRDefault="005330FC" w:rsidP="005330FC">
      <w:pPr>
        <w:pStyle w:val="NoSpacing"/>
        <w:rPr>
          <w:rFonts w:ascii="Times New Roman" w:eastAsiaTheme="minorEastAsia" w:hAnsi="Times New Roman" w:cs="Times New Roman"/>
          <w:sz w:val="24"/>
          <w:szCs w:val="24"/>
        </w:rPr>
      </w:pPr>
    </w:p>
    <w:p w14:paraId="768C352D" w14:textId="6D19C679" w:rsidR="005330FC" w:rsidRPr="005330FC" w:rsidRDefault="005330FC" w:rsidP="005330FC">
      <w:pPr>
        <w:pStyle w:val="NoSpacing"/>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μ,ν</m:t>
              </m:r>
            </m:e>
          </m:d>
          <m:r>
            <w:rPr>
              <w:rFonts w:ascii="Cambria Math" w:hAnsi="Cambria Math" w:cs="Times New Roman"/>
              <w:sz w:val="24"/>
              <w:szCs w:val="24"/>
            </w:rPr>
            <m:t>=μ</m:t>
          </m:r>
          <m:nary>
            <m:naryPr>
              <m:chr m:val="∬"/>
              <m:limLoc m:val="subSup"/>
              <m:ctrlPr>
                <w:rPr>
                  <w:rFonts w:ascii="Cambria Math" w:hAnsi="Cambria Math" w:cs="Times New Roman"/>
                  <w:i/>
                  <w:sz w:val="24"/>
                  <w:szCs w:val="24"/>
                </w:rPr>
              </m:ctrlPr>
            </m:naryPr>
            <m:sub>
              <m:r>
                <m:rPr>
                  <m:sty m:val="p"/>
                </m:rPr>
                <w:rPr>
                  <w:rFonts w:ascii="Cambria Math" w:hAnsi="Cambria Math" w:cs="Times New Roman"/>
                  <w:sz w:val="24"/>
                  <w:szCs w:val="24"/>
                </w:rPr>
                <m:t>Ω</m:t>
              </m:r>
            </m:sub>
            <m:sup>
              <m:r>
                <w:rPr>
                  <w:rFonts w:ascii="Cambria Math" w:hAnsi="Cambria Math" w:cs="Times New Roman"/>
                  <w:sz w:val="24"/>
                  <w:szCs w:val="24"/>
                </w:rPr>
                <m:t xml:space="preserve"> </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
                        </m:rPr>
                        <w:rPr>
                          <w:rFonts w:ascii="Cambria Math" w:hAnsi="Cambria Math" w:cs="Times New Roman"/>
                          <w:sz w:val="24"/>
                          <w:szCs w:val="24"/>
                        </w:rPr>
                        <m:t>f</m:t>
                      </m:r>
                      <m:r>
                        <w:rPr>
                          <w:rFonts w:ascii="Cambria Math" w:hAnsi="Cambria Math" w:cs="Times New Roman"/>
                          <w:sz w:val="24"/>
                          <w:szCs w:val="24"/>
                        </w:rPr>
                        <m:t>-</m:t>
                      </m:r>
                      <m:r>
                        <m:rPr>
                          <m:sty m:val="b"/>
                        </m:rPr>
                        <w:rPr>
                          <w:rFonts w:ascii="Cambria Math" w:hAnsi="Cambria Math" w:cs="Times New Roman"/>
                          <w:sz w:val="24"/>
                          <w:szCs w:val="24"/>
                        </w:rPr>
                        <m:t>g</m:t>
                      </m:r>
                    </m:e>
                  </m:d>
                </m:e>
                <m:sup>
                  <m:r>
                    <w:rPr>
                      <w:rFonts w:ascii="Cambria Math" w:hAnsi="Cambria Math" w:cs="Times New Roman"/>
                      <w:sz w:val="24"/>
                      <w:szCs w:val="24"/>
                    </w:rPr>
                    <m:t>2</m:t>
                  </m:r>
                </m:sup>
              </m:sSup>
              <m:r>
                <w:rPr>
                  <w:rFonts w:ascii="Cambria Math" w:hAnsi="Cambria Math" w:cs="Times New Roman"/>
                  <w:sz w:val="24"/>
                  <w:szCs w:val="24"/>
                </w:rPr>
                <m:t>dA</m:t>
              </m:r>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m:rPr>
                  <m:sty m:val="p"/>
                </m:rPr>
                <w:rPr>
                  <w:rFonts w:ascii="Cambria Math" w:hAnsi="Cambria Math" w:cs="Times New Roman"/>
                  <w:sz w:val="24"/>
                  <w:szCs w:val="24"/>
                </w:rPr>
                <m:t>Ω/K</m:t>
              </m:r>
            </m:sub>
            <m:sup>
              <m:r>
                <w:rPr>
                  <w:rFonts w:ascii="Cambria Math" w:hAnsi="Cambria Math" w:cs="Times New Roman"/>
                  <w:sz w:val="24"/>
                  <w:szCs w:val="24"/>
                </w:rPr>
                <m:t xml:space="preserve"> </m:t>
              </m:r>
            </m:sup>
            <m:e>
              <m:sSup>
                <m:sSupPr>
                  <m:ctrlPr>
                    <w:rPr>
                      <w:rFonts w:ascii="Cambria Math" w:hAnsi="Cambria Math" w:cs="Times New Roman"/>
                      <w:i/>
                      <w:sz w:val="24"/>
                      <w:szCs w:val="24"/>
                    </w:rPr>
                  </m:ctrlPr>
                </m:sSupPr>
                <m:e>
                  <m: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f</m:t>
                  </m:r>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dA</m:t>
              </m:r>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γ[H</m:t>
              </m:r>
            </m:e>
            <m:sup>
              <m:r>
                <w:rPr>
                  <w:rFonts w:ascii="Cambria Math" w:hAnsi="Cambria Math" w:cs="Times New Roman"/>
                  <w:sz w:val="24"/>
                  <w:szCs w:val="24"/>
                </w:rPr>
                <m:t>d-1</m:t>
              </m:r>
            </m:sup>
          </m:sSup>
          <m:r>
            <w:rPr>
              <w:rFonts w:ascii="Cambria Math" w:hAnsi="Cambria Math" w:cs="Times New Roman"/>
              <w:sz w:val="24"/>
              <w:szCs w:val="24"/>
            </w:rPr>
            <m:t>(</m:t>
          </m:r>
          <m:r>
            <m:rPr>
              <m:sty m:val="p"/>
            </m:rPr>
            <w:rPr>
              <w:rFonts w:ascii="Cambria Math" w:hAnsi="Cambria Math" w:cs="Times New Roman"/>
              <w:sz w:val="24"/>
              <w:szCs w:val="24"/>
            </w:rPr>
            <m:t>K</m:t>
          </m:r>
          <m:r>
            <w:rPr>
              <w:rFonts w:ascii="Cambria Math" w:hAnsi="Cambria Math" w:cs="Times New Roman"/>
              <w:sz w:val="24"/>
              <w:szCs w:val="24"/>
            </w:rPr>
            <m:t>)]</m:t>
          </m:r>
        </m:oMath>
      </m:oMathPara>
    </w:p>
    <w:p w14:paraId="10DFFC9B" w14:textId="77777777" w:rsidR="005330FC" w:rsidRDefault="005330FC" w:rsidP="005330FC">
      <w:pPr>
        <w:pStyle w:val="NoSpacing"/>
        <w:rPr>
          <w:rFonts w:ascii="Times New Roman" w:hAnsi="Times New Roman" w:cs="Times New Roman"/>
          <w:sz w:val="24"/>
          <w:szCs w:val="24"/>
        </w:rPr>
      </w:pPr>
    </w:p>
    <w:p w14:paraId="7BE0F3A2" w14:textId="77777777" w:rsidR="005330FC" w:rsidRDefault="005330FC" w:rsidP="005330FC">
      <w:pPr>
        <w:pStyle w:val="NoSpacing"/>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Pr>
          <w:rFonts w:ascii="Times New Roman" w:hAnsi="Times New Roman" w:cs="Times New Roman"/>
          <w:b/>
          <w:sz w:val="24"/>
          <w:szCs w:val="24"/>
        </w:rPr>
        <w:t xml:space="preserve">f </w:t>
      </w:r>
      <w:r>
        <w:rPr>
          <w:rFonts w:ascii="Times New Roman" w:hAnsi="Times New Roman" w:cs="Times New Roman"/>
          <w:sz w:val="24"/>
          <w:szCs w:val="24"/>
        </w:rPr>
        <w:t xml:space="preserve">represents the output image (segmentation) and </w:t>
      </w:r>
      <w:r>
        <w:rPr>
          <w:rFonts w:ascii="Times New Roman" w:hAnsi="Times New Roman" w:cs="Times New Roman"/>
          <w:b/>
          <w:sz w:val="24"/>
          <w:szCs w:val="24"/>
        </w:rPr>
        <w:t xml:space="preserve">g </w:t>
      </w:r>
      <w:r>
        <w:rPr>
          <w:rFonts w:ascii="Times New Roman" w:hAnsi="Times New Roman" w:cs="Times New Roman"/>
          <w:sz w:val="24"/>
          <w:szCs w:val="24"/>
        </w:rPr>
        <w:t>represents the actual image. The first term is the data fidelity term, in which the absolute the mean square between the segmentation and the image is integrated over the entire image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Note that individual regions in the segmentation image (</w:t>
      </w:r>
      <m:oMath>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disjointed connected open subsets of a planar domain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each one with a piece-wise smooth </w:t>
      </w:r>
      <w:r>
        <w:rPr>
          <w:rFonts w:ascii="Times New Roman" w:eastAsiaTheme="minorEastAsia" w:hAnsi="Times New Roman" w:cs="Times New Roman"/>
          <w:i/>
          <w:sz w:val="24"/>
          <w:szCs w:val="24"/>
        </w:rPr>
        <w:t>boundary</w:t>
      </w:r>
      <w:r>
        <w:rPr>
          <w:rFonts w:ascii="Times New Roman" w:eastAsiaTheme="minorEastAsia" w:hAnsi="Times New Roman" w:cs="Times New Roman"/>
          <w:sz w:val="24"/>
          <w:szCs w:val="24"/>
        </w:rPr>
        <w:t xml:space="preserve"> with K representing the boundary set, such that</w:t>
      </w:r>
      <w:proofErr w:type="gramStart"/>
      <w:r>
        <w:rPr>
          <w:rFonts w:ascii="Times New Roman" w:eastAsiaTheme="minorEastAsia" w:hAnsi="Times New Roman" w:cs="Times New Roman"/>
          <w:sz w:val="24"/>
          <w:szCs w:val="24"/>
        </w:rPr>
        <w:t xml:space="preserve">: </w:t>
      </w:r>
      <w:proofErr w:type="gramEnd"/>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The second term integrates over the relative complement of K in the overall image set</w:t>
      </w:r>
      <m:oMath>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which are all of the non-boundary regions (</w:t>
      </w:r>
      <m:oMath>
        <m:r>
          <m:rPr>
            <m:sty m:val="p"/>
          </m:rPr>
          <w:rPr>
            <w:rFonts w:ascii="Cambria Math" w:eastAsiaTheme="minorEastAsia" w:hAnsi="Cambria Math" w:cs="Times New Roman"/>
            <w:sz w:val="24"/>
            <w:szCs w:val="24"/>
          </w:rPr>
          <m:t>Ω</m:t>
        </m:r>
        <m:r>
          <m:rPr>
            <m:sty m:val="p"/>
          </m:rPr>
          <w:rPr>
            <w:rFonts w:ascii="Cambria Math" w:eastAsiaTheme="minorEastAsia" w:hAnsi="Cambria Math" w:cs="Times New Roman"/>
            <w:sz w:val="24"/>
            <w:szCs w:val="24"/>
          </w:rPr>
          <m:t>-K=</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e>
        </m:nary>
      </m:oMath>
      <w:r>
        <w:rPr>
          <w:rFonts w:ascii="Times New Roman" w:eastAsiaTheme="minorEastAsia" w:hAnsi="Times New Roman" w:cs="Times New Roman"/>
          <w:sz w:val="24"/>
          <w:szCs w:val="24"/>
        </w:rPr>
        <w:t xml:space="preserve">). This term requires that f does not vary considerably over the each segmentation subregion. Lastly, the third term requires that the boundary set be as small as possible. </w:t>
      </w:r>
      <w:r>
        <w:rPr>
          <w:rFonts w:ascii="Times New Roman" w:hAnsi="Times New Roman" w:cs="Times New Roman"/>
          <w:sz w:val="24"/>
          <w:szCs w:val="24"/>
        </w:rPr>
        <w:t xml:space="preserve">Regularization parameters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balance the data term and the length of boundaries of all of the segmentation regions respectively.</w:t>
      </w:r>
    </w:p>
    <w:p w14:paraId="663012C7" w14:textId="77777777" w:rsidR="005330FC" w:rsidRPr="004B0A54" w:rsidRDefault="005330FC" w:rsidP="004B0A54">
      <w:pPr>
        <w:pStyle w:val="NoSpacing"/>
        <w:rPr>
          <w:rFonts w:ascii="Times New Roman" w:hAnsi="Times New Roman" w:cs="Times New Roman"/>
          <w:sz w:val="24"/>
          <w:szCs w:val="24"/>
        </w:rPr>
      </w:pPr>
    </w:p>
    <w:p w14:paraId="26C837AF" w14:textId="77777777" w:rsidR="009E7602" w:rsidRPr="004B0A54" w:rsidRDefault="009E7602" w:rsidP="004B0A54">
      <w:pPr>
        <w:pStyle w:val="NoSpacing"/>
        <w:rPr>
          <w:rFonts w:ascii="Times New Roman" w:hAnsi="Times New Roman" w:cs="Times New Roman"/>
          <w:sz w:val="24"/>
          <w:szCs w:val="24"/>
        </w:rPr>
      </w:pPr>
    </w:p>
    <w:p w14:paraId="5AC877BC" w14:textId="7E8001CD" w:rsidR="002E0741" w:rsidRPr="004B0A54" w:rsidRDefault="005330FC" w:rsidP="004B0A54">
      <w:pPr>
        <w:pStyle w:val="NoSpacing"/>
        <w:rPr>
          <w:rFonts w:ascii="Times New Roman" w:hAnsi="Times New Roman" w:cs="Times New Roman"/>
          <w:b/>
          <w:sz w:val="24"/>
          <w:szCs w:val="24"/>
        </w:rPr>
      </w:pPr>
      <w:r>
        <w:rPr>
          <w:rFonts w:ascii="Times New Roman" w:hAnsi="Times New Roman" w:cs="Times New Roman"/>
          <w:b/>
          <w:sz w:val="24"/>
          <w:szCs w:val="24"/>
        </w:rPr>
        <w:t xml:space="preserve">3.  </w:t>
      </w:r>
      <w:r w:rsidR="002E0741" w:rsidRPr="004B0A54">
        <w:rPr>
          <w:rFonts w:ascii="Times New Roman" w:hAnsi="Times New Roman" w:cs="Times New Roman"/>
          <w:b/>
          <w:sz w:val="24"/>
          <w:szCs w:val="24"/>
        </w:rPr>
        <w:t>Results</w:t>
      </w:r>
    </w:p>
    <w:p w14:paraId="09F26412" w14:textId="6A0D038C" w:rsidR="00F062C6" w:rsidRPr="004B0A54" w:rsidRDefault="00F062C6" w:rsidP="004B0A54">
      <w:pPr>
        <w:pStyle w:val="NoSpacing"/>
        <w:rPr>
          <w:rFonts w:ascii="Times New Roman" w:hAnsi="Times New Roman" w:cs="Times New Roman"/>
          <w:sz w:val="24"/>
          <w:szCs w:val="24"/>
        </w:rPr>
      </w:pPr>
    </w:p>
    <w:p w14:paraId="104DFCEF" w14:textId="77777777" w:rsidR="009E7602" w:rsidRPr="004B0A54" w:rsidRDefault="009E7602" w:rsidP="004B0A54">
      <w:pPr>
        <w:pStyle w:val="NoSpacing"/>
        <w:rPr>
          <w:rFonts w:ascii="Times New Roman" w:hAnsi="Times New Roman" w:cs="Times New Roman"/>
          <w:sz w:val="24"/>
          <w:szCs w:val="24"/>
        </w:rPr>
      </w:pPr>
    </w:p>
    <w:p w14:paraId="1FA212F3" w14:textId="0FD21514" w:rsidR="002E0741" w:rsidRPr="004B0A54" w:rsidRDefault="005330FC" w:rsidP="004B0A54">
      <w:pPr>
        <w:pStyle w:val="NoSpacing"/>
        <w:rPr>
          <w:rFonts w:ascii="Times New Roman" w:hAnsi="Times New Roman" w:cs="Times New Roman"/>
          <w:b/>
          <w:sz w:val="24"/>
          <w:szCs w:val="24"/>
        </w:rPr>
      </w:pPr>
      <w:r>
        <w:rPr>
          <w:rFonts w:ascii="Times New Roman" w:hAnsi="Times New Roman" w:cs="Times New Roman"/>
          <w:b/>
          <w:sz w:val="24"/>
          <w:szCs w:val="24"/>
        </w:rPr>
        <w:t xml:space="preserve">4.  </w:t>
      </w:r>
      <w:r w:rsidR="002E0741" w:rsidRPr="004B0A54">
        <w:rPr>
          <w:rFonts w:ascii="Times New Roman" w:hAnsi="Times New Roman" w:cs="Times New Roman"/>
          <w:b/>
          <w:sz w:val="24"/>
          <w:szCs w:val="24"/>
        </w:rPr>
        <w:t>Discussion</w:t>
      </w:r>
    </w:p>
    <w:p w14:paraId="199D29BB" w14:textId="1AED25F5" w:rsidR="00F062C6" w:rsidRPr="004B0A54" w:rsidRDefault="00F062C6" w:rsidP="004B0A54">
      <w:pPr>
        <w:pStyle w:val="NoSpacing"/>
        <w:rPr>
          <w:rFonts w:ascii="Times New Roman" w:hAnsi="Times New Roman" w:cs="Times New Roman"/>
          <w:sz w:val="24"/>
          <w:szCs w:val="24"/>
        </w:rPr>
      </w:pPr>
    </w:p>
    <w:p w14:paraId="16D5E646" w14:textId="77777777" w:rsidR="009E7602" w:rsidRPr="004B0A54" w:rsidRDefault="009E7602" w:rsidP="004B0A54">
      <w:pPr>
        <w:pStyle w:val="NoSpacing"/>
        <w:rPr>
          <w:rFonts w:ascii="Times New Roman" w:hAnsi="Times New Roman" w:cs="Times New Roman"/>
          <w:sz w:val="24"/>
          <w:szCs w:val="24"/>
        </w:rPr>
      </w:pPr>
    </w:p>
    <w:p w14:paraId="65F868ED" w14:textId="097F60A2" w:rsidR="00F062C6" w:rsidRPr="004B0A54" w:rsidRDefault="005330FC" w:rsidP="004B0A54">
      <w:pPr>
        <w:pStyle w:val="NoSpacing"/>
        <w:rPr>
          <w:rFonts w:ascii="Times New Roman" w:hAnsi="Times New Roman" w:cs="Times New Roman"/>
          <w:b/>
          <w:sz w:val="24"/>
          <w:szCs w:val="24"/>
        </w:rPr>
      </w:pPr>
      <w:r>
        <w:rPr>
          <w:rFonts w:ascii="Times New Roman" w:hAnsi="Times New Roman" w:cs="Times New Roman"/>
          <w:b/>
          <w:sz w:val="24"/>
          <w:szCs w:val="24"/>
        </w:rPr>
        <w:t xml:space="preserve">5.  </w:t>
      </w:r>
      <w:r w:rsidR="00F062C6" w:rsidRPr="004B0A54">
        <w:rPr>
          <w:rFonts w:ascii="Times New Roman" w:hAnsi="Times New Roman" w:cs="Times New Roman"/>
          <w:b/>
          <w:sz w:val="24"/>
          <w:szCs w:val="24"/>
        </w:rPr>
        <w:t>Conclusion</w:t>
      </w:r>
    </w:p>
    <w:p w14:paraId="3E4FFC18" w14:textId="77777777" w:rsidR="00F062C6" w:rsidRPr="004B0A54" w:rsidRDefault="00F062C6" w:rsidP="004B0A54">
      <w:pPr>
        <w:pStyle w:val="NoSpacing"/>
        <w:rPr>
          <w:rFonts w:ascii="Times New Roman" w:hAnsi="Times New Roman" w:cs="Times New Roman"/>
          <w:sz w:val="24"/>
          <w:szCs w:val="24"/>
        </w:rPr>
      </w:pPr>
    </w:p>
    <w:p w14:paraId="68990229" w14:textId="77777777" w:rsidR="00AD06EE" w:rsidRDefault="00AD06EE">
      <w:pPr>
        <w:rPr>
          <w:rFonts w:ascii="Times New Roman" w:hAnsi="Times New Roman" w:cs="Times New Roman"/>
          <w:b/>
          <w:sz w:val="24"/>
          <w:szCs w:val="20"/>
        </w:rPr>
      </w:pPr>
      <w:r>
        <w:rPr>
          <w:rFonts w:ascii="Times New Roman" w:hAnsi="Times New Roman" w:cs="Times New Roman"/>
          <w:b/>
          <w:sz w:val="24"/>
          <w:szCs w:val="20"/>
        </w:rPr>
        <w:br w:type="page"/>
      </w:r>
    </w:p>
    <w:p w14:paraId="5E70FD17" w14:textId="3EA204A5" w:rsidR="00AD06EE" w:rsidRDefault="00AD06EE">
      <w:pPr>
        <w:rPr>
          <w:rFonts w:ascii="Times New Roman" w:hAnsi="Times New Roman" w:cs="Times New Roman"/>
          <w:b/>
          <w:sz w:val="24"/>
          <w:szCs w:val="20"/>
        </w:rPr>
      </w:pPr>
      <w:r>
        <w:rPr>
          <w:rFonts w:ascii="Times New Roman" w:hAnsi="Times New Roman" w:cs="Times New Roman"/>
          <w:b/>
          <w:sz w:val="24"/>
          <w:szCs w:val="20"/>
        </w:rPr>
        <w:lastRenderedPageBreak/>
        <w:t>References</w:t>
      </w:r>
    </w:p>
    <w:p w14:paraId="52F4892A" w14:textId="3C1908A3" w:rsidR="008E6F67" w:rsidRPr="008E6F67" w:rsidRDefault="00AD06EE" w:rsidP="008E6F67">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szCs w:val="20"/>
        </w:rPr>
        <w:fldChar w:fldCharType="begin" w:fldLock="1"/>
      </w:r>
      <w:r>
        <w:rPr>
          <w:rFonts w:ascii="Times New Roman" w:hAnsi="Times New Roman" w:cs="Times New Roman"/>
          <w:b/>
          <w:sz w:val="24"/>
          <w:szCs w:val="20"/>
        </w:rPr>
        <w:instrText xml:space="preserve">ADDIN Mendeley Bibliography CSL_BIBLIOGRAPHY </w:instrText>
      </w:r>
      <w:r>
        <w:rPr>
          <w:rFonts w:ascii="Times New Roman" w:hAnsi="Times New Roman" w:cs="Times New Roman"/>
          <w:b/>
          <w:sz w:val="24"/>
          <w:szCs w:val="20"/>
        </w:rPr>
        <w:fldChar w:fldCharType="separate"/>
      </w:r>
      <w:r w:rsidR="008E6F67" w:rsidRPr="008E6F67">
        <w:rPr>
          <w:rFonts w:ascii="Times New Roman" w:hAnsi="Times New Roman" w:cs="Times New Roman"/>
          <w:noProof/>
          <w:sz w:val="24"/>
          <w:szCs w:val="24"/>
        </w:rPr>
        <w:t>1.</w:t>
      </w:r>
      <w:r w:rsidR="008E6F67" w:rsidRPr="008E6F67">
        <w:rPr>
          <w:rFonts w:ascii="Times New Roman" w:hAnsi="Times New Roman" w:cs="Times New Roman"/>
          <w:noProof/>
          <w:sz w:val="24"/>
          <w:szCs w:val="24"/>
        </w:rPr>
        <w:tab/>
        <w:t xml:space="preserve">Pham, D. L., Xu, C. &amp; Prince, J. L. Current methods in medical image segmentation. </w:t>
      </w:r>
      <w:r w:rsidR="008E6F67" w:rsidRPr="008E6F67">
        <w:rPr>
          <w:rFonts w:ascii="Times New Roman" w:hAnsi="Times New Roman" w:cs="Times New Roman"/>
          <w:i/>
          <w:iCs/>
          <w:noProof/>
          <w:sz w:val="24"/>
          <w:szCs w:val="24"/>
        </w:rPr>
        <w:t>Annu Rev Biomed Eng</w:t>
      </w:r>
      <w:r w:rsidR="008E6F67" w:rsidRPr="008E6F67">
        <w:rPr>
          <w:rFonts w:ascii="Times New Roman" w:hAnsi="Times New Roman" w:cs="Times New Roman"/>
          <w:noProof/>
          <w:sz w:val="24"/>
          <w:szCs w:val="24"/>
        </w:rPr>
        <w:t xml:space="preserve"> </w:t>
      </w:r>
      <w:r w:rsidR="008E6F67" w:rsidRPr="008E6F67">
        <w:rPr>
          <w:rFonts w:ascii="Times New Roman" w:hAnsi="Times New Roman" w:cs="Times New Roman"/>
          <w:b/>
          <w:bCs/>
          <w:noProof/>
          <w:sz w:val="24"/>
          <w:szCs w:val="24"/>
        </w:rPr>
        <w:t>2</w:t>
      </w:r>
      <w:r w:rsidR="008E6F67" w:rsidRPr="008E6F67">
        <w:rPr>
          <w:rFonts w:ascii="Times New Roman" w:hAnsi="Times New Roman" w:cs="Times New Roman"/>
          <w:noProof/>
          <w:sz w:val="24"/>
          <w:szCs w:val="24"/>
        </w:rPr>
        <w:t>, 315–337 (2000).</w:t>
      </w:r>
    </w:p>
    <w:p w14:paraId="0A3EFBB5" w14:textId="77777777" w:rsidR="008E6F67" w:rsidRPr="008E6F67" w:rsidRDefault="008E6F67" w:rsidP="008E6F67">
      <w:pPr>
        <w:widowControl w:val="0"/>
        <w:autoSpaceDE w:val="0"/>
        <w:autoSpaceDN w:val="0"/>
        <w:adjustRightInd w:val="0"/>
        <w:spacing w:line="240" w:lineRule="auto"/>
        <w:ind w:left="640" w:hanging="640"/>
        <w:rPr>
          <w:rFonts w:ascii="Times New Roman" w:hAnsi="Times New Roman" w:cs="Times New Roman"/>
          <w:noProof/>
          <w:sz w:val="24"/>
          <w:szCs w:val="24"/>
        </w:rPr>
      </w:pPr>
      <w:r w:rsidRPr="008E6F67">
        <w:rPr>
          <w:rFonts w:ascii="Times New Roman" w:hAnsi="Times New Roman" w:cs="Times New Roman"/>
          <w:noProof/>
          <w:sz w:val="24"/>
          <w:szCs w:val="24"/>
        </w:rPr>
        <w:t>2.</w:t>
      </w:r>
      <w:r w:rsidRPr="008E6F67">
        <w:rPr>
          <w:rFonts w:ascii="Times New Roman" w:hAnsi="Times New Roman" w:cs="Times New Roman"/>
          <w:noProof/>
          <w:sz w:val="24"/>
          <w:szCs w:val="24"/>
        </w:rPr>
        <w:tab/>
        <w:t xml:space="preserve">Gonzalez, R. C. &amp; Woods, R. E. </w:t>
      </w:r>
      <w:r w:rsidRPr="008E6F67">
        <w:rPr>
          <w:rFonts w:ascii="Times New Roman" w:hAnsi="Times New Roman" w:cs="Times New Roman"/>
          <w:i/>
          <w:iCs/>
          <w:noProof/>
          <w:sz w:val="24"/>
          <w:szCs w:val="24"/>
        </w:rPr>
        <w:t>Digital Image Processing</w:t>
      </w:r>
      <w:r w:rsidRPr="008E6F67">
        <w:rPr>
          <w:rFonts w:ascii="Times New Roman" w:hAnsi="Times New Roman" w:cs="Times New Roman"/>
          <w:noProof/>
          <w:sz w:val="24"/>
          <w:szCs w:val="24"/>
        </w:rPr>
        <w:t>. (2002).</w:t>
      </w:r>
    </w:p>
    <w:p w14:paraId="2D4B145D" w14:textId="77777777" w:rsidR="008E6F67" w:rsidRPr="008E6F67" w:rsidRDefault="008E6F67" w:rsidP="008E6F67">
      <w:pPr>
        <w:widowControl w:val="0"/>
        <w:autoSpaceDE w:val="0"/>
        <w:autoSpaceDN w:val="0"/>
        <w:adjustRightInd w:val="0"/>
        <w:spacing w:line="240" w:lineRule="auto"/>
        <w:ind w:left="640" w:hanging="640"/>
        <w:rPr>
          <w:rFonts w:ascii="Times New Roman" w:hAnsi="Times New Roman" w:cs="Times New Roman"/>
          <w:noProof/>
          <w:sz w:val="24"/>
          <w:szCs w:val="24"/>
        </w:rPr>
      </w:pPr>
      <w:r w:rsidRPr="008E6F67">
        <w:rPr>
          <w:rFonts w:ascii="Times New Roman" w:hAnsi="Times New Roman" w:cs="Times New Roman"/>
          <w:noProof/>
          <w:sz w:val="24"/>
          <w:szCs w:val="24"/>
        </w:rPr>
        <w:t>3.</w:t>
      </w:r>
      <w:r w:rsidRPr="008E6F67">
        <w:rPr>
          <w:rFonts w:ascii="Times New Roman" w:hAnsi="Times New Roman" w:cs="Times New Roman"/>
          <w:noProof/>
          <w:sz w:val="24"/>
          <w:szCs w:val="24"/>
        </w:rPr>
        <w:tab/>
        <w:t xml:space="preserve">Kato, Z. &amp; Zerubia, J. Markov Random Fields in Image Segmentation. in </w:t>
      </w:r>
      <w:r w:rsidRPr="008E6F67">
        <w:rPr>
          <w:rFonts w:ascii="Times New Roman" w:hAnsi="Times New Roman" w:cs="Times New Roman"/>
          <w:i/>
          <w:iCs/>
          <w:noProof/>
          <w:sz w:val="24"/>
          <w:szCs w:val="24"/>
        </w:rPr>
        <w:t>Foundations and Trends in Signal Processing</w:t>
      </w:r>
      <w:r w:rsidRPr="008E6F67">
        <w:rPr>
          <w:rFonts w:ascii="Times New Roman" w:hAnsi="Times New Roman" w:cs="Times New Roman"/>
          <w:noProof/>
          <w:sz w:val="24"/>
          <w:szCs w:val="24"/>
        </w:rPr>
        <w:t xml:space="preserve"> </w:t>
      </w:r>
      <w:r w:rsidRPr="008E6F67">
        <w:rPr>
          <w:rFonts w:ascii="Times New Roman" w:hAnsi="Times New Roman" w:cs="Times New Roman"/>
          <w:b/>
          <w:bCs/>
          <w:noProof/>
          <w:sz w:val="24"/>
          <w:szCs w:val="24"/>
        </w:rPr>
        <w:t>5</w:t>
      </w:r>
      <w:r w:rsidRPr="008E6F67">
        <w:rPr>
          <w:rFonts w:ascii="Times New Roman" w:hAnsi="Times New Roman" w:cs="Times New Roman"/>
          <w:noProof/>
          <w:sz w:val="24"/>
          <w:szCs w:val="24"/>
        </w:rPr>
        <w:t>, 1–15 (2011).</w:t>
      </w:r>
    </w:p>
    <w:p w14:paraId="345903CF" w14:textId="77777777" w:rsidR="008E6F67" w:rsidRPr="008E6F67" w:rsidRDefault="008E6F67" w:rsidP="008E6F67">
      <w:pPr>
        <w:widowControl w:val="0"/>
        <w:autoSpaceDE w:val="0"/>
        <w:autoSpaceDN w:val="0"/>
        <w:adjustRightInd w:val="0"/>
        <w:spacing w:line="240" w:lineRule="auto"/>
        <w:ind w:left="640" w:hanging="640"/>
        <w:rPr>
          <w:rFonts w:ascii="Times New Roman" w:hAnsi="Times New Roman" w:cs="Times New Roman"/>
          <w:noProof/>
          <w:sz w:val="24"/>
          <w:szCs w:val="24"/>
        </w:rPr>
      </w:pPr>
      <w:r w:rsidRPr="008E6F67">
        <w:rPr>
          <w:rFonts w:ascii="Times New Roman" w:hAnsi="Times New Roman" w:cs="Times New Roman"/>
          <w:noProof/>
          <w:sz w:val="24"/>
          <w:szCs w:val="24"/>
        </w:rPr>
        <w:t>4.</w:t>
      </w:r>
      <w:r w:rsidRPr="008E6F67">
        <w:rPr>
          <w:rFonts w:ascii="Times New Roman" w:hAnsi="Times New Roman" w:cs="Times New Roman"/>
          <w:noProof/>
          <w:sz w:val="24"/>
          <w:szCs w:val="24"/>
        </w:rPr>
        <w:tab/>
        <w:t xml:space="preserve">Pock, T., Cremers, D., Bischof, H. &amp; Chambolle, A. An algorithm for minimizing the Mumford-Shah functional. in </w:t>
      </w:r>
      <w:r w:rsidRPr="008E6F67">
        <w:rPr>
          <w:rFonts w:ascii="Times New Roman" w:hAnsi="Times New Roman" w:cs="Times New Roman"/>
          <w:i/>
          <w:iCs/>
          <w:noProof/>
          <w:sz w:val="24"/>
          <w:szCs w:val="24"/>
        </w:rPr>
        <w:t>Proceedings of the IEEE International Conference on Computer Vision</w:t>
      </w:r>
      <w:r w:rsidRPr="008E6F67">
        <w:rPr>
          <w:rFonts w:ascii="Times New Roman" w:hAnsi="Times New Roman" w:cs="Times New Roman"/>
          <w:noProof/>
          <w:sz w:val="24"/>
          <w:szCs w:val="24"/>
        </w:rPr>
        <w:t xml:space="preserve"> 1133–1140 (2009). doi:10.1109/ICCV.2009.5459348</w:t>
      </w:r>
    </w:p>
    <w:p w14:paraId="55F3F5BD" w14:textId="77777777" w:rsidR="008E6F67" w:rsidRPr="008E6F67" w:rsidRDefault="008E6F67" w:rsidP="008E6F67">
      <w:pPr>
        <w:widowControl w:val="0"/>
        <w:autoSpaceDE w:val="0"/>
        <w:autoSpaceDN w:val="0"/>
        <w:adjustRightInd w:val="0"/>
        <w:spacing w:line="240" w:lineRule="auto"/>
        <w:ind w:left="640" w:hanging="640"/>
        <w:rPr>
          <w:rFonts w:ascii="Times New Roman" w:hAnsi="Times New Roman" w:cs="Times New Roman"/>
          <w:noProof/>
          <w:sz w:val="24"/>
          <w:szCs w:val="24"/>
        </w:rPr>
      </w:pPr>
      <w:r w:rsidRPr="008E6F67">
        <w:rPr>
          <w:rFonts w:ascii="Times New Roman" w:hAnsi="Times New Roman" w:cs="Times New Roman"/>
          <w:noProof/>
          <w:sz w:val="24"/>
          <w:szCs w:val="24"/>
        </w:rPr>
        <w:t>5.</w:t>
      </w:r>
      <w:r w:rsidRPr="008E6F67">
        <w:rPr>
          <w:rFonts w:ascii="Times New Roman" w:hAnsi="Times New Roman" w:cs="Times New Roman"/>
          <w:noProof/>
          <w:sz w:val="24"/>
          <w:szCs w:val="24"/>
        </w:rPr>
        <w:tab/>
        <w:t xml:space="preserve">Chambolle, A., Cremers, D. &amp; Pock, T. A Convex Approach to Minimal Partitions. </w:t>
      </w:r>
      <w:r w:rsidRPr="008E6F67">
        <w:rPr>
          <w:rFonts w:ascii="Times New Roman" w:hAnsi="Times New Roman" w:cs="Times New Roman"/>
          <w:i/>
          <w:iCs/>
          <w:noProof/>
          <w:sz w:val="24"/>
          <w:szCs w:val="24"/>
        </w:rPr>
        <w:t>SIAM J Imaging Sci</w:t>
      </w:r>
      <w:r w:rsidRPr="008E6F67">
        <w:rPr>
          <w:rFonts w:ascii="Times New Roman" w:hAnsi="Times New Roman" w:cs="Times New Roman"/>
          <w:noProof/>
          <w:sz w:val="24"/>
          <w:szCs w:val="24"/>
        </w:rPr>
        <w:t xml:space="preserve"> </w:t>
      </w:r>
      <w:r w:rsidRPr="008E6F67">
        <w:rPr>
          <w:rFonts w:ascii="Times New Roman" w:hAnsi="Times New Roman" w:cs="Times New Roman"/>
          <w:b/>
          <w:bCs/>
          <w:noProof/>
          <w:sz w:val="24"/>
          <w:szCs w:val="24"/>
        </w:rPr>
        <w:t>5</w:t>
      </w:r>
      <w:r w:rsidRPr="008E6F67">
        <w:rPr>
          <w:rFonts w:ascii="Times New Roman" w:hAnsi="Times New Roman" w:cs="Times New Roman"/>
          <w:noProof/>
          <w:sz w:val="24"/>
          <w:szCs w:val="24"/>
        </w:rPr>
        <w:t>, 1113–1158 (2011).</w:t>
      </w:r>
    </w:p>
    <w:p w14:paraId="0B272FD3" w14:textId="77777777" w:rsidR="008E6F67" w:rsidRPr="008E6F67" w:rsidRDefault="008E6F67" w:rsidP="008E6F67">
      <w:pPr>
        <w:widowControl w:val="0"/>
        <w:autoSpaceDE w:val="0"/>
        <w:autoSpaceDN w:val="0"/>
        <w:adjustRightInd w:val="0"/>
        <w:spacing w:line="240" w:lineRule="auto"/>
        <w:ind w:left="640" w:hanging="640"/>
        <w:rPr>
          <w:rFonts w:ascii="Times New Roman" w:hAnsi="Times New Roman" w:cs="Times New Roman"/>
          <w:noProof/>
          <w:sz w:val="24"/>
          <w:szCs w:val="24"/>
        </w:rPr>
      </w:pPr>
      <w:r w:rsidRPr="008E6F67">
        <w:rPr>
          <w:rFonts w:ascii="Times New Roman" w:hAnsi="Times New Roman" w:cs="Times New Roman"/>
          <w:noProof/>
          <w:sz w:val="24"/>
          <w:szCs w:val="24"/>
        </w:rPr>
        <w:t>6.</w:t>
      </w:r>
      <w:r w:rsidRPr="008E6F67">
        <w:rPr>
          <w:rFonts w:ascii="Times New Roman" w:hAnsi="Times New Roman" w:cs="Times New Roman"/>
          <w:noProof/>
          <w:sz w:val="24"/>
          <w:szCs w:val="24"/>
        </w:rPr>
        <w:tab/>
        <w:t xml:space="preserve">Pock, T. &amp; Chambolle, A. A convex relaxation approach for computing minimal partitions. in </w:t>
      </w:r>
      <w:r w:rsidRPr="008E6F67">
        <w:rPr>
          <w:rFonts w:ascii="Times New Roman" w:hAnsi="Times New Roman" w:cs="Times New Roman"/>
          <w:i/>
          <w:iCs/>
          <w:noProof/>
          <w:sz w:val="24"/>
          <w:szCs w:val="24"/>
        </w:rPr>
        <w:t>Proceedings of the IEEE International Conference on Computer Vision</w:t>
      </w:r>
      <w:r w:rsidRPr="008E6F67">
        <w:rPr>
          <w:rFonts w:ascii="Times New Roman" w:hAnsi="Times New Roman" w:cs="Times New Roman"/>
          <w:noProof/>
          <w:sz w:val="24"/>
          <w:szCs w:val="24"/>
        </w:rPr>
        <w:t xml:space="preserve"> 810–817 (2009).</w:t>
      </w:r>
    </w:p>
    <w:p w14:paraId="79627529" w14:textId="77777777" w:rsidR="008E6F67" w:rsidRPr="008E6F67" w:rsidRDefault="008E6F67" w:rsidP="008E6F67">
      <w:pPr>
        <w:widowControl w:val="0"/>
        <w:autoSpaceDE w:val="0"/>
        <w:autoSpaceDN w:val="0"/>
        <w:adjustRightInd w:val="0"/>
        <w:spacing w:line="240" w:lineRule="auto"/>
        <w:ind w:left="640" w:hanging="640"/>
        <w:rPr>
          <w:rFonts w:ascii="Times New Roman" w:hAnsi="Times New Roman" w:cs="Times New Roman"/>
          <w:noProof/>
          <w:sz w:val="24"/>
          <w:szCs w:val="24"/>
        </w:rPr>
      </w:pPr>
      <w:r w:rsidRPr="008E6F67">
        <w:rPr>
          <w:rFonts w:ascii="Times New Roman" w:hAnsi="Times New Roman" w:cs="Times New Roman"/>
          <w:noProof/>
          <w:sz w:val="24"/>
          <w:szCs w:val="24"/>
        </w:rPr>
        <w:t>7.</w:t>
      </w:r>
      <w:r w:rsidRPr="008E6F67">
        <w:rPr>
          <w:rFonts w:ascii="Times New Roman" w:hAnsi="Times New Roman" w:cs="Times New Roman"/>
          <w:noProof/>
          <w:sz w:val="24"/>
          <w:szCs w:val="24"/>
        </w:rPr>
        <w:tab/>
        <w:t xml:space="preserve">Mumford, D. &amp; Shah, J. Optimal approximations by piecewise smooth functions and associated variational problems. </w:t>
      </w:r>
      <w:r w:rsidRPr="008E6F67">
        <w:rPr>
          <w:rFonts w:ascii="Times New Roman" w:hAnsi="Times New Roman" w:cs="Times New Roman"/>
          <w:i/>
          <w:iCs/>
          <w:noProof/>
          <w:sz w:val="24"/>
          <w:szCs w:val="24"/>
        </w:rPr>
        <w:t>Commun Pure Appl Math</w:t>
      </w:r>
      <w:r w:rsidRPr="008E6F67">
        <w:rPr>
          <w:rFonts w:ascii="Times New Roman" w:hAnsi="Times New Roman" w:cs="Times New Roman"/>
          <w:noProof/>
          <w:sz w:val="24"/>
          <w:szCs w:val="24"/>
        </w:rPr>
        <w:t xml:space="preserve"> </w:t>
      </w:r>
      <w:r w:rsidRPr="008E6F67">
        <w:rPr>
          <w:rFonts w:ascii="Times New Roman" w:hAnsi="Times New Roman" w:cs="Times New Roman"/>
          <w:b/>
          <w:bCs/>
          <w:noProof/>
          <w:sz w:val="24"/>
          <w:szCs w:val="24"/>
        </w:rPr>
        <w:t>42</w:t>
      </w:r>
      <w:r w:rsidRPr="008E6F67">
        <w:rPr>
          <w:rFonts w:ascii="Times New Roman" w:hAnsi="Times New Roman" w:cs="Times New Roman"/>
          <w:noProof/>
          <w:sz w:val="24"/>
          <w:szCs w:val="24"/>
        </w:rPr>
        <w:t>, 577–685 (1989).</w:t>
      </w:r>
    </w:p>
    <w:p w14:paraId="513598FC" w14:textId="77777777" w:rsidR="008E6F67" w:rsidRPr="008E6F67" w:rsidRDefault="008E6F67" w:rsidP="008E6F67">
      <w:pPr>
        <w:widowControl w:val="0"/>
        <w:autoSpaceDE w:val="0"/>
        <w:autoSpaceDN w:val="0"/>
        <w:adjustRightInd w:val="0"/>
        <w:spacing w:line="240" w:lineRule="auto"/>
        <w:ind w:left="640" w:hanging="640"/>
        <w:rPr>
          <w:rFonts w:ascii="Times New Roman" w:hAnsi="Times New Roman" w:cs="Times New Roman"/>
          <w:noProof/>
          <w:sz w:val="24"/>
          <w:szCs w:val="24"/>
        </w:rPr>
      </w:pPr>
      <w:r w:rsidRPr="008E6F67">
        <w:rPr>
          <w:rFonts w:ascii="Times New Roman" w:hAnsi="Times New Roman" w:cs="Times New Roman"/>
          <w:noProof/>
          <w:sz w:val="24"/>
          <w:szCs w:val="24"/>
        </w:rPr>
        <w:t>8.</w:t>
      </w:r>
      <w:r w:rsidRPr="008E6F67">
        <w:rPr>
          <w:rFonts w:ascii="Times New Roman" w:hAnsi="Times New Roman" w:cs="Times New Roman"/>
          <w:noProof/>
          <w:sz w:val="24"/>
          <w:szCs w:val="24"/>
        </w:rPr>
        <w:tab/>
        <w:t xml:space="preserve">Despotović, I., Goossens, B. &amp; Philips, W. MRI Segmentation of the Human Brain: Challenges, Methods, and Applications. </w:t>
      </w:r>
      <w:r w:rsidRPr="008E6F67">
        <w:rPr>
          <w:rFonts w:ascii="Times New Roman" w:hAnsi="Times New Roman" w:cs="Times New Roman"/>
          <w:i/>
          <w:iCs/>
          <w:noProof/>
          <w:sz w:val="24"/>
          <w:szCs w:val="24"/>
        </w:rPr>
        <w:t>Comput Math Methods Med</w:t>
      </w:r>
      <w:r w:rsidRPr="008E6F67">
        <w:rPr>
          <w:rFonts w:ascii="Times New Roman" w:hAnsi="Times New Roman" w:cs="Times New Roman"/>
          <w:noProof/>
          <w:sz w:val="24"/>
          <w:szCs w:val="24"/>
        </w:rPr>
        <w:t xml:space="preserve"> </w:t>
      </w:r>
      <w:r w:rsidRPr="008E6F67">
        <w:rPr>
          <w:rFonts w:ascii="Times New Roman" w:hAnsi="Times New Roman" w:cs="Times New Roman"/>
          <w:b/>
          <w:bCs/>
          <w:noProof/>
          <w:sz w:val="24"/>
          <w:szCs w:val="24"/>
        </w:rPr>
        <w:t>2015</w:t>
      </w:r>
      <w:r w:rsidRPr="008E6F67">
        <w:rPr>
          <w:rFonts w:ascii="Times New Roman" w:hAnsi="Times New Roman" w:cs="Times New Roman"/>
          <w:noProof/>
          <w:sz w:val="24"/>
          <w:szCs w:val="24"/>
        </w:rPr>
        <w:t>, 1–23 (2015).</w:t>
      </w:r>
    </w:p>
    <w:p w14:paraId="103AD564" w14:textId="77777777" w:rsidR="008E6F67" w:rsidRPr="008E6F67" w:rsidRDefault="008E6F67" w:rsidP="008E6F67">
      <w:pPr>
        <w:widowControl w:val="0"/>
        <w:autoSpaceDE w:val="0"/>
        <w:autoSpaceDN w:val="0"/>
        <w:adjustRightInd w:val="0"/>
        <w:spacing w:line="240" w:lineRule="auto"/>
        <w:ind w:left="640" w:hanging="640"/>
        <w:rPr>
          <w:rFonts w:ascii="Times New Roman" w:hAnsi="Times New Roman" w:cs="Times New Roman"/>
          <w:noProof/>
          <w:sz w:val="24"/>
        </w:rPr>
      </w:pPr>
      <w:r w:rsidRPr="008E6F67">
        <w:rPr>
          <w:rFonts w:ascii="Times New Roman" w:hAnsi="Times New Roman" w:cs="Times New Roman"/>
          <w:noProof/>
          <w:sz w:val="24"/>
          <w:szCs w:val="24"/>
        </w:rPr>
        <w:t>9.</w:t>
      </w:r>
      <w:r w:rsidRPr="008E6F67">
        <w:rPr>
          <w:rFonts w:ascii="Times New Roman" w:hAnsi="Times New Roman" w:cs="Times New Roman"/>
          <w:noProof/>
          <w:sz w:val="24"/>
          <w:szCs w:val="24"/>
        </w:rPr>
        <w:tab/>
        <w:t xml:space="preserve">Koepfler, G., Lopez, C. &amp; Morel, J. M. A Multiscale Algorithm for Image Segmentation by Variational Method. </w:t>
      </w:r>
      <w:r w:rsidRPr="008E6F67">
        <w:rPr>
          <w:rFonts w:ascii="Times New Roman" w:hAnsi="Times New Roman" w:cs="Times New Roman"/>
          <w:i/>
          <w:iCs/>
          <w:noProof/>
          <w:sz w:val="24"/>
          <w:szCs w:val="24"/>
        </w:rPr>
        <w:t>SIAM J Numer Anal</w:t>
      </w:r>
      <w:r w:rsidRPr="008E6F67">
        <w:rPr>
          <w:rFonts w:ascii="Times New Roman" w:hAnsi="Times New Roman" w:cs="Times New Roman"/>
          <w:noProof/>
          <w:sz w:val="24"/>
          <w:szCs w:val="24"/>
        </w:rPr>
        <w:t xml:space="preserve"> </w:t>
      </w:r>
      <w:r w:rsidRPr="008E6F67">
        <w:rPr>
          <w:rFonts w:ascii="Times New Roman" w:hAnsi="Times New Roman" w:cs="Times New Roman"/>
          <w:b/>
          <w:bCs/>
          <w:noProof/>
          <w:sz w:val="24"/>
          <w:szCs w:val="24"/>
        </w:rPr>
        <w:t>31</w:t>
      </w:r>
      <w:r w:rsidRPr="008E6F67">
        <w:rPr>
          <w:rFonts w:ascii="Times New Roman" w:hAnsi="Times New Roman" w:cs="Times New Roman"/>
          <w:noProof/>
          <w:sz w:val="24"/>
          <w:szCs w:val="24"/>
        </w:rPr>
        <w:t>, 282–299 (2005).</w:t>
      </w:r>
    </w:p>
    <w:p w14:paraId="79191B2E" w14:textId="5FA56D0F" w:rsidR="004651CE" w:rsidRDefault="00AD06EE">
      <w:pPr>
        <w:rPr>
          <w:rFonts w:ascii="Times New Roman" w:hAnsi="Times New Roman" w:cs="Times New Roman"/>
          <w:b/>
          <w:sz w:val="24"/>
          <w:szCs w:val="20"/>
        </w:rPr>
      </w:pPr>
      <w:r>
        <w:rPr>
          <w:rFonts w:ascii="Times New Roman" w:hAnsi="Times New Roman" w:cs="Times New Roman"/>
          <w:b/>
          <w:sz w:val="24"/>
          <w:szCs w:val="20"/>
        </w:rPr>
        <w:fldChar w:fldCharType="end"/>
      </w:r>
      <w:r w:rsidR="004651CE">
        <w:rPr>
          <w:rFonts w:ascii="Times New Roman" w:hAnsi="Times New Roman" w:cs="Times New Roman"/>
          <w:b/>
          <w:sz w:val="24"/>
          <w:szCs w:val="20"/>
        </w:rPr>
        <w:br w:type="page"/>
      </w:r>
    </w:p>
    <w:p w14:paraId="2F95564A" w14:textId="5DED711C" w:rsidR="004651CE" w:rsidRPr="009E7602" w:rsidRDefault="004651CE" w:rsidP="002E0741">
      <w:pPr>
        <w:spacing w:after="0" w:line="240" w:lineRule="auto"/>
        <w:jc w:val="both"/>
        <w:rPr>
          <w:rFonts w:ascii="Times New Roman" w:hAnsi="Times New Roman" w:cs="Times New Roman"/>
          <w:b/>
          <w:sz w:val="24"/>
          <w:szCs w:val="20"/>
        </w:rPr>
      </w:pPr>
      <w:r w:rsidRPr="009E7602">
        <w:rPr>
          <w:rFonts w:ascii="Times New Roman" w:hAnsi="Times New Roman" w:cs="Times New Roman"/>
          <w:b/>
          <w:sz w:val="24"/>
          <w:szCs w:val="20"/>
        </w:rPr>
        <w:lastRenderedPageBreak/>
        <w:t>Appendix</w:t>
      </w:r>
    </w:p>
    <w:p w14:paraId="698E2674" w14:textId="12BC3F80" w:rsidR="00316384" w:rsidRDefault="00316384"/>
    <w:p w14:paraId="5ADCD156" w14:textId="16618FC2" w:rsidR="00E13E24" w:rsidRPr="009E7602" w:rsidRDefault="00E13E24" w:rsidP="009E7602">
      <w:pPr>
        <w:jc w:val="center"/>
        <w:rPr>
          <w:sz w:val="24"/>
          <w:u w:val="single"/>
        </w:rPr>
      </w:pPr>
      <w:r w:rsidRPr="009E7602">
        <w:rPr>
          <w:sz w:val="24"/>
          <w:u w:val="single"/>
        </w:rPr>
        <w:t>Main Script</w:t>
      </w:r>
    </w:p>
    <w:p w14:paraId="7E4E3857"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Region Growing Segmentation Algorithm</w:t>
      </w:r>
    </w:p>
    <w:p w14:paraId="19D4538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1940C9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Authors:      Tim </w:t>
      </w:r>
      <w:proofErr w:type="spellStart"/>
      <w:r>
        <w:rPr>
          <w:rFonts w:ascii="Courier New" w:hAnsi="Courier New" w:cs="Courier New"/>
          <w:color w:val="228B22"/>
          <w:sz w:val="20"/>
          <w:szCs w:val="20"/>
        </w:rPr>
        <w:t>Ruesink</w:t>
      </w:r>
      <w:proofErr w:type="spellEnd"/>
      <w:r>
        <w:rPr>
          <w:rFonts w:ascii="Courier New" w:hAnsi="Courier New" w:cs="Courier New"/>
          <w:color w:val="228B22"/>
          <w:sz w:val="20"/>
          <w:szCs w:val="20"/>
        </w:rPr>
        <w:t xml:space="preserve"> (truesink@wisc.edu)</w:t>
      </w:r>
    </w:p>
    <w:p w14:paraId="27B32A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Lawrence </w:t>
      </w:r>
      <w:proofErr w:type="spellStart"/>
      <w:r>
        <w:rPr>
          <w:rFonts w:ascii="Courier New" w:hAnsi="Courier New" w:cs="Courier New"/>
          <w:color w:val="228B22"/>
          <w:sz w:val="20"/>
          <w:szCs w:val="20"/>
        </w:rPr>
        <w:t>Lechuga</w:t>
      </w:r>
      <w:proofErr w:type="spellEnd"/>
      <w:r>
        <w:rPr>
          <w:rFonts w:ascii="Courier New" w:hAnsi="Courier New" w:cs="Courier New"/>
          <w:color w:val="228B22"/>
          <w:sz w:val="20"/>
          <w:szCs w:val="20"/>
        </w:rPr>
        <w:t xml:space="preserve"> (llechuga@wisc.edu)</w:t>
      </w:r>
    </w:p>
    <w:p w14:paraId="1F6A05E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Grant Roberts (gsroberts@wisc.edu)</w:t>
      </w:r>
    </w:p>
    <w:p w14:paraId="4171CDB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Institution:  University of Wisconsin - Madison</w:t>
      </w:r>
    </w:p>
    <w:p w14:paraId="45EDD6A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Department:   Mechanical Engineering and Medical Physics</w:t>
      </w:r>
    </w:p>
    <w:p w14:paraId="5050E63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Update:  05/01/2019</w:t>
      </w:r>
    </w:p>
    <w:p w14:paraId="4A9C972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Built for:    MATLAB 2018</w:t>
      </w:r>
    </w:p>
    <w:p w14:paraId="745ED44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503B62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Performs region-growing (RG) using a simplified Mumford-Shah functional.</w:t>
      </w:r>
    </w:p>
    <w:p w14:paraId="2A71210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Initialization is done using region-growing ('</w:t>
      </w:r>
      <w:proofErr w:type="spellStart"/>
      <w:r>
        <w:rPr>
          <w:rFonts w:ascii="Courier New" w:hAnsi="Courier New" w:cs="Courier New"/>
          <w:color w:val="228B22"/>
          <w:sz w:val="20"/>
          <w:szCs w:val="20"/>
        </w:rPr>
        <w:t>grayconnect</w:t>
      </w:r>
      <w:proofErr w:type="spellEnd"/>
      <w:r>
        <w:rPr>
          <w:rFonts w:ascii="Courier New" w:hAnsi="Courier New" w:cs="Courier New"/>
          <w:color w:val="228B22"/>
          <w:sz w:val="20"/>
          <w:szCs w:val="20"/>
        </w:rPr>
        <w:t>' function)</w:t>
      </w:r>
    </w:p>
    <w:p w14:paraId="510D28C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 given pixel-value tolerance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Further segmentation is </w:t>
      </w:r>
    </w:p>
    <w:p w14:paraId="00E1C08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done by proposing a merging of two neighboring regions and </w:t>
      </w:r>
      <w:proofErr w:type="spellStart"/>
      <w:r>
        <w:rPr>
          <w:rFonts w:ascii="Courier New" w:hAnsi="Courier New" w:cs="Courier New"/>
          <w:color w:val="228B22"/>
          <w:sz w:val="20"/>
          <w:szCs w:val="20"/>
        </w:rPr>
        <w:t>evaulating</w:t>
      </w:r>
      <w:proofErr w:type="spellEnd"/>
      <w:r>
        <w:rPr>
          <w:rFonts w:ascii="Courier New" w:hAnsi="Courier New" w:cs="Courier New"/>
          <w:color w:val="228B22"/>
          <w:sz w:val="20"/>
          <w:szCs w:val="20"/>
        </w:rPr>
        <w:t xml:space="preserve"> if</w:t>
      </w:r>
    </w:p>
    <w:p w14:paraId="6FA375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proposed merge decreases the simplified MS functional of the image.</w:t>
      </w:r>
    </w:p>
    <w:p w14:paraId="6CE2584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process is done iteratively for every initial region. Regularization</w:t>
      </w:r>
    </w:p>
    <w:p w14:paraId="426172E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 (nu) controls # of regions by weighting region length term.</w:t>
      </w:r>
    </w:p>
    <w:p w14:paraId="2F831E4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Simplified MS: norm(</w:t>
      </w:r>
      <w:proofErr w:type="spellStart"/>
      <w:r>
        <w:rPr>
          <w:rFonts w:ascii="Courier New" w:hAnsi="Courier New" w:cs="Courier New"/>
          <w:color w:val="228B22"/>
          <w:sz w:val="20"/>
          <w:szCs w:val="20"/>
        </w:rPr>
        <w:t>trueImage-approxImage</w:t>
      </w:r>
      <w:proofErr w:type="spellEnd"/>
      <w:r>
        <w:rPr>
          <w:rFonts w:ascii="Courier New" w:hAnsi="Courier New" w:cs="Courier New"/>
          <w:color w:val="228B22"/>
          <w:sz w:val="20"/>
          <w:szCs w:val="20"/>
        </w:rPr>
        <w:t>) + length(regions)</w:t>
      </w:r>
    </w:p>
    <w:p w14:paraId="542C7E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is a piecewise-constant approximation of true image</w:t>
      </w:r>
    </w:p>
    <w:p w14:paraId="4A0C3A5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average pixel value in region, and length of regions is the</w:t>
      </w:r>
    </w:p>
    <w:p w14:paraId="52278C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perimeter length of all regions.</w:t>
      </w:r>
    </w:p>
    <w:p w14:paraId="525442B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59062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Inspired by: Georges </w:t>
      </w:r>
      <w:proofErr w:type="spellStart"/>
      <w:r>
        <w:rPr>
          <w:rFonts w:ascii="Courier New" w:hAnsi="Courier New" w:cs="Courier New"/>
          <w:color w:val="228B22"/>
          <w:sz w:val="20"/>
          <w:szCs w:val="20"/>
        </w:rPr>
        <w:t>Koepfler</w:t>
      </w:r>
      <w:proofErr w:type="spellEnd"/>
      <w:r>
        <w:rPr>
          <w:rFonts w:ascii="Courier New" w:hAnsi="Courier New" w:cs="Courier New"/>
          <w:color w:val="228B22"/>
          <w:sz w:val="20"/>
          <w:szCs w:val="20"/>
        </w:rPr>
        <w:t xml:space="preserve"> and Russell Valentine</w:t>
      </w:r>
    </w:p>
    <w:p w14:paraId="0F1C409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https://coldstonelabs.org/files/science/math/Intro-MS-Valentine.pdf</w:t>
      </w:r>
    </w:p>
    <w:p w14:paraId="49E7CB8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http://citeseerx.ist.psu.edu/viewdoc/download?doi=10.1.1.53.1631&amp;rep=rep1&amp;type=pdf</w:t>
      </w:r>
    </w:p>
    <w:p w14:paraId="5C77197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018988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Import Data</w:t>
      </w:r>
    </w:p>
    <w:p w14:paraId="2AA0A35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Reads in PNG, MAT, or DICOM files</w:t>
      </w:r>
    </w:p>
    <w:p w14:paraId="067B1A2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 = </w:t>
      </w:r>
      <w:r>
        <w:rPr>
          <w:rFonts w:ascii="Courier New" w:hAnsi="Courier New" w:cs="Courier New"/>
          <w:color w:val="A020F0"/>
          <w:sz w:val="20"/>
          <w:szCs w:val="20"/>
        </w:rPr>
        <w:t>'brain8.mat'</w:t>
      </w:r>
      <w:r>
        <w:rPr>
          <w:rFonts w:ascii="Courier New" w:hAnsi="Courier New" w:cs="Courier New"/>
          <w:color w:val="000000"/>
          <w:sz w:val="20"/>
          <w:szCs w:val="20"/>
        </w:rPr>
        <w:t xml:space="preserve">; </w:t>
      </w:r>
      <w:r>
        <w:rPr>
          <w:rFonts w:ascii="Courier New" w:hAnsi="Courier New" w:cs="Courier New"/>
          <w:color w:val="228B22"/>
          <w:sz w:val="20"/>
          <w:szCs w:val="20"/>
        </w:rPr>
        <w:t>% Name of image file in current directory</w:t>
      </w:r>
    </w:p>
    <w:p w14:paraId="3BA6D61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sum(contains(file,</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A6FB8E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rawImage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 xml:space="preserve">(file);            </w:t>
      </w:r>
      <w:r>
        <w:rPr>
          <w:rFonts w:ascii="Courier New" w:hAnsi="Courier New" w:cs="Courier New"/>
          <w:color w:val="228B22"/>
          <w:sz w:val="20"/>
          <w:szCs w:val="20"/>
        </w:rPr>
        <w:t xml:space="preserve">% read </w:t>
      </w:r>
      <w:proofErr w:type="spellStart"/>
      <w:r>
        <w:rPr>
          <w:rFonts w:ascii="Courier New" w:hAnsi="Courier New" w:cs="Courier New"/>
          <w:color w:val="228B22"/>
          <w:sz w:val="20"/>
          <w:szCs w:val="20"/>
        </w:rPr>
        <w:t>png</w:t>
      </w:r>
      <w:proofErr w:type="spellEnd"/>
      <w:r>
        <w:rPr>
          <w:rFonts w:ascii="Courier New" w:hAnsi="Courier New" w:cs="Courier New"/>
          <w:color w:val="228B22"/>
          <w:sz w:val="20"/>
          <w:szCs w:val="20"/>
        </w:rPr>
        <w:t xml:space="preserve"> file</w:t>
      </w:r>
    </w:p>
    <w:p w14:paraId="7B151E27"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sum(contains(</w:t>
      </w:r>
      <w:proofErr w:type="spellStart"/>
      <w:r>
        <w:rPr>
          <w:rFonts w:ascii="Courier New" w:hAnsi="Courier New" w:cs="Courier New"/>
          <w:color w:val="000000"/>
          <w:sz w:val="20"/>
          <w:szCs w:val="20"/>
        </w:rPr>
        <w:t>file,</w:t>
      </w:r>
      <w:r>
        <w:rPr>
          <w:rFonts w:ascii="Courier New" w:hAnsi="Courier New" w:cs="Courier New"/>
          <w:color w:val="A020F0"/>
          <w:sz w:val="20"/>
          <w:szCs w:val="20"/>
        </w:rPr>
        <w: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432AC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rawImage</w:t>
      </w:r>
      <w:proofErr w:type="spellEnd"/>
      <w:proofErr w:type="gramEnd"/>
      <w:r>
        <w:rPr>
          <w:rFonts w:ascii="Courier New" w:hAnsi="Courier New" w:cs="Courier New"/>
          <w:color w:val="000000"/>
          <w:sz w:val="20"/>
          <w:szCs w:val="20"/>
        </w:rPr>
        <w:t xml:space="preserve"> = load(file);              </w:t>
      </w:r>
      <w:r>
        <w:rPr>
          <w:rFonts w:ascii="Courier New" w:hAnsi="Courier New" w:cs="Courier New"/>
          <w:color w:val="228B22"/>
          <w:sz w:val="20"/>
          <w:szCs w:val="20"/>
        </w:rPr>
        <w:t>% load mat file</w:t>
      </w:r>
    </w:p>
    <w:p w14:paraId="571A929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 struct2array(</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w:t>
      </w:r>
    </w:p>
    <w:p w14:paraId="3175F43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sum(contains(file,</w:t>
      </w:r>
      <w:r>
        <w:rPr>
          <w:rFonts w:ascii="Courier New" w:hAnsi="Courier New" w:cs="Courier New"/>
          <w:color w:val="A020F0"/>
          <w:sz w:val="20"/>
          <w:szCs w:val="20"/>
        </w:rPr>
        <w:t>'</w:t>
      </w:r>
      <w:proofErr w:type="spellStart"/>
      <w:r>
        <w:rPr>
          <w:rFonts w:ascii="Courier New" w:hAnsi="Courier New" w:cs="Courier New"/>
          <w:color w:val="A020F0"/>
          <w:sz w:val="20"/>
          <w:szCs w:val="20"/>
        </w:rPr>
        <w:t>dcm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5276BA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rawImage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dicomread</w:t>
      </w:r>
      <w:proofErr w:type="spellEnd"/>
      <w:r>
        <w:rPr>
          <w:rFonts w:ascii="Courier New" w:hAnsi="Courier New" w:cs="Courier New"/>
          <w:color w:val="000000"/>
          <w:sz w:val="20"/>
          <w:szCs w:val="20"/>
        </w:rPr>
        <w:t xml:space="preserve">(file);         </w:t>
      </w:r>
      <w:r>
        <w:rPr>
          <w:rFonts w:ascii="Courier New" w:hAnsi="Courier New" w:cs="Courier New"/>
          <w:color w:val="228B22"/>
          <w:sz w:val="20"/>
          <w:szCs w:val="20"/>
        </w:rPr>
        <w:t xml:space="preserve">% import </w:t>
      </w:r>
      <w:proofErr w:type="spellStart"/>
      <w:r>
        <w:rPr>
          <w:rFonts w:ascii="Courier New" w:hAnsi="Courier New" w:cs="Courier New"/>
          <w:color w:val="228B22"/>
          <w:sz w:val="20"/>
          <w:szCs w:val="20"/>
        </w:rPr>
        <w:t>dcm</w:t>
      </w:r>
      <w:proofErr w:type="spellEnd"/>
      <w:r>
        <w:rPr>
          <w:rFonts w:ascii="Courier New" w:hAnsi="Courier New" w:cs="Courier New"/>
          <w:color w:val="228B22"/>
          <w:sz w:val="20"/>
          <w:szCs w:val="20"/>
        </w:rPr>
        <w:t xml:space="preserve"> file</w:t>
      </w:r>
    </w:p>
    <w:p w14:paraId="245AA96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4522DC2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'Could not recognize file type. Only reads PNG, MAT, and DICOM files'</w:t>
      </w:r>
      <w:r>
        <w:rPr>
          <w:rFonts w:ascii="Courier New" w:hAnsi="Courier New" w:cs="Courier New"/>
          <w:color w:val="000000"/>
          <w:sz w:val="20"/>
          <w:szCs w:val="20"/>
        </w:rPr>
        <w:t>);</w:t>
      </w:r>
    </w:p>
    <w:p w14:paraId="6564429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6140B09" w14:textId="77777777" w:rsidR="00E13E24" w:rsidRDefault="00E13E24" w:rsidP="00E13E24">
      <w:pPr>
        <w:autoSpaceDE w:val="0"/>
        <w:autoSpaceDN w:val="0"/>
        <w:adjustRightInd w:val="0"/>
        <w:spacing w:after="0" w:line="240" w:lineRule="auto"/>
        <w:rPr>
          <w:rFonts w:ascii="Courier New" w:hAnsi="Courier New" w:cs="Courier New"/>
          <w:color w:val="000000"/>
          <w:sz w:val="20"/>
          <w:szCs w:val="20"/>
        </w:rPr>
      </w:pPr>
    </w:p>
    <w:p w14:paraId="206973D6" w14:textId="2BB9E85D"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Assign variables and initialize matrices</w:t>
      </w:r>
    </w:p>
    <w:p w14:paraId="088DAA4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 = 0.1; </w:t>
      </w:r>
      <w:r>
        <w:rPr>
          <w:rFonts w:ascii="Courier New" w:hAnsi="Courier New" w:cs="Courier New"/>
          <w:color w:val="228B22"/>
          <w:sz w:val="20"/>
          <w:szCs w:val="20"/>
        </w:rPr>
        <w:t>% regularization parameter</w:t>
      </w:r>
    </w:p>
    <w:p w14:paraId="3DC9BE28"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tol</w:t>
      </w:r>
      <w:proofErr w:type="spellEnd"/>
      <w:proofErr w:type="gram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(:))*0.1; </w:t>
      </w:r>
      <w:r>
        <w:rPr>
          <w:rFonts w:ascii="Courier New" w:hAnsi="Courier New" w:cs="Courier New"/>
          <w:color w:val="228B22"/>
          <w:sz w:val="20"/>
          <w:szCs w:val="20"/>
        </w:rPr>
        <w:t xml:space="preserve">% initial RG tolerance, merge pixels w/in </w:t>
      </w:r>
      <w:proofErr w:type="spellStart"/>
      <w:r>
        <w:rPr>
          <w:rFonts w:ascii="Courier New" w:hAnsi="Courier New" w:cs="Courier New"/>
          <w:color w:val="228B22"/>
          <w:sz w:val="20"/>
          <w:szCs w:val="20"/>
        </w:rPr>
        <w:t>tol</w:t>
      </w:r>
      <w:proofErr w:type="spellEnd"/>
    </w:p>
    <w:p w14:paraId="7F90DAFF"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input image</w:t>
      </w:r>
    </w:p>
    <w:p w14:paraId="732E5A0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43FAB7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Initialize Segmentation</w:t>
      </w:r>
    </w:p>
    <w:p w14:paraId="29A19247"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init_seg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trueImage,tol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set of regions</w:t>
      </w:r>
    </w:p>
    <w:p w14:paraId="367581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approxImage,</w:t>
      </w:r>
      <w:proofErr w:type="gramEnd"/>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approximateFull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regions,trueImage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initial segmentation</w:t>
      </w:r>
    </w:p>
    <w:p w14:paraId="54F28E42"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f_init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grab initial approximation</w:t>
      </w:r>
    </w:p>
    <w:p w14:paraId="7848502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spellStart"/>
      <w:r>
        <w:rPr>
          <w:rFonts w:ascii="Courier New" w:hAnsi="Courier New" w:cs="Courier New"/>
          <w:color w:val="000000"/>
          <w:sz w:val="20"/>
          <w:szCs w:val="20"/>
        </w:rPr>
        <w:t>getAllLengths</w:t>
      </w:r>
      <w:proofErr w:type="spellEnd"/>
      <w:r>
        <w:rPr>
          <w:rFonts w:ascii="Courier New" w:hAnsi="Courier New" w:cs="Courier New"/>
          <w:color w:val="000000"/>
          <w:sz w:val="20"/>
          <w:szCs w:val="20"/>
        </w:rPr>
        <w:t xml:space="preserve">(regions); </w:t>
      </w:r>
      <w:r>
        <w:rPr>
          <w:rFonts w:ascii="Courier New" w:hAnsi="Courier New" w:cs="Courier New"/>
          <w:color w:val="228B22"/>
          <w:sz w:val="20"/>
          <w:szCs w:val="20"/>
        </w:rPr>
        <w:t>% array of region edge lengths</w:t>
      </w:r>
    </w:p>
    <w:p w14:paraId="093770F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cost(</w:t>
      </w:r>
      <w:proofErr w:type="spellStart"/>
      <w:proofErr w:type="gramEnd"/>
      <w:r>
        <w:rPr>
          <w:rFonts w:ascii="Courier New" w:hAnsi="Courier New" w:cs="Courier New"/>
          <w:color w:val="000000"/>
          <w:sz w:val="20"/>
          <w:szCs w:val="20"/>
        </w:rPr>
        <w:t>approxImage,trueImage,totaLength,nu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compute the cost (</w:t>
      </w:r>
      <w:proofErr w:type="spellStart"/>
      <w:r>
        <w:rPr>
          <w:rFonts w:ascii="Courier New" w:hAnsi="Courier New" w:cs="Courier New"/>
          <w:color w:val="228B22"/>
          <w:sz w:val="20"/>
          <w:szCs w:val="20"/>
        </w:rPr>
        <w:t>mumford</w:t>
      </w:r>
      <w:proofErr w:type="spellEnd"/>
      <w:r>
        <w:rPr>
          <w:rFonts w:ascii="Courier New" w:hAnsi="Courier New" w:cs="Courier New"/>
          <w:color w:val="228B22"/>
          <w:sz w:val="20"/>
          <w:szCs w:val="20"/>
        </w:rPr>
        <w:t xml:space="preserve"> shah)</w:t>
      </w:r>
    </w:p>
    <w:p w14:paraId="2EF46468"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Merge Regions</w:t>
      </w:r>
    </w:p>
    <w:p w14:paraId="70BCAC9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unique(regions); </w:t>
      </w:r>
      <w:r>
        <w:rPr>
          <w:rFonts w:ascii="Courier New" w:hAnsi="Courier New" w:cs="Courier New"/>
          <w:color w:val="228B22"/>
          <w:sz w:val="20"/>
          <w:szCs w:val="20"/>
        </w:rPr>
        <w:t>% get region labels</w:t>
      </w:r>
    </w:p>
    <w:p w14:paraId="1137042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 </w:t>
      </w:r>
      <w:r>
        <w:rPr>
          <w:rFonts w:ascii="Courier New" w:hAnsi="Courier New" w:cs="Courier New"/>
          <w:color w:val="228B22"/>
          <w:sz w:val="20"/>
          <w:szCs w:val="20"/>
        </w:rPr>
        <w:t xml:space="preserve">% number of regions in initial </w:t>
      </w:r>
      <w:proofErr w:type="spellStart"/>
      <w:r>
        <w:rPr>
          <w:rFonts w:ascii="Courier New" w:hAnsi="Courier New" w:cs="Courier New"/>
          <w:color w:val="228B22"/>
          <w:sz w:val="20"/>
          <w:szCs w:val="20"/>
        </w:rPr>
        <w:t>segementation</w:t>
      </w:r>
      <w:proofErr w:type="spellEnd"/>
    </w:p>
    <w:p w14:paraId="06A68B5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 L;</w:t>
      </w:r>
    </w:p>
    <w:p w14:paraId="3E3CF75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43E920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fig2 =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6181E72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fig2.Position = [50 700 1400 400];</w:t>
      </w:r>
    </w:p>
    <w:p w14:paraId="4F8CBAB9"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1:N_regions</w:t>
      </w:r>
    </w:p>
    <w:p w14:paraId="64E42DF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ismember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r,labels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if this region still exists</w:t>
      </w:r>
    </w:p>
    <w:p w14:paraId="20C41FA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added = [];</w:t>
      </w:r>
    </w:p>
    <w:p w14:paraId="1EFEB8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p = 1:N_regions</w:t>
      </w:r>
    </w:p>
    <w:p w14:paraId="2CF09CF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added_p</w:t>
      </w:r>
      <w:proofErr w:type="spellEnd"/>
      <w:r>
        <w:rPr>
          <w:rFonts w:ascii="Courier New" w:hAnsi="Courier New" w:cs="Courier New"/>
          <w:color w:val="000000"/>
          <w:sz w:val="20"/>
          <w:szCs w:val="20"/>
        </w:rPr>
        <w:t xml:space="preserve"> = added; </w:t>
      </w:r>
      <w:r>
        <w:rPr>
          <w:rFonts w:ascii="Courier New" w:hAnsi="Courier New" w:cs="Courier New"/>
          <w:color w:val="228B22"/>
          <w:sz w:val="20"/>
          <w:szCs w:val="20"/>
        </w:rPr>
        <w:t>% used to test if no regions are added (break)</w:t>
      </w:r>
    </w:p>
    <w:p w14:paraId="25C27E6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regions_temp</w:t>
      </w:r>
      <w:proofErr w:type="gramStart"/>
      <w:r>
        <w:rPr>
          <w:rFonts w:ascii="Courier New" w:hAnsi="Courier New" w:cs="Courier New"/>
          <w:color w:val="000000"/>
          <w:sz w:val="20"/>
          <w:szCs w:val="20"/>
        </w:rPr>
        <w:t>,added</w:t>
      </w:r>
      <w:proofErr w:type="spellEnd"/>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merge(</w:t>
      </w:r>
      <w:proofErr w:type="gramEnd"/>
      <w:r>
        <w:rPr>
          <w:rFonts w:ascii="Courier New" w:hAnsi="Courier New" w:cs="Courier New"/>
          <w:color w:val="000000"/>
          <w:sz w:val="20"/>
          <w:szCs w:val="20"/>
        </w:rPr>
        <w:t xml:space="preserve">regions, r, added); </w:t>
      </w:r>
      <w:r>
        <w:rPr>
          <w:rFonts w:ascii="Courier New" w:hAnsi="Courier New" w:cs="Courier New"/>
          <w:color w:val="228B22"/>
          <w:sz w:val="20"/>
          <w:szCs w:val="20"/>
        </w:rPr>
        <w:t>% merge adjacent regions</w:t>
      </w:r>
    </w:p>
    <w:p w14:paraId="31782AF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proposedAdd</w:t>
      </w:r>
      <w:proofErr w:type="spellEnd"/>
      <w:r>
        <w:rPr>
          <w:rFonts w:ascii="Courier New" w:hAnsi="Courier New" w:cs="Courier New"/>
          <w:color w:val="000000"/>
          <w:sz w:val="20"/>
          <w:szCs w:val="20"/>
        </w:rPr>
        <w:t xml:space="preserve"> = added(end); </w:t>
      </w:r>
      <w:r>
        <w:rPr>
          <w:rFonts w:ascii="Courier New" w:hAnsi="Courier New" w:cs="Courier New"/>
          <w:color w:val="228B22"/>
          <w:sz w:val="20"/>
          <w:szCs w:val="20"/>
        </w:rPr>
        <w:t>% proposed region addition</w:t>
      </w:r>
    </w:p>
    <w:p w14:paraId="6A15B8C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edgeLength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set new individual region length</w:t>
      </w:r>
    </w:p>
    <w:p w14:paraId="5E5F4D3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proposedAdd</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set merged region length to zero</w:t>
      </w:r>
    </w:p>
    <w:p w14:paraId="092302E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total length</w:t>
      </w:r>
    </w:p>
    <w:p w14:paraId="1F33981D" w14:textId="00FDF2D2"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t>
      </w:r>
      <w:proofErr w:type="spellStart"/>
      <w:r>
        <w:rPr>
          <w:rFonts w:ascii="Courier New" w:hAnsi="Courier New" w:cs="Courier New"/>
          <w:color w:val="228B22"/>
          <w:sz w:val="20"/>
          <w:szCs w:val="20"/>
        </w:rPr>
        <w:t>approxTemp</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approximateFull</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regions,trueImage</w:t>
      </w:r>
      <w:proofErr w:type="spellEnd"/>
      <w:r>
        <w:rPr>
          <w:rFonts w:ascii="Courier New" w:hAnsi="Courier New" w:cs="Courier New"/>
          <w:color w:val="228B22"/>
          <w:sz w:val="20"/>
          <w:szCs w:val="20"/>
        </w:rPr>
        <w:t>); % approximate image</w:t>
      </w:r>
    </w:p>
    <w:p w14:paraId="195F407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approxTemp</w:t>
      </w:r>
      <w:proofErr w:type="spellEnd"/>
      <w:proofErr w:type="gramEnd"/>
      <w:r>
        <w:rPr>
          <w:rFonts w:ascii="Courier New" w:hAnsi="Courier New" w:cs="Courier New"/>
          <w:color w:val="000000"/>
          <w:sz w:val="20"/>
          <w:szCs w:val="20"/>
        </w:rPr>
        <w:t xml:space="preserve"> = approximate(</w:t>
      </w:r>
      <w:proofErr w:type="spellStart"/>
      <w:r>
        <w:rPr>
          <w:rFonts w:ascii="Courier New" w:hAnsi="Courier New" w:cs="Courier New"/>
          <w:color w:val="000000"/>
          <w:sz w:val="20"/>
          <w:szCs w:val="20"/>
        </w:rPr>
        <w:t>r,proposedAdd,regions,approxImage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approximate image</w:t>
      </w:r>
    </w:p>
    <w:p w14:paraId="7639DED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E2 = </w:t>
      </w:r>
      <w:proofErr w:type="gramStart"/>
      <w:r>
        <w:rPr>
          <w:rFonts w:ascii="Courier New" w:hAnsi="Courier New" w:cs="Courier New"/>
          <w:color w:val="000000"/>
          <w:sz w:val="20"/>
          <w:szCs w:val="20"/>
        </w:rPr>
        <w:t>cost(</w:t>
      </w:r>
      <w:proofErr w:type="spellStart"/>
      <w:proofErr w:type="gramEnd"/>
      <w:r>
        <w:rPr>
          <w:rFonts w:ascii="Courier New" w:hAnsi="Courier New" w:cs="Courier New"/>
          <w:color w:val="000000"/>
          <w:sz w:val="20"/>
          <w:szCs w:val="20"/>
        </w:rPr>
        <w:t>approxTemp,trueImage,totaLength,nu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calculate cost</w:t>
      </w:r>
    </w:p>
    <w:p w14:paraId="2526B95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(E2-E(k) &lt; 0) </w:t>
      </w:r>
      <w:r>
        <w:rPr>
          <w:rFonts w:ascii="Courier New" w:hAnsi="Courier New" w:cs="Courier New"/>
          <w:color w:val="228B22"/>
          <w:sz w:val="20"/>
          <w:szCs w:val="20"/>
        </w:rPr>
        <w:t>% does the cost decrease by merging the new region?</w:t>
      </w:r>
    </w:p>
    <w:p w14:paraId="59A22E4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k+1;</w:t>
      </w:r>
    </w:p>
    <w:p w14:paraId="3DD63F8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 = </w:t>
      </w:r>
      <w:proofErr w:type="spellStart"/>
      <w:r>
        <w:rPr>
          <w:rFonts w:ascii="Courier New" w:hAnsi="Courier New" w:cs="Courier New"/>
          <w:color w:val="000000"/>
          <w:sz w:val="20"/>
          <w:szCs w:val="20"/>
        </w:rPr>
        <w:t>regions_temp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if so, lets change our regions</w:t>
      </w:r>
    </w:p>
    <w:p w14:paraId="5F50AAF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w:t>
      </w:r>
    </w:p>
    <w:p w14:paraId="34BB75B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E(k) = E2; </w:t>
      </w:r>
      <w:r>
        <w:rPr>
          <w:rFonts w:ascii="Courier New" w:hAnsi="Courier New" w:cs="Courier New"/>
          <w:color w:val="228B22"/>
          <w:sz w:val="20"/>
          <w:szCs w:val="20"/>
        </w:rPr>
        <w:t>% add result to energy array</w:t>
      </w:r>
    </w:p>
    <w:p w14:paraId="169E9E0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labels = unique(regions);</w:t>
      </w:r>
    </w:p>
    <w:p w14:paraId="5E2067A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approxTemp</w:t>
      </w:r>
      <w:proofErr w:type="spellEnd"/>
      <w:r>
        <w:rPr>
          <w:rFonts w:ascii="Courier New" w:hAnsi="Courier New" w:cs="Courier New"/>
          <w:color w:val="000000"/>
          <w:sz w:val="20"/>
          <w:szCs w:val="20"/>
        </w:rPr>
        <w:t>;</w:t>
      </w:r>
    </w:p>
    <w:p w14:paraId="1C34481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BF0BA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Updated regions and energy figures</w:t>
      </w:r>
    </w:p>
    <w:p w14:paraId="682DCE7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1,3,1);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(regions); title(</w:t>
      </w:r>
      <w:r>
        <w:rPr>
          <w:rFonts w:ascii="Courier New" w:hAnsi="Courier New" w:cs="Courier New"/>
          <w:color w:val="A020F0"/>
          <w:sz w:val="20"/>
          <w:szCs w:val="20"/>
        </w:rPr>
        <w:t>'Regions'</w:t>
      </w:r>
      <w:r>
        <w:rPr>
          <w:rFonts w:ascii="Courier New" w:hAnsi="Courier New" w:cs="Courier New"/>
          <w:color w:val="000000"/>
          <w:sz w:val="20"/>
          <w:szCs w:val="20"/>
        </w:rPr>
        <w:t>)</w:t>
      </w:r>
    </w:p>
    <w:p w14:paraId="4056A72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subplot(1,3,2); plot(1:1:length(E),E); title(</w:t>
      </w:r>
      <w:r>
        <w:rPr>
          <w:rFonts w:ascii="Courier New" w:hAnsi="Courier New" w:cs="Courier New"/>
          <w:color w:val="A020F0"/>
          <w:sz w:val="20"/>
          <w:szCs w:val="20"/>
        </w:rPr>
        <w:t>'Energy'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'Merging Operations'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'Energy'</w:t>
      </w:r>
      <w:r>
        <w:rPr>
          <w:rFonts w:ascii="Courier New" w:hAnsi="Courier New" w:cs="Courier New"/>
          <w:color w:val="000000"/>
          <w:sz w:val="20"/>
          <w:szCs w:val="20"/>
        </w:rPr>
        <w:t>)</w:t>
      </w:r>
    </w:p>
    <w:p w14:paraId="5757BA5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1,3,3); bar(length(labels)); 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xticklabel</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'Number of Regions'</w:t>
      </w:r>
      <w:r>
        <w:rPr>
          <w:rFonts w:ascii="Courier New" w:hAnsi="Courier New" w:cs="Courier New"/>
          <w:color w:val="000000"/>
          <w:sz w:val="20"/>
          <w:szCs w:val="20"/>
        </w:rPr>
        <w:t>)</w:t>
      </w:r>
    </w:p>
    <w:p w14:paraId="5B95864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drawnow</w:t>
      </w:r>
      <w:proofErr w:type="spellEnd"/>
    </w:p>
    <w:p w14:paraId="124C713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9FF94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 outputs</w:t>
      </w:r>
    </w:p>
    <w:p w14:paraId="292B491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Region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 xml:space="preserve">(added(end)), </w:t>
      </w:r>
      <w:r>
        <w:rPr>
          <w:rFonts w:ascii="Courier New" w:hAnsi="Courier New" w:cs="Courier New"/>
          <w:color w:val="A020F0"/>
          <w:sz w:val="20"/>
          <w:szCs w:val="20"/>
        </w:rPr>
        <w:t>' added to region '</w:t>
      </w:r>
      <w:r>
        <w:rPr>
          <w:rFonts w:ascii="Courier New" w:hAnsi="Courier New" w:cs="Courier New"/>
          <w:color w:val="000000"/>
          <w:sz w:val="20"/>
          <w:szCs w:val="20"/>
        </w:rPr>
        <w:t>, num2str(r),</w:t>
      </w:r>
      <w:r>
        <w:rPr>
          <w:rFonts w:ascii="Courier New" w:hAnsi="Courier New" w:cs="Courier New"/>
          <w:color w:val="A020F0"/>
          <w:sz w:val="20"/>
          <w:szCs w:val="20"/>
        </w:rPr>
        <w:t>'. attempted merge: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((p))])</w:t>
      </w:r>
    </w:p>
    <w:p w14:paraId="7CA02D4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size(</w:t>
      </w:r>
      <w:proofErr w:type="spellStart"/>
      <w:r>
        <w:rPr>
          <w:rFonts w:ascii="Courier New" w:hAnsi="Courier New" w:cs="Courier New"/>
          <w:color w:val="000000"/>
          <w:sz w:val="20"/>
          <w:szCs w:val="20"/>
        </w:rPr>
        <w:t>added_p</w:t>
      </w:r>
      <w:proofErr w:type="spellEnd"/>
      <w:r>
        <w:rPr>
          <w:rFonts w:ascii="Courier New" w:hAnsi="Courier New" w:cs="Courier New"/>
          <w:color w:val="000000"/>
          <w:sz w:val="20"/>
          <w:szCs w:val="20"/>
        </w:rPr>
        <w:t>) == size(added)</w:t>
      </w:r>
    </w:p>
    <w:p w14:paraId="27F5FDE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There are no more adjacent regions next to region '</w:t>
      </w:r>
      <w:r>
        <w:rPr>
          <w:rFonts w:ascii="Courier New" w:hAnsi="Courier New" w:cs="Courier New"/>
          <w:color w:val="000000"/>
          <w:sz w:val="20"/>
          <w:szCs w:val="20"/>
        </w:rPr>
        <w:t>, num2str(r),</w:t>
      </w:r>
      <w:r>
        <w:rPr>
          <w:rFonts w:ascii="Courier New" w:hAnsi="Courier New" w:cs="Courier New"/>
          <w:color w:val="A020F0"/>
          <w:sz w:val="20"/>
          <w:szCs w:val="20"/>
        </w:rPr>
        <w:t>'. attempted merge: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((p))])</w:t>
      </w:r>
    </w:p>
    <w:p w14:paraId="231A12D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3A514AA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BA990E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Region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 xml:space="preserve">(added(end)), </w:t>
      </w:r>
      <w:r>
        <w:rPr>
          <w:rFonts w:ascii="Courier New" w:hAnsi="Courier New" w:cs="Courier New"/>
          <w:color w:val="A020F0"/>
          <w:sz w:val="20"/>
          <w:szCs w:val="20"/>
        </w:rPr>
        <w:t>' NOT added to region '</w:t>
      </w:r>
      <w:r>
        <w:rPr>
          <w:rFonts w:ascii="Courier New" w:hAnsi="Courier New" w:cs="Courier New"/>
          <w:color w:val="000000"/>
          <w:sz w:val="20"/>
          <w:szCs w:val="20"/>
        </w:rPr>
        <w:t>, num2str(r),</w:t>
      </w:r>
      <w:r>
        <w:rPr>
          <w:rFonts w:ascii="Courier New" w:hAnsi="Courier New" w:cs="Courier New"/>
          <w:color w:val="A020F0"/>
          <w:sz w:val="20"/>
          <w:szCs w:val="20"/>
        </w:rPr>
        <w:t>'. attempted merge: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((p))])</w:t>
      </w:r>
    </w:p>
    <w:p w14:paraId="1328DC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 L;</w:t>
      </w:r>
    </w:p>
    <w:p w14:paraId="21A06B5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24231E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0817A8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2477B4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B51C0B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f_final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w:t>
      </w:r>
    </w:p>
    <w:p w14:paraId="3A5A14FA"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regions_final</w:t>
      </w:r>
      <w:proofErr w:type="spellEnd"/>
      <w:r>
        <w:rPr>
          <w:rFonts w:ascii="Courier New" w:hAnsi="Courier New" w:cs="Courier New"/>
          <w:color w:val="000000"/>
          <w:sz w:val="20"/>
          <w:szCs w:val="20"/>
        </w:rPr>
        <w:t xml:space="preserve"> = regions;</w:t>
      </w:r>
    </w:p>
    <w:p w14:paraId="2CE38A2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w:t>
      </w:r>
    </w:p>
    <w:p w14:paraId="30387B2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DA21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14:paraId="28524E8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title(</w:t>
      </w:r>
      <w:r>
        <w:rPr>
          <w:rFonts w:ascii="Courier New" w:hAnsi="Courier New" w:cs="Courier New"/>
          <w:color w:val="A020F0"/>
          <w:sz w:val="20"/>
          <w:szCs w:val="20"/>
        </w:rPr>
        <w:t>'Image'</w:t>
      </w:r>
      <w:r>
        <w:rPr>
          <w:rFonts w:ascii="Courier New" w:hAnsi="Courier New" w:cs="Courier New"/>
          <w:color w:val="000000"/>
          <w:sz w:val="20"/>
          <w:szCs w:val="20"/>
        </w:rPr>
        <w:t>)</w:t>
      </w:r>
    </w:p>
    <w:p w14:paraId="789AE403"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1,3,2);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f_init</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Initalization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92A319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1,3,3);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f_final</w:t>
      </w:r>
      <w:proofErr w:type="spellEnd"/>
      <w:r>
        <w:rPr>
          <w:rFonts w:ascii="Courier New" w:hAnsi="Courier New" w:cs="Courier New"/>
          <w:color w:val="000000"/>
          <w:sz w:val="20"/>
          <w:szCs w:val="20"/>
        </w:rPr>
        <w:t>,[]); title(</w:t>
      </w:r>
      <w:r>
        <w:rPr>
          <w:rFonts w:ascii="Courier New" w:hAnsi="Courier New" w:cs="Courier New"/>
          <w:color w:val="A020F0"/>
          <w:sz w:val="20"/>
          <w:szCs w:val="20"/>
        </w:rPr>
        <w:t>'Final Segmentation'</w:t>
      </w:r>
      <w:r>
        <w:rPr>
          <w:rFonts w:ascii="Courier New" w:hAnsi="Courier New" w:cs="Courier New"/>
          <w:color w:val="000000"/>
          <w:sz w:val="20"/>
          <w:szCs w:val="20"/>
        </w:rPr>
        <w:t>)</w:t>
      </w:r>
    </w:p>
    <w:p w14:paraId="28376623" w14:textId="37D4D4AD" w:rsidR="004651CE" w:rsidRDefault="004651CE"/>
    <w:p w14:paraId="7AEFCA75" w14:textId="5C36F3FF" w:rsidR="00E13E24" w:rsidRDefault="00E13E24"/>
    <w:p w14:paraId="433B6377" w14:textId="5863A04D" w:rsidR="00E13E24" w:rsidRDefault="00E13E24"/>
    <w:p w14:paraId="3DCD0979" w14:textId="77777777" w:rsidR="009E7602" w:rsidRDefault="009E7602">
      <w:pPr>
        <w:rPr>
          <w:sz w:val="24"/>
          <w:u w:val="single"/>
        </w:rPr>
      </w:pPr>
      <w:r>
        <w:rPr>
          <w:sz w:val="24"/>
          <w:u w:val="single"/>
        </w:rPr>
        <w:br w:type="page"/>
      </w:r>
    </w:p>
    <w:p w14:paraId="6BFD9C6C" w14:textId="6DE32345" w:rsidR="00E13E24" w:rsidRPr="009E7602" w:rsidRDefault="00F062C6" w:rsidP="009E7602">
      <w:pPr>
        <w:jc w:val="center"/>
        <w:rPr>
          <w:sz w:val="24"/>
          <w:u w:val="single"/>
        </w:rPr>
      </w:pPr>
      <w:r w:rsidRPr="009E7602">
        <w:rPr>
          <w:sz w:val="24"/>
          <w:u w:val="single"/>
        </w:rPr>
        <w:lastRenderedPageBreak/>
        <w:t>Ancillary</w:t>
      </w:r>
      <w:r w:rsidR="00E13E24" w:rsidRPr="009E7602">
        <w:rPr>
          <w:sz w:val="24"/>
          <w:u w:val="single"/>
        </w:rPr>
        <w:t xml:space="preserve"> Functions</w:t>
      </w:r>
    </w:p>
    <w:p w14:paraId="113A4E07"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Initial Segmentation</w:t>
      </w:r>
    </w:p>
    <w:p w14:paraId="04D0198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3E70A96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Basic region-growing segmentation utilizing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 xml:space="preserve">' function </w:t>
      </w:r>
    </w:p>
    <w:p w14:paraId="031FF8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to connect regions of like pixels. Also fills in small holes. </w:t>
      </w:r>
    </w:p>
    <w:p w14:paraId="7C934B3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39B9D62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basic region segmentation (initialization)</w:t>
      </w:r>
    </w:p>
    <w:p w14:paraId="2958635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3EE6DE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39E5AC87" w14:textId="258165B1"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 t</w:t>
      </w:r>
      <w:r w:rsidR="00F062C6">
        <w:rPr>
          <w:rFonts w:ascii="Courier New" w:hAnsi="Courier New" w:cs="Courier New"/>
          <w:color w:val="228B22"/>
          <w:sz w:val="20"/>
          <w:szCs w:val="20"/>
        </w:rPr>
        <w:t xml:space="preserve">hreshold </w:t>
      </w:r>
      <w:r>
        <w:rPr>
          <w:rFonts w:ascii="Courier New" w:hAnsi="Courier New" w:cs="Courier New"/>
          <w:color w:val="228B22"/>
          <w:sz w:val="20"/>
          <w:szCs w:val="20"/>
        </w:rPr>
        <w:t>f</w:t>
      </w:r>
      <w:r w:rsidR="00F062C6">
        <w:rPr>
          <w:rFonts w:ascii="Courier New" w:hAnsi="Courier New" w:cs="Courier New"/>
          <w:color w:val="228B22"/>
          <w:sz w:val="20"/>
          <w:szCs w:val="20"/>
        </w:rPr>
        <w:t>or</w:t>
      </w:r>
      <w:r>
        <w:rPr>
          <w:rFonts w:ascii="Courier New" w:hAnsi="Courier New" w:cs="Courier New"/>
          <w:color w:val="228B22"/>
          <w:sz w:val="20"/>
          <w:szCs w:val="20"/>
        </w:rPr>
        <w:t xml:space="preserve"> "like pixels" (see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w:t>
      </w:r>
    </w:p>
    <w:p w14:paraId="3B18848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36A0B51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4E50E8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0EEEE9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[regions] = </w:t>
      </w:r>
      <w:proofErr w:type="spellStart"/>
      <w:r>
        <w:rPr>
          <w:rFonts w:ascii="Courier New" w:hAnsi="Courier New" w:cs="Courier New"/>
          <w:color w:val="000000"/>
          <w:sz w:val="20"/>
          <w:szCs w:val="20"/>
        </w:rPr>
        <w:t>init_seg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trueImage,tol</w:t>
      </w:r>
      <w:proofErr w:type="spellEnd"/>
      <w:r>
        <w:rPr>
          <w:rFonts w:ascii="Courier New" w:hAnsi="Courier New" w:cs="Courier New"/>
          <w:color w:val="000000"/>
          <w:sz w:val="20"/>
          <w:szCs w:val="20"/>
        </w:rPr>
        <w:t>)</w:t>
      </w:r>
    </w:p>
    <w:p w14:paraId="3942B55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32EEAB"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initialize region number</w:t>
      </w:r>
    </w:p>
    <w:p w14:paraId="6FFAF4D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mask = ones(size(</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matrix for regions available for merging</w:t>
      </w:r>
    </w:p>
    <w:p w14:paraId="098F59A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regions = zeros(size(</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initialize region matrix</w:t>
      </w:r>
    </w:p>
    <w:p w14:paraId="5B6E75F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7B15875"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(sum(mask(:)) &gt; 0)</w:t>
      </w:r>
    </w:p>
    <w:p w14:paraId="299B496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update region number</w:t>
      </w:r>
    </w:p>
    <w:p w14:paraId="455C10D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[Rx, Ry]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mask == 1,1); </w:t>
      </w:r>
      <w:r>
        <w:rPr>
          <w:rFonts w:ascii="Courier New" w:hAnsi="Courier New" w:cs="Courier New"/>
          <w:color w:val="228B22"/>
          <w:sz w:val="20"/>
          <w:szCs w:val="20"/>
        </w:rPr>
        <w:t>% find first instance of new region</w:t>
      </w:r>
    </w:p>
    <w:p w14:paraId="77FFF8A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grayconnected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trueImage,Rx,Ry,tol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connect like pixels</w:t>
      </w:r>
    </w:p>
    <w:p w14:paraId="31F3F17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largeRegions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bwareaopen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10); </w:t>
      </w:r>
      <w:r>
        <w:rPr>
          <w:rFonts w:ascii="Courier New" w:hAnsi="Courier New" w:cs="Courier New"/>
          <w:color w:val="228B22"/>
          <w:sz w:val="20"/>
          <w:szCs w:val="20"/>
        </w:rPr>
        <w:t>% fill in holes &lt; size 10</w:t>
      </w:r>
    </w:p>
    <w:p w14:paraId="7684574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largeRegions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invert to turn region of interest to 1's</w:t>
      </w:r>
    </w:p>
    <w:p w14:paraId="4E15E7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assign this region to a specific region #</w:t>
      </w:r>
    </w:p>
    <w:p w14:paraId="39598BD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exclude region in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for next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iter</w:t>
      </w:r>
      <w:proofErr w:type="spellEnd"/>
    </w:p>
    <w:p w14:paraId="3B57762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mask = mask -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remove already segmented region from mask</w:t>
      </w:r>
    </w:p>
    <w:p w14:paraId="255C79F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regions); axis </w:t>
      </w:r>
      <w:r>
        <w:rPr>
          <w:rFonts w:ascii="Courier New" w:hAnsi="Courier New" w:cs="Courier New"/>
          <w:color w:val="A020F0"/>
          <w:sz w:val="20"/>
          <w:szCs w:val="20"/>
        </w:rPr>
        <w:t>square</w:t>
      </w:r>
      <w:r>
        <w:rPr>
          <w:rFonts w:ascii="Courier New" w:hAnsi="Courier New" w:cs="Courier New"/>
          <w:color w:val="000000"/>
          <w:sz w:val="20"/>
          <w:szCs w:val="20"/>
        </w:rPr>
        <w:t>; title(</w:t>
      </w:r>
      <w:r>
        <w:rPr>
          <w:rFonts w:ascii="Courier New" w:hAnsi="Courier New" w:cs="Courier New"/>
          <w:color w:val="A020F0"/>
          <w:sz w:val="20"/>
          <w:szCs w:val="20"/>
        </w:rPr>
        <w:t>'Unique Region Labels'</w:t>
      </w:r>
      <w:r>
        <w:rPr>
          <w:rFonts w:ascii="Courier New" w:hAnsi="Courier New" w:cs="Courier New"/>
          <w:color w:val="000000"/>
          <w:sz w:val="20"/>
          <w:szCs w:val="20"/>
        </w:rPr>
        <w:t>);</w:t>
      </w:r>
    </w:p>
    <w:p w14:paraId="67C0546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drawnow</w:t>
      </w:r>
      <w:proofErr w:type="spellEnd"/>
      <w:r>
        <w:rPr>
          <w:rFonts w:ascii="Courier New" w:hAnsi="Courier New" w:cs="Courier New"/>
          <w:color w:val="000000"/>
          <w:sz w:val="20"/>
          <w:szCs w:val="20"/>
        </w:rPr>
        <w:t>;</w:t>
      </w:r>
    </w:p>
    <w:p w14:paraId="58737C9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17F800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35F57D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6FB01E1" w14:textId="2773380E" w:rsidR="00E13E24" w:rsidRDefault="00E13E24">
      <w:pPr>
        <w:rPr>
          <w:u w:val="single"/>
        </w:rPr>
      </w:pPr>
    </w:p>
    <w:p w14:paraId="02F5420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Approximate Image</w:t>
      </w:r>
    </w:p>
    <w:p w14:paraId="15F3E07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47F7E73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Approximates an image based on regions and true image. </w:t>
      </w:r>
    </w:p>
    <w:p w14:paraId="0C6EF91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Image approximation is done by averaging true image pixel values in </w:t>
      </w:r>
    </w:p>
    <w:p w14:paraId="18577AD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region.</w:t>
      </w:r>
    </w:p>
    <w:p w14:paraId="6F116C5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0A77243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image approximation (double)</w:t>
      </w:r>
    </w:p>
    <w:p w14:paraId="17B4681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totaLength</w:t>
      </w:r>
      <w:proofErr w:type="spellEnd"/>
      <w:r>
        <w:rPr>
          <w:rFonts w:ascii="Courier New" w:hAnsi="Courier New" w:cs="Courier New"/>
          <w:color w:val="228B22"/>
          <w:sz w:val="20"/>
          <w:szCs w:val="20"/>
        </w:rPr>
        <w:t xml:space="preserve"> = sum of total length of each region</w:t>
      </w:r>
    </w:p>
    <w:p w14:paraId="7F0ABA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59AB94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2666D52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520C033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31E380B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edgeLength.m</w:t>
      </w:r>
      <w:proofErr w:type="spellEnd"/>
    </w:p>
    <w:p w14:paraId="7FCCAC8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A030FDA"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approxImage,totaLength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approximateFull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regions,trueImage</w:t>
      </w:r>
      <w:proofErr w:type="spellEnd"/>
      <w:r>
        <w:rPr>
          <w:rFonts w:ascii="Courier New" w:hAnsi="Courier New" w:cs="Courier New"/>
          <w:color w:val="000000"/>
          <w:sz w:val="20"/>
          <w:szCs w:val="20"/>
        </w:rPr>
        <w:t>)</w:t>
      </w:r>
    </w:p>
    <w:p w14:paraId="12841E8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94C077"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0;</w:t>
      </w:r>
    </w:p>
    <w:p w14:paraId="72A88CBD"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zeros(size(regions));</w:t>
      </w:r>
    </w:p>
    <w:p w14:paraId="472C241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(unique(regions)); </w:t>
      </w:r>
      <w:r>
        <w:rPr>
          <w:rFonts w:ascii="Courier New" w:hAnsi="Courier New" w:cs="Courier New"/>
          <w:color w:val="228B22"/>
          <w:sz w:val="20"/>
          <w:szCs w:val="20"/>
        </w:rPr>
        <w:t>% unique region numbers (labels)</w:t>
      </w:r>
    </w:p>
    <w:p w14:paraId="0370B8A9"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 </w:t>
      </w:r>
      <w:r>
        <w:rPr>
          <w:rFonts w:ascii="Courier New" w:hAnsi="Courier New" w:cs="Courier New"/>
          <w:color w:val="228B22"/>
          <w:sz w:val="20"/>
          <w:szCs w:val="20"/>
        </w:rPr>
        <w:t>% number of total distinct regions</w:t>
      </w:r>
    </w:p>
    <w:p w14:paraId="1668D10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E271A9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1:N_regions</w:t>
      </w:r>
    </w:p>
    <w:p w14:paraId="4D34A73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areaR</w:t>
      </w:r>
      <w:proofErr w:type="spellEnd"/>
      <w:r>
        <w:rPr>
          <w:rFonts w:ascii="Courier New" w:hAnsi="Courier New" w:cs="Courier New"/>
          <w:color w:val="000000"/>
          <w:sz w:val="20"/>
          <w:szCs w:val="20"/>
        </w:rPr>
        <w:t xml:space="preserve"> = (regions == labels(r)); </w:t>
      </w:r>
      <w:r>
        <w:rPr>
          <w:rFonts w:ascii="Courier New" w:hAnsi="Courier New" w:cs="Courier New"/>
          <w:color w:val="228B22"/>
          <w:sz w:val="20"/>
          <w:szCs w:val="20"/>
        </w:rPr>
        <w:t>% returns 1's in the current region, and zeros elsewhere</w:t>
      </w:r>
    </w:p>
    <w:p w14:paraId="77FED87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approxImage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areaR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areaR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add approximation of region r to f</w:t>
      </w:r>
    </w:p>
    <w:p w14:paraId="06C2587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totaLength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edgeLength</w:t>
      </w:r>
      <w:proofErr w:type="spellEnd"/>
      <w:r>
        <w:rPr>
          <w:rFonts w:ascii="Courier New" w:hAnsi="Courier New" w:cs="Courier New"/>
          <w:color w:val="000000"/>
          <w:sz w:val="20"/>
          <w:szCs w:val="20"/>
        </w:rPr>
        <w:t xml:space="preserve">(labels(r),regions); </w:t>
      </w:r>
      <w:r>
        <w:rPr>
          <w:rFonts w:ascii="Courier New" w:hAnsi="Courier New" w:cs="Courier New"/>
          <w:color w:val="228B22"/>
          <w:sz w:val="20"/>
          <w:szCs w:val="20"/>
        </w:rPr>
        <w:t>% iteratively add region lengths</w:t>
      </w:r>
    </w:p>
    <w:p w14:paraId="68C9B3E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D07DF3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20A23B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8E77A59" w14:textId="09980136" w:rsidR="00E13E24" w:rsidRDefault="00E13E24">
      <w:pPr>
        <w:rPr>
          <w:u w:val="single"/>
        </w:rPr>
      </w:pPr>
    </w:p>
    <w:p w14:paraId="591EEB9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Get Each Region Edge Length</w:t>
      </w:r>
    </w:p>
    <w:p w14:paraId="124084E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503665B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Calculates discrete edge length (perimeter) of each region.</w:t>
      </w:r>
    </w:p>
    <w:p w14:paraId="51E9A76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Note this does not count outside edge of image as a border</w:t>
      </w:r>
    </w:p>
    <w:p w14:paraId="0BC7E68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0EE4515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 = array of region length</w:t>
      </w:r>
    </w:p>
    <w:p w14:paraId="68105CB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56C13BC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4E1F520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4B44266D" w14:textId="2BE653C0"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3E27C790" w14:textId="77777777" w:rsidR="00E13E24" w:rsidRDefault="00E13E24" w:rsidP="00E13E24">
      <w:pPr>
        <w:autoSpaceDE w:val="0"/>
        <w:autoSpaceDN w:val="0"/>
        <w:adjustRightInd w:val="0"/>
        <w:spacing w:after="0" w:line="240" w:lineRule="auto"/>
        <w:rPr>
          <w:rFonts w:ascii="Courier New" w:hAnsi="Courier New" w:cs="Courier New"/>
          <w:sz w:val="24"/>
          <w:szCs w:val="24"/>
        </w:rPr>
      </w:pPr>
    </w:p>
    <w:p w14:paraId="1082F7E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 = </w:t>
      </w:r>
      <w:proofErr w:type="spellStart"/>
      <w:r>
        <w:rPr>
          <w:rFonts w:ascii="Courier New" w:hAnsi="Courier New" w:cs="Courier New"/>
          <w:color w:val="000000"/>
          <w:sz w:val="20"/>
          <w:szCs w:val="20"/>
        </w:rPr>
        <w:t>getAllLengths</w:t>
      </w:r>
      <w:proofErr w:type="spellEnd"/>
      <w:r>
        <w:rPr>
          <w:rFonts w:ascii="Courier New" w:hAnsi="Courier New" w:cs="Courier New"/>
          <w:color w:val="000000"/>
          <w:sz w:val="20"/>
          <w:szCs w:val="20"/>
        </w:rPr>
        <w:t>(regions)</w:t>
      </w:r>
    </w:p>
    <w:p w14:paraId="0B6CCCE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FE9DE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regions);</w:t>
      </w:r>
    </w:p>
    <w:p w14:paraId="2DFC7FC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unique(regions); </w:t>
      </w:r>
      <w:r>
        <w:rPr>
          <w:rFonts w:ascii="Courier New" w:hAnsi="Courier New" w:cs="Courier New"/>
          <w:color w:val="228B22"/>
          <w:sz w:val="20"/>
          <w:szCs w:val="20"/>
        </w:rPr>
        <w:t>% unique region numbers (labels)</w:t>
      </w:r>
    </w:p>
    <w:p w14:paraId="4ABF05D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length(labels); </w:t>
      </w:r>
      <w:r>
        <w:rPr>
          <w:rFonts w:ascii="Courier New" w:hAnsi="Courier New" w:cs="Courier New"/>
          <w:color w:val="228B22"/>
          <w:sz w:val="20"/>
          <w:szCs w:val="20"/>
        </w:rPr>
        <w:t>% number of total distinct regions</w:t>
      </w:r>
    </w:p>
    <w:p w14:paraId="1D4F7E9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zeros(N_regions,1); </w:t>
      </w:r>
      <w:r>
        <w:rPr>
          <w:rFonts w:ascii="Courier New" w:hAnsi="Courier New" w:cs="Courier New"/>
          <w:color w:val="228B22"/>
          <w:sz w:val="20"/>
          <w:szCs w:val="20"/>
        </w:rPr>
        <w:t>% initialize length array</w:t>
      </w:r>
    </w:p>
    <w:p w14:paraId="0DB93CC2"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1:N_regions</w:t>
      </w:r>
    </w:p>
    <w:p w14:paraId="165C8B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w:t>
      </w:r>
    </w:p>
    <w:p w14:paraId="77583AD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w:t>
      </w:r>
    </w:p>
    <w:p w14:paraId="0ED5793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regions(</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r</w:t>
      </w:r>
    </w:p>
    <w:p w14:paraId="2E96D35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1 &amp;&amp; regions(i-1,j) ~= r) </w:t>
      </w:r>
      <w:r>
        <w:rPr>
          <w:rFonts w:ascii="Courier New" w:hAnsi="Courier New" w:cs="Courier New"/>
          <w:color w:val="228B22"/>
          <w:sz w:val="20"/>
          <w:szCs w:val="20"/>
        </w:rPr>
        <w:t xml:space="preserve">% if there is a border b/w pixel of interest and next pixel </w:t>
      </w:r>
    </w:p>
    <w:p w14:paraId="6B35C30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 </w:t>
      </w:r>
      <w:r>
        <w:rPr>
          <w:rFonts w:ascii="Courier New" w:hAnsi="Courier New" w:cs="Courier New"/>
          <w:color w:val="228B22"/>
          <w:sz w:val="20"/>
          <w:szCs w:val="20"/>
        </w:rPr>
        <w:t>% add 1 to the length</w:t>
      </w:r>
    </w:p>
    <w:p w14:paraId="0889013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B00BB6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m &amp;&amp; regions(i+1,j) ~= r)</w:t>
      </w:r>
    </w:p>
    <w:p w14:paraId="3622342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5936F4C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C58B2B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&gt; 1 &amp;&amp; regions(i,j-1) ~= r)</w:t>
      </w:r>
    </w:p>
    <w:p w14:paraId="61CCA9B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0398854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3E224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&lt; n &amp;&amp; regions(i,j+1) ~= r)</w:t>
      </w:r>
    </w:p>
    <w:p w14:paraId="23B4DE3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6CBD020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A04770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8580E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3AE4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5F827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E1BF4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18E2EB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82BB401" w14:textId="3A87DF8D" w:rsidR="00E13E24" w:rsidRDefault="00E13E24">
      <w:pPr>
        <w:rPr>
          <w:u w:val="single"/>
        </w:rPr>
      </w:pPr>
    </w:p>
    <w:p w14:paraId="68EDFA8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Cost Function</w:t>
      </w:r>
    </w:p>
    <w:p w14:paraId="0CB11B5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0172634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Calculates cost function (simplified </w:t>
      </w:r>
      <w:proofErr w:type="spellStart"/>
      <w:r>
        <w:rPr>
          <w:rFonts w:ascii="Courier New" w:hAnsi="Courier New" w:cs="Courier New"/>
          <w:color w:val="228B22"/>
          <w:sz w:val="20"/>
          <w:szCs w:val="20"/>
        </w:rPr>
        <w:t>mumford</w:t>
      </w:r>
      <w:proofErr w:type="spellEnd"/>
      <w:r>
        <w:rPr>
          <w:rFonts w:ascii="Courier New" w:hAnsi="Courier New" w:cs="Courier New"/>
          <w:color w:val="228B22"/>
          <w:sz w:val="20"/>
          <w:szCs w:val="20"/>
        </w:rPr>
        <w:t>-shah functional) value.</w:t>
      </w:r>
    </w:p>
    <w:p w14:paraId="1C5639C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Simplified MS: L2-norm(</w:t>
      </w:r>
      <w:proofErr w:type="spellStart"/>
      <w:r>
        <w:rPr>
          <w:rFonts w:ascii="Courier New" w:hAnsi="Courier New" w:cs="Courier New"/>
          <w:color w:val="228B22"/>
          <w:sz w:val="20"/>
          <w:szCs w:val="20"/>
        </w:rPr>
        <w:t>trueImage-approxImage</w:t>
      </w:r>
      <w:proofErr w:type="spellEnd"/>
      <w:r>
        <w:rPr>
          <w:rFonts w:ascii="Courier New" w:hAnsi="Courier New" w:cs="Courier New"/>
          <w:color w:val="228B22"/>
          <w:sz w:val="20"/>
          <w:szCs w:val="20"/>
        </w:rPr>
        <w:t>) + length(regions)</w:t>
      </w:r>
    </w:p>
    <w:p w14:paraId="32F39BF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is a piecewise-constant </w:t>
      </w:r>
      <w:proofErr w:type="spellStart"/>
      <w:r>
        <w:rPr>
          <w:rFonts w:ascii="Courier New" w:hAnsi="Courier New" w:cs="Courier New"/>
          <w:color w:val="228B22"/>
          <w:sz w:val="20"/>
          <w:szCs w:val="20"/>
        </w:rPr>
        <w:t>approx</w:t>
      </w:r>
      <w:proofErr w:type="spellEnd"/>
      <w:r>
        <w:rPr>
          <w:rFonts w:ascii="Courier New" w:hAnsi="Courier New" w:cs="Courier New"/>
          <w:color w:val="228B22"/>
          <w:sz w:val="20"/>
          <w:szCs w:val="20"/>
        </w:rPr>
        <w:t xml:space="preserve"> of true image</w:t>
      </w:r>
    </w:p>
    <w:p w14:paraId="46B2AD0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average pixel value in region, and length of regions is</w:t>
      </w:r>
    </w:p>
    <w:p w14:paraId="4FA3DAE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perimeter length of all regions.</w:t>
      </w:r>
    </w:p>
    <w:p w14:paraId="5C111E9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17D0594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 = cost function value</w:t>
      </w:r>
    </w:p>
    <w:p w14:paraId="2EFEF13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057953D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approximation of true image (double)</w:t>
      </w:r>
    </w:p>
    <w:p w14:paraId="1A92AFD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0871405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totaLength</w:t>
      </w:r>
      <w:proofErr w:type="spellEnd"/>
      <w:r>
        <w:rPr>
          <w:rFonts w:ascii="Courier New" w:hAnsi="Courier New" w:cs="Courier New"/>
          <w:color w:val="228B22"/>
          <w:sz w:val="20"/>
          <w:szCs w:val="20"/>
        </w:rPr>
        <w:t xml:space="preserve"> = sum of length of all regions</w:t>
      </w:r>
    </w:p>
    <w:p w14:paraId="7BBE5D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nu = regularization parameter</w:t>
      </w:r>
    </w:p>
    <w:p w14:paraId="51109A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04F548F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50FC096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002D6E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 = cost(</w:t>
      </w:r>
      <w:proofErr w:type="spellStart"/>
      <w:r>
        <w:rPr>
          <w:rFonts w:ascii="Courier New" w:hAnsi="Courier New" w:cs="Courier New"/>
          <w:color w:val="000000"/>
          <w:sz w:val="20"/>
          <w:szCs w:val="20"/>
        </w:rPr>
        <w:t>approxImage,trueImage,totaLength,nu</w:t>
      </w:r>
      <w:proofErr w:type="spellEnd"/>
      <w:r>
        <w:rPr>
          <w:rFonts w:ascii="Courier New" w:hAnsi="Courier New" w:cs="Courier New"/>
          <w:color w:val="000000"/>
          <w:sz w:val="20"/>
          <w:szCs w:val="20"/>
        </w:rPr>
        <w:t>)</w:t>
      </w:r>
    </w:p>
    <w:p w14:paraId="37FAD46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B42D25"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data_term</w:t>
      </w:r>
      <w:proofErr w:type="spellEnd"/>
      <w:r>
        <w:rPr>
          <w:rFonts w:ascii="Courier New" w:hAnsi="Courier New" w:cs="Courier New"/>
          <w:color w:val="000000"/>
          <w:sz w:val="20"/>
          <w:szCs w:val="20"/>
        </w:rPr>
        <w:t xml:space="preserve"> = norm(</w:t>
      </w:r>
      <w:proofErr w:type="spellStart"/>
      <w:r>
        <w:rPr>
          <w:rFonts w:ascii="Courier New" w:hAnsi="Courier New" w:cs="Courier New"/>
          <w:color w:val="000000"/>
          <w:sz w:val="20"/>
          <w:szCs w:val="20"/>
        </w:rPr>
        <w:t>approxImage-trueImage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data consistency (L2-norm)</w:t>
      </w:r>
    </w:p>
    <w:p w14:paraId="1734AC3A"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edge_term</w:t>
      </w:r>
      <w:proofErr w:type="spellEnd"/>
      <w:r>
        <w:rPr>
          <w:rFonts w:ascii="Courier New" w:hAnsi="Courier New" w:cs="Courier New"/>
          <w:color w:val="000000"/>
          <w:sz w:val="20"/>
          <w:szCs w:val="20"/>
        </w:rPr>
        <w:t xml:space="preserve"> = nu*</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regularization limiting length of region edges</w:t>
      </w:r>
    </w:p>
    <w:p w14:paraId="5ABFE0F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r>
        <w:rPr>
          <w:rFonts w:ascii="Courier New" w:hAnsi="Courier New" w:cs="Courier New"/>
          <w:color w:val="000000"/>
          <w:sz w:val="20"/>
          <w:szCs w:val="20"/>
        </w:rPr>
        <w:t>data_term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edge_term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cost function value</w:t>
      </w:r>
    </w:p>
    <w:p w14:paraId="0E276B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95DB22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AFB82C8" w14:textId="0A3A36D9" w:rsidR="00E13E24" w:rsidRDefault="00E13E24">
      <w:pPr>
        <w:rPr>
          <w:u w:val="single"/>
        </w:rPr>
      </w:pPr>
    </w:p>
    <w:p w14:paraId="7483D21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Edge Length</w:t>
      </w:r>
    </w:p>
    <w:p w14:paraId="001FDC5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615454D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Calculates discrete edge length (perimeter) of a region.</w:t>
      </w:r>
    </w:p>
    <w:p w14:paraId="7B486DA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24A3F0A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new map of distinct region labels</w:t>
      </w:r>
    </w:p>
    <w:p w14:paraId="4053B4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added = new proposed region to merge</w:t>
      </w:r>
    </w:p>
    <w:p w14:paraId="663A7BF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6CB2B76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1F33C4B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 = region of interest</w:t>
      </w:r>
    </w:p>
    <w:p w14:paraId="200F4F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added = regions which have already been tested</w:t>
      </w:r>
    </w:p>
    <w:p w14:paraId="065AFE2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6BD5DAB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06356F1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AF26997"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regions,added</w:t>
      </w:r>
      <w:proofErr w:type="spellEnd"/>
      <w:r>
        <w:rPr>
          <w:rFonts w:ascii="Courier New" w:hAnsi="Courier New" w:cs="Courier New"/>
          <w:color w:val="000000"/>
          <w:sz w:val="20"/>
          <w:szCs w:val="20"/>
        </w:rPr>
        <w:t>] = merge(regions, R, added)</w:t>
      </w:r>
    </w:p>
    <w:p w14:paraId="50C9A93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6D50E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flag = 0;</w:t>
      </w:r>
    </w:p>
    <w:p w14:paraId="73C5E1B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regions);</w:t>
      </w:r>
    </w:p>
    <w:p w14:paraId="097233D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w:t>
      </w:r>
    </w:p>
    <w:p w14:paraId="7D3B24F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 </w:t>
      </w:r>
      <w:r>
        <w:rPr>
          <w:rFonts w:ascii="Courier New" w:hAnsi="Courier New" w:cs="Courier New"/>
          <w:color w:val="228B22"/>
          <w:sz w:val="20"/>
          <w:szCs w:val="20"/>
        </w:rPr>
        <w:t>% iterate left to right</w:t>
      </w:r>
    </w:p>
    <w:p w14:paraId="610595C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(regions(</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R)</w:t>
      </w:r>
    </w:p>
    <w:p w14:paraId="2E4FFE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1 &amp;&amp; regions(i-1,j) ~= R &amp;&amp; sum(eq(regions(i-1,j),added))==0) </w:t>
      </w:r>
      <w:r>
        <w:rPr>
          <w:rFonts w:ascii="Courier New" w:hAnsi="Courier New" w:cs="Courier New"/>
          <w:color w:val="228B22"/>
          <w:sz w:val="20"/>
          <w:szCs w:val="20"/>
        </w:rPr>
        <w:t>% check row above</w:t>
      </w:r>
    </w:p>
    <w:p w14:paraId="4DDB0E2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there is a border between the region of interest</w:t>
      </w:r>
    </w:p>
    <w:p w14:paraId="67BC0ED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added</w:t>
      </w:r>
      <w:proofErr w:type="gramEnd"/>
      <w:r>
        <w:rPr>
          <w:rFonts w:ascii="Courier New" w:hAnsi="Courier New" w:cs="Courier New"/>
          <w:color w:val="000000"/>
          <w:sz w:val="20"/>
          <w:szCs w:val="20"/>
        </w:rPr>
        <w:t xml:space="preserve"> = [added, regions(i-1,j)]; </w:t>
      </w:r>
      <w:r>
        <w:rPr>
          <w:rFonts w:ascii="Courier New" w:hAnsi="Courier New" w:cs="Courier New"/>
          <w:color w:val="228B22"/>
          <w:sz w:val="20"/>
          <w:szCs w:val="20"/>
        </w:rPr>
        <w:t>% region of proposed merge</w:t>
      </w:r>
    </w:p>
    <w:p w14:paraId="3492524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mask</w:t>
      </w:r>
      <w:proofErr w:type="gramEnd"/>
      <w:r>
        <w:rPr>
          <w:rFonts w:ascii="Courier New" w:hAnsi="Courier New" w:cs="Courier New"/>
          <w:color w:val="000000"/>
          <w:sz w:val="20"/>
          <w:szCs w:val="20"/>
        </w:rPr>
        <w:t xml:space="preserve"> = (regions == regions(i-1,j)); </w:t>
      </w:r>
      <w:r>
        <w:rPr>
          <w:rFonts w:ascii="Courier New" w:hAnsi="Courier New" w:cs="Courier New"/>
          <w:color w:val="228B22"/>
          <w:sz w:val="20"/>
          <w:szCs w:val="20"/>
        </w:rPr>
        <w:t>% create mask of region to be added</w:t>
      </w:r>
    </w:p>
    <w:p w14:paraId="6C6B57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regions(mask) = R; </w:t>
      </w:r>
      <w:r>
        <w:rPr>
          <w:rFonts w:ascii="Courier New" w:hAnsi="Courier New" w:cs="Courier New"/>
          <w:color w:val="228B22"/>
          <w:sz w:val="20"/>
          <w:szCs w:val="20"/>
        </w:rPr>
        <w:t>% merge regions</w:t>
      </w:r>
    </w:p>
    <w:p w14:paraId="6D09481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1820160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21FA5C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CBE05D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m &amp;&amp; regions(i+1,j) ~= R &amp;&amp; sum(eq(regions(i+1,j),added))==0) </w:t>
      </w:r>
      <w:r>
        <w:rPr>
          <w:rFonts w:ascii="Courier New" w:hAnsi="Courier New" w:cs="Courier New"/>
          <w:color w:val="228B22"/>
          <w:sz w:val="20"/>
          <w:szCs w:val="20"/>
        </w:rPr>
        <w:t xml:space="preserve">% check row below      </w:t>
      </w:r>
    </w:p>
    <w:p w14:paraId="40F2B07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added</w:t>
      </w:r>
      <w:proofErr w:type="gramEnd"/>
      <w:r>
        <w:rPr>
          <w:rFonts w:ascii="Courier New" w:hAnsi="Courier New" w:cs="Courier New"/>
          <w:color w:val="000000"/>
          <w:sz w:val="20"/>
          <w:szCs w:val="20"/>
        </w:rPr>
        <w:t xml:space="preserve"> = [added, regions(i+1,j)];</w:t>
      </w:r>
    </w:p>
    <w:p w14:paraId="3967C6C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mask</w:t>
      </w:r>
      <w:proofErr w:type="gramEnd"/>
      <w:r>
        <w:rPr>
          <w:rFonts w:ascii="Courier New" w:hAnsi="Courier New" w:cs="Courier New"/>
          <w:color w:val="000000"/>
          <w:sz w:val="20"/>
          <w:szCs w:val="20"/>
        </w:rPr>
        <w:t xml:space="preserve"> = (regions == regions(i+1,j));</w:t>
      </w:r>
    </w:p>
    <w:p w14:paraId="5D409C9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regions(mask) = R;</w:t>
      </w:r>
    </w:p>
    <w:p w14:paraId="12C391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73B7ED9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7221A01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F07E9C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&gt; 1 &amp;&amp; regions(i,j-1) ~= R &amp;&amp; sum(eq(regions(i,j-1),added))==0) </w:t>
      </w:r>
      <w:r>
        <w:rPr>
          <w:rFonts w:ascii="Courier New" w:hAnsi="Courier New" w:cs="Courier New"/>
          <w:color w:val="228B22"/>
          <w:sz w:val="20"/>
          <w:szCs w:val="20"/>
        </w:rPr>
        <w:t>% check column to the left</w:t>
      </w:r>
    </w:p>
    <w:p w14:paraId="3DA033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added</w:t>
      </w:r>
      <w:proofErr w:type="gramEnd"/>
      <w:r>
        <w:rPr>
          <w:rFonts w:ascii="Courier New" w:hAnsi="Courier New" w:cs="Courier New"/>
          <w:color w:val="000000"/>
          <w:sz w:val="20"/>
          <w:szCs w:val="20"/>
        </w:rPr>
        <w:t xml:space="preserve"> = [added, regions(i,j-1)];</w:t>
      </w:r>
    </w:p>
    <w:p w14:paraId="45D78AC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mask</w:t>
      </w:r>
      <w:proofErr w:type="gramEnd"/>
      <w:r>
        <w:rPr>
          <w:rFonts w:ascii="Courier New" w:hAnsi="Courier New" w:cs="Courier New"/>
          <w:color w:val="000000"/>
          <w:sz w:val="20"/>
          <w:szCs w:val="20"/>
        </w:rPr>
        <w:t xml:space="preserve"> = (regions == regions(i,j-1));</w:t>
      </w:r>
    </w:p>
    <w:p w14:paraId="78F2E64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regions(mask) = R;</w:t>
      </w:r>
    </w:p>
    <w:p w14:paraId="197A10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7ACAB5D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4DAF7EE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0A456E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&lt; n &amp;&amp; regions(i,j+1) ~= R &amp;&amp; sum(eq(regions(i,j+1),added))==0) </w:t>
      </w:r>
      <w:r>
        <w:rPr>
          <w:rFonts w:ascii="Courier New" w:hAnsi="Courier New" w:cs="Courier New"/>
          <w:color w:val="228B22"/>
          <w:sz w:val="20"/>
          <w:szCs w:val="20"/>
        </w:rPr>
        <w:t>% check column to the right</w:t>
      </w:r>
    </w:p>
    <w:p w14:paraId="1BA7E1B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added</w:t>
      </w:r>
      <w:proofErr w:type="gramEnd"/>
      <w:r>
        <w:rPr>
          <w:rFonts w:ascii="Courier New" w:hAnsi="Courier New" w:cs="Courier New"/>
          <w:color w:val="000000"/>
          <w:sz w:val="20"/>
          <w:szCs w:val="20"/>
        </w:rPr>
        <w:t xml:space="preserve"> = [added, regions(i,j+1)];</w:t>
      </w:r>
    </w:p>
    <w:p w14:paraId="128A3F7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mask</w:t>
      </w:r>
      <w:proofErr w:type="gramEnd"/>
      <w:r>
        <w:rPr>
          <w:rFonts w:ascii="Courier New" w:hAnsi="Courier New" w:cs="Courier New"/>
          <w:color w:val="000000"/>
          <w:sz w:val="20"/>
          <w:szCs w:val="20"/>
        </w:rPr>
        <w:t xml:space="preserve"> = (regions == regions(i,j+1));</w:t>
      </w:r>
    </w:p>
    <w:p w14:paraId="5CB144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regions(mask) = R;</w:t>
      </w:r>
    </w:p>
    <w:p w14:paraId="179E741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 = 1;</w:t>
      </w:r>
    </w:p>
    <w:p w14:paraId="34D76A2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4710E41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E0B127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D0E78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E4E0C3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(flag == 1) </w:t>
      </w:r>
      <w:r>
        <w:rPr>
          <w:rFonts w:ascii="Courier New" w:hAnsi="Courier New" w:cs="Courier New"/>
          <w:color w:val="228B22"/>
          <w:sz w:val="20"/>
          <w:szCs w:val="20"/>
        </w:rPr>
        <w:t>% break if a proposal is found</w:t>
      </w:r>
    </w:p>
    <w:p w14:paraId="333777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14:paraId="71EA2AE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F7BF79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1D7483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AFAE57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656DA6D" w14:textId="5642AF05" w:rsidR="00E13E24" w:rsidRDefault="00E13E24">
      <w:pPr>
        <w:rPr>
          <w:u w:val="single"/>
        </w:rPr>
      </w:pPr>
    </w:p>
    <w:p w14:paraId="4B71651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Approximate Image</w:t>
      </w:r>
    </w:p>
    <w:p w14:paraId="583F43E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0E1C98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Approximates an image based on regions and true image. </w:t>
      </w:r>
    </w:p>
    <w:p w14:paraId="7A19578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Image approximation is done by averaging true image pixel values in </w:t>
      </w:r>
    </w:p>
    <w:p w14:paraId="393F782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region. Time is saved by importing an already approximated image,</w:t>
      </w:r>
    </w:p>
    <w:p w14:paraId="52F0A31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only merging new regions.</w:t>
      </w:r>
    </w:p>
    <w:p w14:paraId="74ACA08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1D978E0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image approximation (double)</w:t>
      </w:r>
    </w:p>
    <w:p w14:paraId="5A3139F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2D89061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 = current region</w:t>
      </w:r>
    </w:p>
    <w:p w14:paraId="7CBB0F3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proposedAdd</w:t>
      </w:r>
      <w:proofErr w:type="spellEnd"/>
      <w:r>
        <w:rPr>
          <w:rFonts w:ascii="Courier New" w:hAnsi="Courier New" w:cs="Courier New"/>
          <w:color w:val="228B22"/>
          <w:sz w:val="20"/>
          <w:szCs w:val="20"/>
        </w:rPr>
        <w:t xml:space="preserve"> = region of proposed merge</w:t>
      </w:r>
    </w:p>
    <w:p w14:paraId="2F42DA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32C5BC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initial image approximation (double)</w:t>
      </w:r>
    </w:p>
    <w:p w14:paraId="66DA0CC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5628A85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70D0374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EE6694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approximate(</w:t>
      </w:r>
      <w:proofErr w:type="spellStart"/>
      <w:r>
        <w:rPr>
          <w:rFonts w:ascii="Courier New" w:hAnsi="Courier New" w:cs="Courier New"/>
          <w:color w:val="000000"/>
          <w:sz w:val="20"/>
          <w:szCs w:val="20"/>
        </w:rPr>
        <w:t>r,proposedAdd,regions,approxImage</w:t>
      </w:r>
      <w:proofErr w:type="spellEnd"/>
      <w:r>
        <w:rPr>
          <w:rFonts w:ascii="Courier New" w:hAnsi="Courier New" w:cs="Courier New"/>
          <w:color w:val="000000"/>
          <w:sz w:val="20"/>
          <w:szCs w:val="20"/>
        </w:rPr>
        <w:t>)</w:t>
      </w:r>
    </w:p>
    <w:p w14:paraId="6862913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6956D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maskR</w:t>
      </w:r>
      <w:proofErr w:type="spellEnd"/>
      <w:r>
        <w:rPr>
          <w:rFonts w:ascii="Courier New" w:hAnsi="Courier New" w:cs="Courier New"/>
          <w:color w:val="000000"/>
          <w:sz w:val="20"/>
          <w:szCs w:val="20"/>
        </w:rPr>
        <w:t xml:space="preserve"> = regions==r; </w:t>
      </w:r>
      <w:r>
        <w:rPr>
          <w:rFonts w:ascii="Courier New" w:hAnsi="Courier New" w:cs="Courier New"/>
          <w:color w:val="228B22"/>
          <w:sz w:val="20"/>
          <w:szCs w:val="20"/>
        </w:rPr>
        <w:t>% mask area of current region</w:t>
      </w:r>
    </w:p>
    <w:p w14:paraId="6C34BBCF"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maskP</w:t>
      </w:r>
      <w:proofErr w:type="spellEnd"/>
      <w:r>
        <w:rPr>
          <w:rFonts w:ascii="Courier New" w:hAnsi="Courier New" w:cs="Courier New"/>
          <w:color w:val="000000"/>
          <w:sz w:val="20"/>
          <w:szCs w:val="20"/>
        </w:rPr>
        <w:t xml:space="preserve"> = regions==</w:t>
      </w:r>
      <w:proofErr w:type="spellStart"/>
      <w:r>
        <w:rPr>
          <w:rFonts w:ascii="Courier New" w:hAnsi="Courier New" w:cs="Courier New"/>
          <w:color w:val="000000"/>
          <w:sz w:val="20"/>
          <w:szCs w:val="20"/>
        </w:rPr>
        <w:t>proposedAdd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mask area of proposed region</w:t>
      </w:r>
    </w:p>
    <w:p w14:paraId="3E15E84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mask = </w:t>
      </w:r>
      <w:proofErr w:type="spellStart"/>
      <w:r>
        <w:rPr>
          <w:rFonts w:ascii="Courier New" w:hAnsi="Courier New" w:cs="Courier New"/>
          <w:color w:val="000000"/>
          <w:sz w:val="20"/>
          <w:szCs w:val="20"/>
        </w:rPr>
        <w:t>maskR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maskP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mask of combined region</w:t>
      </w:r>
    </w:p>
    <w:p w14:paraId="697C3A1D"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newMean</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(mask)); </w:t>
      </w:r>
      <w:r>
        <w:rPr>
          <w:rFonts w:ascii="Courier New" w:hAnsi="Courier New" w:cs="Courier New"/>
          <w:color w:val="228B22"/>
          <w:sz w:val="20"/>
          <w:szCs w:val="20"/>
        </w:rPr>
        <w:t>% calculate mean of combined region</w:t>
      </w:r>
    </w:p>
    <w:p w14:paraId="5DCE5A5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(mask) = </w:t>
      </w:r>
      <w:proofErr w:type="spellStart"/>
      <w:r>
        <w:rPr>
          <w:rFonts w:ascii="Courier New" w:hAnsi="Courier New" w:cs="Courier New"/>
          <w:color w:val="000000"/>
          <w:sz w:val="20"/>
          <w:szCs w:val="20"/>
        </w:rPr>
        <w:t>newMean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make new approximate image</w:t>
      </w:r>
    </w:p>
    <w:p w14:paraId="506C22A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F7A4E3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7413F03" w14:textId="77777777" w:rsidR="00E13E24" w:rsidRPr="00E13E24" w:rsidRDefault="00E13E24">
      <w:pPr>
        <w:rPr>
          <w:u w:val="single"/>
        </w:rPr>
      </w:pPr>
    </w:p>
    <w:sectPr w:rsidR="00E13E24" w:rsidRPr="00E13E24" w:rsidSect="00F734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swiss"/>
    <w:notTrueType/>
    <w:pitch w:val="default"/>
    <w:sig w:usb0="00000003" w:usb1="00000000" w:usb2="00000000" w:usb3="00000000" w:csb0="00000001" w:csb1="00000000"/>
  </w:font>
  <w:font w:name="CMMI12">
    <w:panose1 w:val="00000000000000000000"/>
    <w:charset w:val="86"/>
    <w:family w:val="auto"/>
    <w:notTrueType/>
    <w:pitch w:val="default"/>
    <w:sig w:usb0="00000001" w:usb1="080E0000" w:usb2="00000010" w:usb3="00000000" w:csb0="00040000" w:csb1="00000000"/>
  </w:font>
  <w:font w:name="CMSY10">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35468"/>
    <w:multiLevelType w:val="hybridMultilevel"/>
    <w:tmpl w:val="AF106D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ytjAwNzM0NTaxMDdS0lEKTi0uzszPAykwNKkFAAXEvtotAAAA"/>
  </w:docVars>
  <w:rsids>
    <w:rsidRoot w:val="002E0741"/>
    <w:rsid w:val="0000620D"/>
    <w:rsid w:val="000424DC"/>
    <w:rsid w:val="000B21F9"/>
    <w:rsid w:val="000F717A"/>
    <w:rsid w:val="00175CE3"/>
    <w:rsid w:val="001B446E"/>
    <w:rsid w:val="001D44D5"/>
    <w:rsid w:val="002228E2"/>
    <w:rsid w:val="00273B88"/>
    <w:rsid w:val="00296367"/>
    <w:rsid w:val="002A14B3"/>
    <w:rsid w:val="002B21EC"/>
    <w:rsid w:val="002B6E64"/>
    <w:rsid w:val="002E0741"/>
    <w:rsid w:val="002E1B7D"/>
    <w:rsid w:val="00316384"/>
    <w:rsid w:val="003303A1"/>
    <w:rsid w:val="003628F6"/>
    <w:rsid w:val="00365059"/>
    <w:rsid w:val="003C400B"/>
    <w:rsid w:val="003D4511"/>
    <w:rsid w:val="003E0F49"/>
    <w:rsid w:val="003E7438"/>
    <w:rsid w:val="003F5427"/>
    <w:rsid w:val="00415E15"/>
    <w:rsid w:val="00425579"/>
    <w:rsid w:val="004651CE"/>
    <w:rsid w:val="00477D71"/>
    <w:rsid w:val="004930E5"/>
    <w:rsid w:val="004A1EDB"/>
    <w:rsid w:val="004A6264"/>
    <w:rsid w:val="004B0A54"/>
    <w:rsid w:val="004B3A99"/>
    <w:rsid w:val="004D3A35"/>
    <w:rsid w:val="004D43A8"/>
    <w:rsid w:val="004D79E4"/>
    <w:rsid w:val="004E6A6C"/>
    <w:rsid w:val="004F658E"/>
    <w:rsid w:val="00510BDA"/>
    <w:rsid w:val="005330FC"/>
    <w:rsid w:val="00552B19"/>
    <w:rsid w:val="00580A33"/>
    <w:rsid w:val="005944B7"/>
    <w:rsid w:val="005C16F3"/>
    <w:rsid w:val="005D7D7B"/>
    <w:rsid w:val="0061305C"/>
    <w:rsid w:val="006142C1"/>
    <w:rsid w:val="00623E95"/>
    <w:rsid w:val="006361A4"/>
    <w:rsid w:val="006860B3"/>
    <w:rsid w:val="006A14AC"/>
    <w:rsid w:val="006A47EA"/>
    <w:rsid w:val="006E2B20"/>
    <w:rsid w:val="006F2B7E"/>
    <w:rsid w:val="007320FD"/>
    <w:rsid w:val="007463F2"/>
    <w:rsid w:val="007742AC"/>
    <w:rsid w:val="0078780D"/>
    <w:rsid w:val="007E5BB2"/>
    <w:rsid w:val="00800DD6"/>
    <w:rsid w:val="00823A21"/>
    <w:rsid w:val="008400D3"/>
    <w:rsid w:val="00841AEB"/>
    <w:rsid w:val="00851444"/>
    <w:rsid w:val="00864073"/>
    <w:rsid w:val="008A7B86"/>
    <w:rsid w:val="008C2970"/>
    <w:rsid w:val="008C6585"/>
    <w:rsid w:val="008E6F67"/>
    <w:rsid w:val="00910F4B"/>
    <w:rsid w:val="0095136A"/>
    <w:rsid w:val="009B155F"/>
    <w:rsid w:val="009B4748"/>
    <w:rsid w:val="009D5C5F"/>
    <w:rsid w:val="009E7602"/>
    <w:rsid w:val="009F248B"/>
    <w:rsid w:val="00A107BF"/>
    <w:rsid w:val="00A22033"/>
    <w:rsid w:val="00A41EAA"/>
    <w:rsid w:val="00A41EAE"/>
    <w:rsid w:val="00A551AF"/>
    <w:rsid w:val="00A74B93"/>
    <w:rsid w:val="00A77C34"/>
    <w:rsid w:val="00A9236B"/>
    <w:rsid w:val="00AA19DD"/>
    <w:rsid w:val="00AA5691"/>
    <w:rsid w:val="00AA612C"/>
    <w:rsid w:val="00AB2BBA"/>
    <w:rsid w:val="00AB5881"/>
    <w:rsid w:val="00AC1DC3"/>
    <w:rsid w:val="00AD06EE"/>
    <w:rsid w:val="00B3413B"/>
    <w:rsid w:val="00B47F6D"/>
    <w:rsid w:val="00B62D25"/>
    <w:rsid w:val="00BB5DC7"/>
    <w:rsid w:val="00C13812"/>
    <w:rsid w:val="00C147FC"/>
    <w:rsid w:val="00C8065A"/>
    <w:rsid w:val="00C903BF"/>
    <w:rsid w:val="00C9283D"/>
    <w:rsid w:val="00C92F04"/>
    <w:rsid w:val="00C93207"/>
    <w:rsid w:val="00CA3009"/>
    <w:rsid w:val="00CB6C97"/>
    <w:rsid w:val="00CC4AFC"/>
    <w:rsid w:val="00CF2C86"/>
    <w:rsid w:val="00D0134A"/>
    <w:rsid w:val="00D02423"/>
    <w:rsid w:val="00D576A0"/>
    <w:rsid w:val="00D677E7"/>
    <w:rsid w:val="00D83D15"/>
    <w:rsid w:val="00E01E39"/>
    <w:rsid w:val="00E13E24"/>
    <w:rsid w:val="00E1425A"/>
    <w:rsid w:val="00E21B6D"/>
    <w:rsid w:val="00E31BE3"/>
    <w:rsid w:val="00E46883"/>
    <w:rsid w:val="00E627D8"/>
    <w:rsid w:val="00E714DD"/>
    <w:rsid w:val="00E93924"/>
    <w:rsid w:val="00F062C6"/>
    <w:rsid w:val="00F14E4A"/>
    <w:rsid w:val="00F36554"/>
    <w:rsid w:val="00F6456C"/>
    <w:rsid w:val="00F65E63"/>
    <w:rsid w:val="00F7341E"/>
    <w:rsid w:val="00F759D1"/>
    <w:rsid w:val="00F96660"/>
    <w:rsid w:val="00FD71F6"/>
    <w:rsid w:val="00FE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ED4A"/>
  <w15:chartTrackingRefBased/>
  <w15:docId w15:val="{68CEFD37-2A5B-4729-87F1-F435B89B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0741"/>
    <w:rPr>
      <w:sz w:val="16"/>
      <w:szCs w:val="16"/>
    </w:rPr>
  </w:style>
  <w:style w:type="paragraph" w:styleId="CommentText">
    <w:name w:val="annotation text"/>
    <w:basedOn w:val="Normal"/>
    <w:link w:val="CommentTextChar"/>
    <w:uiPriority w:val="99"/>
    <w:semiHidden/>
    <w:unhideWhenUsed/>
    <w:rsid w:val="002E0741"/>
    <w:pPr>
      <w:spacing w:line="240" w:lineRule="auto"/>
    </w:pPr>
    <w:rPr>
      <w:sz w:val="20"/>
      <w:szCs w:val="20"/>
    </w:rPr>
  </w:style>
  <w:style w:type="character" w:customStyle="1" w:styleId="CommentTextChar">
    <w:name w:val="Comment Text Char"/>
    <w:basedOn w:val="DefaultParagraphFont"/>
    <w:link w:val="CommentText"/>
    <w:uiPriority w:val="99"/>
    <w:semiHidden/>
    <w:rsid w:val="002E0741"/>
    <w:rPr>
      <w:sz w:val="20"/>
      <w:szCs w:val="20"/>
    </w:rPr>
  </w:style>
  <w:style w:type="paragraph" w:styleId="BalloonText">
    <w:name w:val="Balloon Text"/>
    <w:basedOn w:val="Normal"/>
    <w:link w:val="BalloonTextChar"/>
    <w:uiPriority w:val="99"/>
    <w:semiHidden/>
    <w:unhideWhenUsed/>
    <w:rsid w:val="002E0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741"/>
    <w:rPr>
      <w:rFonts w:ascii="Segoe UI" w:hAnsi="Segoe UI" w:cs="Segoe UI"/>
      <w:sz w:val="18"/>
      <w:szCs w:val="18"/>
    </w:rPr>
  </w:style>
  <w:style w:type="character" w:styleId="PlaceholderText">
    <w:name w:val="Placeholder Text"/>
    <w:basedOn w:val="DefaultParagraphFont"/>
    <w:uiPriority w:val="99"/>
    <w:semiHidden/>
    <w:rsid w:val="00175CE3"/>
    <w:rPr>
      <w:color w:val="808080"/>
    </w:rPr>
  </w:style>
  <w:style w:type="paragraph" w:styleId="Caption">
    <w:name w:val="caption"/>
    <w:basedOn w:val="Normal"/>
    <w:next w:val="Normal"/>
    <w:uiPriority w:val="35"/>
    <w:unhideWhenUsed/>
    <w:qFormat/>
    <w:rsid w:val="00E714DD"/>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B21F9"/>
    <w:rPr>
      <w:b/>
      <w:bCs/>
    </w:rPr>
  </w:style>
  <w:style w:type="character" w:customStyle="1" w:styleId="CommentSubjectChar">
    <w:name w:val="Comment Subject Char"/>
    <w:basedOn w:val="CommentTextChar"/>
    <w:link w:val="CommentSubject"/>
    <w:uiPriority w:val="99"/>
    <w:semiHidden/>
    <w:rsid w:val="000B21F9"/>
    <w:rPr>
      <w:b/>
      <w:bCs/>
      <w:sz w:val="20"/>
      <w:szCs w:val="20"/>
    </w:rPr>
  </w:style>
  <w:style w:type="paragraph" w:styleId="NormalWeb">
    <w:name w:val="Normal (Web)"/>
    <w:basedOn w:val="Normal"/>
    <w:uiPriority w:val="99"/>
    <w:semiHidden/>
    <w:unhideWhenUsed/>
    <w:rsid w:val="00623E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3E95"/>
    <w:pPr>
      <w:ind w:left="720"/>
      <w:contextualSpacing/>
    </w:pPr>
  </w:style>
  <w:style w:type="paragraph" w:styleId="NoSpacing">
    <w:name w:val="No Spacing"/>
    <w:uiPriority w:val="1"/>
    <w:qFormat/>
    <w:rsid w:val="004B0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58F5E-CB8F-4FEA-B98D-922D68D0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10</Pages>
  <Words>5535</Words>
  <Characters>31554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37015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3</cp:revision>
  <dcterms:created xsi:type="dcterms:W3CDTF">2019-05-06T16:31:00Z</dcterms:created>
  <dcterms:modified xsi:type="dcterms:W3CDTF">2019-05-06T21:02:00Z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http://www.zotero.org/styles/journal-of-magnetic-resonance-imaging</vt:lpwstr>
  </property>
  <property fmtid="{D5CDD505-2E9C-101B-9397-08002B2CF9AE}" pid="13" name="Mendeley Recent Style Name 5_1">
    <vt:lpwstr>Journal Of Magnetic Resonance Imaging</vt:lpwstr>
  </property>
  <property fmtid="{D5CDD505-2E9C-101B-9397-08002B2CF9AE}" pid="14" name="Mendeley Recent Style Id 6_1">
    <vt:lpwstr>http://www.zotero.org/styles/journal-of-magnetic-resonance-imaging-2017</vt:lpwstr>
  </property>
  <property fmtid="{D5CDD505-2E9C-101B-9397-08002B2CF9AE}" pid="15" name="Mendeley Recent Style Name 6_1">
    <vt:lpwstr>Journal of Magnetic Resonance Imaging 2017</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11a1798a-e9a8-3b80-bbf9-edf504ad18fe</vt:lpwstr>
  </property>
  <property fmtid="{D5CDD505-2E9C-101B-9397-08002B2CF9AE}" pid="24" name="Mendeley Citation Style_1">
    <vt:lpwstr>http://www.zotero.org/styles/nature</vt:lpwstr>
  </property>
</Properties>
</file>