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3E86BA" w14:textId="77777777" w:rsidR="002F4C9A" w:rsidRPr="001B016D" w:rsidRDefault="002F4C9A" w:rsidP="006325B0">
      <w:pPr>
        <w:spacing w:after="90" w:line="480" w:lineRule="auto"/>
        <w:jc w:val="both"/>
        <w:rPr>
          <w:rFonts w:cs="Arial"/>
        </w:rPr>
      </w:pPr>
      <w:r w:rsidRPr="001B016D">
        <w:rPr>
          <w:rFonts w:cs="Arial"/>
          <w:b/>
        </w:rPr>
        <w:t>Title of Project</w:t>
      </w:r>
      <w:r w:rsidRPr="001B016D">
        <w:rPr>
          <w:rFonts w:cs="Arial"/>
        </w:rPr>
        <w:t>: Simultaneous Assessment of Tissue Microstructure and Cerebrovascular Disease in Alzheimer’s Disease using 4D Flow MRI and Neurite Orientation Dispersity and Density Imaging</w:t>
      </w:r>
    </w:p>
    <w:p w14:paraId="744970FF" w14:textId="74945470" w:rsidR="002F4C9A" w:rsidRPr="001B016D" w:rsidRDefault="00DA22AF" w:rsidP="006325B0">
      <w:pPr>
        <w:spacing w:after="90" w:line="480" w:lineRule="auto"/>
        <w:jc w:val="both"/>
        <w:rPr>
          <w:rFonts w:cs="Arial"/>
        </w:rPr>
      </w:pPr>
      <w:r>
        <w:rPr>
          <w:rFonts w:cs="Arial"/>
          <w:b/>
        </w:rPr>
        <w:t>Authors</w:t>
      </w:r>
      <w:r w:rsidR="002F4C9A" w:rsidRPr="001B016D">
        <w:rPr>
          <w:rFonts w:cs="Arial"/>
        </w:rPr>
        <w:t>: Grant S. Roberts</w:t>
      </w:r>
    </w:p>
    <w:p w14:paraId="7AE037EA" w14:textId="77777777" w:rsidR="009A0E6A" w:rsidRDefault="00DA22AF" w:rsidP="006325B0">
      <w:pPr>
        <w:pStyle w:val="Heading1"/>
        <w:spacing w:before="0" w:after="90" w:line="480" w:lineRule="auto"/>
      </w:pPr>
      <w:commentRangeStart w:id="0"/>
      <w:r>
        <w:t>Abstract</w:t>
      </w:r>
      <w:r w:rsidR="002F4C9A" w:rsidRPr="001B016D">
        <w:t>:</w:t>
      </w:r>
      <w:commentRangeEnd w:id="0"/>
      <w:r w:rsidR="00F0294F">
        <w:rPr>
          <w:rStyle w:val="CommentReference"/>
          <w:rFonts w:eastAsiaTheme="minorHAnsi" w:cstheme="minorBidi"/>
          <w:b w:val="0"/>
        </w:rPr>
        <w:commentReference w:id="0"/>
      </w:r>
    </w:p>
    <w:p w14:paraId="3358CCA1" w14:textId="466F0384" w:rsidR="00DA22AF" w:rsidRPr="009A0E6A" w:rsidRDefault="007769CE" w:rsidP="006325B0">
      <w:pPr>
        <w:spacing w:after="60" w:line="480" w:lineRule="auto"/>
        <w:jc w:val="both"/>
        <w:rPr>
          <w:rFonts w:cs="Arial"/>
          <w:i/>
        </w:rPr>
      </w:pPr>
      <w:r>
        <w:rPr>
          <w:rFonts w:cs="Arial"/>
        </w:rPr>
        <w:t>It is well known that white matter</w:t>
      </w:r>
      <w:r w:rsidR="007F3FC7">
        <w:rPr>
          <w:rFonts w:cs="Arial"/>
        </w:rPr>
        <w:t xml:space="preserve"> (WM)</w:t>
      </w:r>
      <w:r>
        <w:rPr>
          <w:rFonts w:cs="Arial"/>
        </w:rPr>
        <w:t xml:space="preserve"> microstructure changes occur in both aging and Alzheimer’s disease (AD). Recently, studies have demonstrated relationships between cerebrovascular disease (CVD) and AD</w:t>
      </w:r>
      <w:r w:rsidR="007F3FC7">
        <w:rPr>
          <w:rFonts w:cs="Arial"/>
        </w:rPr>
        <w:t>; h</w:t>
      </w:r>
      <w:r>
        <w:rPr>
          <w:rFonts w:cs="Arial"/>
        </w:rPr>
        <w:t xml:space="preserve">owever, it is unclear the degree to which CVD influences </w:t>
      </w:r>
      <w:r w:rsidR="007F3FC7">
        <w:rPr>
          <w:rFonts w:cs="Arial"/>
        </w:rPr>
        <w:t>WM microstructural</w:t>
      </w:r>
      <w:r>
        <w:rPr>
          <w:rFonts w:cs="Arial"/>
        </w:rPr>
        <w:t xml:space="preserve"> degeneration in AD. </w:t>
      </w:r>
      <w:r w:rsidR="009B31E4">
        <w:rPr>
          <w:rFonts w:cs="Arial"/>
        </w:rPr>
        <w:t>In this study, the</w:t>
      </w:r>
      <w:r w:rsidR="002F4C9A" w:rsidRPr="001B016D">
        <w:rPr>
          <w:rFonts w:cs="Arial"/>
        </w:rPr>
        <w:t xml:space="preserve"> effects of </w:t>
      </w:r>
      <w:r w:rsidR="009B31E4">
        <w:rPr>
          <w:rFonts w:cs="Arial"/>
        </w:rPr>
        <w:t xml:space="preserve">CVD </w:t>
      </w:r>
      <w:r w:rsidR="002F4C9A" w:rsidRPr="001B016D">
        <w:rPr>
          <w:rFonts w:cs="Arial"/>
        </w:rPr>
        <w:t xml:space="preserve">on microstructural changes </w:t>
      </w:r>
      <w:r w:rsidR="009B31E4">
        <w:rPr>
          <w:rFonts w:cs="Arial"/>
        </w:rPr>
        <w:t>are assessed in a cohort of AD</w:t>
      </w:r>
      <w:r w:rsidR="002F4C9A" w:rsidRPr="001B016D">
        <w:rPr>
          <w:rFonts w:cs="Arial"/>
        </w:rPr>
        <w:t xml:space="preserve"> and control subjects</w:t>
      </w:r>
      <w:r w:rsidR="009B31E4">
        <w:rPr>
          <w:rFonts w:cs="Arial"/>
        </w:rPr>
        <w:t xml:space="preserve"> using 4D flow MRI and neurite orientation dispersion and density imaging (NODDI)</w:t>
      </w:r>
      <w:r w:rsidR="002F4C9A" w:rsidRPr="001B016D">
        <w:rPr>
          <w:rFonts w:cs="Arial"/>
        </w:rPr>
        <w:t>.</w:t>
      </w:r>
      <w:r w:rsidR="00B839C7">
        <w:rPr>
          <w:rFonts w:cs="Arial"/>
        </w:rPr>
        <w:t xml:space="preserve"> </w:t>
      </w:r>
      <w:r w:rsidR="009B31E4">
        <w:rPr>
          <w:rFonts w:cs="Arial"/>
        </w:rPr>
        <w:t>A</w:t>
      </w:r>
      <w:r w:rsidR="002F4C9A" w:rsidRPr="00B839C7">
        <w:rPr>
          <w:rFonts w:cs="Arial"/>
        </w:rPr>
        <w:t xml:space="preserve"> fully-automated NODDI processing pipeline </w:t>
      </w:r>
      <w:r w:rsidR="009B31E4">
        <w:rPr>
          <w:rFonts w:cs="Arial"/>
        </w:rPr>
        <w:t xml:space="preserve">was developed </w:t>
      </w:r>
      <w:r w:rsidR="002F4C9A" w:rsidRPr="00B839C7">
        <w:rPr>
          <w:rFonts w:cs="Arial"/>
        </w:rPr>
        <w:t xml:space="preserve">in FSL </w:t>
      </w:r>
      <w:r w:rsidR="00827983">
        <w:rPr>
          <w:rFonts w:cs="Arial"/>
        </w:rPr>
        <w:t xml:space="preserve">and Python </w:t>
      </w:r>
      <w:r w:rsidR="002F4C9A" w:rsidRPr="00B839C7">
        <w:rPr>
          <w:rFonts w:cs="Arial"/>
        </w:rPr>
        <w:t xml:space="preserve">from multi-shell diffusion tensor imaging (DTI) data in order to produce NDI, ODI, and </w:t>
      </w:r>
      <w:proofErr w:type="spellStart"/>
      <w:r w:rsidR="002F4C9A" w:rsidRPr="00B839C7">
        <w:rPr>
          <w:rFonts w:cs="Arial"/>
        </w:rPr>
        <w:t>V</w:t>
      </w:r>
      <w:r w:rsidR="002F4C9A" w:rsidRPr="00B839C7">
        <w:rPr>
          <w:rFonts w:cs="Arial"/>
        </w:rPr>
        <w:softHyphen/>
      </w:r>
      <w:r w:rsidR="002F4C9A" w:rsidRPr="00B839C7">
        <w:rPr>
          <w:rFonts w:cs="Arial"/>
        </w:rPr>
        <w:softHyphen/>
      </w:r>
      <w:r w:rsidR="002F4C9A" w:rsidRPr="00B839C7">
        <w:rPr>
          <w:rFonts w:cs="Arial"/>
          <w:vertAlign w:val="subscript"/>
        </w:rPr>
        <w:t>iso</w:t>
      </w:r>
      <w:proofErr w:type="spellEnd"/>
      <w:r w:rsidR="002F4C9A" w:rsidRPr="00B839C7">
        <w:rPr>
          <w:rFonts w:cs="Arial"/>
        </w:rPr>
        <w:t xml:space="preserve"> maps. </w:t>
      </w:r>
      <w:r w:rsidR="009B31E4">
        <w:rPr>
          <w:rFonts w:cs="Arial"/>
        </w:rPr>
        <w:t>This pipeline was used to process DTI data from</w:t>
      </w:r>
      <w:r>
        <w:rPr>
          <w:rFonts w:cs="Arial"/>
        </w:rPr>
        <w:t xml:space="preserve"> 28 </w:t>
      </w:r>
      <w:r w:rsidR="007F3FC7">
        <w:rPr>
          <w:rFonts w:cs="Arial"/>
        </w:rPr>
        <w:t>AD-confirmed</w:t>
      </w:r>
      <w:r w:rsidR="009B31E4">
        <w:rPr>
          <w:rFonts w:cs="Arial"/>
        </w:rPr>
        <w:t xml:space="preserve"> </w:t>
      </w:r>
      <w:r w:rsidR="00C26E00">
        <w:rPr>
          <w:rFonts w:cs="Arial"/>
        </w:rPr>
        <w:t>and 41</w:t>
      </w:r>
      <w:r w:rsidR="002F4C9A" w:rsidRPr="00B839C7">
        <w:rPr>
          <w:rFonts w:cs="Arial"/>
        </w:rPr>
        <w:t xml:space="preserve"> </w:t>
      </w:r>
      <w:r w:rsidR="009B31E4">
        <w:rPr>
          <w:rFonts w:cs="Arial"/>
        </w:rPr>
        <w:t>cognitively normal (</w:t>
      </w:r>
      <w:r w:rsidR="002F4C9A" w:rsidRPr="00B839C7">
        <w:rPr>
          <w:rFonts w:cs="Arial"/>
        </w:rPr>
        <w:t>CN</w:t>
      </w:r>
      <w:r w:rsidR="009B31E4">
        <w:rPr>
          <w:rFonts w:cs="Arial"/>
        </w:rPr>
        <w:t>) age-matched individuals</w:t>
      </w:r>
      <w:r w:rsidR="002F4C9A" w:rsidRPr="00B839C7">
        <w:rPr>
          <w:rFonts w:cs="Arial"/>
        </w:rPr>
        <w:t xml:space="preserve">. Group </w:t>
      </w:r>
      <w:r w:rsidR="007F3FC7">
        <w:rPr>
          <w:rFonts w:cs="Arial"/>
        </w:rPr>
        <w:t xml:space="preserve">WM </w:t>
      </w:r>
      <w:r w:rsidR="002F4C9A" w:rsidRPr="00B839C7">
        <w:rPr>
          <w:rFonts w:cs="Arial"/>
        </w:rPr>
        <w:t xml:space="preserve">differences </w:t>
      </w:r>
      <w:r w:rsidR="007F3FC7">
        <w:rPr>
          <w:rFonts w:cs="Arial"/>
        </w:rPr>
        <w:t xml:space="preserve">were </w:t>
      </w:r>
      <w:r w:rsidR="002F4C9A" w:rsidRPr="00B839C7">
        <w:rPr>
          <w:rFonts w:cs="Arial"/>
        </w:rPr>
        <w:t xml:space="preserve">explored using </w:t>
      </w:r>
      <w:r w:rsidR="009B31E4">
        <w:rPr>
          <w:rFonts w:cs="Arial"/>
        </w:rPr>
        <w:t>tract-based spatial statistics</w:t>
      </w:r>
      <w:r w:rsidR="007F3FC7">
        <w:rPr>
          <w:rFonts w:cs="Arial"/>
        </w:rPr>
        <w:t xml:space="preserve">, non-parametric permutation testing, and </w:t>
      </w:r>
      <w:r w:rsidR="002F4C9A" w:rsidRPr="00B839C7">
        <w:rPr>
          <w:rFonts w:cs="Arial"/>
        </w:rPr>
        <w:t>threshold-free cluster enhancement</w:t>
      </w:r>
      <w:r w:rsidR="009B31E4">
        <w:rPr>
          <w:rFonts w:cs="Arial"/>
        </w:rPr>
        <w:t xml:space="preserve"> adjusting for multiple comparisons</w:t>
      </w:r>
      <w:r w:rsidR="002F4C9A" w:rsidRPr="00B839C7">
        <w:rPr>
          <w:rFonts w:cs="Arial"/>
        </w:rPr>
        <w:t xml:space="preserve">. </w:t>
      </w:r>
      <w:r w:rsidR="00702C49">
        <w:rPr>
          <w:rFonts w:cs="Arial"/>
        </w:rPr>
        <w:t xml:space="preserve">Additionally, pulse wave velocity, pulsatility index, and total cerebral blood flow measurements were obtained with 4D flow MRI. </w:t>
      </w:r>
      <w:r w:rsidR="007F3FC7">
        <w:rPr>
          <w:rFonts w:cs="Arial"/>
        </w:rPr>
        <w:t xml:space="preserve">Two-sample t-tests were used to assess differences in CVD measures between groups. </w:t>
      </w:r>
      <w:r w:rsidR="002F4C9A" w:rsidRPr="00B839C7">
        <w:rPr>
          <w:rFonts w:cs="Arial"/>
        </w:rPr>
        <w:t xml:space="preserve">Spearman correlation analyses will be performed on each NODDI measure </w:t>
      </w:r>
      <w:r w:rsidR="00702C49">
        <w:rPr>
          <w:rFonts w:cs="Arial"/>
        </w:rPr>
        <w:t>and CVD</w:t>
      </w:r>
      <w:r w:rsidR="002F4C9A" w:rsidRPr="00B839C7">
        <w:rPr>
          <w:rFonts w:cs="Arial"/>
        </w:rPr>
        <w:t xml:space="preserve"> metric for</w:t>
      </w:r>
      <w:r w:rsidR="00702C49">
        <w:rPr>
          <w:rFonts w:cs="Arial"/>
        </w:rPr>
        <w:t xml:space="preserve"> both</w:t>
      </w:r>
      <w:r w:rsidR="002F4C9A" w:rsidRPr="00B839C7">
        <w:rPr>
          <w:rFonts w:cs="Arial"/>
        </w:rPr>
        <w:t xml:space="preserve"> group</w:t>
      </w:r>
      <w:r w:rsidR="00702C49">
        <w:rPr>
          <w:rFonts w:cs="Arial"/>
        </w:rPr>
        <w:t>s</w:t>
      </w:r>
      <w:r w:rsidR="002F4C9A" w:rsidRPr="00B839C7">
        <w:rPr>
          <w:rFonts w:cs="Arial"/>
        </w:rPr>
        <w:t xml:space="preserve">. </w:t>
      </w:r>
      <w:r w:rsidR="009B31E4">
        <w:rPr>
          <w:rFonts w:cs="Arial"/>
          <w:i/>
        </w:rPr>
        <w:t xml:space="preserve">Briefly summarize individual 4D flow </w:t>
      </w:r>
      <w:r w:rsidR="00C26E00">
        <w:rPr>
          <w:rFonts w:cs="Arial"/>
          <w:i/>
        </w:rPr>
        <w:t>and NODDI results</w:t>
      </w:r>
      <w:r w:rsidR="009B31E4">
        <w:rPr>
          <w:rFonts w:cs="Arial"/>
          <w:i/>
        </w:rPr>
        <w:t xml:space="preserve">. </w:t>
      </w:r>
      <w:r w:rsidR="00C26E00">
        <w:rPr>
          <w:rFonts w:cs="Arial"/>
          <w:i/>
        </w:rPr>
        <w:t>S</w:t>
      </w:r>
      <w:r w:rsidR="009B31E4">
        <w:rPr>
          <w:rFonts w:cs="Arial"/>
          <w:i/>
        </w:rPr>
        <w:t xml:space="preserve">ummarize correlations between WMM and CVD. </w:t>
      </w:r>
      <w:r w:rsidR="00C26E00">
        <w:rPr>
          <w:rFonts w:cs="Arial"/>
          <w:i/>
        </w:rPr>
        <w:t>Put findings into clinical context. Conclude.</w:t>
      </w:r>
    </w:p>
    <w:p w14:paraId="659D3166" w14:textId="2DCFDDA3" w:rsidR="002F4C9A" w:rsidRDefault="005D0D64" w:rsidP="006325B0">
      <w:pPr>
        <w:pStyle w:val="Heading1"/>
        <w:spacing w:before="0" w:after="90" w:line="480" w:lineRule="auto"/>
      </w:pPr>
      <w:r>
        <w:t>Introduction</w:t>
      </w:r>
      <w:r w:rsidR="002F4C9A" w:rsidRPr="001B016D">
        <w:t xml:space="preserve">: </w:t>
      </w:r>
    </w:p>
    <w:p w14:paraId="5A7CFD01" w14:textId="02EE1570" w:rsidR="002F4C9A" w:rsidRPr="001B016D" w:rsidRDefault="002F4C9A" w:rsidP="006325B0">
      <w:pPr>
        <w:spacing w:after="90" w:line="480" w:lineRule="auto"/>
        <w:jc w:val="both"/>
        <w:rPr>
          <w:rFonts w:cs="Arial"/>
        </w:rPr>
      </w:pPr>
      <w:r w:rsidRPr="001B016D">
        <w:rPr>
          <w:rFonts w:cs="Arial"/>
        </w:rPr>
        <w:t xml:space="preserve">While </w:t>
      </w:r>
      <w:r>
        <w:rPr>
          <w:rFonts w:cs="Arial"/>
        </w:rPr>
        <w:t>Alzheimer’s disease (</w:t>
      </w:r>
      <w:r w:rsidRPr="001B016D">
        <w:rPr>
          <w:rFonts w:cs="Arial"/>
        </w:rPr>
        <w:t>AD</w:t>
      </w:r>
      <w:r>
        <w:rPr>
          <w:rFonts w:cs="Arial"/>
        </w:rPr>
        <w:t>)</w:t>
      </w:r>
      <w:r w:rsidRPr="001B016D">
        <w:rPr>
          <w:rFonts w:cs="Arial"/>
        </w:rPr>
        <w:t xml:space="preserve"> has been widely associated with parenchymal and microstructural alterations</w:t>
      </w:r>
      <w:r w:rsidRPr="001B016D">
        <w:rPr>
          <w:rFonts w:cs="Arial"/>
        </w:rPr>
        <w:fldChar w:fldCharType="begin">
          <w:fldData xml:space="preserve">PEVuZE5vdGU+PENpdGU+PEF1dGhvcj5Wb2d0PC9BdXRob3I+PFllYXI+MjAxOTwvWWVhcj48UmVj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</w:fldData>
        </w:fldChar>
      </w:r>
      <w:r w:rsidR="004049ED">
        <w:rPr>
          <w:rFonts w:cs="Arial"/>
        </w:rPr>
        <w:instrText xml:space="preserve"> ADDIN EN.CITE </w:instrText>
      </w:r>
      <w:r w:rsidR="004049ED">
        <w:rPr>
          <w:rFonts w:cs="Arial"/>
        </w:rPr>
        <w:fldChar w:fldCharType="begin">
          <w:fldData xml:space="preserve">PEVuZE5vdGU+PENpdGU+PEF1dGhvcj5Wb2d0PC9BdXRob3I+PFllYXI+MjAxOTwvWWVhcj48UmVj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</w:fldData>
        </w:fldChar>
      </w:r>
      <w:r w:rsidR="004049ED">
        <w:rPr>
          <w:rFonts w:cs="Arial"/>
        </w:rPr>
        <w:instrText xml:space="preserve"> ADDIN EN.CITE.DATA </w:instrText>
      </w:r>
      <w:r w:rsidR="004049ED">
        <w:rPr>
          <w:rFonts w:cs="Arial"/>
        </w:rPr>
      </w:r>
      <w:r w:rsidR="004049ED">
        <w:rPr>
          <w:rFonts w:cs="Arial"/>
        </w:rPr>
        <w:fldChar w:fldCharType="end"/>
      </w:r>
      <w:r w:rsidRPr="001B016D">
        <w:rPr>
          <w:rFonts w:cs="Arial"/>
        </w:rPr>
      </w:r>
      <w:r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1</w:t>
      </w:r>
      <w:r w:rsidRPr="001B016D">
        <w:rPr>
          <w:rFonts w:cs="Arial"/>
        </w:rPr>
        <w:fldChar w:fldCharType="end"/>
      </w:r>
      <w:r w:rsidRPr="001B016D">
        <w:rPr>
          <w:rFonts w:cs="Arial"/>
        </w:rPr>
        <w:t xml:space="preserve">, it is also </w:t>
      </w:r>
      <w:r w:rsidR="00702C49">
        <w:rPr>
          <w:rFonts w:cs="Arial"/>
        </w:rPr>
        <w:t xml:space="preserve">strongly </w:t>
      </w:r>
      <w:r w:rsidRPr="001B016D">
        <w:rPr>
          <w:rFonts w:cs="Arial"/>
        </w:rPr>
        <w:t>linked to cerebrovascular disease (CVD) including cerebral hypoperfusion</w:t>
      </w:r>
      <w:r w:rsidRPr="001B016D">
        <w:rPr>
          <w:rFonts w:cs="Arial"/>
        </w:rPr>
        <w:fldChar w:fldCharType="begin">
          <w:fldData xml:space="preserve">PEVuZE5vdGU+PENpdGU+PEF1dGhvcj5Sb2hlcjwvQXV0aG9yPjxZZWFyPjIwMTI8L1llYXI+PFJl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</w:fldData>
        </w:fldChar>
      </w:r>
      <w:r w:rsidR="004049ED">
        <w:rPr>
          <w:rFonts w:cs="Arial"/>
        </w:rPr>
        <w:instrText xml:space="preserve"> ADDIN EN.CITE </w:instrText>
      </w:r>
      <w:r w:rsidR="004049ED">
        <w:rPr>
          <w:rFonts w:cs="Arial"/>
        </w:rPr>
        <w:fldChar w:fldCharType="begin">
          <w:fldData xml:space="preserve">PEVuZE5vdGU+PENpdGU+PEF1dGhvcj5Sb2hlcjwvQXV0aG9yPjxZZWFyPjIwMTI8L1llYXI+PFJl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</w:fldData>
        </w:fldChar>
      </w:r>
      <w:r w:rsidR="004049ED">
        <w:rPr>
          <w:rFonts w:cs="Arial"/>
        </w:rPr>
        <w:instrText xml:space="preserve"> ADDIN EN.CITE.DATA </w:instrText>
      </w:r>
      <w:r w:rsidR="004049ED">
        <w:rPr>
          <w:rFonts w:cs="Arial"/>
        </w:rPr>
      </w:r>
      <w:r w:rsidR="004049ED">
        <w:rPr>
          <w:rFonts w:cs="Arial"/>
        </w:rPr>
        <w:fldChar w:fldCharType="end"/>
      </w:r>
      <w:r w:rsidRPr="001B016D">
        <w:rPr>
          <w:rFonts w:cs="Arial"/>
        </w:rPr>
      </w:r>
      <w:r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2</w:t>
      </w:r>
      <w:r w:rsidRPr="001B016D">
        <w:rPr>
          <w:rFonts w:cs="Arial"/>
        </w:rPr>
        <w:fldChar w:fldCharType="end"/>
      </w:r>
      <w:r w:rsidRPr="001B016D">
        <w:rPr>
          <w:rFonts w:cs="Arial"/>
        </w:rPr>
        <w:t>, small vessel disease</w:t>
      </w:r>
      <w:r w:rsidRPr="001B016D">
        <w:rPr>
          <w:rFonts w:cs="Arial"/>
        </w:rPr>
        <w:fldChar w:fldCharType="begin"/>
      </w:r>
      <w:r w:rsidR="004049ED">
        <w:rPr>
          <w:rFonts w:cs="Arial"/>
        </w:rPr>
        <w:instrText xml:space="preserve"> ADDIN EN.CITE &lt;EndNote&gt;&lt;Cite&gt;&lt;Author&gt;Kester&lt;/Author&gt;&lt;Year&gt;2014&lt;/Year&gt;&lt;RecNum&gt;943&lt;/RecNum&gt;&lt;DisplayText&gt;&lt;style face="superscript"&gt;3&lt;/style&gt;&lt;/DisplayText&gt;&lt;record&gt;&lt;rec-number&gt;943&lt;/rec-number&gt;&lt;foreign-keys&gt;&lt;key app="EN" db-id="xeep5d99wefzf1e2de75p900wp0assr5afff" timestamp="1585335649" guid="0a25099f-1419-4626-bb08-4b66bd2a1899"&gt;943&lt;/key&gt;&lt;/foreign-keys&gt;&lt;ref-type name="Journal Article"&gt;17&lt;/ref-type&gt;&lt;contributors&gt;&lt;authors&gt;&lt;author&gt;Kester, Maartje I.&lt;/author&gt;&lt;author&gt;Goos, Jeroen D. C.&lt;/author&gt;&lt;author&gt;Teunissen, Charlotte E.&lt;/author&gt;&lt;author&gt;Benedictus, Marije R.&lt;/author&gt;&lt;author&gt;Bouwman, Femke H.&lt;/author&gt;&lt;author&gt;Wattjes, Mike P.&lt;/author&gt;&lt;author&gt;Barkhof, Frederik&lt;/author&gt;&lt;author&gt;Scheltens, Philip&lt;/author&gt;&lt;author&gt;van der Flier, Wiesje M.&lt;/author&gt;&lt;/authors&gt;&lt;/contributors&gt;&lt;titles&gt;&lt;title&gt;Associations Between Cerebral Small-Vessel Disease and Alzheimer Disease Pathology as Measured by Cerebrospinal Fluid Biomarkers&lt;/title&gt;&lt;secondary-title&gt;JAMA Neurology&lt;/secondary-title&gt;&lt;/titles&gt;&lt;periodical&gt;&lt;full-title&gt;JAMA Neurology&lt;/full-title&gt;&lt;/periodical&gt;&lt;pages&gt;855-862&lt;/pages&gt;&lt;volume&gt;71&lt;/volume&gt;&lt;number&gt;7&lt;/number&gt;&lt;dates&gt;&lt;year&gt;2014&lt;/year&gt;&lt;/dates&gt;&lt;isbn&gt;2168-6149&lt;/isbn&gt;&lt;urls&gt;&lt;related-urls&gt;&lt;url&gt;https://doi.org/10.1001/jamaneurol.2014.754&lt;/url&gt;&lt;/related-urls&gt;&lt;/urls&gt;&lt;electronic-resource-num&gt;10.1001/jamaneurol.2014.754&lt;/electronic-resource-num&gt;&lt;access-date&gt;3/27/2020&lt;/access-date&gt;&lt;/record&gt;&lt;/Cite&gt;&lt;/EndNote&gt;</w:instrText>
      </w:r>
      <w:r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3</w:t>
      </w:r>
      <w:r w:rsidRPr="001B016D">
        <w:rPr>
          <w:rFonts w:cs="Arial"/>
        </w:rPr>
        <w:fldChar w:fldCharType="end"/>
      </w:r>
      <w:r w:rsidRPr="001B016D">
        <w:rPr>
          <w:rFonts w:cs="Arial"/>
        </w:rPr>
        <w:t>, and blood brain barrier dysfunction</w:t>
      </w:r>
      <w:r w:rsidRPr="001B016D">
        <w:rPr>
          <w:rFonts w:cs="Arial"/>
        </w:rPr>
        <w:fldChar w:fldCharType="begin"/>
      </w:r>
      <w:r w:rsidR="004049ED">
        <w:rPr>
          <w:rFonts w:cs="Arial"/>
        </w:rPr>
        <w:instrText xml:space="preserve"> ADDIN EN.CITE &lt;EndNote&gt;&lt;Cite&gt;&lt;Author&gt;Sweeney&lt;/Author&gt;&lt;Year&gt;2018&lt;/Year&gt;&lt;RecNum&gt;40&lt;/RecNum&gt;&lt;DisplayText&gt;&lt;style face="superscript"&gt;4&lt;/style&gt;&lt;/DisplayText&gt;&lt;record&gt;&lt;rec-number&gt;40&lt;/rec-number&gt;&lt;foreign-keys&gt;&lt;key app="EN" db-id="xeep5d99wefzf1e2de75p900wp0assr5afff" timestamp="1576268697" guid="bcf344d4-b514-4df6-957a-e9ef817c36a2"&gt;40&lt;/key&gt;&lt;/foreign-keys&gt;&lt;ref-type name="Journal Article"&gt;17&lt;/ref-type&gt;&lt;contributors&gt;&lt;authors&gt;&lt;author&gt;Sweeney, M. D.&lt;/author&gt;&lt;author&gt;Sagare, A. P.&lt;/author&gt;&lt;author&gt;Zlokovic, B. V.&lt;/author&gt;&lt;/authors&gt;&lt;/contributors&gt;&lt;auth-address&gt;Department of Physiology and Neuroscience and the Zilkha Neurogenetic Institute, Keck School of Medicine of the University of Southern California, 1501 San Pablo Street, Los Angeles, California 90089, USA.&lt;/auth-address&gt;&lt;titles&gt;&lt;title&gt;Blood-brain barrier breakdown in Alzheimer disease and other neurodegenerative disorders&lt;/title&gt;&lt;secondary-title&gt;Nat Rev Neurol&lt;/secondary-title&gt;&lt;/titles&gt;&lt;periodical&gt;&lt;full-title&gt;Nat Rev Neurol&lt;/full-title&gt;&lt;/periodical&gt;&lt;pages&gt;133-150&lt;/pages&gt;&lt;volume&gt;14&lt;/volume&gt;&lt;number&gt;3&lt;/number&gt;&lt;edition&gt;2018/01/30&lt;/edition&gt;&lt;keywords&gt;&lt;keyword&gt;*Blood-Brain Barrier/metabolism/pathology/physiopathology&lt;/keyword&gt;&lt;keyword&gt;Humans&lt;/keyword&gt;&lt;keyword&gt;*Neurodegenerative Diseases/metabolism/pathology/physiopathology&lt;/keyword&gt;&lt;/keywords&gt;&lt;dates&gt;&lt;year&gt;2018&lt;/year&gt;&lt;pub-dates&gt;&lt;date&gt;Mar&lt;/date&gt;&lt;/pub-dates&gt;&lt;/dates&gt;&lt;isbn&gt;1759-4766 (Electronic)&amp;#xD;1759-4758 (Linking)&lt;/isbn&gt;&lt;accession-num&gt;29377008&lt;/accession-num&gt;&lt;urls&gt;&lt;related-urls&gt;&lt;url&gt;https://www.ncbi.nlm.nih.gov/pubmed/29377008&lt;/url&gt;&lt;/related-urls&gt;&lt;/urls&gt;&lt;custom2&gt;PMC5829048&lt;/custom2&gt;&lt;electronic-resource-num&gt;10.1038/nrneurol.2017.188&lt;/electronic-resource-num&gt;&lt;/record&gt;&lt;/Cite&gt;&lt;/EndNote&gt;</w:instrText>
      </w:r>
      <w:r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4</w:t>
      </w:r>
      <w:r w:rsidRPr="001B016D">
        <w:rPr>
          <w:rFonts w:cs="Arial"/>
        </w:rPr>
        <w:fldChar w:fldCharType="end"/>
      </w:r>
      <w:r w:rsidRPr="001B016D">
        <w:rPr>
          <w:rFonts w:cs="Arial"/>
        </w:rPr>
        <w:t xml:space="preserve">. Still, the potential synergistic or even causative relationship between cerebrovascular health </w:t>
      </w:r>
      <w:r w:rsidR="00702C49">
        <w:rPr>
          <w:rFonts w:cs="Arial"/>
        </w:rPr>
        <w:t xml:space="preserve">on </w:t>
      </w:r>
      <w:r w:rsidR="00C26E00">
        <w:rPr>
          <w:rFonts w:cs="Arial"/>
        </w:rPr>
        <w:t>AD</w:t>
      </w:r>
      <w:r w:rsidR="00702C49">
        <w:rPr>
          <w:rFonts w:cs="Arial"/>
        </w:rPr>
        <w:t xml:space="preserve"> and subsequent</w:t>
      </w:r>
      <w:r w:rsidR="00702C49" w:rsidRPr="001B016D">
        <w:rPr>
          <w:rFonts w:cs="Arial"/>
        </w:rPr>
        <w:t xml:space="preserve"> structural brain changes</w:t>
      </w:r>
      <w:r w:rsidR="00702C49">
        <w:rPr>
          <w:rFonts w:cs="Arial"/>
        </w:rPr>
        <w:t xml:space="preserve"> </w:t>
      </w:r>
      <w:r w:rsidRPr="001B016D">
        <w:rPr>
          <w:rFonts w:cs="Arial"/>
        </w:rPr>
        <w:t>is unclear</w:t>
      </w:r>
      <w:r w:rsidRPr="001B016D">
        <w:rPr>
          <w:rFonts w:cs="Arial"/>
        </w:rPr>
        <w:fldChar w:fldCharType="begin">
          <w:fldData xml:space="preserve">PEVuZE5vdGU+PENpdGU+PEF1dGhvcj5TYW50b3M8L0F1dGhvcj48WWVhcj4yMDE3PC9ZZWFyPjxS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</w:fldData>
        </w:fldChar>
      </w:r>
      <w:r w:rsidR="004049ED">
        <w:rPr>
          <w:rFonts w:cs="Arial"/>
        </w:rPr>
        <w:instrText xml:space="preserve"> ADDIN EN.CITE </w:instrText>
      </w:r>
      <w:r w:rsidR="004049ED">
        <w:rPr>
          <w:rFonts w:cs="Arial"/>
        </w:rPr>
        <w:fldChar w:fldCharType="begin">
          <w:fldData xml:space="preserve">PEVuZE5vdGU+PENpdGU+PEF1dGhvcj5TYW50b3M8L0F1dGhvcj48WWVhcj4yMDE3PC9ZZWFyPjxS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</w:fldData>
        </w:fldChar>
      </w:r>
      <w:r w:rsidR="004049ED">
        <w:rPr>
          <w:rFonts w:cs="Arial"/>
        </w:rPr>
        <w:instrText xml:space="preserve"> ADDIN EN.CITE.DATA </w:instrText>
      </w:r>
      <w:r w:rsidR="004049ED">
        <w:rPr>
          <w:rFonts w:cs="Arial"/>
        </w:rPr>
      </w:r>
      <w:r w:rsidR="004049ED">
        <w:rPr>
          <w:rFonts w:cs="Arial"/>
        </w:rPr>
        <w:fldChar w:fldCharType="end"/>
      </w:r>
      <w:r w:rsidRPr="001B016D">
        <w:rPr>
          <w:rFonts w:cs="Arial"/>
        </w:rPr>
      </w:r>
      <w:r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5</w:t>
      </w:r>
      <w:r w:rsidRPr="001B016D">
        <w:rPr>
          <w:rFonts w:cs="Arial"/>
        </w:rPr>
        <w:fldChar w:fldCharType="end"/>
      </w:r>
      <w:r w:rsidRPr="001B016D">
        <w:rPr>
          <w:rFonts w:cs="Arial"/>
        </w:rPr>
        <w:t xml:space="preserve">. Studying this relationship is partly limited by the lack of sufficiently sensitive tools to evaluate vascular </w:t>
      </w:r>
      <w:r w:rsidR="00702C49">
        <w:rPr>
          <w:rFonts w:cs="Arial"/>
        </w:rPr>
        <w:t xml:space="preserve">and microstructural </w:t>
      </w:r>
      <w:r w:rsidRPr="001B016D">
        <w:rPr>
          <w:rFonts w:cs="Arial"/>
        </w:rPr>
        <w:t xml:space="preserve">pathology. </w:t>
      </w:r>
    </w:p>
    <w:p w14:paraId="6708C616" w14:textId="271AC110" w:rsidR="00C26E00" w:rsidRDefault="002F4C9A" w:rsidP="006325B0">
      <w:pPr>
        <w:spacing w:after="90" w:line="480" w:lineRule="auto"/>
        <w:jc w:val="both"/>
        <w:rPr>
          <w:rFonts w:cs="Arial"/>
        </w:rPr>
      </w:pPr>
      <w:r w:rsidRPr="001B016D">
        <w:rPr>
          <w:rFonts w:cs="Arial"/>
        </w:rPr>
        <w:t>Over the last decade, the UW MRI research group</w:t>
      </w:r>
      <w:r w:rsidR="00C26E00">
        <w:rPr>
          <w:rFonts w:cs="Arial"/>
        </w:rPr>
        <w:t>,</w:t>
      </w:r>
      <w:r w:rsidRPr="001B016D">
        <w:rPr>
          <w:rFonts w:cs="Arial"/>
        </w:rPr>
        <w:t xml:space="preserve"> in collaboration with the Wisconsin Alzheimer’s Disease Research Center</w:t>
      </w:r>
      <w:r w:rsidR="00C26E00">
        <w:rPr>
          <w:rFonts w:cs="Arial"/>
        </w:rPr>
        <w:t>,</w:t>
      </w:r>
      <w:r w:rsidRPr="001B016D">
        <w:rPr>
          <w:rFonts w:cs="Arial"/>
        </w:rPr>
        <w:t xml:space="preserve"> has developed novel methodologies for the quantitative assessment of both </w:t>
      </w:r>
      <w:r w:rsidR="00702C49">
        <w:rPr>
          <w:rFonts w:cs="Arial"/>
        </w:rPr>
        <w:t xml:space="preserve">macroscopic </w:t>
      </w:r>
      <w:r w:rsidRPr="001B016D">
        <w:rPr>
          <w:rFonts w:cs="Arial"/>
        </w:rPr>
        <w:lastRenderedPageBreak/>
        <w:t xml:space="preserve">cerebrovascular health and </w:t>
      </w:r>
      <w:r w:rsidR="00702C49">
        <w:rPr>
          <w:rFonts w:cs="Arial"/>
        </w:rPr>
        <w:t xml:space="preserve">microstructural </w:t>
      </w:r>
      <w:r w:rsidRPr="001B016D">
        <w:rPr>
          <w:rFonts w:cs="Arial"/>
        </w:rPr>
        <w:t xml:space="preserve">parenchymal changes. </w:t>
      </w:r>
      <w:r w:rsidR="00702C49">
        <w:rPr>
          <w:rFonts w:cs="Arial"/>
        </w:rPr>
        <w:t>The</w:t>
      </w:r>
      <w:r w:rsidRPr="001B016D">
        <w:rPr>
          <w:rFonts w:cs="Arial"/>
        </w:rPr>
        <w:t xml:space="preserve"> cardiovascular </w:t>
      </w:r>
      <w:r w:rsidR="00702C49">
        <w:rPr>
          <w:rFonts w:cs="Arial"/>
        </w:rPr>
        <w:t xml:space="preserve">MRI </w:t>
      </w:r>
      <w:r w:rsidRPr="001B016D">
        <w:rPr>
          <w:rFonts w:cs="Arial"/>
        </w:rPr>
        <w:t xml:space="preserve">research group </w:t>
      </w:r>
      <w:r w:rsidR="00702C49">
        <w:rPr>
          <w:rFonts w:cs="Arial"/>
        </w:rPr>
        <w:t>have developed novel methods to</w:t>
      </w:r>
      <w:r>
        <w:rPr>
          <w:rFonts w:cs="Arial"/>
        </w:rPr>
        <w:t xml:space="preserve"> comprehensively evaluate</w:t>
      </w:r>
      <w:r w:rsidRPr="001B016D">
        <w:rPr>
          <w:rFonts w:cs="Arial"/>
        </w:rPr>
        <w:t xml:space="preserve"> macroscopic cerebrovascular hemodynamics in AD using time-resolved, volumetric, velocimetry measurements (4D Flow MRI</w:t>
      </w:r>
      <w:r w:rsidRPr="001B016D">
        <w:rPr>
          <w:rFonts w:cs="Arial"/>
        </w:rPr>
        <w:fldChar w:fldCharType="begin">
          <w:fldData xml:space="preserve">PEVuZE5vdGU+PENpdGU+PEF1dGhvcj5Kb2huc29uPC9BdXRob3I+PFllYXI+MjAwODwvWWVhcj48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</w:fldData>
        </w:fldChar>
      </w:r>
      <w:r w:rsidR="004049ED">
        <w:rPr>
          <w:rFonts w:cs="Arial"/>
        </w:rPr>
        <w:instrText xml:space="preserve"> ADDIN EN.CITE </w:instrText>
      </w:r>
      <w:r w:rsidR="004049ED">
        <w:rPr>
          <w:rFonts w:cs="Arial"/>
        </w:rPr>
        <w:fldChar w:fldCharType="begin">
          <w:fldData xml:space="preserve">PEVuZE5vdGU+PENpdGU+PEF1dGhvcj5Kb2huc29uPC9BdXRob3I+PFllYXI+MjAwODwvWWVhcj48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</w:fldData>
        </w:fldChar>
      </w:r>
      <w:r w:rsidR="004049ED">
        <w:rPr>
          <w:rFonts w:cs="Arial"/>
        </w:rPr>
        <w:instrText xml:space="preserve"> ADDIN EN.CITE.DATA </w:instrText>
      </w:r>
      <w:r w:rsidR="004049ED">
        <w:rPr>
          <w:rFonts w:cs="Arial"/>
        </w:rPr>
      </w:r>
      <w:r w:rsidR="004049ED">
        <w:rPr>
          <w:rFonts w:cs="Arial"/>
        </w:rPr>
        <w:fldChar w:fldCharType="end"/>
      </w:r>
      <w:r w:rsidRPr="001B016D">
        <w:rPr>
          <w:rFonts w:cs="Arial"/>
        </w:rPr>
      </w:r>
      <w:r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6,7</w:t>
      </w:r>
      <w:r w:rsidRPr="001B016D">
        <w:rPr>
          <w:rFonts w:cs="Arial"/>
        </w:rPr>
        <w:fldChar w:fldCharType="end"/>
      </w:r>
      <w:r w:rsidRPr="001B016D">
        <w:rPr>
          <w:rFonts w:cs="Arial"/>
        </w:rPr>
        <w:t>) with a high-resolution, radially-undersampled acquisition and have identified alterations in mean blood flow and pulsatility</w:t>
      </w:r>
      <w:r w:rsidRPr="001B016D">
        <w:rPr>
          <w:rFonts w:cs="Arial"/>
        </w:rPr>
        <w:fldChar w:fldCharType="begin">
          <w:fldData xml:space="preserve">PEVuZE5vdGU+PENpdGU+PEF1dGhvcj5DbGFyazwvQXV0aG9yPjxZZWFyPjIwMTc8L1llYXI+PFJl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</w:fldData>
        </w:fldChar>
      </w:r>
      <w:r w:rsidR="004049ED">
        <w:rPr>
          <w:rFonts w:cs="Arial"/>
        </w:rPr>
        <w:instrText xml:space="preserve"> ADDIN EN.CITE </w:instrText>
      </w:r>
      <w:r w:rsidR="004049ED">
        <w:rPr>
          <w:rFonts w:cs="Arial"/>
        </w:rPr>
        <w:fldChar w:fldCharType="begin">
          <w:fldData xml:space="preserve">PEVuZE5vdGU+PENpdGU+PEF1dGhvcj5DbGFyazwvQXV0aG9yPjxZZWFyPjIwMTc8L1llYXI+PFJl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</w:fldData>
        </w:fldChar>
      </w:r>
      <w:r w:rsidR="004049ED">
        <w:rPr>
          <w:rFonts w:cs="Arial"/>
        </w:rPr>
        <w:instrText xml:space="preserve"> ADDIN EN.CITE.DATA </w:instrText>
      </w:r>
      <w:r w:rsidR="004049ED">
        <w:rPr>
          <w:rFonts w:cs="Arial"/>
        </w:rPr>
      </w:r>
      <w:r w:rsidR="004049ED">
        <w:rPr>
          <w:rFonts w:cs="Arial"/>
        </w:rPr>
        <w:fldChar w:fldCharType="end"/>
      </w:r>
      <w:r w:rsidRPr="001B016D">
        <w:rPr>
          <w:rFonts w:cs="Arial"/>
        </w:rPr>
      </w:r>
      <w:r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8-12</w:t>
      </w:r>
      <w:r w:rsidRPr="001B016D">
        <w:rPr>
          <w:rFonts w:cs="Arial"/>
        </w:rPr>
        <w:fldChar w:fldCharType="end"/>
      </w:r>
      <w:r w:rsidRPr="001B016D">
        <w:rPr>
          <w:rFonts w:cs="Arial"/>
        </w:rPr>
        <w:t xml:space="preserve">. </w:t>
      </w:r>
    </w:p>
    <w:p w14:paraId="725FA41B" w14:textId="4318E99B" w:rsidR="00C26E00" w:rsidRDefault="002F4C9A" w:rsidP="006325B0">
      <w:pPr>
        <w:spacing w:after="90" w:line="480" w:lineRule="auto"/>
        <w:jc w:val="both"/>
        <w:rPr>
          <w:rFonts w:cs="Arial"/>
        </w:rPr>
      </w:pPr>
      <w:r w:rsidRPr="001B016D">
        <w:rPr>
          <w:rFonts w:cs="Arial"/>
        </w:rPr>
        <w:t>Recently, a novel technique termed ‘neurite orientation and density imaging (NODDI)’ has been introduced as a method to probe microstructural complexity on a voxel-wise basis</w:t>
      </w:r>
      <w:r w:rsidRPr="001B016D">
        <w:rPr>
          <w:rFonts w:cs="Arial"/>
        </w:rPr>
        <w:fldChar w:fldCharType="begin"/>
      </w:r>
      <w:r w:rsidR="004049ED">
        <w:rPr>
          <w:rFonts w:cs="Arial"/>
        </w:rPr>
        <w:instrText xml:space="preserve"> ADDIN EN.CITE &lt;EndNote&gt;&lt;Cite&gt;&lt;Author&gt;Zhang&lt;/Author&gt;&lt;Year&gt;2012&lt;/Year&gt;&lt;RecNum&gt;211&lt;/RecNum&gt;&lt;DisplayText&gt;&lt;style face="superscript"&gt;13&lt;/style&gt;&lt;/DisplayText&gt;&lt;record&gt;&lt;rec-number&gt;211&lt;/rec-number&gt;&lt;foreign-keys&gt;&lt;key app="EN" db-id="xeep5d99wefzf1e2de75p900wp0assr5afff" timestamp="1576268786" guid="9f618a2b-ecd5-40d3-8992-181fd87090a8"&gt;211&lt;/key&gt;&lt;/foreign-keys&gt;&lt;ref-type name="Journal Article"&gt;17&lt;/ref-type&gt;&lt;contributors&gt;&lt;authors&gt;&lt;author&gt;Zhang, H.&lt;/author&gt;&lt;author&gt;Schneider, T.&lt;/author&gt;&lt;author&gt;Wheeler-Kingshott, C. A.&lt;/author&gt;&lt;author&gt;Alexander, D. C.&lt;/author&gt;&lt;/authors&gt;&lt;/contributors&gt;&lt;auth-address&gt;Department of Computer Science &amp;amp; Centre for Medical Image Computing, University College London, UK. g.zhang@cs.ucl.ac.uk&lt;/auth-address&gt;&lt;titles&gt;&lt;title&gt;NODDI: practical in vivo neurite orientation dispersion and density imaging of the human brain&lt;/title&gt;&lt;secondary-title&gt;Neuroimage&lt;/secondary-title&gt;&lt;/titles&gt;&lt;periodical&gt;&lt;full-title&gt;Neuroimage&lt;/full-title&gt;&lt;abbr-1&gt;Neuroimage&lt;/abbr-1&gt;&lt;abbr-2&gt;Neuroimage&lt;/abbr-2&gt;&lt;/periodical&gt;&lt;pages&gt;1000-16&lt;/pages&gt;&lt;volume&gt;61&lt;/volume&gt;&lt;number&gt;4&lt;/number&gt;&lt;edition&gt;2012/04/10&lt;/edition&gt;&lt;keywords&gt;&lt;keyword&gt;Adult&lt;/keyword&gt;&lt;keyword&gt;Brain/*cytology&lt;/keyword&gt;&lt;keyword&gt;Brain Mapping/*methods&lt;/keyword&gt;&lt;keyword&gt;Diffusion Magnetic Resonance Imaging/*methods&lt;/keyword&gt;&lt;keyword&gt;Humans&lt;/keyword&gt;&lt;keyword&gt;Image Interpretation, Computer-Assisted&lt;/keyword&gt;&lt;keyword&gt;Male&lt;/keyword&gt;&lt;keyword&gt;Neurites/*ultrastructure&lt;/keyword&gt;&lt;keyword&gt;Neuroimaging/*methods&lt;/keyword&gt;&lt;/keywords&gt;&lt;dates&gt;&lt;year&gt;2012&lt;/year&gt;&lt;pub-dates&gt;&lt;date&gt;Jul 16&lt;/date&gt;&lt;/pub-dates&gt;&lt;/dates&gt;&lt;isbn&gt;1095-9572 (Electronic)&amp;#xD;1053-8119 (Linking)&lt;/isbn&gt;&lt;accession-num&gt;22484410&lt;/accession-num&gt;&lt;urls&gt;&lt;related-urls&gt;&lt;url&gt;https://www.ncbi.nlm.nih.gov/pubmed/22484410&lt;/url&gt;&lt;/related-urls&gt;&lt;/urls&gt;&lt;electronic-resource-num&gt;10.1016/j.neuroimage.2012.03.072&lt;/electronic-resource-num&gt;&lt;/record&gt;&lt;/Cite&gt;&lt;/EndNote&gt;</w:instrText>
      </w:r>
      <w:r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13</w:t>
      </w:r>
      <w:r w:rsidRPr="001B016D">
        <w:rPr>
          <w:rFonts w:cs="Arial"/>
        </w:rPr>
        <w:fldChar w:fldCharType="end"/>
      </w:r>
      <w:r w:rsidRPr="001B016D">
        <w:rPr>
          <w:rFonts w:cs="Arial"/>
        </w:rPr>
        <w:t xml:space="preserve">. NODDI works by fitting data from a multi-shell diffusion tensor imaging (DTI) into an </w:t>
      </w:r>
      <w:r w:rsidRPr="00702C49">
        <w:rPr>
          <w:rFonts w:cs="Arial"/>
          <w:i/>
          <w:iCs/>
        </w:rPr>
        <w:t>a priori</w:t>
      </w:r>
      <w:r w:rsidRPr="001B016D">
        <w:rPr>
          <w:rFonts w:cs="Arial"/>
        </w:rPr>
        <w:t xml:space="preserve"> three-compartment tissue model, allowing for robust measurements of dispersion indices (ODI), neuronal density indices (NDI), and volume fractions of isotropic water molecules (</w:t>
      </w:r>
      <w:proofErr w:type="spellStart"/>
      <w:r w:rsidRPr="001B016D">
        <w:rPr>
          <w:rFonts w:cs="Arial"/>
        </w:rPr>
        <w:t>V</w:t>
      </w:r>
      <w:r w:rsidRPr="001B016D">
        <w:rPr>
          <w:rFonts w:cs="Arial"/>
          <w:vertAlign w:val="subscript"/>
        </w:rPr>
        <w:t>iso</w:t>
      </w:r>
      <w:proofErr w:type="spellEnd"/>
      <w:r w:rsidRPr="001B016D">
        <w:rPr>
          <w:rFonts w:cs="Arial"/>
        </w:rPr>
        <w:t>)</w:t>
      </w:r>
      <w:r w:rsidRPr="001B016D">
        <w:rPr>
          <w:rFonts w:cs="Arial"/>
        </w:rPr>
        <w:fldChar w:fldCharType="begin"/>
      </w:r>
      <w:r w:rsidR="004049ED">
        <w:rPr>
          <w:rFonts w:cs="Arial"/>
        </w:rPr>
        <w:instrText xml:space="preserve"> ADDIN EN.CITE &lt;EndNote&gt;&lt;Cite&gt;&lt;Author&gt;Kamiya&lt;/Author&gt;&lt;Year&gt;2020&lt;/Year&gt;&lt;RecNum&gt;1032&lt;/RecNum&gt;&lt;DisplayText&gt;&lt;style face="superscript"&gt;14&lt;/style&gt;&lt;/DisplayText&gt;&lt;record&gt;&lt;rec-number&gt;1032&lt;/rec-number&gt;&lt;foreign-keys&gt;&lt;key app="EN" db-id="xeep5d99wefzf1e2de75p900wp0assr5afff" timestamp="1602021929" guid="af326bc9-1dce-4f25-897b-320b4a27ee80"&gt;1032&lt;/key&gt;&lt;/foreign-keys&gt;&lt;ref-type name="Journal Article"&gt;17&lt;/ref-type&gt;&lt;contributors&gt;&lt;authors&gt;&lt;author&gt;Kamiya, Kouhei&lt;/author&gt;&lt;author&gt;Hori, Masaaki&lt;/author&gt;&lt;author&gt;Aoki, Shigeki&lt;/author&gt;&lt;/authors&gt;&lt;/contributors&gt;&lt;titles&gt;&lt;title&gt;NODDI in clinical research&lt;/title&gt;&lt;secondary-title&gt;Journal of Neuroscience Methods&lt;/secondary-title&gt;&lt;/titles&gt;&lt;pages&gt;108908&lt;/pages&gt;&lt;volume&gt;346&lt;/volume&gt;&lt;keywords&gt;&lt;keyword&gt;Diffusion MRI&lt;/keyword&gt;&lt;keyword&gt;Modeling&lt;/keyword&gt;&lt;keyword&gt;Microstructure&lt;/keyword&gt;&lt;keyword&gt;Neurite orientation dispersion and density imaging (NODDI)&lt;/keyword&gt;&lt;keyword&gt;Biomarker&lt;/keyword&gt;&lt;/keywords&gt;&lt;dates&gt;&lt;year&gt;2020&lt;/year&gt;&lt;pub-dates&gt;&lt;date&gt;2020/12/01/&lt;/date&gt;&lt;/pub-dates&gt;&lt;/dates&gt;&lt;isbn&gt;0165-0270&lt;/isbn&gt;&lt;urls&gt;&lt;related-urls&gt;&lt;url&gt;http://www.sciencedirect.com/science/article/pii/S0165027020303319&lt;/url&gt;&lt;/related-urls&gt;&lt;/urls&gt;&lt;electronic-resource-num&gt;https://doi.org/10.1016/j.jneumeth.2020.108908&lt;/electronic-resource-num&gt;&lt;/record&gt;&lt;/Cite&gt;&lt;/EndNote&gt;</w:instrText>
      </w:r>
      <w:r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14</w:t>
      </w:r>
      <w:r w:rsidRPr="001B016D">
        <w:rPr>
          <w:rFonts w:cs="Arial"/>
        </w:rPr>
        <w:fldChar w:fldCharType="end"/>
      </w:r>
      <w:r w:rsidRPr="001B016D">
        <w:rPr>
          <w:rFonts w:cs="Arial"/>
        </w:rPr>
        <w:t xml:space="preserve">. To date, only a handful of studies </w:t>
      </w:r>
      <w:r>
        <w:rPr>
          <w:rFonts w:cs="Arial"/>
        </w:rPr>
        <w:t>have evaluated tissue</w:t>
      </w:r>
      <w:r w:rsidRPr="001B016D">
        <w:rPr>
          <w:rFonts w:cs="Arial"/>
        </w:rPr>
        <w:t xml:space="preserve"> microstructural changes in AD cohorts using NODDI</w:t>
      </w:r>
      <w:r w:rsidRPr="001B016D">
        <w:rPr>
          <w:rFonts w:cs="Arial"/>
        </w:rPr>
        <w:fldChar w:fldCharType="begin">
          <w:fldData xml:space="preserve">PEVuZE5vdGU+PENpdGU+PEF1dGhvcj5Tb25lPC9BdXRob3I+PFllYXI+MjAxOTwvWWVhcj48UmVj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=
</w:fldData>
        </w:fldChar>
      </w:r>
      <w:r w:rsidR="004049ED">
        <w:rPr>
          <w:rFonts w:cs="Arial"/>
        </w:rPr>
        <w:instrText xml:space="preserve"> ADDIN EN.CITE </w:instrText>
      </w:r>
      <w:r w:rsidR="004049ED">
        <w:rPr>
          <w:rFonts w:cs="Arial"/>
        </w:rPr>
        <w:fldChar w:fldCharType="begin">
          <w:fldData xml:space="preserve">PEVuZE5vdGU+PENpdGU+PEF1dGhvcj5Tb25lPC9BdXRob3I+PFllYXI+MjAxOTwvWWVhcj48UmVj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=
</w:fldData>
        </w:fldChar>
      </w:r>
      <w:r w:rsidR="004049ED">
        <w:rPr>
          <w:rFonts w:cs="Arial"/>
        </w:rPr>
        <w:instrText xml:space="preserve"> ADDIN EN.CITE.DATA </w:instrText>
      </w:r>
      <w:r w:rsidR="004049ED">
        <w:rPr>
          <w:rFonts w:cs="Arial"/>
        </w:rPr>
      </w:r>
      <w:r w:rsidR="004049ED">
        <w:rPr>
          <w:rFonts w:cs="Arial"/>
        </w:rPr>
        <w:fldChar w:fldCharType="end"/>
      </w:r>
      <w:r w:rsidRPr="001B016D">
        <w:rPr>
          <w:rFonts w:cs="Arial"/>
        </w:rPr>
      </w:r>
      <w:r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15,16</w:t>
      </w:r>
      <w:r w:rsidRPr="001B016D">
        <w:rPr>
          <w:rFonts w:cs="Arial"/>
        </w:rPr>
        <w:fldChar w:fldCharType="end"/>
      </w:r>
      <w:r w:rsidRPr="001B016D">
        <w:rPr>
          <w:rFonts w:cs="Arial"/>
        </w:rPr>
        <w:t xml:space="preserve">; each independently </w:t>
      </w:r>
      <w:r>
        <w:rPr>
          <w:rFonts w:cs="Arial"/>
        </w:rPr>
        <w:t>concluding that</w:t>
      </w:r>
      <w:r w:rsidRPr="001B016D">
        <w:rPr>
          <w:rFonts w:cs="Arial"/>
        </w:rPr>
        <w:t xml:space="preserve"> decreases in ODI and NDI</w:t>
      </w:r>
      <w:r>
        <w:rPr>
          <w:rFonts w:cs="Arial"/>
        </w:rPr>
        <w:t xml:space="preserve"> occur</w:t>
      </w:r>
      <w:r w:rsidRPr="001B016D">
        <w:rPr>
          <w:rFonts w:cs="Arial"/>
        </w:rPr>
        <w:t xml:space="preserve"> in various cortical and subcortical structures</w:t>
      </w:r>
      <w:r>
        <w:rPr>
          <w:rFonts w:cs="Arial"/>
        </w:rPr>
        <w:t xml:space="preserve"> in individuals with AD</w:t>
      </w:r>
      <w:r w:rsidRPr="001B016D">
        <w:rPr>
          <w:rFonts w:cs="Arial"/>
        </w:rPr>
        <w:fldChar w:fldCharType="begin">
          <w:fldData xml:space="preserve">PEVuZE5vdGU+PENpdGU+PEF1dGhvcj5GdTwvQXV0aG9yPjxZZWFyPjIwMjA8L1llYXI+PFJlY051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</w:fldData>
        </w:fldChar>
      </w:r>
      <w:r w:rsidR="004049ED">
        <w:rPr>
          <w:rFonts w:cs="Arial"/>
        </w:rPr>
        <w:instrText xml:space="preserve"> ADDIN EN.CITE </w:instrText>
      </w:r>
      <w:r w:rsidR="004049ED">
        <w:rPr>
          <w:rFonts w:cs="Arial"/>
        </w:rPr>
        <w:fldChar w:fldCharType="begin">
          <w:fldData xml:space="preserve">PEVuZE5vdGU+PENpdGU+PEF1dGhvcj5GdTwvQXV0aG9yPjxZZWFyPjIwMjA8L1llYXI+PFJlY051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</w:fldData>
        </w:fldChar>
      </w:r>
      <w:r w:rsidR="004049ED">
        <w:rPr>
          <w:rFonts w:cs="Arial"/>
        </w:rPr>
        <w:instrText xml:space="preserve"> ADDIN EN.CITE.DATA </w:instrText>
      </w:r>
      <w:r w:rsidR="004049ED">
        <w:rPr>
          <w:rFonts w:cs="Arial"/>
        </w:rPr>
      </w:r>
      <w:r w:rsidR="004049ED">
        <w:rPr>
          <w:rFonts w:cs="Arial"/>
        </w:rPr>
        <w:fldChar w:fldCharType="end"/>
      </w:r>
      <w:r w:rsidRPr="001B016D">
        <w:rPr>
          <w:rFonts w:cs="Arial"/>
        </w:rPr>
      </w:r>
      <w:r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17-21</w:t>
      </w:r>
      <w:r w:rsidRPr="001B016D">
        <w:rPr>
          <w:rFonts w:cs="Arial"/>
        </w:rPr>
        <w:fldChar w:fldCharType="end"/>
      </w:r>
      <w:r w:rsidRPr="001B016D">
        <w:rPr>
          <w:rFonts w:cs="Arial"/>
        </w:rPr>
        <w:t>.</w:t>
      </w:r>
      <w:r>
        <w:rPr>
          <w:rFonts w:cs="Arial"/>
        </w:rPr>
        <w:t xml:space="preserve"> </w:t>
      </w:r>
      <w:r w:rsidRPr="001B016D">
        <w:rPr>
          <w:rFonts w:cs="Arial"/>
        </w:rPr>
        <w:t>However, there have been no studies which</w:t>
      </w:r>
      <w:r>
        <w:rPr>
          <w:rFonts w:cs="Arial"/>
        </w:rPr>
        <w:t xml:space="preserve"> </w:t>
      </w:r>
      <w:r w:rsidR="00702C49">
        <w:rPr>
          <w:rFonts w:cs="Arial"/>
        </w:rPr>
        <w:t xml:space="preserve">have </w:t>
      </w:r>
      <w:r>
        <w:rPr>
          <w:rFonts w:cs="Arial"/>
        </w:rPr>
        <w:t>simultaneously assess</w:t>
      </w:r>
      <w:r w:rsidR="00702C49">
        <w:rPr>
          <w:rFonts w:cs="Arial"/>
        </w:rPr>
        <w:t>ed</w:t>
      </w:r>
      <w:r w:rsidRPr="001B016D">
        <w:rPr>
          <w:rFonts w:cs="Arial"/>
        </w:rPr>
        <w:t xml:space="preserve"> </w:t>
      </w:r>
      <w:r w:rsidR="00702C49">
        <w:rPr>
          <w:rFonts w:cs="Arial"/>
        </w:rPr>
        <w:t xml:space="preserve">measures of </w:t>
      </w:r>
      <w:r w:rsidRPr="001B016D">
        <w:rPr>
          <w:rFonts w:cs="Arial"/>
        </w:rPr>
        <w:t>CVD and microstructural tissue alterations in AD subjects.</w:t>
      </w:r>
    </w:p>
    <w:p w14:paraId="54FC6A30" w14:textId="75E70D77" w:rsidR="004049ED" w:rsidRDefault="004049ED" w:rsidP="006325B0">
      <w:pPr>
        <w:spacing w:after="90" w:line="480" w:lineRule="auto"/>
        <w:jc w:val="both"/>
        <w:rPr>
          <w:rFonts w:cs="Arial"/>
        </w:rPr>
      </w:pPr>
      <w:r>
        <w:rPr>
          <w:rFonts w:cs="Arial"/>
        </w:rPr>
        <w:t>The aim of this study is to d</w:t>
      </w:r>
      <w:r w:rsidRPr="004049ED">
        <w:rPr>
          <w:rFonts w:cs="Arial"/>
        </w:rPr>
        <w:t xml:space="preserve">evelop a fully-automated NODDI processing pipeline in FSL (using the free </w:t>
      </w:r>
      <w:proofErr w:type="spellStart"/>
      <w:r w:rsidRPr="004049ED">
        <w:rPr>
          <w:rFonts w:cs="Arial"/>
        </w:rPr>
        <w:t>Dmipy</w:t>
      </w:r>
      <w:proofErr w:type="spellEnd"/>
      <w:r w:rsidRPr="004049ED">
        <w:rPr>
          <w:rFonts w:cs="Arial"/>
        </w:rPr>
        <w:t xml:space="preserve"> python package</w:t>
      </w:r>
      <w:r w:rsidRPr="004049ED">
        <w:rPr>
          <w:rFonts w:cs="Arial"/>
        </w:rPr>
        <w:fldChar w:fldCharType="begin"/>
      </w:r>
      <w:r>
        <w:rPr>
          <w:rFonts w:cs="Arial"/>
        </w:rPr>
        <w:instrText xml:space="preserve"> ADDIN EN.CITE &lt;EndNote&gt;&lt;Cite&gt;&lt;Author&gt;Fick&lt;/Author&gt;&lt;Year&gt;2019&lt;/Year&gt;&lt;RecNum&gt;1038&lt;/RecNum&gt;&lt;DisplayText&gt;&lt;style face="superscript"&gt;22&lt;/style&gt;&lt;/DisplayText&gt;&lt;record&gt;&lt;rec-number&gt;1038&lt;/rec-number&gt;&lt;foreign-keys&gt;&lt;key app="EN" db-id="xeep5d99wefzf1e2de75p900wp0assr5afff" timestamp="1602022738" guid="2a2ecec4-fdb1-42ab-9a2a-96f9d334860b"&gt;1038&lt;/key&gt;&lt;/foreign-keys&gt;&lt;ref-type name="Journal Article"&gt;17&lt;/ref-type&gt;&lt;contributors&gt;&lt;authors&gt;&lt;author&gt;Fick, R. H. J.&lt;/author&gt;&lt;author&gt;Wassermann, D.&lt;/author&gt;&lt;author&gt;Deriche, R.&lt;/author&gt;&lt;/authors&gt;&lt;/contributors&gt;&lt;auth-address&gt;TheraPanacea, Paris, France.&amp;#xD;Inria Sophia Antipolis-Méditerranée, Université Côte d&amp;apos;Azur, Sophia Antipolis, France.&amp;#xD;INRIA, CEA, Université Paris-Saclay, Paris, France.&lt;/auth-address&gt;&lt;titles&gt;&lt;title&gt;The Dmipy Toolbox: Diffusion MRI Multi-Compartment Modeling and Microstructure Recovery Made Easy&lt;/title&gt;&lt;secondary-title&gt;Front Neuroinform&lt;/secondary-title&gt;&lt;/titles&gt;&lt;periodical&gt;&lt;full-title&gt;Front Neuroinform&lt;/full-title&gt;&lt;/periodical&gt;&lt;pages&gt;64&lt;/pages&gt;&lt;volume&gt;13&lt;/volume&gt;&lt;edition&gt;2019/11/05&lt;/edition&gt;&lt;keywords&gt;&lt;keyword&gt;Pgse&lt;/keyword&gt;&lt;keyword&gt;diffusion MRI&lt;/keyword&gt;&lt;keyword&gt;microstructure estimation&lt;/keyword&gt;&lt;keyword&gt;multi-compartment modeling&lt;/keyword&gt;&lt;keyword&gt;neuroimaging&lt;/keyword&gt;&lt;keyword&gt;open-source&lt;/keyword&gt;&lt;keyword&gt;optimization&lt;/keyword&gt;&lt;keyword&gt;reproducible research&lt;/keyword&gt;&lt;/keywords&gt;&lt;dates&gt;&lt;year&gt;2019&lt;/year&gt;&lt;/dates&gt;&lt;isbn&gt;1662-5196 (Print)&amp;#xD;1662-5196&lt;/isbn&gt;&lt;accession-num&gt;31680924&lt;/accession-num&gt;&lt;urls&gt;&lt;/urls&gt;&lt;custom2&gt;PMC6803556&lt;/custom2&gt;&lt;electronic-resource-num&gt;10.3389/fninf.2019.00064&lt;/electronic-resource-num&gt;&lt;remote-database-provider&gt;NLM&lt;/remote-database-provider&gt;&lt;language&gt;eng&lt;/language&gt;&lt;/record&gt;&lt;/Cite&gt;&lt;/EndNote&gt;</w:instrText>
      </w:r>
      <w:r w:rsidRPr="004049ED">
        <w:rPr>
          <w:rFonts w:cs="Arial"/>
        </w:rPr>
        <w:fldChar w:fldCharType="separate"/>
      </w:r>
      <w:r w:rsidRPr="004049ED">
        <w:rPr>
          <w:rFonts w:cs="Arial"/>
          <w:noProof/>
          <w:vertAlign w:val="superscript"/>
        </w:rPr>
        <w:t>22</w:t>
      </w:r>
      <w:r w:rsidRPr="004049ED">
        <w:rPr>
          <w:rFonts w:cs="Arial"/>
        </w:rPr>
        <w:fldChar w:fldCharType="end"/>
      </w:r>
      <w:r w:rsidRPr="004049ED">
        <w:rPr>
          <w:rFonts w:cs="Arial"/>
        </w:rPr>
        <w:t xml:space="preserve">) from multi-shell diffusion tensor imaging (DTI) data in order to produce NDI, ODI, and </w:t>
      </w:r>
      <w:proofErr w:type="spellStart"/>
      <w:r w:rsidRPr="004049ED">
        <w:rPr>
          <w:rFonts w:cs="Arial"/>
        </w:rPr>
        <w:t>V</w:t>
      </w:r>
      <w:r w:rsidRPr="004049ED">
        <w:rPr>
          <w:rFonts w:cs="Arial"/>
        </w:rPr>
        <w:softHyphen/>
      </w:r>
      <w:r w:rsidRPr="004049ED">
        <w:rPr>
          <w:rFonts w:cs="Arial"/>
        </w:rPr>
        <w:softHyphen/>
      </w:r>
      <w:r w:rsidRPr="004049ED">
        <w:rPr>
          <w:rFonts w:cs="Arial"/>
          <w:vertAlign w:val="subscript"/>
        </w:rPr>
        <w:t>iso</w:t>
      </w:r>
      <w:proofErr w:type="spellEnd"/>
      <w:r w:rsidRPr="004049ED">
        <w:rPr>
          <w:rFonts w:cs="Arial"/>
        </w:rPr>
        <w:t xml:space="preserve"> maps. Using th</w:t>
      </w:r>
      <w:r>
        <w:rPr>
          <w:rFonts w:cs="Arial"/>
        </w:rPr>
        <w:t>is</w:t>
      </w:r>
      <w:r w:rsidRPr="004049ED">
        <w:rPr>
          <w:rFonts w:cs="Arial"/>
        </w:rPr>
        <w:t xml:space="preserve"> methodology, NODDI processing will be performed in 28 AD</w:t>
      </w:r>
      <w:r>
        <w:rPr>
          <w:rFonts w:cs="Arial"/>
        </w:rPr>
        <w:t xml:space="preserve">-confirmed </w:t>
      </w:r>
      <w:r w:rsidRPr="004049ED">
        <w:rPr>
          <w:rFonts w:cs="Arial"/>
        </w:rPr>
        <w:t>and 4</w:t>
      </w:r>
      <w:r>
        <w:rPr>
          <w:rFonts w:cs="Arial"/>
        </w:rPr>
        <w:t>1</w:t>
      </w:r>
      <w:r w:rsidRPr="004049ED">
        <w:rPr>
          <w:rFonts w:cs="Arial"/>
        </w:rPr>
        <w:t xml:space="preserve"> </w:t>
      </w:r>
      <w:r>
        <w:rPr>
          <w:rFonts w:cs="Arial"/>
        </w:rPr>
        <w:t>cognitively normal (</w:t>
      </w:r>
      <w:r w:rsidRPr="004049ED">
        <w:rPr>
          <w:rFonts w:cs="Arial"/>
        </w:rPr>
        <w:t>CN</w:t>
      </w:r>
      <w:r>
        <w:rPr>
          <w:rFonts w:cs="Arial"/>
        </w:rPr>
        <w:t>)</w:t>
      </w:r>
      <w:r w:rsidRPr="004049ED">
        <w:rPr>
          <w:rFonts w:cs="Arial"/>
        </w:rPr>
        <w:t xml:space="preserve"> </w:t>
      </w:r>
      <w:r>
        <w:rPr>
          <w:rFonts w:cs="Arial"/>
        </w:rPr>
        <w:t xml:space="preserve">age-matched </w:t>
      </w:r>
      <w:r w:rsidRPr="004049ED">
        <w:rPr>
          <w:rFonts w:cs="Arial"/>
        </w:rPr>
        <w:t xml:space="preserve">individuals. </w:t>
      </w:r>
      <w:r w:rsidR="00702C49">
        <w:rPr>
          <w:rFonts w:cs="Arial"/>
          <w:i/>
          <w:iCs/>
        </w:rPr>
        <w:t xml:space="preserve">State hypothesis here. Discuss the importance of this study. </w:t>
      </w:r>
    </w:p>
    <w:p w14:paraId="76065B8A" w14:textId="77777777" w:rsidR="002F4C9A" w:rsidRPr="001B016D" w:rsidRDefault="002F4C9A" w:rsidP="006325B0">
      <w:pPr>
        <w:pStyle w:val="Heading1"/>
        <w:spacing w:before="0" w:after="90" w:line="480" w:lineRule="auto"/>
      </w:pPr>
      <w:r>
        <w:t>Materials and Methods</w:t>
      </w:r>
      <w:r w:rsidRPr="001B016D">
        <w:t>:</w:t>
      </w:r>
    </w:p>
    <w:p w14:paraId="4E2CA80C" w14:textId="004BBA5A" w:rsidR="000C5FC1" w:rsidRDefault="000C5FC1" w:rsidP="006325B0">
      <w:pPr>
        <w:pStyle w:val="Heading2"/>
        <w:spacing w:before="0" w:after="90" w:line="480" w:lineRule="auto"/>
      </w:pPr>
      <w:r>
        <w:t xml:space="preserve">4D </w:t>
      </w:r>
      <w:r w:rsidR="00424B87">
        <w:t>F</w:t>
      </w:r>
      <w:r>
        <w:t>low MRI</w:t>
      </w:r>
      <w:r w:rsidR="004049ED">
        <w:t xml:space="preserve"> – Theory </w:t>
      </w:r>
      <w:r w:rsidR="00163F67">
        <w:t xml:space="preserve"> </w:t>
      </w:r>
      <w:r w:rsidR="004049ED">
        <w:t xml:space="preserve"> </w:t>
      </w:r>
    </w:p>
    <w:p w14:paraId="1468AAC9" w14:textId="39D07A6B" w:rsidR="001D3943" w:rsidRDefault="00424B87" w:rsidP="006325B0">
      <w:pPr>
        <w:spacing w:after="90" w:line="480" w:lineRule="auto"/>
      </w:pPr>
      <w:r>
        <w:t xml:space="preserve">4D flow </w:t>
      </w:r>
      <w:r w:rsidR="00702C49">
        <w:t>magnetic resonance imaging (</w:t>
      </w:r>
      <w:r>
        <w:t>MRI</w:t>
      </w:r>
      <w:r w:rsidR="00702C49">
        <w:t>)</w:t>
      </w:r>
      <w:r>
        <w:t xml:space="preserve"> allows for the acquisition of </w:t>
      </w:r>
      <w:r w:rsidR="00702C49">
        <w:t xml:space="preserve">3D, </w:t>
      </w:r>
      <w:r w:rsidR="00B02AC8">
        <w:t xml:space="preserve">time-resolved </w:t>
      </w:r>
      <w:r>
        <w:t>velocity fields</w:t>
      </w:r>
      <w:r w:rsidR="00B02AC8">
        <w:t xml:space="preserve">, </w:t>
      </w:r>
      <w:r w:rsidR="00A73481">
        <w:t>encoded in each of the 3 Cartesian directions</w:t>
      </w:r>
      <w:r w:rsidR="00980802">
        <w:fldChar w:fldCharType="begin"/>
      </w:r>
      <w:r w:rsidR="00980802">
        <w:instrText xml:space="preserve"> ADDIN EN.CITE &lt;EndNote&gt;&lt;Cite&gt;&lt;Author&gt;Markl&lt;/Author&gt;&lt;Year&gt;2012&lt;/Year&gt;&lt;RecNum&gt;523&lt;/RecNum&gt;&lt;DisplayText&gt;&lt;style face="superscript"&gt;23&lt;/style&gt;&lt;/DisplayText&gt;&lt;record&gt;&lt;rec-number&gt;523&lt;/rec-number&gt;&lt;foreign-keys&gt;&lt;key app="EN" db-id="xeep5d99wefzf1e2de75p900wp0assr5afff" timestamp="1576268801" guid="1e0c8074-b4fa-45bb-a240-3b33f61b9a3a"&gt;523&lt;/key&gt;&lt;/foreign-keys&gt;&lt;ref-type name="Journal Article"&gt;17&lt;/ref-type&gt;&lt;contributors&gt;&lt;authors&gt;&lt;author&gt;Markl, M.&lt;/author&gt;&lt;author&gt;Frydrychowicz, A.&lt;/author&gt;&lt;author&gt;Kozerke, S.&lt;/author&gt;&lt;author&gt;Hope, M.&lt;/author&gt;&lt;author&gt;Wieben, O.&lt;/author&gt;&lt;/authors&gt;&lt;/contributors&gt;&lt;auth-address&gt;Department of Radiology, Feinberg School of Medicine, Northwestern University, Chicago, Illinois 60611, USA. mmarkl@northwestern.edu&lt;/auth-address&gt;&lt;titles&gt;&lt;title&gt;4D flow MRI&lt;/title&gt;&lt;secondary-title&gt;J Magn Reson Imaging&lt;/secondary-title&gt;&lt;/titles&gt;&lt;periodical&gt;&lt;full-title&gt;J Magn Reson Imaging&lt;/full-title&gt;&lt;/periodical&gt;&lt;pages&gt;1015-36&lt;/pages&gt;&lt;volume&gt;36&lt;/volume&gt;&lt;number&gt;5&lt;/number&gt;&lt;edition&gt;2012/10/24&lt;/edition&gt;&lt;keywords&gt;&lt;keyword&gt;Cardiac-Gated Imaging Techniques/*methods&lt;/keyword&gt;&lt;keyword&gt;Cardiovascular Diseases/*diagnosis&lt;/keyword&gt;&lt;keyword&gt;Humans&lt;/keyword&gt;&lt;keyword&gt;Image Enhancement/*methods&lt;/keyword&gt;&lt;keyword&gt;Image Interpretation, Computer-Assisted/*methods&lt;/keyword&gt;&lt;keyword&gt;Imaging, Three-Dimensional/*methods&lt;/keyword&gt;&lt;keyword&gt;Magnetic Resonance Angiography/*methods&lt;/keyword&gt;&lt;keyword&gt;Magnetic Resonance Imaging, Cine/*methods&lt;/keyword&gt;&lt;keyword&gt;Reproducibility of Results&lt;/keyword&gt;&lt;keyword&gt;Sensitivity and Specificity&lt;/keyword&gt;&lt;/keywords&gt;&lt;dates&gt;&lt;year&gt;2012&lt;/year&gt;&lt;pub-dates&gt;&lt;date&gt;Nov&lt;/date&gt;&lt;/pub-dates&gt;&lt;/dates&gt;&lt;isbn&gt;1522-2586 (Electronic)&amp;#xD;1053-1807 (Linking)&lt;/isbn&gt;&lt;accession-num&gt;23090914&lt;/accession-num&gt;&lt;urls&gt;&lt;related-urls&gt;&lt;url&gt;https://www.ncbi.nlm.nih.gov/pubmed/23090914&lt;/url&gt;&lt;/related-urls&gt;&lt;/urls&gt;&lt;electronic-resource-num&gt;10.1002/jmri.23632&lt;/electronic-resource-num&gt;&lt;/record&gt;&lt;/Cite&gt;&lt;/EndNote&gt;</w:instrText>
      </w:r>
      <w:r w:rsidR="00980802">
        <w:fldChar w:fldCharType="separate"/>
      </w:r>
      <w:r w:rsidR="00980802" w:rsidRPr="00980802">
        <w:rPr>
          <w:noProof/>
          <w:vertAlign w:val="superscript"/>
        </w:rPr>
        <w:t>23</w:t>
      </w:r>
      <w:r w:rsidR="00980802">
        <w:fldChar w:fldCharType="end"/>
      </w:r>
      <w:r w:rsidR="00B02AC8">
        <w:t>.</w:t>
      </w:r>
      <w:r>
        <w:t xml:space="preserve"> </w:t>
      </w:r>
      <w:r w:rsidR="00B02AC8">
        <w:t xml:space="preserve">In other words, at each voxel within a given </w:t>
      </w:r>
      <w:r w:rsidR="00CA5F28">
        <w:t>4D flow volumetric dataset</w:t>
      </w:r>
      <w:r w:rsidR="00B02AC8">
        <w:t xml:space="preserve">, there exists an associated 3D velocity vector relating to a spin’s motion in the x-, y-, and z-directions. Because cardiac gating is applied, there are often multiple of these volumes representing data at various points along the cardiac cycle. </w:t>
      </w:r>
      <w:r w:rsidR="00CA5F28">
        <w:t xml:space="preserve">4D flow MRI is a phase contrast technique in which bipolar gradients are used to encode velocity into the </w:t>
      </w:r>
      <w:r w:rsidR="00CA5F28">
        <w:rPr>
          <w:i/>
          <w:iCs/>
        </w:rPr>
        <w:t>phase</w:t>
      </w:r>
      <w:r w:rsidR="00CA5F28">
        <w:t xml:space="preserve"> of our complex-valued </w:t>
      </w:r>
      <w:r w:rsidR="00702C49">
        <w:t xml:space="preserve">MRI </w:t>
      </w:r>
      <w:r w:rsidR="00CA5F28">
        <w:t>signal. Specifically, moving spins will acquire a deterministic phase shift depending on the</w:t>
      </w:r>
      <w:r w:rsidR="00702C49">
        <w:t>ir</w:t>
      </w:r>
      <w:r w:rsidR="00CA5F28">
        <w:t xml:space="preserve"> speed relative to the direction of the encoding gradient, while non-moving spins will theoretically acquire no phase shift. </w:t>
      </w:r>
      <w:r w:rsidR="001D3943">
        <w:t>This is described by Equation 1:</w:t>
      </w:r>
    </w:p>
    <w:p w14:paraId="2B253390" w14:textId="77FB1D59" w:rsidR="001D3943" w:rsidRPr="001D3943" w:rsidRDefault="001D3943" w:rsidP="006325B0">
      <w:pPr>
        <w:spacing w:after="90" w:line="48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,TE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TE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⋅dt</m:t>
              </m:r>
            </m:e>
          </m:nary>
          <m:r>
            <w:rPr>
              <w:rFonts w:ascii="Cambria Math" w:hAnsi="Cambria Math"/>
            </w:rPr>
            <m:t>+γ⋅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TE</m:t>
              </m:r>
            </m:sup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t⋅dt </m:t>
              </m:r>
            </m:e>
          </m:nary>
          <m:r>
            <w:rPr>
              <w:rFonts w:ascii="Cambria Math" w:hAnsi="Cambria Math"/>
            </w:rPr>
            <m:t xml:space="preserve">+… </m:t>
          </m:r>
        </m:oMath>
      </m:oMathPara>
    </w:p>
    <w:p w14:paraId="01F6D282" w14:textId="77777777" w:rsidR="001B03CF" w:rsidRDefault="001D3943" w:rsidP="006325B0">
      <w:pPr>
        <w:spacing w:after="90" w:line="480" w:lineRule="auto"/>
      </w:pPr>
      <w:r>
        <w:rPr>
          <w:rFonts w:eastAsiaTheme="minorEastAsia"/>
        </w:rPr>
        <w:lastRenderedPageBreak/>
        <w:t xml:space="preserve">where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CA3FE1">
        <w:rPr>
          <w:rFonts w:eastAsiaTheme="minorEastAsia"/>
        </w:rPr>
        <w:t xml:space="preserve"> is the position of a given spin, </w:t>
      </w:r>
      <m:oMath>
        <m:r>
          <w:rPr>
            <w:rFonts w:ascii="Cambria Math" w:hAnsi="Cambria Math"/>
          </w:rPr>
          <m:t>TE</m:t>
        </m:r>
      </m:oMath>
      <w:r w:rsidR="00CA3FE1">
        <w:rPr>
          <w:rFonts w:eastAsiaTheme="minorEastAsia"/>
        </w:rPr>
        <w:t xml:space="preserve"> is the echo time, </w:t>
      </w:r>
      <m:oMath>
        <m:r>
          <w:rPr>
            <w:rFonts w:ascii="Cambria Math" w:hAnsi="Cambria Math"/>
          </w:rPr>
          <m:t>ϕ</m:t>
        </m:r>
      </m:oMath>
      <w:r w:rsidR="00CA3FE1">
        <w:rPr>
          <w:rFonts w:eastAsiaTheme="minorEastAsia"/>
        </w:rPr>
        <w:t xml:space="preserve"> is the image phase,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A3FE1">
        <w:rPr>
          <w:rFonts w:eastAsiaTheme="minorEastAsia"/>
        </w:rPr>
        <w:t xml:space="preserve"> is the background image phase, </w:t>
      </w:r>
      <m:oMath>
        <m:r>
          <w:rPr>
            <w:rFonts w:ascii="Cambria Math" w:hAnsi="Cambria Math"/>
          </w:rPr>
          <m:t>γ</m:t>
        </m:r>
      </m:oMath>
      <w:r w:rsidR="00CA3FE1">
        <w:rPr>
          <w:rFonts w:eastAsiaTheme="minorEastAsia"/>
        </w:rPr>
        <w:t xml:space="preserve"> is the gyromagnetic ratio of hydrogen (42.58 MHz/T),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CA3FE1">
        <w:rPr>
          <w:rFonts w:eastAsiaTheme="minorEastAsia"/>
        </w:rPr>
        <w:t xml:space="preserve"> is the velocity of a given spin at position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CA3FE1">
        <w:rPr>
          <w:rFonts w:eastAsiaTheme="minorEastAsia"/>
        </w:rPr>
        <w:t xml:space="preserve">, and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CA3FE1">
        <w:rPr>
          <w:rFonts w:eastAsiaTheme="minorEastAsia"/>
        </w:rPr>
        <w:t xml:space="preserve"> describes the gradient waveform (typically bipolar). </w:t>
      </w:r>
      <w:r w:rsidR="00702C49">
        <w:rPr>
          <w:rFonts w:eastAsiaTheme="minorEastAsia"/>
        </w:rPr>
        <w:t xml:space="preserve">Note higher orders of motion are often excluded, but can present artifacts if spins exhibit acceleration, jerk, etc. However, this is out of the scope of this paper. </w:t>
      </w:r>
      <w:r w:rsidR="00CA5F28">
        <w:t xml:space="preserve">Practically, stationary spins will still acquire some phase shift due to field inhomogeneities. Thus, it is common to acquire an additional “reference” encoded scan to account for </w:t>
      </w:r>
      <w:r w:rsidR="001B03CF">
        <w:t xml:space="preserve">background phase </w:t>
      </w:r>
      <w:r w:rsidR="00CA5F28">
        <w:t>shifts in stationary spins. Many standard 4D flow sequences utilize 4-point encoding to encode velocity in 3 directions and acquire an additional reference scan. However, higher-order encoding schemes can be used to increase signal-to-noise ratio (SNR) and velocity-to-noise ratio (VNR)</w:t>
      </w:r>
      <w:r w:rsidR="00CA5F28">
        <w:fldChar w:fldCharType="begin"/>
      </w:r>
      <w:r w:rsidR="00CA5F28">
        <w:instrText xml:space="preserve"> ADDIN EN.CITE &lt;EndNote&gt;&lt;Cite&gt;&lt;Author&gt;Johnson&lt;/Author&gt;&lt;Year&gt;2010&lt;/Year&gt;&lt;RecNum&gt;862&lt;/RecNum&gt;&lt;DisplayText&gt;&lt;style face="superscript"&gt;24&lt;/style&gt;&lt;/DisplayText&gt;&lt;record&gt;&lt;rec-number&gt;862&lt;/rec-number&gt;&lt;foreign-keys&gt;&lt;key app="EN" db-id="xeep5d99wefzf1e2de75p900wp0assr5afff" timestamp="1584109908" guid="f613e2ef-3e45-47c3-bdbc-df9c2c912890"&gt;862&lt;/key&gt;&lt;/foreign-keys&gt;&lt;ref-type name="Journal Article"&gt;17&lt;/ref-type&gt;&lt;contributors&gt;&lt;authors&gt;&lt;author&gt;Johnson, K. M.&lt;/author&gt;&lt;author&gt;Markl, M.&lt;/author&gt;&lt;/authors&gt;&lt;/contributors&gt;&lt;auth-address&gt;Department of Medical Physics, University of Wisconsin, Madison, Wisconsin 53705-2275, USA. kmjohnson3@wisc.e&lt;/auth-address&gt;&lt;titles&gt;&lt;title&gt;Improved SNR in phase contrast velocimetry with five-point balanced flow encoding&lt;/title&gt;&lt;secondary-title&gt;Magn Reson Med&lt;/secondary-title&gt;&lt;/titles&gt;&lt;periodical&gt;&lt;full-title&gt;Magn Reson Med&lt;/full-title&gt;&lt;/periodical&gt;&lt;pages&gt;349-55&lt;/pages&gt;&lt;volume&gt;63&lt;/volume&gt;&lt;number&gt;2&lt;/number&gt;&lt;edition&gt;2010/01/26&lt;/edition&gt;&lt;keywords&gt;&lt;keyword&gt;Algorithms&lt;/keyword&gt;&lt;keyword&gt;Aorta/*anatomy &amp;amp; histology/*physiology&lt;/keyword&gt;&lt;keyword&gt;Blood Flow Velocity/*physiology&lt;/keyword&gt;&lt;keyword&gt;Contrast Media&lt;/keyword&gt;&lt;keyword&gt;Humans&lt;/keyword&gt;&lt;keyword&gt;Image Enhancement/methods&lt;/keyword&gt;&lt;keyword&gt;Image Interpretation, Computer-Assisted/methods&lt;/keyword&gt;&lt;keyword&gt;Imaging, Three-Dimensional/*methods&lt;/keyword&gt;&lt;keyword&gt;Magnetic Resonance Angiography/*methods&lt;/keyword&gt;&lt;keyword&gt;Reproducibility of Results&lt;/keyword&gt;&lt;keyword&gt;Rheology/methods&lt;/keyword&gt;&lt;keyword&gt;Sensitivity and Specificity&lt;/keyword&gt;&lt;/keywords&gt;&lt;dates&gt;&lt;year&gt;2010&lt;/year&gt;&lt;pub-dates&gt;&lt;date&gt;Feb&lt;/date&gt;&lt;/pub-dates&gt;&lt;/dates&gt;&lt;isbn&gt;1522-2594 (Electronic)&amp;#xD;0740-3194 (Linking)&lt;/isbn&gt;&lt;accession-num&gt;20099326&lt;/accession-num&gt;&lt;urls&gt;&lt;related-urls&gt;&lt;url&gt;https://www.ncbi.nlm.nih.gov/pubmed/20099326&lt;/url&gt;&lt;/related-urls&gt;&lt;/urls&gt;&lt;custom2&gt;PMC3418793&lt;/custom2&gt;&lt;electronic-resource-num&gt;10.1002/mrm.22202&lt;/electronic-resource-num&gt;&lt;/record&gt;&lt;/Cite&gt;&lt;/EndNote&gt;</w:instrText>
      </w:r>
      <w:r w:rsidR="00CA5F28">
        <w:fldChar w:fldCharType="separate"/>
      </w:r>
      <w:r w:rsidR="00CA5F28" w:rsidRPr="00CA5F28">
        <w:rPr>
          <w:noProof/>
          <w:vertAlign w:val="superscript"/>
        </w:rPr>
        <w:t>24</w:t>
      </w:r>
      <w:r w:rsidR="00CA5F28">
        <w:fldChar w:fldCharType="end"/>
      </w:r>
      <w:r w:rsidR="00CA5F28">
        <w:t xml:space="preserve">. </w:t>
      </w:r>
    </w:p>
    <w:p w14:paraId="7C7F510C" w14:textId="3513901E" w:rsidR="004049ED" w:rsidRPr="001B03CF" w:rsidRDefault="00CA5F28" w:rsidP="006325B0">
      <w:pPr>
        <w:spacing w:after="90" w:line="480" w:lineRule="auto"/>
        <w:rPr>
          <w:rFonts w:eastAsiaTheme="minorEastAsia"/>
        </w:rPr>
      </w:pPr>
      <w:r>
        <w:t>4D flow</w:t>
      </w:r>
      <w:r w:rsidR="00424B87">
        <w:t xml:space="preserve"> data can be us</w:t>
      </w:r>
      <w:r w:rsidR="00A73481">
        <w:t xml:space="preserve">ed to study </w:t>
      </w:r>
      <w:r>
        <w:t>intravascular hemodynamics</w:t>
      </w:r>
      <w:r w:rsidR="00A73481">
        <w:t xml:space="preserve"> over </w:t>
      </w:r>
      <w:r w:rsidR="00B02AC8">
        <w:t>a time-averaged heartbeat</w:t>
      </w:r>
      <w:r>
        <w:t>, useful in quantifying systolic/diastolic blood velocities, volumetric blood flow rates, pulsatility, wall shear stress, pulse wave velocit</w:t>
      </w:r>
      <w:r w:rsidR="001B03CF">
        <w:t>ies, and many others</w:t>
      </w:r>
      <w:r w:rsidR="001B03CF">
        <w:fldChar w:fldCharType="begin">
          <w:fldData xml:space="preserve">PEVuZE5vdGU+PENpdGU+PEF1dGhvcj5EeXZlcmZlbGR0PC9BdXRob3I+PFllYXI+MjAxNTwvWWVh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</w:fldData>
        </w:fldChar>
      </w:r>
      <w:r w:rsidR="001B03CF">
        <w:instrText xml:space="preserve"> ADDIN EN.CITE </w:instrText>
      </w:r>
      <w:r w:rsidR="001B03CF">
        <w:fldChar w:fldCharType="begin">
          <w:fldData xml:space="preserve">PEVuZE5vdGU+PENpdGU+PEF1dGhvcj5EeXZlcmZlbGR0PC9BdXRob3I+PFllYXI+MjAxNTwvWWVh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</w:fldData>
        </w:fldChar>
      </w:r>
      <w:r w:rsidR="001B03CF">
        <w:instrText xml:space="preserve"> ADDIN EN.CITE.DATA </w:instrText>
      </w:r>
      <w:r w:rsidR="001B03CF">
        <w:fldChar w:fldCharType="end"/>
      </w:r>
      <w:r w:rsidR="001B03CF">
        <w:fldChar w:fldCharType="separate"/>
      </w:r>
      <w:r w:rsidR="001B03CF" w:rsidRPr="001B03CF">
        <w:rPr>
          <w:noProof/>
          <w:vertAlign w:val="superscript"/>
        </w:rPr>
        <w:t>25</w:t>
      </w:r>
      <w:r w:rsidR="001B03CF">
        <w:fldChar w:fldCharType="end"/>
      </w:r>
      <w:r w:rsidR="00A73481">
        <w:t>. Additionally, due to the inherent contrast between moving spins (inside vessels) and stationary spins (background), high-quality angiograms can be simultaneously generated from the data. Thus, 4D flow MRI can provide both</w:t>
      </w:r>
      <w:r>
        <w:t xml:space="preserve"> </w:t>
      </w:r>
      <w:r w:rsidR="00A73481">
        <w:t xml:space="preserve">morphological information (PC angiogram) and quantitative flow data through data post-processing. </w:t>
      </w:r>
      <w:r>
        <w:t>Due to the high-dimensionality of 4D flow data, advanced reconstruction algorithms and accelerated imaging techniques must be used to obtain data in clinically feasible scan times. For this study, we utilize radially-undersampled sequence, termed PCVIPR (Phase Contrast, Vastly-Undersampled Isotropic Projection Reconstruction)</w:t>
      </w:r>
      <w:r w:rsidR="001D3943">
        <w:fldChar w:fldCharType="begin"/>
      </w:r>
      <w:r w:rsidR="001D3943">
        <w:instrText xml:space="preserve"> ADDIN EN.CITE &lt;EndNote&gt;&lt;Cite&gt;&lt;Author&gt;Gu&lt;/Author&gt;&lt;Year&gt;2005&lt;/Year&gt;&lt;RecNum&gt;760&lt;/RecNum&gt;&lt;DisplayText&gt;&lt;style face="superscript"&gt;7&lt;/style&gt;&lt;/DisplayText&gt;&lt;record&gt;&lt;rec-number&gt;760&lt;/rec-number&gt;&lt;foreign-keys&gt;&lt;key app="EN" db-id="xeep5d99wefzf1e2de75p900wp0assr5afff" timestamp="1576523534" guid="8261e4b1-9dd9-4028-87cc-aa8fbc272714"&gt;760&lt;/key&gt;&lt;/foreign-keys&gt;&lt;ref-type name="Journal Article"&gt;17&lt;/ref-type&gt;&lt;contributors&gt;&lt;authors&gt;&lt;author&gt;Gu, T.&lt;/author&gt;&lt;author&gt;Korosec, F. R.&lt;/author&gt;&lt;author&gt;Block, W. F.&lt;/author&gt;&lt;author&gt;Fain, S. B.&lt;/author&gt;&lt;author&gt;Turk, Q.&lt;/author&gt;&lt;author&gt;Lum, D.&lt;/author&gt;&lt;author&gt;Zhou, Y.&lt;/author&gt;&lt;author&gt;Grist, T. M.&lt;/author&gt;&lt;author&gt;Haughton, V.&lt;/author&gt;&lt;author&gt;Mistretta, C. A.&lt;/author&gt;&lt;/authors&gt;&lt;/contributors&gt;&lt;auth-address&gt;Department of Medical Physics, University of Wisconsin--Madison, Clinical Science Center, Madison, WI 53792-3252, USA.&lt;/auth-address&gt;&lt;titles&gt;&lt;title&gt;PC VIPR: a high-speed 3D phase-contrast method for flow quantification and high-resolution angiography&lt;/title&gt;&lt;secondary-title&gt;AJNR Am J Neuroradiol&lt;/secondary-title&gt;&lt;/titles&gt;&lt;periodical&gt;&lt;full-title&gt;AJNR Am J Neuroradiol&lt;/full-title&gt;&lt;/periodical&gt;&lt;pages&gt;743-9&lt;/pages&gt;&lt;volume&gt;26&lt;/volume&gt;&lt;number&gt;4&lt;/number&gt;&lt;edition&gt;2005/04/09&lt;/edition&gt;&lt;keywords&gt;&lt;keyword&gt;Adult&lt;/keyword&gt;&lt;keyword&gt;Angiography/*methods&lt;/keyword&gt;&lt;keyword&gt;Basilar Artery/*diagnostic imaging&lt;/keyword&gt;&lt;keyword&gt;Cerebral Arteries/*diagnostic imaging&lt;/keyword&gt;&lt;keyword&gt;Humans&lt;/keyword&gt;&lt;keyword&gt;*Imaging, Three-Dimensional&lt;/keyword&gt;&lt;/keywords&gt;&lt;dates&gt;&lt;year&gt;2005&lt;/year&gt;&lt;pub-dates&gt;&lt;date&gt;Apr&lt;/date&gt;&lt;/pub-dates&gt;&lt;/dates&gt;&lt;isbn&gt;0195-6108 (Print)&amp;#xD;0195-6108&lt;/isbn&gt;&lt;accession-num&gt;15814915&lt;/accession-num&gt;&lt;urls&gt;&lt;related-urls&gt;&lt;url&gt;http://www.ajnr.org/content/ajnr/26/4/743.full.pdf&lt;/url&gt;&lt;/related-urls&gt;&lt;/urls&gt;&lt;remote-database-provider&gt;NLM&lt;/remote-database-provider&gt;&lt;language&gt;eng&lt;/language&gt;&lt;/record&gt;&lt;/Cite&gt;&lt;/EndNote&gt;</w:instrText>
      </w:r>
      <w:r w:rsidR="001D3943">
        <w:fldChar w:fldCharType="separate"/>
      </w:r>
      <w:r w:rsidR="001D3943" w:rsidRPr="001D3943">
        <w:rPr>
          <w:noProof/>
          <w:vertAlign w:val="superscript"/>
        </w:rPr>
        <w:t>7</w:t>
      </w:r>
      <w:r w:rsidR="001D3943">
        <w:fldChar w:fldCharType="end"/>
      </w:r>
      <w:r w:rsidR="001D3943">
        <w:t xml:space="preserve">. </w:t>
      </w:r>
      <w:r w:rsidR="001D3943" w:rsidRPr="00FE0681">
        <w:t>The radial sampling scheme offers several advantages over Cartesian acquisitions including: preserved spatial resolution while undersampling, improved robustness to motion artifacts by oversampling central k-space</w:t>
      </w:r>
      <w:r w:rsidR="001D3943">
        <w:fldChar w:fldCharType="begin"/>
      </w:r>
      <w:r w:rsidR="001B03CF">
        <w:instrText xml:space="preserve"> ADDIN EN.CITE &lt;EndNote&gt;&lt;Cite&gt;&lt;Author&gt;Glover&lt;/Author&gt;&lt;Year&gt;1992&lt;/Year&gt;&lt;RecNum&gt;843&lt;/RecNum&gt;&lt;DisplayText&gt;&lt;style face="superscript"&gt;26&lt;/style&gt;&lt;/DisplayText&gt;&lt;record&gt;&lt;rec-number&gt;843&lt;/rec-number&gt;&lt;foreign-keys&gt;&lt;key app="EN" db-id="xeep5d99wefzf1e2de75p900wp0assr5afff" timestamp="1584108959" guid="d047efbd-a0f7-4d2b-9de8-8ec48d1acb6d"&gt;843&lt;/key&gt;&lt;/foreign-keys&gt;&lt;ref-type name="Journal Article"&gt;17&lt;/ref-type&gt;&lt;contributors&gt;&lt;authors&gt;&lt;author&gt;Glover, G. H.&lt;/author&gt;&lt;author&gt;Pauly, J. M.&lt;/author&gt;&lt;/authors&gt;&lt;/contributors&gt;&lt;auth-address&gt;School of Medicine, Department of Diagnostic Radiology, Stanford University, California 94305-5105.&lt;/auth-address&gt;&lt;titles&gt;&lt;title&gt;Projection reconstruction techniques for reduction of motion effects in MRI&lt;/title&gt;&lt;secondary-title&gt;Magn Reson Med&lt;/secondary-title&gt;&lt;/titles&gt;&lt;periodical&gt;&lt;full-title&gt;Magn Reson Med&lt;/full-title&gt;&lt;/periodical&gt;&lt;pages&gt;275-89&lt;/pages&gt;&lt;volume&gt;28&lt;/volume&gt;&lt;number&gt;2&lt;/number&gt;&lt;edition&gt;1992/12/01&lt;/edition&gt;&lt;keywords&gt;&lt;keyword&gt;Abdomen/anatomy &amp;amp; histology&lt;/keyword&gt;&lt;keyword&gt;Adipose Tissue&lt;/keyword&gt;&lt;keyword&gt;Algorithms&lt;/keyword&gt;&lt;keyword&gt;*Artifacts&lt;/keyword&gt;&lt;keyword&gt;Fourier Analysis&lt;/keyword&gt;&lt;keyword&gt;Humans&lt;/keyword&gt;&lt;keyword&gt;Image Enhancement/*methods&lt;/keyword&gt;&lt;keyword&gt;*Image Processing, Computer-Assisted&lt;/keyword&gt;&lt;keyword&gt;Magnetic Resonance Imaging/*methods&lt;/keyword&gt;&lt;keyword&gt;Models, Theoretical&lt;/keyword&gt;&lt;keyword&gt;Motion&lt;/keyword&gt;&lt;keyword&gt;Respiration&lt;/keyword&gt;&lt;/keywords&gt;&lt;dates&gt;&lt;year&gt;1992&lt;/year&gt;&lt;pub-dates&gt;&lt;date&gt;Dec&lt;/date&gt;&lt;/pub-dates&gt;&lt;/dates&gt;&lt;isbn&gt;0740-3194 (Print)&amp;#xD;0740-3194&lt;/isbn&gt;&lt;accession-num&gt;1461126&lt;/accession-num&gt;&lt;urls&gt;&lt;/urls&gt;&lt;electronic-resource-num&gt;10.1002/mrm.1910280209&lt;/electronic-resource-num&gt;&lt;remote-database-provider&gt;NLM&lt;/remote-database-provider&gt;&lt;language&gt;eng&lt;/language&gt;&lt;/record&gt;&lt;/Cite&gt;&lt;/EndNote&gt;</w:instrText>
      </w:r>
      <w:r w:rsidR="001D3943">
        <w:fldChar w:fldCharType="separate"/>
      </w:r>
      <w:r w:rsidR="001B03CF" w:rsidRPr="001B03CF">
        <w:rPr>
          <w:noProof/>
          <w:vertAlign w:val="superscript"/>
        </w:rPr>
        <w:t>26</w:t>
      </w:r>
      <w:r w:rsidR="001D3943">
        <w:fldChar w:fldCharType="end"/>
      </w:r>
      <w:r w:rsidR="001D3943" w:rsidRPr="00FE0681">
        <w:t>, favorable noise properties for parallel imaging and regularized reconstructions</w:t>
      </w:r>
      <w:r w:rsidR="001D3943">
        <w:fldChar w:fldCharType="begin"/>
      </w:r>
      <w:r w:rsidR="001B03CF">
        <w:instrText xml:space="preserve"> ADDIN EN.CITE &lt;EndNote&gt;&lt;Cite&gt;&lt;Author&gt;Lustig&lt;/Author&gt;&lt;Year&gt;2007&lt;/Year&gt;&lt;RecNum&gt;414&lt;/RecNum&gt;&lt;DisplayText&gt;&lt;style face="superscript"&gt;27&lt;/style&gt;&lt;/DisplayText&gt;&lt;record&gt;&lt;rec-number&gt;414&lt;/rec-number&gt;&lt;foreign-keys&gt;&lt;key app="EN" db-id="xeep5d99wefzf1e2de75p900wp0assr5afff" timestamp="1576268796" guid="5fd0bfda-b8ec-47f9-b412-702ac2fe1638"&gt;414&lt;/key&gt;&lt;/foreign-keys&gt;&lt;ref-type name="Journal Article"&gt;17&lt;/ref-type&gt;&lt;contributors&gt;&lt;authors&gt;&lt;author&gt;Lustig, M.&lt;/author&gt;&lt;author&gt;Donoho, D.&lt;/author&gt;&lt;author&gt;Pauly, J. M.&lt;/author&gt;&lt;/authors&gt;&lt;/contributors&gt;&lt;auth-address&gt;Magnetic Resonance Systems Research Laboratory, Department of Electrical Engineering, Stanford University, Stanford, California 94305-9510, USA. mlustig@mrsrl.stanford.edu&lt;/auth-address&gt;&lt;titles&gt;&lt;title&gt;Sparse MRI: The application of compressed sensing for rapid MR imaging&lt;/title&gt;&lt;secondary-title&gt;Magn Reson Med&lt;/secondary-title&gt;&lt;/titles&gt;&lt;periodical&gt;&lt;full-title&gt;Magn Reson Med&lt;/full-title&gt;&lt;/periodical&gt;&lt;pages&gt;1182-95&lt;/pages&gt;&lt;volume&gt;58&lt;/volume&gt;&lt;number&gt;6&lt;/number&gt;&lt;edition&gt;2007/10/31&lt;/edition&gt;&lt;keywords&gt;&lt;keyword&gt;Algorithms&lt;/keyword&gt;&lt;keyword&gt;Artificial Intelligence&lt;/keyword&gt;&lt;keyword&gt;Brain/*anatomy &amp;amp; histology&lt;/keyword&gt;&lt;keyword&gt;Data Compression/*methods&lt;/keyword&gt;&lt;keyword&gt;Humans&lt;/keyword&gt;&lt;keyword&gt;Image Enhancement/*methods&lt;/keyword&gt;&lt;keyword&gt;Image Interpretation, Computer-Assisted/*methods&lt;/keyword&gt;&lt;keyword&gt;Imaging, Three-Dimensional/*methods&lt;/keyword&gt;&lt;keyword&gt;Magnetic Resonance Imaging/instrumentation/*methods&lt;/keyword&gt;&lt;keyword&gt;Pattern Recognition, Automated/*methods&lt;/keyword&gt;&lt;keyword&gt;Phantoms, Imaging&lt;/keyword&gt;&lt;keyword&gt;Reproducibility of Results&lt;/keyword&gt;&lt;keyword&gt;Sensitivity and Specificity&lt;/keyword&gt;&lt;/keywords&gt;&lt;dates&gt;&lt;year&gt;2007&lt;/year&gt;&lt;pub-dates&gt;&lt;date&gt;Dec&lt;/date&gt;&lt;/pub-dates&gt;&lt;/dates&gt;&lt;isbn&gt;0740-3194 (Print)&amp;#xD;0740-3194&lt;/isbn&gt;&lt;accession-num&gt;17969013&lt;/accession-num&gt;&lt;urls&gt;&lt;/urls&gt;&lt;electronic-resource-num&gt;10.1002/mrm.21391&lt;/electronic-resource-num&gt;&lt;remote-database-provider&gt;NLM&lt;/remote-database-provider&gt;&lt;language&gt;eng&lt;/language&gt;&lt;/record&gt;&lt;/Cite&gt;&lt;/EndNote&gt;</w:instrText>
      </w:r>
      <w:r w:rsidR="001D3943">
        <w:fldChar w:fldCharType="separate"/>
      </w:r>
      <w:r w:rsidR="001B03CF" w:rsidRPr="001B03CF">
        <w:rPr>
          <w:noProof/>
          <w:vertAlign w:val="superscript"/>
        </w:rPr>
        <w:t>27</w:t>
      </w:r>
      <w:r w:rsidR="001D3943">
        <w:fldChar w:fldCharType="end"/>
      </w:r>
      <w:r w:rsidR="001D3943" w:rsidRPr="00FE0681">
        <w:t>, and flexible retrospective gating schemes</w:t>
      </w:r>
      <w:r w:rsidR="001D3943">
        <w:fldChar w:fldCharType="begin">
          <w:fldData xml:space="preserve">PEVuZE5vdGU+PENpdGU+PEF1dGhvcj5TY2hyYXViZW48L0F1dGhvcj48WWVhcj4yMDE1PC9ZZWFy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</w:fldData>
        </w:fldChar>
      </w:r>
      <w:r w:rsidR="001B03CF">
        <w:instrText xml:space="preserve"> ADDIN EN.CITE </w:instrText>
      </w:r>
      <w:r w:rsidR="001B03CF">
        <w:fldChar w:fldCharType="begin">
          <w:fldData xml:space="preserve">PEVuZE5vdGU+PENpdGU+PEF1dGhvcj5TY2hyYXViZW48L0F1dGhvcj48WWVhcj4yMDE1PC9ZZWFy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</w:fldData>
        </w:fldChar>
      </w:r>
      <w:r w:rsidR="001B03CF">
        <w:instrText xml:space="preserve"> ADDIN EN.CITE.DATA </w:instrText>
      </w:r>
      <w:r w:rsidR="001B03CF">
        <w:fldChar w:fldCharType="end"/>
      </w:r>
      <w:r w:rsidR="001D3943">
        <w:fldChar w:fldCharType="separate"/>
      </w:r>
      <w:r w:rsidR="001B03CF" w:rsidRPr="001B03CF">
        <w:rPr>
          <w:noProof/>
          <w:vertAlign w:val="superscript"/>
        </w:rPr>
        <w:t>28</w:t>
      </w:r>
      <w:r w:rsidR="001D3943">
        <w:fldChar w:fldCharType="end"/>
      </w:r>
      <w:r w:rsidR="001D3943" w:rsidRPr="00FE0681">
        <w:t>. Advanced reconstruction methods have also been used to further accelerate imaging or to increase data fidelity</w:t>
      </w:r>
      <w:r w:rsidR="001D3943">
        <w:fldChar w:fldCharType="begin">
          <w:fldData xml:space="preserve">PEVuZE5vdGU+PENpdGU+PEF1dGhvcj5NYTwvQXV0aG9yPjxZZWFyPjIwMTk8L1llYXI+PFJlY051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=
</w:fldData>
        </w:fldChar>
      </w:r>
      <w:r w:rsidR="001B03CF">
        <w:instrText xml:space="preserve"> ADDIN EN.CITE </w:instrText>
      </w:r>
      <w:r w:rsidR="001B03CF">
        <w:fldChar w:fldCharType="begin">
          <w:fldData xml:space="preserve">PEVuZE5vdGU+PENpdGU+PEF1dGhvcj5NYTwvQXV0aG9yPjxZZWFyPjIwMTk8L1llYXI+PFJlY051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=
</w:fldData>
        </w:fldChar>
      </w:r>
      <w:r w:rsidR="001B03CF">
        <w:instrText xml:space="preserve"> ADDIN EN.CITE.DATA </w:instrText>
      </w:r>
      <w:r w:rsidR="001B03CF">
        <w:fldChar w:fldCharType="end"/>
      </w:r>
      <w:r w:rsidR="001D3943">
        <w:fldChar w:fldCharType="separate"/>
      </w:r>
      <w:r w:rsidR="001B03CF" w:rsidRPr="001B03CF">
        <w:rPr>
          <w:noProof/>
          <w:vertAlign w:val="superscript"/>
        </w:rPr>
        <w:t>29</w:t>
      </w:r>
      <w:r w:rsidR="001D3943">
        <w:fldChar w:fldCharType="end"/>
      </w:r>
      <w:r w:rsidR="001D3943" w:rsidRPr="00FE0681">
        <w:t>.</w:t>
      </w:r>
      <w:r w:rsidR="001D3943">
        <w:t xml:space="preserve"> A recent paper by Rivera-Rivera et al. demonstrated the feasibility of using locally low rank reconstructions</w:t>
      </w:r>
      <w:r w:rsidR="00FE4A72">
        <w:t xml:space="preserve"> and flow encode splitting</w:t>
      </w:r>
      <w:r w:rsidR="001D3943">
        <w:t xml:space="preserve"> to obtain </w:t>
      </w:r>
      <w:r w:rsidR="00FE4A72">
        <w:t>ultra-</w:t>
      </w:r>
      <w:r w:rsidR="001D3943">
        <w:t>high temporal resolution 4D flow data for the use of computing intracranial pulse wave velocities</w:t>
      </w:r>
      <w:r w:rsidR="001B03CF">
        <w:fldChar w:fldCharType="begin"/>
      </w:r>
      <w:r w:rsidR="001B03CF">
        <w:instrText xml:space="preserve"> ADDIN EN.CITE &lt;EndNote&gt;&lt;Cite&gt;&lt;Author&gt;Rivera-Rivera&lt;/Author&gt;&lt;Year&gt;2020&lt;/Year&gt;&lt;RecNum&gt;1019&lt;/RecNum&gt;&lt;DisplayText&gt;&lt;style face="superscript"&gt;11&lt;/style&gt;&lt;/DisplayText&gt;&lt;record&gt;&lt;rec-number&gt;1019&lt;/rec-number&gt;&lt;foreign-keys&gt;&lt;key app="EN" db-id="xeep5d99wefzf1e2de75p900wp0assr5afff" timestamp="1595716961" guid="d607d4ad-0134-4037-aabd-c4f3b3192613"&gt;1019&lt;/key&gt;&lt;/foreign-keys&gt;&lt;ref-type name="Journal Article"&gt;17&lt;/ref-type&gt;&lt;contributors&gt;&lt;authors&gt;&lt;author&gt;Rivera-Rivera, Leonardo A.&lt;/author&gt;&lt;author&gt;Cody, Karly A.&lt;/author&gt;&lt;author&gt;Eisenmenger, Laura&lt;/author&gt;&lt;author&gt;Cary, Paul&lt;/author&gt;&lt;author&gt;Rowley, Howard A.&lt;/author&gt;&lt;author&gt;Carlsson, Cynthia M.&lt;/author&gt;&lt;author&gt;Johnson, Sterling C.&lt;/author&gt;&lt;author&gt;Johnson, Kevin M.&lt;/author&gt;&lt;/authors&gt;&lt;/contributors&gt;&lt;titles&gt;&lt;title&gt;Assessment of vascular stiffness in the internal carotid artery proximal to the carotid canal in Alzheimer’s disease using pulse wave velocity from low rank reconstructed 4D flow MRI&lt;/title&gt;&lt;secondary-title&gt;Journal of Cerebral Blood Flow &amp;amp; Metabolism&lt;/secondary-title&gt;&lt;/titles&gt;&lt;periodical&gt;&lt;full-title&gt;Journal of Cerebral Blood Flow &amp;amp; Metabolism&lt;/full-title&gt;&lt;/periodical&gt;&lt;pages&gt;0271678X20910302&lt;/pages&gt;&lt;dates&gt;&lt;year&gt;2020&lt;/year&gt;&lt;/dates&gt;&lt;publisher&gt;SAGE Publications Ltd STM&lt;/publisher&gt;&lt;isbn&gt;0271-678X&lt;/isbn&gt;&lt;urls&gt;&lt;related-urls&gt;&lt;url&gt;https://doi.org/10.1177/0271678X20910302&lt;/url&gt;&lt;/related-urls&gt;&lt;/urls&gt;&lt;electronic-resource-num&gt;10.1177/0271678X20910302&lt;/electronic-resource-num&gt;&lt;access-date&gt;2020/07/25&lt;/access-date&gt;&lt;/record&gt;&lt;/Cite&gt;&lt;/EndNote&gt;</w:instrText>
      </w:r>
      <w:r w:rsidR="001B03CF">
        <w:fldChar w:fldCharType="separate"/>
      </w:r>
      <w:r w:rsidR="001B03CF" w:rsidRPr="001B03CF">
        <w:rPr>
          <w:noProof/>
          <w:vertAlign w:val="superscript"/>
        </w:rPr>
        <w:t>11</w:t>
      </w:r>
      <w:r w:rsidR="001B03CF">
        <w:fldChar w:fldCharType="end"/>
      </w:r>
      <w:r w:rsidR="001D3943">
        <w:t xml:space="preserve">. </w:t>
      </w:r>
      <w:r w:rsidR="00CA3FE1">
        <w:t xml:space="preserve">Pulse wave velocity </w:t>
      </w:r>
      <w:r w:rsidR="00FE4A72">
        <w:t xml:space="preserve">(PWV) </w:t>
      </w:r>
      <w:r w:rsidR="00CA3FE1">
        <w:t xml:space="preserve">describes the rate at which pulse pressure propagates through a vessel. This is clinically important because it relates indirectly to arterial </w:t>
      </w:r>
      <w:commentRangeStart w:id="1"/>
      <w:r w:rsidR="00CA3FE1">
        <w:t>stiffness</w:t>
      </w:r>
      <w:commentRangeEnd w:id="1"/>
      <w:r w:rsidR="001B03CF">
        <w:rPr>
          <w:rStyle w:val="CommentReference"/>
        </w:rPr>
        <w:commentReference w:id="1"/>
      </w:r>
      <w:r w:rsidR="00CA3FE1">
        <w:t xml:space="preserve"> </w:t>
      </w:r>
      <w:r w:rsidR="00FE4A72">
        <w:t>which increases as cardiovascular disease progresses</w:t>
      </w:r>
      <w:r w:rsidR="001B03CF">
        <w:fldChar w:fldCharType="begin"/>
      </w:r>
      <w:r w:rsidR="001B03CF">
        <w:instrText xml:space="preserve"> ADDIN EN.CITE &lt;EndNote&gt;&lt;Cite&gt;&lt;Author&gt;Callaghan&lt;/Author&gt;&lt;Year&gt;1986&lt;/Year&gt;&lt;RecNum&gt;1072&lt;/RecNum&gt;&lt;DisplayText&gt;&lt;style face="superscript"&gt;30&lt;/style&gt;&lt;/DisplayText&gt;&lt;record&gt;&lt;rec-number&gt;1072&lt;/rec-number&gt;&lt;foreign-keys&gt;&lt;key app="EN" db-id="xeep5d99wefzf1e2de75p900wp0assr5afff" timestamp="1605231802" guid="e5507970-33b3-4609-9f3e-cf46ff3643bf"&gt;1072&lt;/key&gt;&lt;/foreign-keys&gt;&lt;ref-type name="Journal Article"&gt;17&lt;/ref-type&gt;&lt;contributors&gt;&lt;authors&gt;&lt;author&gt;Callaghan, F. J.&lt;/author&gt;&lt;author&gt;Geddes, L. A.&lt;/author&gt;&lt;author&gt;Babbs, C. F.&lt;/author&gt;&lt;author&gt;Bourland, J. D.&lt;/author&gt;&lt;/authors&gt;&lt;/contributors&gt;&lt;titles&gt;&lt;title&gt;Relationship between pulse-wave velocity and arterial elasticity&lt;/title&gt;&lt;secondary-title&gt;Med Biol Eng Comput&lt;/secondary-title&gt;&lt;/titles&gt;&lt;periodical&gt;&lt;full-title&gt;Medical and Biological Engineering and Computing&lt;/full-title&gt;&lt;abbr-1&gt;Med. Biol. Eng. Comput.&lt;/abbr-1&gt;&lt;abbr-2&gt;Med Biol Eng Comput&lt;/abbr-2&gt;&lt;abbr-3&gt;Medical &amp;amp; Biological Engineering &amp;amp; Computing&lt;/abbr-3&gt;&lt;/periodical&gt;&lt;pages&gt;248-54&lt;/pages&gt;&lt;volume&gt;24&lt;/volume&gt;&lt;number&gt;3&lt;/number&gt;&lt;edition&gt;1986/05/01&lt;/edition&gt;&lt;keywords&gt;&lt;keyword&gt;Animals&lt;/keyword&gt;&lt;keyword&gt;Blood Pressure&lt;/keyword&gt;&lt;keyword&gt;Carotid Arteries/*physiology&lt;/keyword&gt;&lt;keyword&gt;Dogs&lt;/keyword&gt;&lt;keyword&gt;Elasticity&lt;/keyword&gt;&lt;keyword&gt;Models, Cardiovascular&lt;/keyword&gt;&lt;/keywords&gt;&lt;dates&gt;&lt;year&gt;1986&lt;/year&gt;&lt;pub-dates&gt;&lt;date&gt;May&lt;/date&gt;&lt;/pub-dates&gt;&lt;/dates&gt;&lt;isbn&gt;0140-0118 (Print)&amp;#xD;0140-0118&lt;/isbn&gt;&lt;accession-num&gt;3747623&lt;/accession-num&gt;&lt;urls&gt;&lt;/urls&gt;&lt;electronic-resource-num&gt;10.1007/bf02441620&lt;/electronic-resource-num&gt;&lt;remote-database-provider&gt;NLM&lt;/remote-database-provider&gt;&lt;language&gt;eng&lt;/language&gt;&lt;/record&gt;&lt;/Cite&gt;&lt;/EndNote&gt;</w:instrText>
      </w:r>
      <w:r w:rsidR="001B03CF">
        <w:fldChar w:fldCharType="separate"/>
      </w:r>
      <w:r w:rsidR="001B03CF" w:rsidRPr="001B03CF">
        <w:rPr>
          <w:noProof/>
          <w:vertAlign w:val="superscript"/>
        </w:rPr>
        <w:t>30</w:t>
      </w:r>
      <w:r w:rsidR="001B03CF">
        <w:fldChar w:fldCharType="end"/>
      </w:r>
      <w:r w:rsidR="00FE4A72">
        <w:t xml:space="preserve">. Additionally, the pulsatility index (PI), defined as the difference between the systolic and diastolic velocities normalized by the mean velocity, can </w:t>
      </w:r>
      <w:r w:rsidR="001B03CF">
        <w:t xml:space="preserve">also </w:t>
      </w:r>
      <w:r w:rsidR="00FE4A72">
        <w:t>provide surrogate measure for vascular disease</w:t>
      </w:r>
      <w:r w:rsidR="00FE4A72">
        <w:fldChar w:fldCharType="begin"/>
      </w:r>
      <w:r w:rsidR="001B03CF">
        <w:instrText xml:space="preserve"> ADDIN EN.CITE &lt;EndNote&gt;&lt;Cite&gt;&lt;Author&gt;Nelson&lt;/Author&gt;&lt;Year&gt;1988&lt;/Year&gt;&lt;RecNum&gt;816&lt;/RecNum&gt;&lt;DisplayText&gt;&lt;style face="superscript"&gt;31&lt;/style&gt;&lt;/DisplayText&gt;&lt;record&gt;&lt;rec-number&gt;816&lt;/rec-number&gt;&lt;foreign-keys&gt;&lt;key app="EN" db-id="xeep5d99wefzf1e2de75p900wp0assr5afff" timestamp="1582645674" guid="5b035955-4c4c-4000-9e0e-37efd9e4a440"&gt;816&lt;/key&gt;&lt;/foreign-keys&gt;&lt;ref-type name="Journal Article"&gt;17&lt;/ref-type&gt;&lt;contributors&gt;&lt;authors&gt;&lt;author&gt;Nelson, T. R.&lt;/author&gt;&lt;author&gt;Pretorius, D. H.&lt;/author&gt;&lt;/authors&gt;&lt;/contributors&gt;&lt;titles&gt;&lt;title&gt;The Doppler signal: where does it come from and what does it mean?&lt;/title&gt;&lt;secondary-title&gt;Am J Roentgenol&lt;/secondary-title&gt;&lt;/titles&gt;&lt;periodical&gt;&lt;full-title&gt;AM J ROENTGENOL&lt;/full-title&gt;&lt;/periodical&gt;&lt;pages&gt;439-447&lt;/pages&gt;&lt;volume&gt;151&lt;/volume&gt;&lt;number&gt;3&lt;/number&gt;&lt;keywords&gt;&lt;keyword&gt;Blood Flow Velocity&lt;/keyword&gt;&lt;keyword&gt;Doppler Effect&lt;/keyword&gt;&lt;keyword&gt;Humans&lt;/keyword&gt;&lt;keyword&gt;Physical Phenomena&lt;/keyword&gt;&lt;keyword&gt;Physics&lt;/keyword&gt;&lt;keyword&gt;Rheology&lt;/keyword&gt;&lt;keyword&gt;Ultrasonics&lt;/keyword&gt;&lt;keyword&gt;Ultrasonography&lt;/keyword&gt;&lt;keyword&gt;instrumentation&lt;/keyword&gt;&lt;/keywords&gt;&lt;dates&gt;&lt;year&gt;1988&lt;/year&gt;&lt;/dates&gt;&lt;urls&gt;&lt;/urls&gt;&lt;electronic-resource-num&gt;10.2214/ajr.151.3.439&lt;/electronic-resource-num&gt;&lt;language&gt;eng&lt;/language&gt;&lt;/record&gt;&lt;/Cite&gt;&lt;/EndNote&gt;</w:instrText>
      </w:r>
      <w:r w:rsidR="00FE4A72">
        <w:fldChar w:fldCharType="separate"/>
      </w:r>
      <w:r w:rsidR="001B03CF" w:rsidRPr="001B03CF">
        <w:rPr>
          <w:noProof/>
          <w:vertAlign w:val="superscript"/>
        </w:rPr>
        <w:t>31</w:t>
      </w:r>
      <w:r w:rsidR="00FE4A72">
        <w:fldChar w:fldCharType="end"/>
      </w:r>
      <w:r w:rsidR="00FE4A72">
        <w:t xml:space="preserve">. PI and </w:t>
      </w:r>
      <w:r w:rsidR="00FE4A72">
        <w:lastRenderedPageBreak/>
        <w:t xml:space="preserve">PWV </w:t>
      </w:r>
      <w:r w:rsidR="001D3943">
        <w:t>data</w:t>
      </w:r>
      <w:r w:rsidR="001B03CF">
        <w:t>, as well as total cerebral blood flow (</w:t>
      </w:r>
      <w:proofErr w:type="spellStart"/>
      <w:r w:rsidR="001B03CF">
        <w:t>tCBF</w:t>
      </w:r>
      <w:proofErr w:type="spellEnd"/>
      <w:r w:rsidR="001B03CF">
        <w:t>) measures,</w:t>
      </w:r>
      <w:r w:rsidR="001D3943">
        <w:t xml:space="preserve"> from </w:t>
      </w:r>
      <w:r w:rsidR="00FE4A72">
        <w:t>the study conducted by Rivera-Rivera et al.</w:t>
      </w:r>
      <w:r w:rsidR="001D3943">
        <w:t xml:space="preserve"> </w:t>
      </w:r>
      <w:r w:rsidR="00FE4A72">
        <w:t>have been obtained and will</w:t>
      </w:r>
      <w:r w:rsidR="001D3943">
        <w:t xml:space="preserve"> be used in this study as indirect measures of cerebrovascular health. </w:t>
      </w:r>
    </w:p>
    <w:p w14:paraId="590569C4" w14:textId="2BA976B0" w:rsidR="004049ED" w:rsidRDefault="004049ED" w:rsidP="006325B0">
      <w:pPr>
        <w:pStyle w:val="Heading2"/>
        <w:spacing w:before="0" w:after="90" w:line="480" w:lineRule="auto"/>
      </w:pPr>
      <w:commentRangeStart w:id="2"/>
      <w:r>
        <w:t xml:space="preserve">NODDI – Theory </w:t>
      </w:r>
      <w:commentRangeEnd w:id="2"/>
      <w:r w:rsidR="00323A7A">
        <w:rPr>
          <w:rStyle w:val="CommentReference"/>
          <w:rFonts w:eastAsiaTheme="minorHAnsi" w:cstheme="minorBidi"/>
          <w:i w:val="0"/>
        </w:rPr>
        <w:commentReference w:id="2"/>
      </w:r>
    </w:p>
    <w:p w14:paraId="374135E3" w14:textId="77777777" w:rsidR="004049ED" w:rsidRPr="004049ED" w:rsidRDefault="004049ED" w:rsidP="006325B0">
      <w:pPr>
        <w:spacing w:after="90" w:line="480" w:lineRule="auto"/>
      </w:pPr>
    </w:p>
    <w:p w14:paraId="185C7179" w14:textId="77777777" w:rsidR="004049ED" w:rsidRDefault="004049ED" w:rsidP="006325B0">
      <w:pPr>
        <w:pStyle w:val="Heading2"/>
        <w:spacing w:before="0" w:after="90" w:line="480" w:lineRule="auto"/>
      </w:pPr>
      <w:r>
        <w:t>4D Flow Data Processing</w:t>
      </w:r>
    </w:p>
    <w:p w14:paraId="59245473" w14:textId="0751191E" w:rsidR="002A769C" w:rsidRPr="002A769C" w:rsidRDefault="00CA3FE1" w:rsidP="006325B0">
      <w:pPr>
        <w:spacing w:after="90" w:line="480" w:lineRule="auto"/>
      </w:pPr>
      <w:r>
        <w:t>Data for this portion of the study has already been collected from a previous study</w:t>
      </w:r>
      <w:r>
        <w:fldChar w:fldCharType="begin"/>
      </w:r>
      <w:r>
        <w:instrText xml:space="preserve"> ADDIN EN.CITE &lt;EndNote&gt;&lt;Cite&gt;&lt;Author&gt;Rivera-Rivera&lt;/Author&gt;&lt;Year&gt;2020&lt;/Year&gt;&lt;RecNum&gt;1019&lt;/RecNum&gt;&lt;DisplayText&gt;&lt;style face="superscript"&gt;11&lt;/style&gt;&lt;/DisplayText&gt;&lt;record&gt;&lt;rec-number&gt;1019&lt;/rec-number&gt;&lt;foreign-keys&gt;&lt;key app="EN" db-id="xeep5d99wefzf1e2de75p900wp0assr5afff" timestamp="1595716961" guid="d607d4ad-0134-4037-aabd-c4f3b3192613"&gt;1019&lt;/key&gt;&lt;/foreign-keys&gt;&lt;ref-type name="Journal Article"&gt;17&lt;/ref-type&gt;&lt;contributors&gt;&lt;authors&gt;&lt;author&gt;Rivera-Rivera, Leonardo A.&lt;/author&gt;&lt;author&gt;Cody, Karly A.&lt;/author&gt;&lt;author&gt;Eisenmenger, Laura&lt;/author&gt;&lt;author&gt;Cary, Paul&lt;/author&gt;&lt;author&gt;Rowley, Howard A.&lt;/author&gt;&lt;author&gt;Carlsson, Cynthia M.&lt;/author&gt;&lt;author&gt;Johnson, Sterling C.&lt;/author&gt;&lt;author&gt;Johnson, Kevin M.&lt;/author&gt;&lt;/authors&gt;&lt;/contributors&gt;&lt;titles&gt;&lt;title&gt;Assessment of vascular stiffness in the internal carotid artery proximal to the carotid canal in Alzheimer’s disease using pulse wave velocity from low rank reconstructed 4D flow MRI&lt;/title&gt;&lt;secondary-title&gt;Journal of Cerebral Blood Flow &amp;amp; Metabolism&lt;/secondary-title&gt;&lt;/titles&gt;&lt;periodical&gt;&lt;full-title&gt;Journal of Cerebral Blood Flow &amp;amp; Metabolism&lt;/full-title&gt;&lt;/periodical&gt;&lt;pages&gt;0271678X20910302&lt;/pages&gt;&lt;dates&gt;&lt;year&gt;2020&lt;/year&gt;&lt;/dates&gt;&lt;publisher&gt;SAGE Publications Ltd STM&lt;/publisher&gt;&lt;isbn&gt;0271-678X&lt;/isbn&gt;&lt;urls&gt;&lt;related-urls&gt;&lt;url&gt;https://doi.org/10.1177/0271678X20910302&lt;/url&gt;&lt;/related-urls&gt;&lt;/urls&gt;&lt;electronic-resource-num&gt;10.1177/0271678X20910302&lt;/electronic-resource-num&gt;&lt;access-date&gt;2020/07/25&lt;/access-date&gt;&lt;/record&gt;&lt;/Cite&gt;&lt;/EndNote&gt;</w:instrText>
      </w:r>
      <w:r>
        <w:fldChar w:fldCharType="separate"/>
      </w:r>
      <w:r w:rsidRPr="00CA3FE1">
        <w:rPr>
          <w:noProof/>
          <w:vertAlign w:val="superscript"/>
        </w:rPr>
        <w:t>11</w:t>
      </w:r>
      <w:r>
        <w:fldChar w:fldCharType="end"/>
      </w:r>
      <w:r>
        <w:t xml:space="preserve">. </w:t>
      </w:r>
      <w:r w:rsidR="001B03CF" w:rsidRPr="001B016D">
        <w:t xml:space="preserve">The use of these measures </w:t>
      </w:r>
      <w:r w:rsidR="001B03CF">
        <w:t xml:space="preserve">for this specific study </w:t>
      </w:r>
      <w:r w:rsidR="001B03CF" w:rsidRPr="001B016D">
        <w:t xml:space="preserve">has been discussed and approved by Dr. </w:t>
      </w:r>
      <w:r w:rsidR="001B03CF">
        <w:t xml:space="preserve">Leonardo </w:t>
      </w:r>
      <w:r w:rsidR="001B03CF" w:rsidRPr="001B016D">
        <w:t xml:space="preserve">Rivera-Rivera. </w:t>
      </w:r>
      <w:r w:rsidR="00A34F9A">
        <w:t>PWV</w:t>
      </w:r>
      <w:r w:rsidR="001B03CF">
        <w:t xml:space="preserve">, </w:t>
      </w:r>
      <w:r w:rsidR="00A34F9A">
        <w:t>PI</w:t>
      </w:r>
      <w:r w:rsidR="001B03CF">
        <w:t xml:space="preserve">, and </w:t>
      </w:r>
      <w:proofErr w:type="spellStart"/>
      <w:r w:rsidR="00A34F9A">
        <w:t>tCBF</w:t>
      </w:r>
      <w:proofErr w:type="spellEnd"/>
      <w:r w:rsidR="00A34F9A">
        <w:t xml:space="preserve"> in the left (LICA) and right internal carotid artery (RICA) have already been computed for each subject. </w:t>
      </w:r>
      <w:r w:rsidR="00FE4A72">
        <w:t>While these data have already been obtained, MRI acquisition parameters, reconstruction methods, and preprocessing steps will be summarized</w:t>
      </w:r>
      <w:r w:rsidR="001B03CF">
        <w:t xml:space="preserve"> below</w:t>
      </w:r>
      <w:r w:rsidR="00FE4A72">
        <w:t xml:space="preserve">. </w:t>
      </w:r>
    </w:p>
    <w:p w14:paraId="0B66ACBC" w14:textId="77777777" w:rsidR="00323A7A" w:rsidRDefault="002A769C" w:rsidP="006325B0">
      <w:pPr>
        <w:spacing w:after="90" w:line="480" w:lineRule="auto"/>
        <w:jc w:val="both"/>
        <w:rPr>
          <w:rFonts w:eastAsia="MTSYN" w:cs="Arial"/>
        </w:rPr>
      </w:pPr>
      <w:r w:rsidRPr="00192CDF">
        <w:rPr>
          <w:rFonts w:eastAsia="CaeciliaLTStd-R" w:cs="Arial"/>
        </w:rPr>
        <w:t xml:space="preserve">MRI data were acquired using a </w:t>
      </w:r>
      <w:r>
        <w:rPr>
          <w:rFonts w:eastAsia="CaeciliaLTStd-R" w:cs="Arial"/>
        </w:rPr>
        <w:t xml:space="preserve">clinical 3.0T </w:t>
      </w:r>
      <w:r w:rsidRPr="00192CDF">
        <w:rPr>
          <w:rFonts w:eastAsia="CaeciliaLTStd-R" w:cs="Arial"/>
        </w:rPr>
        <w:t>scanner (</w:t>
      </w:r>
      <w:r>
        <w:rPr>
          <w:rFonts w:eastAsia="CaeciliaLTStd-R" w:cs="Arial"/>
        </w:rPr>
        <w:t>Discovery</w:t>
      </w:r>
      <w:r w:rsidRPr="00192CDF">
        <w:rPr>
          <w:rFonts w:eastAsia="CaeciliaLTStd-R" w:cs="Arial"/>
        </w:rPr>
        <w:t xml:space="preserve"> MR750</w:t>
      </w:r>
      <w:r>
        <w:rPr>
          <w:rFonts w:eastAsia="CaeciliaLTStd-R" w:cs="Arial"/>
        </w:rPr>
        <w:t xml:space="preserve">, GE Healthcare, </w:t>
      </w:r>
      <w:r w:rsidRPr="00192CDF">
        <w:rPr>
          <w:rFonts w:eastAsia="CaeciliaLTStd-R" w:cs="Arial"/>
        </w:rPr>
        <w:t>Waukesha,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WI) with a 32-channel head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coil</w:t>
      </w:r>
      <w:r>
        <w:rPr>
          <w:rFonts w:eastAsia="CaeciliaLTStd-R" w:cs="Arial"/>
        </w:rPr>
        <w:t xml:space="preserve"> (Nova Medical, Wilmington, MA)</w:t>
      </w:r>
      <w:r w:rsidRPr="00192CDF">
        <w:rPr>
          <w:rFonts w:eastAsia="CaeciliaLTStd-R" w:cs="Arial"/>
        </w:rPr>
        <w:t>.</w:t>
      </w:r>
      <w:r>
        <w:rPr>
          <w:rFonts w:eastAsia="CaeciliaLTStd-R" w:cs="Arial"/>
        </w:rPr>
        <w:t xml:space="preserve"> 4D flow data were acquired using a radially-undersampled PCVIPR sequence</w:t>
      </w:r>
      <w:r>
        <w:rPr>
          <w:rFonts w:eastAsia="CaeciliaLTStd-R" w:cs="Arial"/>
        </w:rPr>
        <w:fldChar w:fldCharType="begin"/>
      </w:r>
      <w:r>
        <w:rPr>
          <w:rFonts w:eastAsia="CaeciliaLTStd-R" w:cs="Arial"/>
        </w:rPr>
        <w:instrText xml:space="preserve"> ADDIN EN.CITE &lt;EndNote&gt;&lt;Cite&gt;&lt;Author&gt;Gu&lt;/Author&gt;&lt;Year&gt;2005&lt;/Year&gt;&lt;RecNum&gt;760&lt;/RecNum&gt;&lt;DisplayText&gt;&lt;style face="superscript"&gt;7&lt;/style&gt;&lt;/DisplayText&gt;&lt;record&gt;&lt;rec-number&gt;760&lt;/rec-number&gt;&lt;foreign-keys&gt;&lt;key app="EN" db-id="xeep5d99wefzf1e2de75p900wp0assr5afff" timestamp="1576523534" guid="8261e4b1-9dd9-4028-87cc-aa8fbc272714"&gt;760&lt;/key&gt;&lt;/foreign-keys&gt;&lt;ref-type name="Journal Article"&gt;17&lt;/ref-type&gt;&lt;contributors&gt;&lt;authors&gt;&lt;author&gt;Gu, T.&lt;/author&gt;&lt;author&gt;Korosec, F. R.&lt;/author&gt;&lt;author&gt;Block, W. F.&lt;/author&gt;&lt;author&gt;Fain, S. B.&lt;/author&gt;&lt;author&gt;Turk, Q.&lt;/author&gt;&lt;author&gt;Lum, D.&lt;/author&gt;&lt;author&gt;Zhou, Y.&lt;/author&gt;&lt;author&gt;Grist, T. M.&lt;/author&gt;&lt;author&gt;Haughton, V.&lt;/author&gt;&lt;author&gt;Mistretta, C. A.&lt;/author&gt;&lt;/authors&gt;&lt;/contributors&gt;&lt;auth-address&gt;Department of Medical Physics, University of Wisconsin--Madison, Clinical Science Center, Madison, WI 53792-3252, USA.&lt;/auth-address&gt;&lt;titles&gt;&lt;title&gt;PC VIPR: a high-speed 3D phase-contrast method for flow quantification and high-resolution angiography&lt;/title&gt;&lt;secondary-title&gt;AJNR Am J Neuroradiol&lt;/secondary-title&gt;&lt;/titles&gt;&lt;periodical&gt;&lt;full-title&gt;AJNR Am J Neuroradiol&lt;/full-title&gt;&lt;/periodical&gt;&lt;pages&gt;743-9&lt;/pages&gt;&lt;volume&gt;26&lt;/volume&gt;&lt;number&gt;4&lt;/number&gt;&lt;edition&gt;2005/04/09&lt;/edition&gt;&lt;keywords&gt;&lt;keyword&gt;Adult&lt;/keyword&gt;&lt;keyword&gt;Angiography/*methods&lt;/keyword&gt;&lt;keyword&gt;Basilar Artery/*diagnostic imaging&lt;/keyword&gt;&lt;keyword&gt;Cerebral Arteries/*diagnostic imaging&lt;/keyword&gt;&lt;keyword&gt;Humans&lt;/keyword&gt;&lt;keyword&gt;*Imaging, Three-Dimensional&lt;/keyword&gt;&lt;/keywords&gt;&lt;dates&gt;&lt;year&gt;2005&lt;/year&gt;&lt;pub-dates&gt;&lt;date&gt;Apr&lt;/date&gt;&lt;/pub-dates&gt;&lt;/dates&gt;&lt;isbn&gt;0195-6108 (Print)&amp;#xD;0195-6108&lt;/isbn&gt;&lt;accession-num&gt;15814915&lt;/accession-num&gt;&lt;urls&gt;&lt;related-urls&gt;&lt;url&gt;http://www.ajnr.org/content/ajnr/26/4/743.full.pdf&lt;/url&gt;&lt;/related-urls&gt;&lt;/urls&gt;&lt;remote-database-provider&gt;NLM&lt;/remote-database-provider&gt;&lt;language&gt;eng&lt;/language&gt;&lt;/record&gt;&lt;/Cite&gt;&lt;/EndNote&gt;</w:instrText>
      </w:r>
      <w:r>
        <w:rPr>
          <w:rFonts w:eastAsia="CaeciliaLTStd-R" w:cs="Arial"/>
        </w:rPr>
        <w:fldChar w:fldCharType="separate"/>
      </w:r>
      <w:r w:rsidRPr="002A769C">
        <w:rPr>
          <w:rFonts w:eastAsia="CaeciliaLTStd-R" w:cs="Arial"/>
          <w:noProof/>
          <w:vertAlign w:val="superscript"/>
        </w:rPr>
        <w:t>7</w:t>
      </w:r>
      <w:r>
        <w:rPr>
          <w:rFonts w:eastAsia="CaeciliaLTStd-R" w:cs="Arial"/>
        </w:rPr>
        <w:fldChar w:fldCharType="end"/>
      </w:r>
      <w:r>
        <w:rPr>
          <w:rFonts w:eastAsia="CaeciliaLTStd-R" w:cs="Arial"/>
        </w:rPr>
        <w:t xml:space="preserve"> using 5-point encoding</w:t>
      </w:r>
      <w:r>
        <w:rPr>
          <w:rFonts w:eastAsia="CaeciliaLTStd-R" w:cs="Arial"/>
        </w:rPr>
        <w:fldChar w:fldCharType="begin"/>
      </w:r>
      <w:r>
        <w:rPr>
          <w:rFonts w:eastAsia="CaeciliaLTStd-R" w:cs="Arial"/>
        </w:rPr>
        <w:instrText xml:space="preserve"> ADDIN EN.CITE &lt;EndNote&gt;&lt;Cite&gt;&lt;Author&gt;Johnson&lt;/Author&gt;&lt;Year&gt;2010&lt;/Year&gt;&lt;RecNum&gt;862&lt;/RecNum&gt;&lt;DisplayText&gt;&lt;style face="superscript"&gt;24&lt;/style&gt;&lt;/DisplayText&gt;&lt;record&gt;&lt;rec-number&gt;862&lt;/rec-number&gt;&lt;foreign-keys&gt;&lt;key app="EN" db-id="xeep5d99wefzf1e2de75p900wp0assr5afff" timestamp="1584109908" guid="f613e2ef-3e45-47c3-bdbc-df9c2c912890"&gt;862&lt;/key&gt;&lt;/foreign-keys&gt;&lt;ref-type name="Journal Article"&gt;17&lt;/ref-type&gt;&lt;contributors&gt;&lt;authors&gt;&lt;author&gt;Johnson, K. M.&lt;/author&gt;&lt;author&gt;Markl, M.&lt;/author&gt;&lt;/authors&gt;&lt;/contributors&gt;&lt;auth-address&gt;Department of Medical Physics, University of Wisconsin, Madison, Wisconsin 53705-2275, USA. kmjohnson3@wisc.e&lt;/auth-address&gt;&lt;titles&gt;&lt;title&gt;Improved SNR in phase contrast velocimetry with five-point balanced flow encoding&lt;/title&gt;&lt;secondary-title&gt;Magn Reson Med&lt;/secondary-title&gt;&lt;/titles&gt;&lt;periodical&gt;&lt;full-title&gt;Magn Reson Med&lt;/full-title&gt;&lt;/periodical&gt;&lt;pages&gt;349-55&lt;/pages&gt;&lt;volume&gt;63&lt;/volume&gt;&lt;number&gt;2&lt;/number&gt;&lt;edition&gt;2010/01/26&lt;/edition&gt;&lt;keywords&gt;&lt;keyword&gt;Algorithms&lt;/keyword&gt;&lt;keyword&gt;Aorta/*anatomy &amp;amp; histology/*physiology&lt;/keyword&gt;&lt;keyword&gt;Blood Flow Velocity/*physiology&lt;/keyword&gt;&lt;keyword&gt;Contrast Media&lt;/keyword&gt;&lt;keyword&gt;Humans&lt;/keyword&gt;&lt;keyword&gt;Image Enhancement/methods&lt;/keyword&gt;&lt;keyword&gt;Image Interpretation, Computer-Assisted/methods&lt;/keyword&gt;&lt;keyword&gt;Imaging, Three-Dimensional/*methods&lt;/keyword&gt;&lt;keyword&gt;Magnetic Resonance Angiography/*methods&lt;/keyword&gt;&lt;keyword&gt;Reproducibility of Results&lt;/keyword&gt;&lt;keyword&gt;Rheology/methods&lt;/keyword&gt;&lt;keyword&gt;Sensitivity and Specificity&lt;/keyword&gt;&lt;/keywords&gt;&lt;dates&gt;&lt;year&gt;2010&lt;/year&gt;&lt;pub-dates&gt;&lt;date&gt;Feb&lt;/date&gt;&lt;/pub-dates&gt;&lt;/dates&gt;&lt;isbn&gt;1522-2594 (Electronic)&amp;#xD;0740-3194 (Linking)&lt;/isbn&gt;&lt;accession-num&gt;20099326&lt;/accession-num&gt;&lt;urls&gt;&lt;related-urls&gt;&lt;url&gt;https://www.ncbi.nlm.nih.gov/pubmed/20099326&lt;/url&gt;&lt;/related-urls&gt;&lt;/urls&gt;&lt;custom2&gt;PMC3418793&lt;/custom2&gt;&lt;electronic-resource-num&gt;10.1002/mrm.22202&lt;/electronic-resource-num&gt;&lt;/record&gt;&lt;/Cite&gt;&lt;/EndNote&gt;</w:instrText>
      </w:r>
      <w:r>
        <w:rPr>
          <w:rFonts w:eastAsia="CaeciliaLTStd-R" w:cs="Arial"/>
        </w:rPr>
        <w:fldChar w:fldCharType="separate"/>
      </w:r>
      <w:r w:rsidRPr="002A769C">
        <w:rPr>
          <w:rFonts w:eastAsia="CaeciliaLTStd-R" w:cs="Arial"/>
          <w:noProof/>
          <w:vertAlign w:val="superscript"/>
        </w:rPr>
        <w:t>24</w:t>
      </w:r>
      <w:r>
        <w:rPr>
          <w:rFonts w:eastAsia="CaeciliaLTStd-R" w:cs="Arial"/>
        </w:rPr>
        <w:fldChar w:fldCharType="end"/>
      </w:r>
      <w:r>
        <w:rPr>
          <w:rFonts w:eastAsia="CaeciliaLTStd-R" w:cs="Arial"/>
        </w:rPr>
        <w:t xml:space="preserve"> (</w:t>
      </w:r>
      <w:proofErr w:type="spellStart"/>
      <w:r>
        <w:rPr>
          <w:rFonts w:eastAsia="CaeciliaLTStd-R" w:cs="Arial"/>
        </w:rPr>
        <w:t>V</w:t>
      </w:r>
      <w:r>
        <w:rPr>
          <w:rFonts w:eastAsia="CaeciliaLTStd-R" w:cs="Arial"/>
          <w:vertAlign w:val="subscript"/>
        </w:rPr>
        <w:t>enc</w:t>
      </w:r>
      <w:proofErr w:type="spellEnd"/>
      <w:r>
        <w:rPr>
          <w:rFonts w:eastAsia="CaeciliaLTStd-R" w:cs="Arial"/>
        </w:rPr>
        <w:t xml:space="preserve">=80 cm/s; TR/TE=7.4/2.7 </w:t>
      </w:r>
      <w:proofErr w:type="spellStart"/>
      <w:r>
        <w:rPr>
          <w:rFonts w:eastAsia="CaeciliaLTStd-R" w:cs="Arial"/>
        </w:rPr>
        <w:t>ms</w:t>
      </w:r>
      <w:proofErr w:type="spellEnd"/>
      <w:r>
        <w:rPr>
          <w:rFonts w:eastAsia="CaeciliaLTStd-R" w:cs="Arial"/>
        </w:rPr>
        <w:t>; flip angle=8</w:t>
      </w:r>
      <w:r>
        <w:rPr>
          <w:rFonts w:eastAsia="微软雅黑" w:cs="Arial"/>
        </w:rPr>
        <w:t xml:space="preserve">°; </w:t>
      </w:r>
      <w:r>
        <w:rPr>
          <w:rFonts w:eastAsia="MTSYN" w:cs="Arial"/>
        </w:rPr>
        <w:t>voxel resolution</w:t>
      </w:r>
      <w:r w:rsidR="003E3F2C">
        <w:rPr>
          <w:rFonts w:eastAsia="MTSYN" w:cs="Arial"/>
        </w:rPr>
        <w:t>=</w:t>
      </w:r>
      <w:r w:rsidR="003E3F2C">
        <w:rPr>
          <w:rFonts w:eastAsia="微软雅黑" w:cs="Arial"/>
        </w:rPr>
        <w:t>1.7</w:t>
      </w:r>
      <w:r w:rsidR="003E3F2C" w:rsidRPr="00192CDF">
        <w:rPr>
          <w:rFonts w:eastAsia="MTSYN" w:cs="Arial"/>
        </w:rPr>
        <w:t>×</w:t>
      </w:r>
      <w:r w:rsidR="003E3F2C">
        <w:rPr>
          <w:rFonts w:eastAsia="微软雅黑" w:cs="Arial"/>
        </w:rPr>
        <w:t>1.7</w:t>
      </w:r>
      <w:r w:rsidR="003E3F2C" w:rsidRPr="00192CDF">
        <w:rPr>
          <w:rFonts w:eastAsia="MTSYN" w:cs="Arial"/>
        </w:rPr>
        <w:t>×</w:t>
      </w:r>
      <w:r w:rsidR="003E3F2C">
        <w:rPr>
          <w:rFonts w:eastAsia="MTSYN" w:cs="Arial"/>
        </w:rPr>
        <w:t>1.7 mm</w:t>
      </w:r>
      <w:r w:rsidR="003E3F2C">
        <w:rPr>
          <w:rFonts w:eastAsia="MTSYN" w:cs="Arial"/>
          <w:vertAlign w:val="superscript"/>
        </w:rPr>
        <w:t>3</w:t>
      </w:r>
      <w:r>
        <w:rPr>
          <w:rFonts w:eastAsia="MTSYN" w:cs="Arial"/>
        </w:rPr>
        <w:t xml:space="preserve">; </w:t>
      </w:r>
      <w:r w:rsidR="003E3F2C">
        <w:rPr>
          <w:rFonts w:eastAsia="MTSYN" w:cs="Arial"/>
        </w:rPr>
        <w:t xml:space="preserve">temporal resolution≈8 </w:t>
      </w:r>
      <w:proofErr w:type="spellStart"/>
      <w:r w:rsidR="003E3F2C">
        <w:rPr>
          <w:rFonts w:eastAsia="MTSYN" w:cs="Arial"/>
        </w:rPr>
        <w:t>ms</w:t>
      </w:r>
      <w:proofErr w:type="spellEnd"/>
      <w:r w:rsidR="003E3F2C">
        <w:rPr>
          <w:rFonts w:eastAsia="MTSYN" w:cs="Arial"/>
        </w:rPr>
        <w:t xml:space="preserve">; </w:t>
      </w:r>
      <w:r>
        <w:rPr>
          <w:rFonts w:eastAsia="MTSYN" w:cs="Arial"/>
        </w:rPr>
        <w:t>reconstructed matrix</w:t>
      </w:r>
      <w:r w:rsidR="003E3F2C">
        <w:rPr>
          <w:rFonts w:eastAsia="MTSYN" w:cs="Arial"/>
        </w:rPr>
        <w:t>=320</w:t>
      </w:r>
      <w:r w:rsidR="003E3F2C" w:rsidRPr="00192CDF">
        <w:rPr>
          <w:rFonts w:eastAsia="MTSYN" w:cs="Arial"/>
        </w:rPr>
        <w:t>×</w:t>
      </w:r>
      <w:r w:rsidR="003E3F2C">
        <w:rPr>
          <w:rFonts w:eastAsia="MTSYN" w:cs="Arial"/>
        </w:rPr>
        <w:t>320</w:t>
      </w:r>
      <w:r w:rsidR="003E3F2C" w:rsidRPr="00192CDF">
        <w:rPr>
          <w:rFonts w:eastAsia="MTSYN" w:cs="Arial"/>
        </w:rPr>
        <w:t>×</w:t>
      </w:r>
      <w:r w:rsidR="003E3F2C">
        <w:rPr>
          <w:rFonts w:eastAsia="MTSYN" w:cs="Arial"/>
        </w:rPr>
        <w:t>320</w:t>
      </w:r>
      <w:r>
        <w:rPr>
          <w:rFonts w:eastAsia="MTSYN" w:cs="Arial"/>
        </w:rPr>
        <w:t xml:space="preserve">; number of projections≈11,000). Retrospective cardiac gating was performed using pulse oximeter trigger data. </w:t>
      </w:r>
    </w:p>
    <w:p w14:paraId="13834B49" w14:textId="721F0B02" w:rsidR="00FE4A72" w:rsidRPr="00CC51FE" w:rsidRDefault="001F560C" w:rsidP="006325B0">
      <w:pPr>
        <w:spacing w:after="90" w:line="480" w:lineRule="auto"/>
        <w:jc w:val="both"/>
      </w:pPr>
      <w:r>
        <w:rPr>
          <w:rFonts w:cs="Arial"/>
        </w:rPr>
        <w:t>Velocity</w:t>
      </w:r>
      <w:r w:rsidR="00FE4A72" w:rsidRPr="002A769C">
        <w:rPr>
          <w:rFonts w:cs="Arial"/>
        </w:rPr>
        <w:t>-encoded images were retrospectively reconstructed using iterative SENSE</w:t>
      </w:r>
      <w:r w:rsidR="002A769C">
        <w:rPr>
          <w:rFonts w:cs="Arial"/>
        </w:rPr>
        <w:fldChar w:fldCharType="begin"/>
      </w:r>
      <w:r w:rsidR="001B03CF">
        <w:rPr>
          <w:rFonts w:cs="Arial"/>
        </w:rPr>
        <w:instrText xml:space="preserve"> ADDIN EN.CITE &lt;EndNote&gt;&lt;Cite&gt;&lt;Author&gt;Pruessmann&lt;/Author&gt;&lt;Year&gt;1999&lt;/Year&gt;&lt;RecNum&gt;453&lt;/RecNum&gt;&lt;DisplayText&gt;&lt;style face="superscript"&gt;32&lt;/style&gt;&lt;/DisplayText&gt;&lt;record&gt;&lt;rec-number&gt;453&lt;/rec-number&gt;&lt;foreign-keys&gt;&lt;key app="EN" db-id="xeep5d99wefzf1e2de75p900wp0assr5afff" timestamp="1576268798" guid="722254bb-5ff3-4182-806d-72765f9f5795"&gt;453&lt;/key&gt;&lt;/foreign-keys&gt;&lt;ref-type name="Journal Article"&gt;17&lt;/ref-type&gt;&lt;contributors&gt;&lt;authors&gt;&lt;author&gt;Pruessmann, K. P.&lt;/author&gt;&lt;author&gt;Weiger, M.&lt;/author&gt;&lt;author&gt;Scheidegger, M. B.&lt;/author&gt;&lt;author&gt;Boesiger, P.&lt;/author&gt;&lt;/authors&gt;&lt;/contributors&gt;&lt;auth-address&gt;Institute of Biomedical Engineering and Medical Informatics, University of Zurich and Swiss Federal Institute of Technology Zurich, Zurich, Switzerland.&lt;/auth-address&gt;&lt;titles&gt;&lt;title&gt;SENSE: sensitivity encoding for fast MRI&lt;/title&gt;&lt;secondary-title&gt;Magn Reson Med&lt;/secondary-title&gt;&lt;/titles&gt;&lt;periodical&gt;&lt;full-title&gt;Magn Reson Med&lt;/full-title&gt;&lt;/periodical&gt;&lt;pages&gt;952-62&lt;/pages&gt;&lt;volume&gt;42&lt;/volume&gt;&lt;number&gt;5&lt;/number&gt;&lt;edition&gt;1999/11/05&lt;/edition&gt;&lt;keywords&gt;&lt;keyword&gt;Brain/anatomy &amp;amp; histology&lt;/keyword&gt;&lt;keyword&gt;Fourier Analysis&lt;/keyword&gt;&lt;keyword&gt;Heart/anatomy &amp;amp; histology&lt;/keyword&gt;&lt;keyword&gt;Humans&lt;/keyword&gt;&lt;keyword&gt;Image Enhancement&lt;/keyword&gt;&lt;keyword&gt;Magnetic Resonance Imaging/*instrumentation/*methods&lt;/keyword&gt;&lt;keyword&gt;*Models, Theoretical&lt;/keyword&gt;&lt;keyword&gt;Phantoms, Imaging&lt;/keyword&gt;&lt;keyword&gt;Sensitivity and Specificity&lt;/keyword&gt;&lt;/keywords&gt;&lt;dates&gt;&lt;year&gt;1999&lt;/year&gt;&lt;pub-dates&gt;&lt;date&gt;Nov&lt;/date&gt;&lt;/pub-dates&gt;&lt;/dates&gt;&lt;isbn&gt;0740-3194 (Print)&amp;#xD;0740-3194&lt;/isbn&gt;&lt;accession-num&gt;10542355&lt;/accession-num&gt;&lt;urls&gt;&lt;/urls&gt;&lt;remote-database-provider&gt;NLM&lt;/remote-database-provider&gt;&lt;language&gt;eng&lt;/language&gt;&lt;/record&gt;&lt;/Cite&gt;&lt;/EndNote&gt;</w:instrText>
      </w:r>
      <w:r w:rsidR="002A769C">
        <w:rPr>
          <w:rFonts w:cs="Arial"/>
        </w:rPr>
        <w:fldChar w:fldCharType="separate"/>
      </w:r>
      <w:r w:rsidR="001B03CF" w:rsidRPr="001B03CF">
        <w:rPr>
          <w:rFonts w:cs="Arial"/>
          <w:noProof/>
          <w:vertAlign w:val="superscript"/>
        </w:rPr>
        <w:t>32</w:t>
      </w:r>
      <w:r w:rsidR="002A769C">
        <w:rPr>
          <w:rFonts w:cs="Arial"/>
        </w:rPr>
        <w:fldChar w:fldCharType="end"/>
      </w:r>
      <w:r w:rsidR="00FE4A72" w:rsidRPr="002A769C">
        <w:rPr>
          <w:rFonts w:cs="Arial"/>
        </w:rPr>
        <w:t xml:space="preserve"> with ESPIRiT</w:t>
      </w:r>
      <w:r w:rsidR="002A769C">
        <w:rPr>
          <w:rFonts w:cs="Arial"/>
        </w:rPr>
        <w:fldChar w:fldCharType="begin"/>
      </w:r>
      <w:r w:rsidR="001B03CF">
        <w:rPr>
          <w:rFonts w:cs="Arial"/>
        </w:rPr>
        <w:instrText xml:space="preserve"> ADDIN EN.CITE &lt;EndNote&gt;&lt;Cite&gt;&lt;Author&gt;Uecker&lt;/Author&gt;&lt;Year&gt;2014&lt;/Year&gt;&lt;RecNum&gt;240&lt;/RecNum&gt;&lt;DisplayText&gt;&lt;style face="superscript"&gt;33&lt;/style&gt;&lt;/DisplayText&gt;&lt;record&gt;&lt;rec-number&gt;240&lt;/rec-number&gt;&lt;foreign-keys&gt;&lt;key app="EN" db-id="xeep5d99wefzf1e2de75p900wp0assr5afff" timestamp="1576268790" guid="50c14bf7-6dab-4bb3-972e-206958490878"&gt;240&lt;/key&gt;&lt;/foreign-keys&gt;&lt;ref-type name="Journal Article"&gt;17&lt;/ref-type&gt;&lt;contributors&gt;&lt;authors&gt;&lt;author&gt;Uecker, M.&lt;/author&gt;&lt;author&gt;Lai, P.&lt;/author&gt;&lt;author&gt;Murphy, M. J.&lt;/author&gt;&lt;author&gt;Virtue, P.&lt;/author&gt;&lt;author&gt;Elad, M.&lt;/author&gt;&lt;author&gt;Pauly, J. M.&lt;/author&gt;&lt;author&gt;Vasanawala, S. S.&lt;/author&gt;&lt;author&gt;Lustig, M.&lt;/author&gt;&lt;/authors&gt;&lt;/contributors&gt;&lt;auth-address&gt;Department of Electrical Engineering and Computer Sciences, University of California, Berkeley, California, USA.&lt;/auth-address&gt;&lt;titles&gt;&lt;title&gt;ESPIRiT--an eigenvalue approach to autocalibrating parallel MRI: where SENSE meets GRAPPA&lt;/title&gt;&lt;secondary-title&gt;Magn Reson Med&lt;/secondary-title&gt;&lt;/titles&gt;&lt;periodical&gt;&lt;full-title&gt;Magn Reson Med&lt;/full-title&gt;&lt;/periodical&gt;&lt;pages&gt;990-1001&lt;/pages&gt;&lt;volume&gt;71&lt;/volume&gt;&lt;number&gt;3&lt;/number&gt;&lt;edition&gt;2013/05/08&lt;/edition&gt;&lt;keywords&gt;&lt;keyword&gt;*Algorithms&lt;/keyword&gt;&lt;keyword&gt;Calibration&lt;/keyword&gt;&lt;keyword&gt;Image Enhancement/methods/standards&lt;/keyword&gt;&lt;keyword&gt;Image Interpretation, Computer-Assisted/*methods/*standards&lt;/keyword&gt;&lt;keyword&gt;Information Storage and Retrieval/*methods/standards&lt;/keyword&gt;&lt;keyword&gt;Internationality&lt;/keyword&gt;&lt;keyword&gt;Magnetic Resonance Imaging/*methods/*standards&lt;/keyword&gt;&lt;keyword&gt;Reproducibility of Results&lt;/keyword&gt;&lt;keyword&gt;Sensitivity and Specificity&lt;/keyword&gt;&lt;/keywords&gt;&lt;dates&gt;&lt;year&gt;2014&lt;/year&gt;&lt;pub-dates&gt;&lt;date&gt;Mar&lt;/date&gt;&lt;/pub-dates&gt;&lt;/dates&gt;&lt;isbn&gt;0740-3194&lt;/isbn&gt;&lt;accession-num&gt;23649942&lt;/accession-num&gt;&lt;urls&gt;&lt;/urls&gt;&lt;custom2&gt;PMC4142121&lt;/custom2&gt;&lt;custom6&gt;NIHMS600541&lt;/custom6&gt;&lt;electronic-resource-num&gt;10.1002/mrm.24751&lt;/electronic-resource-num&gt;&lt;remote-database-provider&gt;NLM&lt;/remote-database-provider&gt;&lt;language&gt;eng&lt;/language&gt;&lt;/record&gt;&lt;/Cite&gt;&lt;/EndNote&gt;</w:instrText>
      </w:r>
      <w:r w:rsidR="002A769C">
        <w:rPr>
          <w:rFonts w:cs="Arial"/>
        </w:rPr>
        <w:fldChar w:fldCharType="separate"/>
      </w:r>
      <w:r w:rsidR="001B03CF" w:rsidRPr="001B03CF">
        <w:rPr>
          <w:rFonts w:cs="Arial"/>
          <w:noProof/>
          <w:vertAlign w:val="superscript"/>
        </w:rPr>
        <w:t>33</w:t>
      </w:r>
      <w:r w:rsidR="002A769C">
        <w:rPr>
          <w:rFonts w:cs="Arial"/>
        </w:rPr>
        <w:fldChar w:fldCharType="end"/>
      </w:r>
      <w:r w:rsidR="00FE4A72" w:rsidRPr="002A769C">
        <w:rPr>
          <w:rFonts w:cs="Arial"/>
        </w:rPr>
        <w:t xml:space="preserve"> sensitivity maps and a</w:t>
      </w:r>
      <w:r w:rsidR="001B03CF">
        <w:rPr>
          <w:rFonts w:cs="Arial"/>
        </w:rPr>
        <w:t xml:space="preserve"> local low rank</w:t>
      </w:r>
      <w:r w:rsidR="00FE4A72" w:rsidRPr="002A769C">
        <w:rPr>
          <w:rFonts w:cs="Arial"/>
        </w:rPr>
        <w:t xml:space="preserve"> </w:t>
      </w:r>
      <w:r w:rsidR="001B03CF">
        <w:rPr>
          <w:rFonts w:cs="Arial"/>
        </w:rPr>
        <w:t>(</w:t>
      </w:r>
      <w:r w:rsidR="00FE4A72" w:rsidRPr="002A769C">
        <w:rPr>
          <w:rFonts w:cs="Arial"/>
        </w:rPr>
        <w:t>LLR</w:t>
      </w:r>
      <w:r w:rsidR="001B03CF">
        <w:rPr>
          <w:rFonts w:cs="Arial"/>
        </w:rPr>
        <w:t>)</w:t>
      </w:r>
      <w:r w:rsidR="00FE4A72" w:rsidRPr="002A769C">
        <w:rPr>
          <w:rFonts w:cs="Arial"/>
        </w:rPr>
        <w:t xml:space="preserve"> constraint</w:t>
      </w:r>
      <w:r>
        <w:rPr>
          <w:rFonts w:cs="Arial"/>
        </w:rPr>
        <w:t>,</w:t>
      </w:r>
      <w:r w:rsidR="00FE4A72" w:rsidRPr="002A769C">
        <w:rPr>
          <w:rFonts w:cs="Arial"/>
        </w:rPr>
        <w:t xml:space="preserve"> enforc</w:t>
      </w:r>
      <w:r>
        <w:rPr>
          <w:rFonts w:cs="Arial"/>
        </w:rPr>
        <w:t>ing</w:t>
      </w:r>
      <w:r w:rsidR="00FE4A72" w:rsidRPr="002A769C">
        <w:rPr>
          <w:rFonts w:cs="Arial"/>
        </w:rPr>
        <w:t xml:space="preserve"> a local temporal constraint using nuclear norm minimization</w:t>
      </w:r>
      <w:r>
        <w:rPr>
          <w:rFonts w:cs="Arial"/>
        </w:rPr>
        <w:fldChar w:fldCharType="begin">
          <w:fldData xml:space="preserve">PEVuZE5vdGU+PENpdGU+PEF1dGhvcj5QZXBlcjwvQXV0aG9yPjxZZWFyPjIwMTg8L1llYXI+PFJl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</w:fldData>
        </w:fldChar>
      </w:r>
      <w:r w:rsidR="001B03CF">
        <w:rPr>
          <w:rFonts w:cs="Arial"/>
        </w:rPr>
        <w:instrText xml:space="preserve"> ADDIN EN.CITE </w:instrText>
      </w:r>
      <w:r w:rsidR="001B03CF">
        <w:rPr>
          <w:rFonts w:cs="Arial"/>
        </w:rPr>
        <w:fldChar w:fldCharType="begin">
          <w:fldData xml:space="preserve">PEVuZE5vdGU+PENpdGU+PEF1dGhvcj5QZXBlcjwvQXV0aG9yPjxZZWFyPjIwMTg8L1llYXI+PFJl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</w:fldData>
        </w:fldChar>
      </w:r>
      <w:r w:rsidR="001B03CF">
        <w:rPr>
          <w:rFonts w:cs="Arial"/>
        </w:rPr>
        <w:instrText xml:space="preserve"> ADDIN EN.CITE.DATA </w:instrText>
      </w:r>
      <w:r w:rsidR="001B03CF">
        <w:rPr>
          <w:rFonts w:cs="Arial"/>
        </w:rPr>
      </w:r>
      <w:r w:rsidR="001B03CF">
        <w:rPr>
          <w:rFonts w:cs="Arial"/>
        </w:rPr>
        <w:fldChar w:fldCharType="end"/>
      </w:r>
      <w:r>
        <w:rPr>
          <w:rFonts w:cs="Arial"/>
        </w:rPr>
      </w:r>
      <w:r>
        <w:rPr>
          <w:rFonts w:cs="Arial"/>
        </w:rPr>
        <w:fldChar w:fldCharType="separate"/>
      </w:r>
      <w:r w:rsidR="001B03CF" w:rsidRPr="001B03CF">
        <w:rPr>
          <w:rFonts w:cs="Arial"/>
          <w:noProof/>
          <w:vertAlign w:val="superscript"/>
        </w:rPr>
        <w:t>34,35</w:t>
      </w:r>
      <w:r>
        <w:rPr>
          <w:rFonts w:cs="Arial"/>
        </w:rPr>
        <w:fldChar w:fldCharType="end"/>
      </w:r>
      <w:r w:rsidR="00FE4A72" w:rsidRPr="002A769C">
        <w:rPr>
          <w:rFonts w:cs="Arial"/>
        </w:rPr>
        <w:t>. Reconstructions were performed with block shifting of a 4</w:t>
      </w:r>
      <w:r w:rsidRPr="00192CDF">
        <w:rPr>
          <w:rFonts w:eastAsia="MTSYN" w:cs="Arial"/>
        </w:rPr>
        <w:t>×</w:t>
      </w:r>
      <w:r w:rsidR="00FE4A72" w:rsidRPr="002A769C">
        <w:rPr>
          <w:rFonts w:cs="Arial"/>
        </w:rPr>
        <w:t>4</w:t>
      </w:r>
      <w:r w:rsidRPr="00192CDF">
        <w:rPr>
          <w:rFonts w:eastAsia="MTSYN" w:cs="Arial"/>
        </w:rPr>
        <w:t>×</w:t>
      </w:r>
      <w:r w:rsidR="00FE4A72" w:rsidRPr="002A769C">
        <w:rPr>
          <w:rFonts w:cs="Arial"/>
        </w:rPr>
        <w:t xml:space="preserve">4 </w:t>
      </w:r>
      <w:r w:rsidR="001B03CF">
        <w:rPr>
          <w:rFonts w:cs="Arial"/>
        </w:rPr>
        <w:t>kernel</w:t>
      </w:r>
      <w:r w:rsidR="00FE4A72" w:rsidRPr="002A769C">
        <w:rPr>
          <w:rFonts w:cs="Arial"/>
        </w:rPr>
        <w:t xml:space="preserve"> and an empirically</w:t>
      </w:r>
      <w:r w:rsidR="002A769C">
        <w:rPr>
          <w:rFonts w:cs="Arial"/>
        </w:rPr>
        <w:t>-</w:t>
      </w:r>
      <w:r w:rsidR="00FE4A72" w:rsidRPr="002A769C">
        <w:rPr>
          <w:rFonts w:cs="Arial"/>
        </w:rPr>
        <w:t>tuned regularization parameter (</w:t>
      </w:r>
      <w:r w:rsidR="002A769C">
        <w:rPr>
          <w:rFonts w:cs="Arial"/>
        </w:rPr>
        <w:t>λ=</w:t>
      </w:r>
      <w:r w:rsidR="00FE4A72" w:rsidRPr="002A769C">
        <w:rPr>
          <w:rFonts w:cs="Arial"/>
        </w:rPr>
        <w:t xml:space="preserve">0.01). </w:t>
      </w:r>
      <w:r w:rsidR="003E3F2C">
        <w:rPr>
          <w:rFonts w:cs="Arial"/>
        </w:rPr>
        <w:t>Typically, in 4D flow MRI, the temporal resolution is limited by the number of encod</w:t>
      </w:r>
      <w:r w:rsidR="001B03CF">
        <w:rPr>
          <w:rFonts w:cs="Arial"/>
        </w:rPr>
        <w:t>ing points</w:t>
      </w:r>
      <w:r w:rsidR="003E3F2C">
        <w:rPr>
          <w:rFonts w:cs="Arial"/>
        </w:rPr>
        <w:t xml:space="preserve"> multiplied by the repetition time (TR). However, in this study, t</w:t>
      </w:r>
      <w:r>
        <w:rPr>
          <w:rFonts w:cs="Arial"/>
        </w:rPr>
        <w:t>he</w:t>
      </w:r>
      <w:r w:rsidR="00FE4A72" w:rsidRPr="002A769C">
        <w:rPr>
          <w:rFonts w:cs="Arial"/>
        </w:rPr>
        <w:t xml:space="preserve"> LLR reconstruction was used to </w:t>
      </w:r>
      <w:r>
        <w:rPr>
          <w:rFonts w:cs="Arial"/>
        </w:rPr>
        <w:t xml:space="preserve">increase the theoretical temporal resolution limit to less than 1 TR (~7.4 </w:t>
      </w:r>
      <w:proofErr w:type="spellStart"/>
      <w:r>
        <w:rPr>
          <w:rFonts w:cs="Arial"/>
        </w:rPr>
        <w:t>ms</w:t>
      </w:r>
      <w:proofErr w:type="spellEnd"/>
      <w:r>
        <w:rPr>
          <w:rFonts w:cs="Arial"/>
        </w:rPr>
        <w:t>)</w:t>
      </w:r>
      <w:r w:rsidR="003E3F2C">
        <w:rPr>
          <w:rFonts w:cs="Arial"/>
        </w:rPr>
        <w:t>.</w:t>
      </w:r>
      <w:r w:rsidR="00FE4A72" w:rsidRPr="002A769C">
        <w:rPr>
          <w:rFonts w:cs="Arial"/>
        </w:rPr>
        <w:t xml:space="preserve"> Data </w:t>
      </w:r>
      <w:r w:rsidR="003E3F2C">
        <w:rPr>
          <w:rFonts w:cs="Arial"/>
        </w:rPr>
        <w:t>was reconstructed into</w:t>
      </w:r>
      <w:r w:rsidR="00FE4A72" w:rsidRPr="002A769C">
        <w:rPr>
          <w:rFonts w:cs="Arial"/>
        </w:rPr>
        <w:t xml:space="preserve"> 100 cardiac time frames</w:t>
      </w:r>
      <w:r w:rsidR="003E3F2C">
        <w:rPr>
          <w:rFonts w:cs="Arial"/>
        </w:rPr>
        <w:t xml:space="preserve">. </w:t>
      </w:r>
      <w:r w:rsidR="001B03CF">
        <w:t>S</w:t>
      </w:r>
      <w:r w:rsidR="003E3F2C">
        <w:t>everal preprocessing algorithms were also used in the reconstruction process including</w:t>
      </w:r>
      <w:r w:rsidR="003E3F2C" w:rsidRPr="00FE0681">
        <w:t xml:space="preserve">: PILS (Parallel Imaging with Localized Sensitivities) reconstruction to reduce the spread of undersampling artifacts, </w:t>
      </w:r>
      <w:r w:rsidR="001B03CF">
        <w:t xml:space="preserve">correction of </w:t>
      </w:r>
      <w:r w:rsidR="003E3F2C" w:rsidRPr="00FE0681">
        <w:t>Maxwell term phase offsets</w:t>
      </w:r>
      <w:r w:rsidR="001B03CF">
        <w:fldChar w:fldCharType="begin"/>
      </w:r>
      <w:r w:rsidR="001B03CF">
        <w:instrText xml:space="preserve"> ADDIN EN.CITE &lt;EndNote&gt;&lt;Cite&gt;&lt;Author&gt;Bernstein&lt;/Author&gt;&lt;Year&gt;1998&lt;/Year&gt;&lt;RecNum&gt;791&lt;/RecNum&gt;&lt;DisplayText&gt;&lt;style face="superscript"&gt;36&lt;/style&gt;&lt;/DisplayText&gt;&lt;record&gt;&lt;rec-number&gt;791&lt;/rec-number&gt;&lt;foreign-keys&gt;&lt;key app="EN" db-id="xeep5d99wefzf1e2de75p900wp0assr5afff" timestamp="1576794916" guid="b0c7e6b9-9f7f-4e70-92b0-c2ea8bcce3da"&gt;791&lt;/key&gt;&lt;/foreign-keys&gt;&lt;ref-type name="Journal Article"&gt;17&lt;/ref-type&gt;&lt;contributors&gt;&lt;authors&gt;&lt;author&gt;Bernstein, M. A.&lt;/author&gt;&lt;author&gt;Zhou, X. J.&lt;/author&gt;&lt;author&gt;Polzin, J. A.&lt;/author&gt;&lt;author&gt;King, K. F.&lt;/author&gt;&lt;author&gt;Ganin, A.&lt;/author&gt;&lt;author&gt;Pelc, N. J.&lt;/author&gt;&lt;author&gt;Glover, G. H.&lt;/author&gt;&lt;/authors&gt;&lt;/contributors&gt;&lt;auth-address&gt;GE Medical Systems, Waukesha, Wisconsin 53188, USA.&lt;/auth-address&gt;&lt;titles&gt;&lt;title&gt;Concomitant gradient terms in phase contrast MR: analysis and correction&lt;/title&gt;&lt;secondary-title&gt;Magn Reson Med&lt;/secondary-title&gt;&lt;/titles&gt;&lt;periodical&gt;&lt;full-title&gt;Magn Reson Med&lt;/full-title&gt;&lt;/periodical&gt;&lt;pages&gt;300-8&lt;/pages&gt;&lt;volume&gt;39&lt;/volume&gt;&lt;number&gt;2&lt;/number&gt;&lt;edition&gt;1998/02/20&lt;/edition&gt;&lt;keywords&gt;&lt;keyword&gt;Artifacts&lt;/keyword&gt;&lt;keyword&gt;Feasibility Studies&lt;/keyword&gt;&lt;keyword&gt;Humans&lt;/keyword&gt;&lt;keyword&gt;*Image Processing, Computer-Assisted&lt;/keyword&gt;&lt;keyword&gt;Magnetic Resonance Angiography/*methods&lt;/keyword&gt;&lt;keyword&gt;Phantoms, Imaging&lt;/keyword&gt;&lt;/keywords&gt;&lt;dates&gt;&lt;year&gt;1998&lt;/year&gt;&lt;pub-dates&gt;&lt;date&gt;Feb&lt;/date&gt;&lt;/pub-dates&gt;&lt;/dates&gt;&lt;isbn&gt;0740-3194 (Print)&amp;#xD;0740-3194&lt;/isbn&gt;&lt;accession-num&gt;9469714&lt;/accession-num&gt;&lt;urls&gt;&lt;/urls&gt;&lt;electronic-resource-num&gt;10.1002/mrm.1910390218&lt;/electronic-resource-num&gt;&lt;remote-database-provider&gt;NLM&lt;/remote-database-provider&gt;&lt;language&gt;eng&lt;/language&gt;&lt;/record&gt;&lt;/Cite&gt;&lt;/EndNote&gt;</w:instrText>
      </w:r>
      <w:r w:rsidR="001B03CF">
        <w:fldChar w:fldCharType="separate"/>
      </w:r>
      <w:r w:rsidR="001B03CF" w:rsidRPr="001B03CF">
        <w:rPr>
          <w:noProof/>
          <w:vertAlign w:val="superscript"/>
        </w:rPr>
        <w:t>36</w:t>
      </w:r>
      <w:r w:rsidR="001B03CF">
        <w:fldChar w:fldCharType="end"/>
      </w:r>
      <w:hyperlink w:anchor="_ENREF_13" w:tooltip="Bernstein, 1998 #819" w:history="1"/>
      <w:r w:rsidR="003E3F2C" w:rsidRPr="00FE0681">
        <w:t xml:space="preserve">, 4D Laplacian unwrapping to automatically correct </w:t>
      </w:r>
      <w:r w:rsidR="001B03CF">
        <w:t xml:space="preserve">velocity </w:t>
      </w:r>
      <w:r w:rsidR="003E3F2C" w:rsidRPr="00FE0681">
        <w:t>alias</w:t>
      </w:r>
      <w:r w:rsidR="001B03CF">
        <w:t>ing</w:t>
      </w:r>
      <w:r w:rsidR="003E3F2C">
        <w:fldChar w:fldCharType="begin">
          <w:fldData xml:space="preserve">PEVuZE5vdGU+PENpdGU+PEF1dGhvcj5Mb2VjaGVyPC9BdXRob3I+PFllYXI+MjAxNjwvWWVhcj48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</w:fldData>
        </w:fldChar>
      </w:r>
      <w:r w:rsidR="001B03CF">
        <w:instrText xml:space="preserve"> ADDIN EN.CITE </w:instrText>
      </w:r>
      <w:r w:rsidR="001B03CF">
        <w:fldChar w:fldCharType="begin">
          <w:fldData xml:space="preserve">PEVuZE5vdGU+PENpdGU+PEF1dGhvcj5Mb2VjaGVyPC9BdXRob3I+PFllYXI+MjAxNjwvWWVhcj48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</w:fldData>
        </w:fldChar>
      </w:r>
      <w:r w:rsidR="001B03CF">
        <w:instrText xml:space="preserve"> ADDIN EN.CITE.DATA </w:instrText>
      </w:r>
      <w:r w:rsidR="001B03CF">
        <w:fldChar w:fldCharType="end"/>
      </w:r>
      <w:r w:rsidR="003E3F2C">
        <w:fldChar w:fldCharType="separate"/>
      </w:r>
      <w:r w:rsidR="001B03CF" w:rsidRPr="001B03CF">
        <w:rPr>
          <w:noProof/>
          <w:vertAlign w:val="superscript"/>
        </w:rPr>
        <w:t>37</w:t>
      </w:r>
      <w:r w:rsidR="003E3F2C">
        <w:fldChar w:fldCharType="end"/>
      </w:r>
      <w:r w:rsidR="003E3F2C" w:rsidRPr="00FE0681">
        <w:t>, and 3</w:t>
      </w:r>
      <w:r w:rsidR="003E3F2C" w:rsidRPr="00FE0681">
        <w:rPr>
          <w:vertAlign w:val="superscript"/>
        </w:rPr>
        <w:t>rd</w:t>
      </w:r>
      <w:r w:rsidR="003E3F2C" w:rsidRPr="00FE0681">
        <w:t>-order polynomial background phase correction for eddy current phase offsets</w:t>
      </w:r>
      <w:r w:rsidR="003E3F2C">
        <w:fldChar w:fldCharType="begin"/>
      </w:r>
      <w:r w:rsidR="001B03CF">
        <w:instrText xml:space="preserve"> ADDIN EN.CITE &lt;EndNote&gt;&lt;Cite&gt;&lt;Author&gt;Bernstein&lt;/Author&gt;&lt;Year&gt;1998&lt;/Year&gt;&lt;RecNum&gt;791&lt;/RecNum&gt;&lt;DisplayText&gt;&lt;style face="superscript"&gt;36&lt;/style&gt;&lt;/DisplayText&gt;&lt;record&gt;&lt;rec-number&gt;791&lt;/rec-number&gt;&lt;foreign-keys&gt;&lt;key app="EN" db-id="xeep5d99wefzf1e2de75p900wp0assr5afff" timestamp="1576794916" guid="b0c7e6b9-9f7f-4e70-92b0-c2ea8bcce3da"&gt;791&lt;/key&gt;&lt;/foreign-keys&gt;&lt;ref-type name="Journal Article"&gt;17&lt;/ref-type&gt;&lt;contributors&gt;&lt;authors&gt;&lt;author&gt;Bernstein, M. A.&lt;/author&gt;&lt;author&gt;Zhou, X. J.&lt;/author&gt;&lt;author&gt;Polzin, J. A.&lt;/author&gt;&lt;author&gt;King, K. F.&lt;/author&gt;&lt;author&gt;Ganin, A.&lt;/author&gt;&lt;author&gt;Pelc, N. J.&lt;/author&gt;&lt;author&gt;Glover, G. H.&lt;/author&gt;&lt;/authors&gt;&lt;/contributors&gt;&lt;auth-address&gt;GE Medical Systems, Waukesha, Wisconsin 53188, USA.&lt;/auth-address&gt;&lt;titles&gt;&lt;title&gt;Concomitant gradient terms in phase contrast MR: analysis and correction&lt;/title&gt;&lt;secondary-title&gt;Magn Reson Med&lt;/secondary-title&gt;&lt;/titles&gt;&lt;periodical&gt;&lt;full-title&gt;Magn Reson Med&lt;/full-title&gt;&lt;/periodical&gt;&lt;pages&gt;300-8&lt;/pages&gt;&lt;volume&gt;39&lt;/volume&gt;&lt;number&gt;2&lt;/number&gt;&lt;edition&gt;1998/02/20&lt;/edition&gt;&lt;keywords&gt;&lt;keyword&gt;Artifacts&lt;/keyword&gt;&lt;keyword&gt;Feasibility Studies&lt;/keyword&gt;&lt;keyword&gt;Humans&lt;/keyword&gt;&lt;keyword&gt;*Image Processing, Computer-Assisted&lt;/keyword&gt;&lt;keyword&gt;Magnetic Resonance Angiography/*methods&lt;/keyword&gt;&lt;keyword&gt;Phantoms, Imaging&lt;/keyword&gt;&lt;/keywords&gt;&lt;dates&gt;&lt;year&gt;1998&lt;/year&gt;&lt;pub-dates&gt;&lt;date&gt;Feb&lt;/date&gt;&lt;/pub-dates&gt;&lt;/dates&gt;&lt;isbn&gt;0740-3194 (Print)&amp;#xD;0740-3194&lt;/isbn&gt;&lt;accession-num&gt;9469714&lt;/accession-num&gt;&lt;urls&gt;&lt;/urls&gt;&lt;electronic-resource-num&gt;10.1002/mrm.1910390218&lt;/electronic-resource-num&gt;&lt;remote-database-provider&gt;NLM&lt;/remote-database-provider&gt;&lt;language&gt;eng&lt;/language&gt;&lt;/record&gt;&lt;/Cite&gt;&lt;/EndNote&gt;</w:instrText>
      </w:r>
      <w:r w:rsidR="003E3F2C">
        <w:fldChar w:fldCharType="separate"/>
      </w:r>
      <w:r w:rsidR="001B03CF" w:rsidRPr="001B03CF">
        <w:rPr>
          <w:noProof/>
          <w:vertAlign w:val="superscript"/>
        </w:rPr>
        <w:t>36</w:t>
      </w:r>
      <w:r w:rsidR="003E3F2C">
        <w:fldChar w:fldCharType="end"/>
      </w:r>
      <w:r w:rsidR="003E3F2C" w:rsidRPr="00FE0681">
        <w:t>.</w:t>
      </w:r>
    </w:p>
    <w:p w14:paraId="0DBA5ED9" w14:textId="12416163" w:rsidR="002249CF" w:rsidRPr="002249CF" w:rsidRDefault="00A73481" w:rsidP="006325B0">
      <w:pPr>
        <w:pStyle w:val="Heading2"/>
        <w:spacing w:before="0" w:after="90" w:line="480" w:lineRule="auto"/>
      </w:pPr>
      <w:r>
        <w:lastRenderedPageBreak/>
        <w:t xml:space="preserve">NODDI </w:t>
      </w:r>
      <w:r w:rsidR="004049ED">
        <w:t>D</w:t>
      </w:r>
      <w:r>
        <w:t>ata</w:t>
      </w:r>
      <w:r w:rsidR="002249CF">
        <w:t xml:space="preserve"> Processing</w:t>
      </w:r>
    </w:p>
    <w:p w14:paraId="4D31882C" w14:textId="2C4B66AE" w:rsidR="002249CF" w:rsidRPr="00192CDF" w:rsidRDefault="002F4C9A" w:rsidP="006325B0">
      <w:pPr>
        <w:autoSpaceDE w:val="0"/>
        <w:autoSpaceDN w:val="0"/>
        <w:adjustRightInd w:val="0"/>
        <w:spacing w:after="90" w:line="480" w:lineRule="auto"/>
        <w:rPr>
          <w:rFonts w:eastAsia="CaeciliaLTStd-R" w:cs="Arial"/>
        </w:rPr>
      </w:pPr>
      <w:r w:rsidRPr="00192CDF">
        <w:rPr>
          <w:rFonts w:eastAsia="CaeciliaLTStd-R" w:cs="Arial"/>
        </w:rPr>
        <w:t xml:space="preserve">MRI data were acquired using a </w:t>
      </w:r>
      <w:r>
        <w:rPr>
          <w:rFonts w:eastAsia="CaeciliaLTStd-R" w:cs="Arial"/>
        </w:rPr>
        <w:t xml:space="preserve">clinical 3.0T </w:t>
      </w:r>
      <w:r w:rsidRPr="00192CDF">
        <w:rPr>
          <w:rFonts w:eastAsia="CaeciliaLTStd-R" w:cs="Arial"/>
        </w:rPr>
        <w:t>scanner (</w:t>
      </w:r>
      <w:r>
        <w:rPr>
          <w:rFonts w:eastAsia="CaeciliaLTStd-R" w:cs="Arial"/>
        </w:rPr>
        <w:t>Discovery</w:t>
      </w:r>
      <w:r w:rsidRPr="00192CDF">
        <w:rPr>
          <w:rFonts w:eastAsia="CaeciliaLTStd-R" w:cs="Arial"/>
        </w:rPr>
        <w:t xml:space="preserve"> MR750</w:t>
      </w:r>
      <w:r>
        <w:rPr>
          <w:rFonts w:eastAsia="CaeciliaLTStd-R" w:cs="Arial"/>
        </w:rPr>
        <w:t xml:space="preserve">, GE Healthcare, </w:t>
      </w:r>
      <w:r w:rsidRPr="00192CDF">
        <w:rPr>
          <w:rFonts w:eastAsia="CaeciliaLTStd-R" w:cs="Arial"/>
        </w:rPr>
        <w:t>Waukesha,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WI) with a 32-channel head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coil</w:t>
      </w:r>
      <w:r>
        <w:rPr>
          <w:rFonts w:eastAsia="CaeciliaLTStd-R" w:cs="Arial"/>
        </w:rPr>
        <w:t xml:space="preserve"> (Nova Medical, Wilmington, MA)</w:t>
      </w:r>
      <w:r w:rsidRPr="00192CDF">
        <w:rPr>
          <w:rFonts w:eastAsia="CaeciliaLTStd-R" w:cs="Arial"/>
        </w:rPr>
        <w:t>. T1-weighted structural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images were acquired using a 3D inversion recovery prepared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fast spoiled gradient</w:t>
      </w:r>
      <w:r>
        <w:rPr>
          <w:rFonts w:eastAsia="CaeciliaLTStd-R" w:cs="Arial"/>
        </w:rPr>
        <w:t xml:space="preserve">-recalled </w:t>
      </w:r>
      <w:r w:rsidRPr="00192CDF">
        <w:rPr>
          <w:rFonts w:eastAsia="CaeciliaLTStd-R" w:cs="Arial"/>
        </w:rPr>
        <w:t xml:space="preserve">echo </w:t>
      </w:r>
      <w:r>
        <w:rPr>
          <w:rFonts w:eastAsia="CaeciliaLTStd-R" w:cs="Arial"/>
        </w:rPr>
        <w:t>(</w:t>
      </w:r>
      <w:r w:rsidRPr="00192CDF">
        <w:rPr>
          <w:rFonts w:eastAsia="CaeciliaLTStd-R" w:cs="Arial"/>
        </w:rPr>
        <w:t>BRAVO</w:t>
      </w:r>
      <w:r>
        <w:rPr>
          <w:rFonts w:eastAsia="CaeciliaLTStd-R" w:cs="Arial"/>
        </w:rPr>
        <w:t>)</w:t>
      </w:r>
      <w:r w:rsidRPr="00192CDF">
        <w:rPr>
          <w:rFonts w:eastAsia="CaeciliaLTStd-R" w:cs="Arial"/>
        </w:rPr>
        <w:t xml:space="preserve"> sequence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(TI</w:t>
      </w:r>
      <w:r w:rsidRPr="00192CDF">
        <w:rPr>
          <w:rFonts w:eastAsia="MTSYN" w:cs="Arial"/>
        </w:rPr>
        <w:t>=</w:t>
      </w:r>
      <w:r w:rsidRPr="00192CDF">
        <w:rPr>
          <w:rFonts w:eastAsia="CaeciliaLTStd-R" w:cs="Arial"/>
        </w:rPr>
        <w:t xml:space="preserve">450 </w:t>
      </w:r>
      <w:proofErr w:type="spellStart"/>
      <w:r w:rsidRPr="00192CDF">
        <w:rPr>
          <w:rFonts w:eastAsia="CaeciliaLTStd-R" w:cs="Arial"/>
        </w:rPr>
        <w:t>ms</w:t>
      </w:r>
      <w:proofErr w:type="spellEnd"/>
      <w:r w:rsidRPr="00192CDF">
        <w:rPr>
          <w:rFonts w:eastAsia="CaeciliaLTStd-R" w:cs="Arial"/>
        </w:rPr>
        <w:t>;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TR/TE</w:t>
      </w:r>
      <w:r w:rsidRPr="00192CDF">
        <w:rPr>
          <w:rFonts w:eastAsia="MTSYN" w:cs="Arial"/>
        </w:rPr>
        <w:t>=</w:t>
      </w:r>
      <w:r w:rsidRPr="00192CDF">
        <w:rPr>
          <w:rFonts w:eastAsia="CaeciliaLTStd-R" w:cs="Arial"/>
        </w:rPr>
        <w:t>8.</w:t>
      </w:r>
      <w:r>
        <w:rPr>
          <w:rFonts w:eastAsia="CaeciliaLTStd-R" w:cs="Arial"/>
        </w:rPr>
        <w:t>2</w:t>
      </w:r>
      <w:r w:rsidRPr="00192CDF">
        <w:rPr>
          <w:rFonts w:eastAsia="CaeciliaLTStd-R" w:cs="Arial"/>
        </w:rPr>
        <w:t>/3.2</w:t>
      </w:r>
      <w:r w:rsidR="00494F6F">
        <w:rPr>
          <w:rFonts w:eastAsia="CaeciliaLTStd-R" w:cs="Arial"/>
        </w:rPr>
        <w:t xml:space="preserve"> </w:t>
      </w:r>
      <w:proofErr w:type="spellStart"/>
      <w:r w:rsidRPr="00192CDF">
        <w:rPr>
          <w:rFonts w:eastAsia="CaeciliaLTStd-R" w:cs="Arial"/>
        </w:rPr>
        <w:t>ms</w:t>
      </w:r>
      <w:proofErr w:type="spellEnd"/>
      <w:r w:rsidRPr="00192CDF">
        <w:rPr>
          <w:rFonts w:eastAsia="CaeciliaLTStd-R" w:cs="Arial"/>
        </w:rPr>
        <w:t>; flip angle</w:t>
      </w:r>
      <w:r w:rsidRPr="00192CDF">
        <w:rPr>
          <w:rFonts w:eastAsia="MTSYN" w:cs="Arial"/>
        </w:rPr>
        <w:t>=</w:t>
      </w:r>
      <w:r w:rsidRPr="00192CDF">
        <w:rPr>
          <w:rFonts w:eastAsia="CaeciliaLTStd-R" w:cs="Arial"/>
        </w:rPr>
        <w:t>12</w:t>
      </w:r>
      <w:r>
        <w:rPr>
          <w:rFonts w:eastAsia="微软雅黑" w:cs="Arial"/>
        </w:rPr>
        <w:t>°</w:t>
      </w:r>
      <w:r w:rsidRPr="00192CDF">
        <w:rPr>
          <w:rFonts w:eastAsia="CaeciliaLTStd-R" w:cs="Arial"/>
        </w:rPr>
        <w:t>; 1</w:t>
      </w:r>
      <w:r w:rsidRPr="00192CDF">
        <w:rPr>
          <w:rFonts w:eastAsia="MTSYN" w:cs="Arial"/>
        </w:rPr>
        <w:t>×</w:t>
      </w:r>
      <w:r w:rsidRPr="00192CDF">
        <w:rPr>
          <w:rFonts w:eastAsia="CaeciliaLTStd-R" w:cs="Arial"/>
        </w:rPr>
        <w:t>1</w:t>
      </w:r>
      <w:r w:rsidRPr="00192CDF">
        <w:rPr>
          <w:rFonts w:eastAsia="MTSYN" w:cs="Arial"/>
        </w:rPr>
        <w:t>×</w:t>
      </w:r>
      <w:r w:rsidRPr="00192CDF">
        <w:rPr>
          <w:rFonts w:eastAsia="CaeciliaLTStd-R" w:cs="Arial"/>
        </w:rPr>
        <w:t>1</w:t>
      </w:r>
      <w:r w:rsidR="00494F6F"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mm</w:t>
      </w:r>
      <w:r w:rsidRPr="0014603F">
        <w:rPr>
          <w:rFonts w:eastAsia="CaeciliaLTStd-R" w:cs="Arial"/>
          <w:vertAlign w:val="superscript"/>
        </w:rPr>
        <w:t>3</w:t>
      </w:r>
      <w:r w:rsidRPr="00192CDF">
        <w:rPr>
          <w:rFonts w:eastAsia="CaeciliaLTStd-R" w:cs="Arial"/>
        </w:rPr>
        <w:t xml:space="preserve"> voxel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resolution; 256</w:t>
      </w:r>
      <w:r w:rsidRPr="00192CDF">
        <w:rPr>
          <w:rFonts w:eastAsia="MTSYN" w:cs="Arial"/>
        </w:rPr>
        <w:t>×</w:t>
      </w:r>
      <w:r w:rsidRPr="00192CDF">
        <w:rPr>
          <w:rFonts w:eastAsia="CaeciliaLTStd-R" w:cs="Arial"/>
        </w:rPr>
        <w:t>256</w:t>
      </w:r>
      <w:r w:rsidR="005C3B65" w:rsidRPr="00192CDF">
        <w:rPr>
          <w:rFonts w:eastAsia="MTSYN" w:cs="Arial"/>
        </w:rPr>
        <w:t>×</w:t>
      </w:r>
      <w:r w:rsidR="005C3B65">
        <w:rPr>
          <w:rFonts w:eastAsia="MTSYN" w:cs="Arial"/>
        </w:rPr>
        <w:t>[1</w:t>
      </w:r>
      <w:r w:rsidR="00B63518">
        <w:rPr>
          <w:rFonts w:eastAsia="MTSYN" w:cs="Arial"/>
        </w:rPr>
        <w:t>56</w:t>
      </w:r>
      <w:r w:rsidR="005C3B65">
        <w:rPr>
          <w:rFonts w:eastAsia="MTSYN" w:cs="Arial"/>
        </w:rPr>
        <w:t>-192]</w:t>
      </w:r>
      <w:r w:rsidRPr="00192CDF">
        <w:rPr>
          <w:rFonts w:eastAsia="CaeciliaLTStd-R" w:cs="Arial"/>
        </w:rPr>
        <w:t xml:space="preserve"> acquisition matrix).</w:t>
      </w:r>
      <w:r>
        <w:rPr>
          <w:rFonts w:eastAsia="CaeciliaLTStd-R" w:cs="Arial"/>
        </w:rPr>
        <w:t xml:space="preserve"> </w:t>
      </w:r>
      <w:r w:rsidR="00724859">
        <w:rPr>
          <w:rFonts w:eastAsia="CaeciliaLTStd-R" w:cs="Arial"/>
        </w:rPr>
        <w:t>A</w:t>
      </w:r>
      <w:r w:rsidR="00724859" w:rsidRPr="00192CDF">
        <w:rPr>
          <w:rFonts w:eastAsia="CaeciliaLTStd-R" w:cs="Arial"/>
        </w:rPr>
        <w:t xml:space="preserve"> multi-shell spin-echo</w:t>
      </w:r>
      <w:r w:rsidR="00724859">
        <w:rPr>
          <w:rFonts w:eastAsia="CaeciliaLTStd-R" w:cs="Arial"/>
        </w:rPr>
        <w:t xml:space="preserve"> </w:t>
      </w:r>
      <w:r w:rsidR="00724859" w:rsidRPr="00192CDF">
        <w:rPr>
          <w:rFonts w:eastAsia="CaeciliaLTStd-R" w:cs="Arial"/>
        </w:rPr>
        <w:t>echo-planar imaging pulse</w:t>
      </w:r>
      <w:r w:rsidR="00724859">
        <w:rPr>
          <w:rFonts w:eastAsia="CaeciliaLTStd-R" w:cs="Arial"/>
        </w:rPr>
        <w:t xml:space="preserve"> </w:t>
      </w:r>
      <w:r w:rsidR="00724859" w:rsidRPr="00192CDF">
        <w:rPr>
          <w:rFonts w:eastAsia="CaeciliaLTStd-R" w:cs="Arial"/>
        </w:rPr>
        <w:t xml:space="preserve">sequence </w:t>
      </w:r>
      <w:r w:rsidR="00724859">
        <w:rPr>
          <w:rFonts w:eastAsia="CaeciliaLTStd-R" w:cs="Arial"/>
        </w:rPr>
        <w:t xml:space="preserve">was used to acquire 69 </w:t>
      </w:r>
      <w:r w:rsidR="00C90172">
        <w:rPr>
          <w:rFonts w:eastAsia="CaeciliaLTStd-R" w:cs="Arial"/>
        </w:rPr>
        <w:t>total d</w:t>
      </w:r>
      <w:r w:rsidRPr="00192CDF">
        <w:rPr>
          <w:rFonts w:eastAsia="CaeciliaLTStd-R" w:cs="Arial"/>
        </w:rPr>
        <w:t>iffusion</w:t>
      </w:r>
      <w:r>
        <w:rPr>
          <w:rFonts w:eastAsia="CaeciliaLTStd-R" w:cs="Arial"/>
        </w:rPr>
        <w:t>-</w:t>
      </w:r>
      <w:r w:rsidRPr="00192CDF">
        <w:rPr>
          <w:rFonts w:eastAsia="CaeciliaLTStd-R" w:cs="Arial"/>
        </w:rPr>
        <w:t>weighted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 xml:space="preserve">images </w:t>
      </w:r>
      <w:r w:rsidR="00C90172">
        <w:rPr>
          <w:rFonts w:eastAsia="CaeciliaLTStd-R" w:cs="Arial"/>
        </w:rPr>
        <w:t xml:space="preserve">spread across 4 q-space shells </w:t>
      </w:r>
      <w:r w:rsidRPr="00192CDF">
        <w:rPr>
          <w:rFonts w:eastAsia="CaeciliaLTStd-R" w:cs="Arial"/>
        </w:rPr>
        <w:t>(6</w:t>
      </w:r>
      <w:r w:rsidRPr="00192CDF">
        <w:rPr>
          <w:rFonts w:eastAsia="MTSYN" w:cs="Arial"/>
        </w:rPr>
        <w:t>×</w:t>
      </w:r>
      <w:r w:rsidRPr="00192CDF">
        <w:rPr>
          <w:rFonts w:eastAsia="CaeciliaLTStd-I" w:cs="Arial"/>
          <w:i/>
          <w:iCs/>
        </w:rPr>
        <w:t>b</w:t>
      </w:r>
      <w:r w:rsidRPr="00192CDF">
        <w:rPr>
          <w:rFonts w:eastAsia="MTSYN" w:cs="Arial"/>
        </w:rPr>
        <w:t>=</w:t>
      </w:r>
      <w:r w:rsidRPr="00192CDF">
        <w:rPr>
          <w:rFonts w:eastAsia="CaeciliaLTStd-R" w:cs="Arial"/>
        </w:rPr>
        <w:t>0 s/mm</w:t>
      </w:r>
      <w:r w:rsidRPr="00192CDF">
        <w:rPr>
          <w:rFonts w:eastAsia="CaeciliaLTStd-R" w:cs="Arial"/>
          <w:vertAlign w:val="superscript"/>
        </w:rPr>
        <w:t>2</w:t>
      </w:r>
      <w:r w:rsidRPr="00192CDF">
        <w:rPr>
          <w:rFonts w:eastAsia="CaeciliaLTStd-R" w:cs="Arial"/>
        </w:rPr>
        <w:t>, 9</w:t>
      </w:r>
      <w:r w:rsidRPr="00192CDF">
        <w:rPr>
          <w:rFonts w:eastAsia="MTSYN" w:cs="Arial"/>
        </w:rPr>
        <w:t>×</w:t>
      </w:r>
      <w:r w:rsidRPr="00192CDF">
        <w:rPr>
          <w:rFonts w:eastAsia="CaeciliaLTStd-I" w:cs="Arial"/>
          <w:i/>
          <w:iCs/>
        </w:rPr>
        <w:t>b</w:t>
      </w:r>
      <w:r w:rsidRPr="00192CDF">
        <w:rPr>
          <w:rFonts w:eastAsia="MTSYN" w:cs="Arial"/>
        </w:rPr>
        <w:t>=</w:t>
      </w:r>
      <w:r w:rsidRPr="00192CDF">
        <w:rPr>
          <w:rFonts w:eastAsia="CaeciliaLTStd-R" w:cs="Arial"/>
        </w:rPr>
        <w:t>500</w:t>
      </w:r>
      <w:r w:rsidR="00494F6F"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s/mm</w:t>
      </w:r>
      <w:r w:rsidRPr="00192CDF">
        <w:rPr>
          <w:rFonts w:eastAsia="CaeciliaLTStd-R" w:cs="Arial"/>
          <w:vertAlign w:val="superscript"/>
        </w:rPr>
        <w:t>2</w:t>
      </w:r>
      <w:r w:rsidRPr="00192CDF">
        <w:rPr>
          <w:rFonts w:eastAsia="CaeciliaLTStd-R" w:cs="Arial"/>
        </w:rPr>
        <w:t>, 18</w:t>
      </w:r>
      <w:r w:rsidRPr="00192CDF">
        <w:rPr>
          <w:rFonts w:eastAsia="MTSYN" w:cs="Arial"/>
        </w:rPr>
        <w:t>×</w:t>
      </w:r>
      <w:r w:rsidRPr="00192CDF">
        <w:rPr>
          <w:rFonts w:eastAsia="CaeciliaLTStd-I" w:cs="Arial"/>
          <w:i/>
          <w:iCs/>
        </w:rPr>
        <w:t>b</w:t>
      </w:r>
      <w:r w:rsidRPr="00192CDF">
        <w:rPr>
          <w:rFonts w:eastAsia="MTSYN" w:cs="Arial"/>
        </w:rPr>
        <w:t>=</w:t>
      </w:r>
      <w:r w:rsidRPr="00192CDF">
        <w:rPr>
          <w:rFonts w:eastAsia="CaeciliaLTStd-R" w:cs="Arial"/>
        </w:rPr>
        <w:t>800 s/mm</w:t>
      </w:r>
      <w:r w:rsidRPr="00192CDF">
        <w:rPr>
          <w:rFonts w:eastAsia="CaeciliaLTStd-R" w:cs="Arial"/>
          <w:vertAlign w:val="superscript"/>
        </w:rPr>
        <w:t>2</w:t>
      </w:r>
      <w:r w:rsidRPr="00192CDF">
        <w:rPr>
          <w:rFonts w:eastAsia="CaeciliaLTStd-R" w:cs="Arial"/>
        </w:rPr>
        <w:t>, and 36</w:t>
      </w:r>
      <w:r w:rsidRPr="00192CDF">
        <w:rPr>
          <w:rFonts w:eastAsia="MTSYN" w:cs="Arial"/>
        </w:rPr>
        <w:t>×</w:t>
      </w:r>
      <w:r w:rsidRPr="00192CDF">
        <w:rPr>
          <w:rFonts w:eastAsia="CaeciliaLTStd-I" w:cs="Arial"/>
          <w:i/>
          <w:iCs/>
        </w:rPr>
        <w:t>b</w:t>
      </w:r>
      <w:r w:rsidRPr="00192CDF">
        <w:rPr>
          <w:rFonts w:eastAsia="MTSYN" w:cs="Arial"/>
        </w:rPr>
        <w:t>=</w:t>
      </w:r>
      <w:r w:rsidRPr="00192CDF">
        <w:rPr>
          <w:rFonts w:eastAsia="CaeciliaLTStd-R" w:cs="Arial"/>
        </w:rPr>
        <w:t>2000 s/mm</w:t>
      </w:r>
      <w:r w:rsidRPr="00192CDF">
        <w:rPr>
          <w:rFonts w:eastAsia="CaeciliaLTStd-R" w:cs="Arial"/>
          <w:vertAlign w:val="superscript"/>
        </w:rPr>
        <w:t>2</w:t>
      </w:r>
      <w:r w:rsidRPr="00192CDF">
        <w:rPr>
          <w:rFonts w:eastAsia="CaeciliaLTStd-R" w:cs="Arial"/>
        </w:rPr>
        <w:t>;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TR/TE</w:t>
      </w:r>
      <w:r w:rsidRPr="00192CDF">
        <w:rPr>
          <w:rFonts w:eastAsia="MTSYN" w:cs="Arial"/>
        </w:rPr>
        <w:t>=</w:t>
      </w:r>
      <w:r w:rsidR="00402779">
        <w:rPr>
          <w:rFonts w:eastAsia="CaeciliaLTStd-R" w:cs="Arial"/>
        </w:rPr>
        <w:t>8</w:t>
      </w:r>
      <w:r w:rsidR="008E1F48">
        <w:rPr>
          <w:rFonts w:eastAsia="CaeciliaLTStd-R" w:cs="Arial"/>
        </w:rPr>
        <w:t>575</w:t>
      </w:r>
      <w:r w:rsidRPr="00192CDF">
        <w:rPr>
          <w:rFonts w:eastAsia="CaeciliaLTStd-R" w:cs="Arial"/>
        </w:rPr>
        <w:t xml:space="preserve">/76.8 </w:t>
      </w:r>
      <w:proofErr w:type="spellStart"/>
      <w:r w:rsidRPr="00192CDF">
        <w:rPr>
          <w:rFonts w:eastAsia="CaeciliaLTStd-R" w:cs="Arial"/>
        </w:rPr>
        <w:t>ms</w:t>
      </w:r>
      <w:proofErr w:type="spellEnd"/>
      <w:r w:rsidRPr="00192CDF">
        <w:rPr>
          <w:rFonts w:eastAsia="CaeciliaLTStd-R" w:cs="Arial"/>
        </w:rPr>
        <w:t>; 2</w:t>
      </w:r>
      <w:r w:rsidRPr="00192CDF">
        <w:rPr>
          <w:rFonts w:eastAsia="MTSYN" w:cs="Arial"/>
        </w:rPr>
        <w:t>×</w:t>
      </w:r>
      <w:r w:rsidRPr="00192CDF">
        <w:rPr>
          <w:rFonts w:eastAsia="CaeciliaLTStd-R" w:cs="Arial"/>
        </w:rPr>
        <w:t>2</w:t>
      </w:r>
      <w:r w:rsidRPr="00192CDF">
        <w:rPr>
          <w:rFonts w:eastAsia="MTSYN" w:cs="Arial"/>
        </w:rPr>
        <w:t>×</w:t>
      </w:r>
      <w:r w:rsidRPr="00192CDF">
        <w:rPr>
          <w:rFonts w:eastAsia="CaeciliaLTStd-R" w:cs="Arial"/>
        </w:rPr>
        <w:t>2 mm</w:t>
      </w:r>
      <w:r w:rsidRPr="00192CDF">
        <w:rPr>
          <w:rFonts w:eastAsia="CaeciliaLTStd-R" w:cs="Arial"/>
          <w:vertAlign w:val="superscript"/>
        </w:rPr>
        <w:t>3</w:t>
      </w:r>
      <w:r w:rsidRPr="00192CDF">
        <w:rPr>
          <w:rFonts w:eastAsia="CaeciliaLTStd-R" w:cs="Arial"/>
        </w:rPr>
        <w:t xml:space="preserve"> isotropic resolution;</w:t>
      </w:r>
      <w:r>
        <w:rPr>
          <w:rFonts w:eastAsia="CaeciliaLTStd-R" w:cs="Arial"/>
        </w:rPr>
        <w:t xml:space="preserve"> </w:t>
      </w:r>
      <w:r w:rsidRPr="00192CDF">
        <w:rPr>
          <w:rFonts w:eastAsia="CaeciliaLTStd-R" w:cs="Arial"/>
        </w:rPr>
        <w:t>128</w:t>
      </w:r>
      <w:r w:rsidRPr="00192CDF">
        <w:rPr>
          <w:rFonts w:eastAsia="MTSYN" w:cs="Arial"/>
        </w:rPr>
        <w:t>×</w:t>
      </w:r>
      <w:r w:rsidRPr="00192CDF">
        <w:rPr>
          <w:rFonts w:eastAsia="CaeciliaLTStd-R" w:cs="Arial"/>
        </w:rPr>
        <w:t>128</w:t>
      </w:r>
      <w:r w:rsidR="00516F30" w:rsidRPr="00192CDF">
        <w:rPr>
          <w:rFonts w:eastAsia="MTSYN" w:cs="Arial"/>
        </w:rPr>
        <w:t>×</w:t>
      </w:r>
      <w:r w:rsidR="001B03CF">
        <w:rPr>
          <w:rFonts w:eastAsia="MTSYN" w:cs="Arial"/>
        </w:rPr>
        <w:t>[</w:t>
      </w:r>
      <w:r w:rsidR="00E93590">
        <w:rPr>
          <w:rFonts w:eastAsia="MTSYN" w:cs="Arial"/>
        </w:rPr>
        <w:t>74</w:t>
      </w:r>
      <w:r w:rsidR="001B03CF">
        <w:rPr>
          <w:rFonts w:eastAsia="MTSYN" w:cs="Arial"/>
        </w:rPr>
        <w:t>-92]</w:t>
      </w:r>
      <w:r w:rsidRPr="00192CDF">
        <w:rPr>
          <w:rFonts w:eastAsia="CaeciliaLTStd-R" w:cs="Arial"/>
        </w:rPr>
        <w:t xml:space="preserve"> acquisition matrix). </w:t>
      </w:r>
    </w:p>
    <w:p w14:paraId="34622A67" w14:textId="69118D47" w:rsidR="002F4C9A" w:rsidRPr="00323A7A" w:rsidRDefault="00CC51FE" w:rsidP="006325B0">
      <w:pPr>
        <w:shd w:val="clear" w:color="auto" w:fill="FFFFFF"/>
        <w:spacing w:after="90" w:line="480" w:lineRule="auto"/>
        <w:jc w:val="both"/>
        <w:rPr>
          <w:rFonts w:eastAsia="ArialMT" w:cs="Arial"/>
        </w:rPr>
      </w:pPr>
      <w:r>
        <w:t>A desktop</w:t>
      </w:r>
      <w:r w:rsidRPr="00FE0681">
        <w:t xml:space="preserve"> computer system</w:t>
      </w:r>
      <w:r>
        <w:t xml:space="preserve"> (</w:t>
      </w:r>
      <w:r w:rsidRPr="00FE0681">
        <w:t>Dell Precision 5820 Tower, Intel Xeon W-2123 3.60 GHz CPU, 32 GB RAM</w:t>
      </w:r>
      <w:r>
        <w:t>)</w:t>
      </w:r>
      <w:r w:rsidRPr="00FE0681">
        <w:t xml:space="preserve"> running Windows 10</w:t>
      </w:r>
      <w:r>
        <w:t xml:space="preserve"> was used to power a</w:t>
      </w:r>
      <w:r>
        <w:rPr>
          <w:rFonts w:cs="Arial"/>
        </w:rPr>
        <w:t xml:space="preserve"> virtual environment containing</w:t>
      </w:r>
      <w:r w:rsidRPr="001B016D">
        <w:rPr>
          <w:rFonts w:cs="Arial"/>
        </w:rPr>
        <w:t xml:space="preserve"> </w:t>
      </w:r>
      <w:r>
        <w:rPr>
          <w:rFonts w:cs="Arial"/>
        </w:rPr>
        <w:t>FSL (22 GB allocated RAM and 4 cores dedicated for processing)</w:t>
      </w:r>
      <w:r>
        <w:t xml:space="preserve">. </w:t>
      </w:r>
      <w:r w:rsidR="00323A7A">
        <w:t>An</w:t>
      </w:r>
      <w:r>
        <w:t xml:space="preserve"> </w:t>
      </w:r>
      <w:commentRangeStart w:id="3"/>
      <w:r>
        <w:t xml:space="preserve">FSL preprocessing pipeline </w:t>
      </w:r>
      <w:commentRangeEnd w:id="3"/>
      <w:r w:rsidR="00323A7A">
        <w:rPr>
          <w:rStyle w:val="CommentReference"/>
        </w:rPr>
        <w:commentReference w:id="3"/>
      </w:r>
      <w:r>
        <w:t xml:space="preserve">was </w:t>
      </w:r>
      <w:r w:rsidR="00323A7A">
        <w:t xml:space="preserve">then </w:t>
      </w:r>
      <w:r w:rsidR="00BD021B">
        <w:t>created using a Bash script</w:t>
      </w:r>
      <w:r>
        <w:t xml:space="preserve">. </w:t>
      </w:r>
      <w:r w:rsidR="00861E13">
        <w:rPr>
          <w:rFonts w:cs="Arial"/>
        </w:rPr>
        <w:t>R</w:t>
      </w:r>
      <w:r w:rsidR="002F4C9A" w:rsidRPr="001B016D">
        <w:rPr>
          <w:rFonts w:cs="Arial"/>
        </w:rPr>
        <w:t>aw diffusion-weighted images</w:t>
      </w:r>
      <w:r w:rsidR="00BD021B">
        <w:rPr>
          <w:rFonts w:cs="Arial"/>
        </w:rPr>
        <w:t xml:space="preserve"> (DWIs)</w:t>
      </w:r>
      <w:r w:rsidR="002F4C9A" w:rsidRPr="001B016D">
        <w:rPr>
          <w:rFonts w:cs="Arial"/>
        </w:rPr>
        <w:t xml:space="preserve"> </w:t>
      </w:r>
      <w:r w:rsidR="00921C29">
        <w:rPr>
          <w:rFonts w:cs="Arial"/>
        </w:rPr>
        <w:t xml:space="preserve">were denoised </w:t>
      </w:r>
      <w:r w:rsidR="002F4C9A" w:rsidRPr="001B016D">
        <w:rPr>
          <w:rFonts w:eastAsia="ArialMT" w:cs="Arial"/>
        </w:rPr>
        <w:t xml:space="preserve">using </w:t>
      </w:r>
      <w:proofErr w:type="spellStart"/>
      <w:r w:rsidR="002F4C9A" w:rsidRPr="001B016D">
        <w:rPr>
          <w:rFonts w:eastAsia="ArialMT" w:cs="Arial"/>
          <w:i/>
          <w:iCs/>
        </w:rPr>
        <w:t>dwdenoise</w:t>
      </w:r>
      <w:proofErr w:type="spellEnd"/>
      <w:r w:rsidR="00861E13">
        <w:rPr>
          <w:rFonts w:eastAsia="ArialMT" w:cs="Arial"/>
        </w:rPr>
        <w:t xml:space="preserve"> a</w:t>
      </w:r>
      <w:r w:rsidR="00DB2553">
        <w:rPr>
          <w:rFonts w:eastAsia="ArialMT" w:cs="Arial"/>
        </w:rPr>
        <w:t>n</w:t>
      </w:r>
      <w:r w:rsidR="00861E13">
        <w:rPr>
          <w:rFonts w:eastAsia="ArialMT" w:cs="Arial"/>
        </w:rPr>
        <w:t xml:space="preserve">d </w:t>
      </w:r>
      <w:r w:rsidR="002F4C9A" w:rsidRPr="001B016D">
        <w:rPr>
          <w:rFonts w:eastAsia="ArialMT" w:cs="Arial"/>
        </w:rPr>
        <w:t>correct</w:t>
      </w:r>
      <w:r w:rsidR="00861E13">
        <w:rPr>
          <w:rFonts w:eastAsia="ArialMT" w:cs="Arial"/>
        </w:rPr>
        <w:t>ed</w:t>
      </w:r>
      <w:r w:rsidR="002F4C9A" w:rsidRPr="001B016D">
        <w:rPr>
          <w:rFonts w:eastAsia="ArialMT" w:cs="Arial"/>
        </w:rPr>
        <w:t xml:space="preserve"> for Gibb’s ringing artifact using </w:t>
      </w:r>
      <w:proofErr w:type="spellStart"/>
      <w:r w:rsidR="002F4C9A" w:rsidRPr="001B016D">
        <w:rPr>
          <w:rFonts w:eastAsia="ArialMT" w:cs="Arial"/>
          <w:i/>
          <w:iCs/>
        </w:rPr>
        <w:t>mrdegibbs</w:t>
      </w:r>
      <w:proofErr w:type="spellEnd"/>
      <w:r w:rsidR="00861E13">
        <w:rPr>
          <w:rFonts w:eastAsia="ArialMT" w:cs="Arial"/>
        </w:rPr>
        <w:t>. S</w:t>
      </w:r>
      <w:r w:rsidR="002F4C9A" w:rsidRPr="001B016D">
        <w:rPr>
          <w:rFonts w:eastAsia="ArialMT" w:cs="Arial"/>
        </w:rPr>
        <w:t xml:space="preserve">kull-stripping </w:t>
      </w:r>
      <w:r w:rsidR="00861E13">
        <w:rPr>
          <w:rFonts w:eastAsia="ArialMT" w:cs="Arial"/>
        </w:rPr>
        <w:t xml:space="preserve">was accomplished </w:t>
      </w:r>
      <w:r w:rsidR="002F4C9A" w:rsidRPr="001B016D">
        <w:rPr>
          <w:rFonts w:eastAsia="ArialMT" w:cs="Arial"/>
        </w:rPr>
        <w:t xml:space="preserve">using </w:t>
      </w:r>
      <w:r w:rsidR="002F4C9A" w:rsidRPr="001B016D">
        <w:rPr>
          <w:rFonts w:eastAsia="ArialMT" w:cs="Arial"/>
          <w:i/>
          <w:iCs/>
        </w:rPr>
        <w:t>BET</w:t>
      </w:r>
      <w:r w:rsidR="00323A7A">
        <w:rPr>
          <w:rFonts w:eastAsia="ArialMT" w:cs="Arial"/>
        </w:rPr>
        <w:t xml:space="preserve">. Finally, </w:t>
      </w:r>
      <w:r w:rsidR="002F4C9A" w:rsidRPr="001B016D">
        <w:rPr>
          <w:rFonts w:eastAsia="ArialMT" w:cs="Arial"/>
        </w:rPr>
        <w:t xml:space="preserve">motion correction </w:t>
      </w:r>
      <w:r w:rsidR="00323A7A">
        <w:rPr>
          <w:rFonts w:eastAsia="ArialMT" w:cs="Arial"/>
        </w:rPr>
        <w:t xml:space="preserve">was performed </w:t>
      </w:r>
      <w:r w:rsidR="002F4C9A" w:rsidRPr="001B016D">
        <w:rPr>
          <w:rFonts w:eastAsia="ArialMT" w:cs="Arial"/>
        </w:rPr>
        <w:t xml:space="preserve">using </w:t>
      </w:r>
      <w:r w:rsidR="002F4C9A" w:rsidRPr="001B016D">
        <w:rPr>
          <w:rFonts w:eastAsia="ArialMT" w:cs="Arial"/>
          <w:i/>
          <w:iCs/>
        </w:rPr>
        <w:t>FLIRT</w:t>
      </w:r>
      <w:r w:rsidR="00323A7A">
        <w:rPr>
          <w:rFonts w:eastAsia="ArialMT" w:cs="Arial"/>
          <w:i/>
          <w:iCs/>
        </w:rPr>
        <w:t xml:space="preserve"> </w:t>
      </w:r>
      <w:r w:rsidR="00323A7A">
        <w:rPr>
          <w:rFonts w:eastAsia="ArialMT" w:cs="Arial"/>
        </w:rPr>
        <w:t>(all images affine-registered to the b0 image)</w:t>
      </w:r>
      <w:r w:rsidR="002F4C9A" w:rsidRPr="001B016D">
        <w:rPr>
          <w:rFonts w:eastAsia="ArialMT" w:cs="Arial"/>
        </w:rPr>
        <w:t xml:space="preserve"> and eddy correction using </w:t>
      </w:r>
      <w:r w:rsidR="002F4C9A" w:rsidRPr="001B016D">
        <w:rPr>
          <w:rFonts w:eastAsia="ArialMT" w:cs="Arial"/>
          <w:i/>
          <w:iCs/>
        </w:rPr>
        <w:t>eddy</w:t>
      </w:r>
      <w:r w:rsidR="00323A7A">
        <w:rPr>
          <w:rFonts w:eastAsia="ArialMT" w:cs="Arial"/>
        </w:rPr>
        <w:t>. Associated files (</w:t>
      </w:r>
      <w:proofErr w:type="spellStart"/>
      <w:proofErr w:type="gramStart"/>
      <w:r w:rsidR="00323A7A">
        <w:rPr>
          <w:rFonts w:eastAsia="ArialMT" w:cs="Arial"/>
        </w:rPr>
        <w:t>bvals.bval</w:t>
      </w:r>
      <w:proofErr w:type="spellEnd"/>
      <w:proofErr w:type="gramEnd"/>
      <w:r w:rsidR="00323A7A">
        <w:rPr>
          <w:rFonts w:eastAsia="ArialMT" w:cs="Arial"/>
        </w:rPr>
        <w:t xml:space="preserve">, </w:t>
      </w:r>
      <w:proofErr w:type="spellStart"/>
      <w:r w:rsidR="00323A7A">
        <w:rPr>
          <w:rFonts w:eastAsia="ArialMT" w:cs="Arial"/>
        </w:rPr>
        <w:t>bvecs.bvec</w:t>
      </w:r>
      <w:proofErr w:type="spellEnd"/>
      <w:r w:rsidR="00323A7A">
        <w:rPr>
          <w:rFonts w:eastAsia="ArialMT" w:cs="Arial"/>
        </w:rPr>
        <w:t xml:space="preserve">, acqparams.txt, and index.txt) containing gradient information for </w:t>
      </w:r>
      <w:r w:rsidR="00323A7A">
        <w:rPr>
          <w:rFonts w:eastAsia="ArialMT" w:cs="Arial"/>
          <w:i/>
          <w:iCs/>
        </w:rPr>
        <w:t>eddy</w:t>
      </w:r>
      <w:r w:rsidR="00323A7A">
        <w:rPr>
          <w:rFonts w:eastAsia="ArialMT" w:cs="Arial"/>
        </w:rPr>
        <w:t xml:space="preserve"> were obtained for the given 69-volume </w:t>
      </w:r>
      <w:r w:rsidR="00BD021B">
        <w:rPr>
          <w:rFonts w:eastAsia="ArialMT" w:cs="Arial"/>
        </w:rPr>
        <w:t>diffusion tensor imaging (</w:t>
      </w:r>
      <w:r w:rsidR="00323A7A">
        <w:rPr>
          <w:rFonts w:eastAsia="ArialMT" w:cs="Arial"/>
        </w:rPr>
        <w:t>DTI</w:t>
      </w:r>
      <w:r w:rsidR="00BD021B">
        <w:rPr>
          <w:rFonts w:eastAsia="ArialMT" w:cs="Arial"/>
        </w:rPr>
        <w:t>)</w:t>
      </w:r>
      <w:r w:rsidR="00323A7A">
        <w:rPr>
          <w:rFonts w:eastAsia="ArialMT" w:cs="Arial"/>
        </w:rPr>
        <w:t xml:space="preserve"> protocol. After performing </w:t>
      </w:r>
      <w:r w:rsidR="00323A7A">
        <w:rPr>
          <w:rFonts w:eastAsia="ArialMT" w:cs="Arial"/>
          <w:i/>
          <w:iCs/>
        </w:rPr>
        <w:t>eddy</w:t>
      </w:r>
      <w:r w:rsidR="00323A7A">
        <w:rPr>
          <w:rFonts w:eastAsia="ArialMT" w:cs="Arial"/>
        </w:rPr>
        <w:t>, all images were inspected for visual quality</w:t>
      </w:r>
      <w:r w:rsidR="008D3075">
        <w:rPr>
          <w:rFonts w:eastAsia="ArialMT" w:cs="Arial"/>
        </w:rPr>
        <w:t xml:space="preserve"> before NODDI processing</w:t>
      </w:r>
      <w:r w:rsidR="00BD021B">
        <w:rPr>
          <w:rFonts w:eastAsia="ArialMT" w:cs="Arial"/>
        </w:rPr>
        <w:t xml:space="preserve"> and p</w:t>
      </w:r>
      <w:r w:rsidR="008D3075">
        <w:rPr>
          <w:rFonts w:eastAsia="ArialMT" w:cs="Arial"/>
        </w:rPr>
        <w:t>articipant head motion during DWI acquisition was quantitatively evaluated using the root-mean-square (RMS) movement summary</w:t>
      </w:r>
      <w:r w:rsidR="00BD021B">
        <w:rPr>
          <w:rFonts w:eastAsia="ArialMT" w:cs="Arial"/>
        </w:rPr>
        <w:t xml:space="preserve">. </w:t>
      </w:r>
      <w:r w:rsidR="008D3075">
        <w:rPr>
          <w:rFonts w:eastAsia="ArialMT" w:cs="Arial"/>
        </w:rPr>
        <w:t xml:space="preserve">This is an important step, as individuals with AD </w:t>
      </w:r>
      <w:r w:rsidR="00632CFA">
        <w:rPr>
          <w:rFonts w:eastAsia="ArialMT" w:cs="Arial"/>
        </w:rPr>
        <w:t>may</w:t>
      </w:r>
      <w:r w:rsidR="008D3075">
        <w:rPr>
          <w:rFonts w:eastAsia="ArialMT" w:cs="Arial"/>
        </w:rPr>
        <w:t xml:space="preserve"> have </w:t>
      </w:r>
      <w:r w:rsidR="00632CFA">
        <w:rPr>
          <w:rFonts w:eastAsia="ArialMT" w:cs="Arial"/>
        </w:rPr>
        <w:t>problems</w:t>
      </w:r>
      <w:r w:rsidR="008D3075">
        <w:rPr>
          <w:rFonts w:eastAsia="ArialMT" w:cs="Arial"/>
        </w:rPr>
        <w:t xml:space="preserve"> following directions</w:t>
      </w:r>
      <w:r w:rsidR="00632CFA">
        <w:rPr>
          <w:rFonts w:eastAsia="ArialMT" w:cs="Arial"/>
        </w:rPr>
        <w:t xml:space="preserve"> and can become disoriented in the MR scanner. </w:t>
      </w:r>
    </w:p>
    <w:p w14:paraId="350175D4" w14:textId="6BF9CAF0" w:rsidR="002F4C9A" w:rsidRDefault="00323A7A" w:rsidP="006325B0">
      <w:pPr>
        <w:shd w:val="clear" w:color="auto" w:fill="FFFFFF"/>
        <w:spacing w:after="90" w:line="480" w:lineRule="auto"/>
        <w:jc w:val="both"/>
        <w:rPr>
          <w:rFonts w:cs="Arial"/>
        </w:rPr>
      </w:pPr>
      <w:r>
        <w:rPr>
          <w:rFonts w:eastAsia="ArialMT" w:cs="Arial"/>
        </w:rPr>
        <w:t>DTIs</w:t>
      </w:r>
      <w:r w:rsidR="002F4C9A" w:rsidRPr="001B016D">
        <w:rPr>
          <w:rFonts w:eastAsia="ArialMT" w:cs="Arial"/>
        </w:rPr>
        <w:t xml:space="preserve"> </w:t>
      </w:r>
      <w:r>
        <w:rPr>
          <w:rFonts w:eastAsia="ArialMT" w:cs="Arial"/>
        </w:rPr>
        <w:t>w</w:t>
      </w:r>
      <w:r w:rsidR="00632CFA">
        <w:rPr>
          <w:rFonts w:eastAsia="ArialMT" w:cs="Arial"/>
        </w:rPr>
        <w:t>ere</w:t>
      </w:r>
      <w:r w:rsidR="002F4C9A" w:rsidRPr="001B016D">
        <w:rPr>
          <w:rFonts w:eastAsia="ArialMT" w:cs="Arial"/>
        </w:rPr>
        <w:t xml:space="preserve"> estimated from the pre-processed data</w:t>
      </w:r>
      <w:r w:rsidR="003E3F2C">
        <w:rPr>
          <w:rFonts w:eastAsia="ArialMT" w:cs="Arial"/>
        </w:rPr>
        <w:t xml:space="preserve"> using </w:t>
      </w:r>
      <w:proofErr w:type="spellStart"/>
      <w:r w:rsidR="003E3F2C">
        <w:rPr>
          <w:rFonts w:eastAsia="ArialMT" w:cs="Arial"/>
          <w:i/>
          <w:iCs/>
        </w:rPr>
        <w:t>dtifit</w:t>
      </w:r>
      <w:proofErr w:type="spellEnd"/>
      <w:r w:rsidR="002F4C9A" w:rsidRPr="001B016D">
        <w:rPr>
          <w:rFonts w:eastAsia="ArialMT" w:cs="Arial"/>
        </w:rPr>
        <w:t xml:space="preserve">. </w:t>
      </w:r>
      <w:commentRangeStart w:id="4"/>
      <w:r w:rsidR="00CC51FE">
        <w:rPr>
          <w:rFonts w:eastAsia="ArialMT" w:cs="Arial"/>
        </w:rPr>
        <w:t>After this</w:t>
      </w:r>
      <w:r w:rsidR="002F4C9A" w:rsidRPr="001B016D">
        <w:rPr>
          <w:rFonts w:eastAsia="ArialMT" w:cs="Arial"/>
        </w:rPr>
        <w:t xml:space="preserve">, the </w:t>
      </w:r>
      <w:proofErr w:type="spellStart"/>
      <w:r w:rsidR="002F4C9A" w:rsidRPr="001B016D">
        <w:rPr>
          <w:rFonts w:cs="Arial"/>
        </w:rPr>
        <w:t>Dmipy</w:t>
      </w:r>
      <w:proofErr w:type="spellEnd"/>
      <w:r w:rsidR="002F4C9A" w:rsidRPr="001B016D">
        <w:rPr>
          <w:rFonts w:cs="Arial"/>
        </w:rPr>
        <w:t xml:space="preserve"> python package</w:t>
      </w:r>
      <w:r w:rsidR="002F4C9A" w:rsidRPr="001B016D">
        <w:rPr>
          <w:rFonts w:cs="Arial"/>
        </w:rPr>
        <w:fldChar w:fldCharType="begin"/>
      </w:r>
      <w:r w:rsidR="004049ED">
        <w:rPr>
          <w:rFonts w:cs="Arial"/>
        </w:rPr>
        <w:instrText xml:space="preserve"> ADDIN EN.CITE &lt;EndNote&gt;&lt;Cite&gt;&lt;Author&gt;Fick&lt;/Author&gt;&lt;Year&gt;2019&lt;/Year&gt;&lt;RecNum&gt;1038&lt;/RecNum&gt;&lt;DisplayText&gt;&lt;style face="superscript"&gt;22&lt;/style&gt;&lt;/DisplayText&gt;&lt;record&gt;&lt;rec-number&gt;1038&lt;/rec-number&gt;&lt;foreign-keys&gt;&lt;key app="EN" db-id="xeep5d99wefzf1e2de75p900wp0assr5afff" timestamp="1602022738" guid="2a2ecec4-fdb1-42ab-9a2a-96f9d334860b"&gt;1038&lt;/key&gt;&lt;/foreign-keys&gt;&lt;ref-type name="Journal Article"&gt;17&lt;/ref-type&gt;&lt;contributors&gt;&lt;authors&gt;&lt;author&gt;Fick, R. H. J.&lt;/author&gt;&lt;author&gt;Wassermann, D.&lt;/author&gt;&lt;author&gt;Deriche, R.&lt;/author&gt;&lt;/authors&gt;&lt;/contributors&gt;&lt;auth-address&gt;TheraPanacea, Paris, France.&amp;#xD;Inria Sophia Antipolis-Méditerranée, Université Côte d&amp;apos;Azur, Sophia Antipolis, France.&amp;#xD;INRIA, CEA, Université Paris-Saclay, Paris, France.&lt;/auth-address&gt;&lt;titles&gt;&lt;title&gt;The Dmipy Toolbox: Diffusion MRI Multi-Compartment Modeling and Microstructure Recovery Made Easy&lt;/title&gt;&lt;secondary-title&gt;Front Neuroinform&lt;/secondary-title&gt;&lt;/titles&gt;&lt;periodical&gt;&lt;full-title&gt;Front Neuroinform&lt;/full-title&gt;&lt;/periodical&gt;&lt;pages&gt;64&lt;/pages&gt;&lt;volume&gt;13&lt;/volume&gt;&lt;edition&gt;2019/11/05&lt;/edition&gt;&lt;keywords&gt;&lt;keyword&gt;Pgse&lt;/keyword&gt;&lt;keyword&gt;diffusion MRI&lt;/keyword&gt;&lt;keyword&gt;microstructure estimation&lt;/keyword&gt;&lt;keyword&gt;multi-compartment modeling&lt;/keyword&gt;&lt;keyword&gt;neuroimaging&lt;/keyword&gt;&lt;keyword&gt;open-source&lt;/keyword&gt;&lt;keyword&gt;optimization&lt;/keyword&gt;&lt;keyword&gt;reproducible research&lt;/keyword&gt;&lt;/keywords&gt;&lt;dates&gt;&lt;year&gt;2019&lt;/year&gt;&lt;/dates&gt;&lt;isbn&gt;1662-5196 (Print)&amp;#xD;1662-5196&lt;/isbn&gt;&lt;accession-num&gt;31680924&lt;/accession-num&gt;&lt;urls&gt;&lt;/urls&gt;&lt;custom2&gt;PMC6803556&lt;/custom2&gt;&lt;electronic-resource-num&gt;10.3389/fninf.2019.00064&lt;/electronic-resource-num&gt;&lt;remote-database-provider&gt;NLM&lt;/remote-database-provider&gt;&lt;language&gt;eng&lt;/language&gt;&lt;/record&gt;&lt;/Cite&gt;&lt;/EndNote&gt;</w:instrText>
      </w:r>
      <w:r w:rsidR="002F4C9A" w:rsidRPr="001B016D">
        <w:rPr>
          <w:rFonts w:cs="Arial"/>
        </w:rPr>
        <w:fldChar w:fldCharType="separate"/>
      </w:r>
      <w:r w:rsidR="004049ED" w:rsidRPr="004049ED">
        <w:rPr>
          <w:rFonts w:cs="Arial"/>
          <w:noProof/>
          <w:vertAlign w:val="superscript"/>
        </w:rPr>
        <w:t>22</w:t>
      </w:r>
      <w:r w:rsidR="002F4C9A" w:rsidRPr="001B016D">
        <w:rPr>
          <w:rFonts w:cs="Arial"/>
        </w:rPr>
        <w:fldChar w:fldCharType="end"/>
      </w:r>
      <w:r>
        <w:rPr>
          <w:rFonts w:cs="Arial"/>
        </w:rPr>
        <w:t xml:space="preserve"> </w:t>
      </w:r>
      <w:commentRangeEnd w:id="4"/>
      <w:r w:rsidR="007F3FC7">
        <w:rPr>
          <w:rStyle w:val="CommentReference"/>
        </w:rPr>
        <w:commentReference w:id="4"/>
      </w:r>
      <w:r>
        <w:rPr>
          <w:rFonts w:cs="Arial"/>
        </w:rPr>
        <w:t>was</w:t>
      </w:r>
      <w:r w:rsidR="002F4C9A" w:rsidRPr="001B016D">
        <w:rPr>
          <w:rFonts w:cs="Arial"/>
        </w:rPr>
        <w:t xml:space="preserve"> used to model NODDI parameter maps from the DTIs. </w:t>
      </w:r>
      <w:r w:rsidR="00632CFA">
        <w:rPr>
          <w:rFonts w:cs="Arial"/>
        </w:rPr>
        <w:t xml:space="preserve">Specifically, the NODDI-Watson model proposed by Zhang was used to compute NDI, ODI, and </w:t>
      </w:r>
      <w:proofErr w:type="spellStart"/>
      <w:r w:rsidR="00632CFA">
        <w:rPr>
          <w:rFonts w:cs="Arial"/>
        </w:rPr>
        <w:t>V</w:t>
      </w:r>
      <w:r w:rsidR="00632CFA">
        <w:rPr>
          <w:rFonts w:cs="Arial"/>
        </w:rPr>
        <w:softHyphen/>
      </w:r>
      <w:r w:rsidR="00632CFA">
        <w:rPr>
          <w:rFonts w:cs="Arial"/>
          <w:vertAlign w:val="subscript"/>
        </w:rPr>
        <w:t>iso</w:t>
      </w:r>
      <w:proofErr w:type="spellEnd"/>
      <w:r w:rsidR="00632CFA">
        <w:rPr>
          <w:rFonts w:cs="Arial"/>
          <w:vertAlign w:val="subscript"/>
        </w:rPr>
        <w:t xml:space="preserve"> </w:t>
      </w:r>
      <w:r w:rsidR="00632CFA">
        <w:rPr>
          <w:rFonts w:cs="Arial"/>
        </w:rPr>
        <w:t>volumetric maps</w:t>
      </w:r>
      <w:r w:rsidR="00BD021B">
        <w:rPr>
          <w:rFonts w:cs="Arial"/>
        </w:rPr>
        <w:fldChar w:fldCharType="begin"/>
      </w:r>
      <w:r w:rsidR="00BD021B">
        <w:rPr>
          <w:rFonts w:cs="Arial"/>
        </w:rPr>
        <w:instrText xml:space="preserve"> ADDIN EN.CITE &lt;EndNote&gt;&lt;Cite&gt;&lt;Author&gt;Zhang&lt;/Author&gt;&lt;Year&gt;2012&lt;/Year&gt;&lt;RecNum&gt;211&lt;/RecNum&gt;&lt;DisplayText&gt;&lt;style face="superscript"&gt;13&lt;/style&gt;&lt;/DisplayText&gt;&lt;record&gt;&lt;rec-number&gt;211&lt;/rec-number&gt;&lt;foreign-keys&gt;&lt;key app="EN" db-id="xeep5d99wefzf1e2de75p900wp0assr5afff" timestamp="1576268786" guid="9f618a2b-ecd5-40d3-8992-181fd87090a8"&gt;211&lt;/key&gt;&lt;/foreign-keys&gt;&lt;ref-type name="Journal Article"&gt;17&lt;/ref-type&gt;&lt;contributors&gt;&lt;authors&gt;&lt;author&gt;Zhang, H.&lt;/author&gt;&lt;author&gt;Schneider, T.&lt;/author&gt;&lt;author&gt;Wheeler-Kingshott, C. A.&lt;/author&gt;&lt;author&gt;Alexander, D. C.&lt;/author&gt;&lt;/authors&gt;&lt;/contributors&gt;&lt;auth-address&gt;Department of Computer Science &amp;amp; Centre for Medical Image Computing, University College London, UK. g.zhang@cs.ucl.ac.uk&lt;/auth-address&gt;&lt;titles&gt;&lt;title&gt;NODDI: practical in vivo neurite orientation dispersion and density imaging of the human brain&lt;/title&gt;&lt;secondary-title&gt;Neuroimage&lt;/secondary-title&gt;&lt;/titles&gt;&lt;periodical&gt;&lt;full-title&gt;Neuroimage&lt;/full-title&gt;&lt;abbr-1&gt;Neuroimage&lt;/abbr-1&gt;&lt;abbr-2&gt;Neuroimage&lt;/abbr-2&gt;&lt;/periodical&gt;&lt;pages&gt;1000-16&lt;/pages&gt;&lt;volume&gt;61&lt;/volume&gt;&lt;number&gt;4&lt;/number&gt;&lt;edition&gt;2012/04/10&lt;/edition&gt;&lt;keywords&gt;&lt;keyword&gt;Adult&lt;/keyword&gt;&lt;keyword&gt;Brain/*cytology&lt;/keyword&gt;&lt;keyword&gt;Brain Mapping/*methods&lt;/keyword&gt;&lt;keyword&gt;Diffusion Magnetic Resonance Imaging/*methods&lt;/keyword&gt;&lt;keyword&gt;Humans&lt;/keyword&gt;&lt;keyword&gt;Image Interpretation, Computer-Assisted&lt;/keyword&gt;&lt;keyword&gt;Male&lt;/keyword&gt;&lt;keyword&gt;Neurites/*ultrastructure&lt;/keyword&gt;&lt;keyword&gt;Neuroimaging/*methods&lt;/keyword&gt;&lt;/keywords&gt;&lt;dates&gt;&lt;year&gt;2012&lt;/year&gt;&lt;pub-dates&gt;&lt;date&gt;Jul 16&lt;/date&gt;&lt;/pub-dates&gt;&lt;/dates&gt;&lt;isbn&gt;1095-9572 (Electronic)&amp;#xD;1053-8119 (Linking)&lt;/isbn&gt;&lt;accession-num&gt;22484410&lt;/accession-num&gt;&lt;urls&gt;&lt;related-urls&gt;&lt;url&gt;https://www.ncbi.nlm.nih.gov/pubmed/22484410&lt;/url&gt;&lt;/related-urls&gt;&lt;/urls&gt;&lt;electronic-resource-num&gt;10.1016/j.neuroimage.2012.03.072&lt;/electronic-resource-num&gt;&lt;/record&gt;&lt;/Cite&gt;&lt;/EndNote&gt;</w:instrText>
      </w:r>
      <w:r w:rsidR="00BD021B">
        <w:rPr>
          <w:rFonts w:cs="Arial"/>
        </w:rPr>
        <w:fldChar w:fldCharType="separate"/>
      </w:r>
      <w:r w:rsidR="00BD021B" w:rsidRPr="00BD021B">
        <w:rPr>
          <w:rFonts w:cs="Arial"/>
          <w:noProof/>
          <w:vertAlign w:val="superscript"/>
        </w:rPr>
        <w:t>13</w:t>
      </w:r>
      <w:r w:rsidR="00BD021B">
        <w:rPr>
          <w:rFonts w:cs="Arial"/>
        </w:rPr>
        <w:fldChar w:fldCharType="end"/>
      </w:r>
      <w:r w:rsidR="00632CFA">
        <w:rPr>
          <w:rFonts w:cs="Arial"/>
        </w:rPr>
        <w:t xml:space="preserve">. </w:t>
      </w:r>
      <w:r w:rsidR="007F3FC7">
        <w:rPr>
          <w:rFonts w:cs="Arial"/>
        </w:rPr>
        <w:t xml:space="preserve">A separate Python script was </w:t>
      </w:r>
      <w:r w:rsidR="00BD021B">
        <w:rPr>
          <w:rFonts w:cs="Arial"/>
        </w:rPr>
        <w:t xml:space="preserve">created to perform this </w:t>
      </w:r>
      <w:r w:rsidR="007F3FC7">
        <w:rPr>
          <w:rFonts w:cs="Arial"/>
        </w:rPr>
        <w:t xml:space="preserve">procedure. </w:t>
      </w:r>
      <w:r w:rsidR="00632CFA">
        <w:rPr>
          <w:rFonts w:cs="Arial"/>
        </w:rPr>
        <w:t xml:space="preserve">An example of how to use </w:t>
      </w:r>
      <w:proofErr w:type="spellStart"/>
      <w:r w:rsidR="00632CFA">
        <w:rPr>
          <w:rFonts w:cs="Arial"/>
        </w:rPr>
        <w:t>Dmipy</w:t>
      </w:r>
      <w:proofErr w:type="spellEnd"/>
      <w:r w:rsidR="00632CFA">
        <w:rPr>
          <w:rFonts w:cs="Arial"/>
        </w:rPr>
        <w:t xml:space="preserve"> was provided on their </w:t>
      </w:r>
      <w:proofErr w:type="spellStart"/>
      <w:r w:rsidR="007F3FC7">
        <w:rPr>
          <w:rFonts w:cs="Arial"/>
        </w:rPr>
        <w:t>G</w:t>
      </w:r>
      <w:r w:rsidR="00632CFA">
        <w:rPr>
          <w:rFonts w:cs="Arial"/>
        </w:rPr>
        <w:t>ithub</w:t>
      </w:r>
      <w:proofErr w:type="spellEnd"/>
      <w:r w:rsidR="00632CFA">
        <w:rPr>
          <w:rFonts w:cs="Arial"/>
        </w:rPr>
        <w:t xml:space="preserve"> page, which was used to guide processing for this study. After NODDI processing, </w:t>
      </w:r>
      <w:r w:rsidR="002F4C9A" w:rsidRPr="001B016D">
        <w:rPr>
          <w:rFonts w:cs="Arial"/>
        </w:rPr>
        <w:t xml:space="preserve">DTI volumes will </w:t>
      </w:r>
      <w:r w:rsidR="00632CFA">
        <w:rPr>
          <w:rFonts w:cs="Arial"/>
        </w:rPr>
        <w:t xml:space="preserve">were </w:t>
      </w:r>
      <w:r w:rsidR="002F4C9A" w:rsidRPr="001B016D">
        <w:rPr>
          <w:rFonts w:cs="Arial"/>
        </w:rPr>
        <w:t xml:space="preserve">spatially normalized to a </w:t>
      </w:r>
      <w:r w:rsidR="00BD021B">
        <w:rPr>
          <w:rFonts w:cs="Arial"/>
        </w:rPr>
        <w:t>study</w:t>
      </w:r>
      <w:r w:rsidR="002F4C9A" w:rsidRPr="001B016D">
        <w:rPr>
          <w:rFonts w:cs="Arial"/>
        </w:rPr>
        <w:t xml:space="preserve">-specific template using </w:t>
      </w:r>
      <w:commentRangeStart w:id="5"/>
      <w:r w:rsidR="002F4C9A" w:rsidRPr="001B016D">
        <w:rPr>
          <w:rFonts w:cs="Arial"/>
          <w:i/>
          <w:iCs/>
        </w:rPr>
        <w:t>DTI-TK</w:t>
      </w:r>
      <w:r w:rsidR="002F4C9A" w:rsidRPr="001B016D">
        <w:rPr>
          <w:rFonts w:cs="Arial"/>
        </w:rPr>
        <w:t xml:space="preserve"> </w:t>
      </w:r>
      <w:commentRangeEnd w:id="5"/>
      <w:r w:rsidR="003E3F2C">
        <w:rPr>
          <w:rStyle w:val="CommentReference"/>
        </w:rPr>
        <w:commentReference w:id="5"/>
      </w:r>
      <w:r w:rsidR="002F4C9A" w:rsidRPr="001B016D">
        <w:rPr>
          <w:rFonts w:cs="Arial"/>
        </w:rPr>
        <w:t xml:space="preserve">which bootstraps input tensor volumes and </w:t>
      </w:r>
      <w:r w:rsidR="00BD021B">
        <w:rPr>
          <w:rFonts w:cs="Arial"/>
        </w:rPr>
        <w:t>iteratively registers</w:t>
      </w:r>
      <w:r w:rsidR="002F4C9A" w:rsidRPr="001B016D">
        <w:rPr>
          <w:rFonts w:cs="Arial"/>
        </w:rPr>
        <w:t xml:space="preserve"> them to the template</w:t>
      </w:r>
      <w:r w:rsidR="00BD021B">
        <w:rPr>
          <w:rFonts w:cs="Arial"/>
        </w:rPr>
        <w:t xml:space="preserve"> </w:t>
      </w:r>
      <w:r w:rsidR="002F4C9A" w:rsidRPr="001B016D">
        <w:rPr>
          <w:rFonts w:cs="Arial"/>
        </w:rPr>
        <w:t>with a tensor-based registration algorithm</w:t>
      </w:r>
      <w:r w:rsidR="002F4C9A" w:rsidRPr="001B016D">
        <w:rPr>
          <w:rFonts w:cs="Arial"/>
        </w:rPr>
        <w:fldChar w:fldCharType="begin">
          <w:fldData xml:space="preserve">PEVuZE5vdGU+PENpdGU+PEF1dGhvcj5aaGFuZzwvQXV0aG9yPjxZZWFyPjIwMDY8L1llYXI+PFJl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</w:fldData>
        </w:fldChar>
      </w:r>
      <w:r w:rsidR="00BD021B">
        <w:rPr>
          <w:rFonts w:cs="Arial"/>
        </w:rPr>
        <w:instrText xml:space="preserve"> ADDIN EN.CITE </w:instrText>
      </w:r>
      <w:r w:rsidR="00BD021B">
        <w:rPr>
          <w:rFonts w:cs="Arial"/>
        </w:rPr>
        <w:fldChar w:fldCharType="begin">
          <w:fldData xml:space="preserve">PEVuZE5vdGU+PENpdGU+PEF1dGhvcj5aaGFuZzwvQXV0aG9yPjxZZWFyPjIwMDY8L1llYXI+PFJl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</w:fldData>
        </w:fldChar>
      </w:r>
      <w:r w:rsidR="00BD021B">
        <w:rPr>
          <w:rFonts w:cs="Arial"/>
        </w:rPr>
        <w:instrText xml:space="preserve"> ADDIN EN.CITE.DATA </w:instrText>
      </w:r>
      <w:r w:rsidR="00BD021B">
        <w:rPr>
          <w:rFonts w:cs="Arial"/>
        </w:rPr>
      </w:r>
      <w:r w:rsidR="00BD021B">
        <w:rPr>
          <w:rFonts w:cs="Arial"/>
        </w:rPr>
        <w:fldChar w:fldCharType="end"/>
      </w:r>
      <w:r w:rsidR="002F4C9A" w:rsidRPr="001B016D">
        <w:rPr>
          <w:rFonts w:cs="Arial"/>
        </w:rPr>
      </w:r>
      <w:r w:rsidR="002F4C9A" w:rsidRPr="001B016D">
        <w:rPr>
          <w:rFonts w:cs="Arial"/>
        </w:rPr>
        <w:fldChar w:fldCharType="separate"/>
      </w:r>
      <w:r w:rsidR="00BD021B" w:rsidRPr="00BD021B">
        <w:rPr>
          <w:rFonts w:cs="Arial"/>
          <w:noProof/>
          <w:vertAlign w:val="superscript"/>
        </w:rPr>
        <w:t>38,39</w:t>
      </w:r>
      <w:r w:rsidR="002F4C9A" w:rsidRPr="001B016D">
        <w:rPr>
          <w:rFonts w:cs="Arial"/>
        </w:rPr>
        <w:fldChar w:fldCharType="end"/>
      </w:r>
      <w:r w:rsidR="002F4C9A" w:rsidRPr="001B016D">
        <w:rPr>
          <w:rFonts w:cs="Arial"/>
        </w:rPr>
        <w:t>. This framework has been shown to improve white-matter alignment compared to conventional fractional anisotropy</w:t>
      </w:r>
      <w:r w:rsidR="00BD021B">
        <w:rPr>
          <w:rFonts w:cs="Arial"/>
        </w:rPr>
        <w:t xml:space="preserve"> (FA)</w:t>
      </w:r>
      <w:r w:rsidR="002F4C9A" w:rsidRPr="001B016D">
        <w:rPr>
          <w:rFonts w:cs="Arial"/>
        </w:rPr>
        <w:t xml:space="preserve"> registration methods</w:t>
      </w:r>
      <w:r w:rsidR="002F4C9A" w:rsidRPr="001B016D">
        <w:rPr>
          <w:rFonts w:cs="Arial"/>
        </w:rPr>
        <w:fldChar w:fldCharType="begin">
          <w:fldData xml:space="preserve">PEVuZE5vdGU+PENpdGU+PEF1dGhvcj5XYW5nPC9BdXRob3I+PFllYXI+MjAxMTwvWWVhcj48UmVj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==
</w:fldData>
        </w:fldChar>
      </w:r>
      <w:r w:rsidR="00BD021B">
        <w:rPr>
          <w:rFonts w:cs="Arial"/>
        </w:rPr>
        <w:instrText xml:space="preserve"> ADDIN EN.CITE </w:instrText>
      </w:r>
      <w:r w:rsidR="00BD021B">
        <w:rPr>
          <w:rFonts w:cs="Arial"/>
        </w:rPr>
        <w:fldChar w:fldCharType="begin">
          <w:fldData xml:space="preserve">PEVuZE5vdGU+PENpdGU+PEF1dGhvcj5XYW5nPC9BdXRob3I+PFllYXI+MjAxMTwvWWVhcj48UmVj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==
</w:fldData>
        </w:fldChar>
      </w:r>
      <w:r w:rsidR="00BD021B">
        <w:rPr>
          <w:rFonts w:cs="Arial"/>
        </w:rPr>
        <w:instrText xml:space="preserve"> ADDIN EN.CITE.DATA </w:instrText>
      </w:r>
      <w:r w:rsidR="00BD021B">
        <w:rPr>
          <w:rFonts w:cs="Arial"/>
        </w:rPr>
      </w:r>
      <w:r w:rsidR="00BD021B">
        <w:rPr>
          <w:rFonts w:cs="Arial"/>
        </w:rPr>
        <w:fldChar w:fldCharType="end"/>
      </w:r>
      <w:r w:rsidR="002F4C9A" w:rsidRPr="001B016D">
        <w:rPr>
          <w:rFonts w:cs="Arial"/>
        </w:rPr>
      </w:r>
      <w:r w:rsidR="002F4C9A" w:rsidRPr="001B016D">
        <w:rPr>
          <w:rFonts w:cs="Arial"/>
        </w:rPr>
        <w:fldChar w:fldCharType="separate"/>
      </w:r>
      <w:r w:rsidR="00BD021B" w:rsidRPr="00BD021B">
        <w:rPr>
          <w:rFonts w:cs="Arial"/>
          <w:noProof/>
          <w:vertAlign w:val="superscript"/>
        </w:rPr>
        <w:t>40</w:t>
      </w:r>
      <w:r w:rsidR="002F4C9A" w:rsidRPr="001B016D">
        <w:rPr>
          <w:rFonts w:cs="Arial"/>
        </w:rPr>
        <w:fldChar w:fldCharType="end"/>
      </w:r>
      <w:r w:rsidR="004F54AE">
        <w:rPr>
          <w:rFonts w:cs="Arial"/>
        </w:rPr>
        <w:t>.</w:t>
      </w:r>
      <w:r w:rsidR="00632CFA">
        <w:rPr>
          <w:rFonts w:cs="Arial"/>
        </w:rPr>
        <w:t xml:space="preserve"> </w:t>
      </w:r>
      <w:r w:rsidR="004F54AE">
        <w:rPr>
          <w:rFonts w:cs="Arial"/>
        </w:rPr>
        <w:t>A mean FA map was computed for all subjects after registration. This mean FA map was thresholded at a value of 0.2 and morphological hol</w:t>
      </w:r>
      <w:r w:rsidR="00BD021B">
        <w:rPr>
          <w:rFonts w:cs="Arial"/>
        </w:rPr>
        <w:t>e</w:t>
      </w:r>
      <w:r w:rsidR="004F54AE">
        <w:rPr>
          <w:rFonts w:cs="Arial"/>
        </w:rPr>
        <w:t xml:space="preserve">-filling </w:t>
      </w:r>
      <w:r w:rsidR="004F54AE">
        <w:rPr>
          <w:rFonts w:cs="Arial"/>
        </w:rPr>
        <w:lastRenderedPageBreak/>
        <w:t xml:space="preserve">was used to create a </w:t>
      </w:r>
      <w:r w:rsidR="00BD021B">
        <w:rPr>
          <w:rFonts w:cs="Arial"/>
        </w:rPr>
        <w:t xml:space="preserve">binarized </w:t>
      </w:r>
      <w:r w:rsidR="004F54AE">
        <w:rPr>
          <w:rFonts w:cs="Arial"/>
        </w:rPr>
        <w:t xml:space="preserve">WM mask. </w:t>
      </w:r>
      <w:r w:rsidR="00632CFA" w:rsidRPr="00632CFA">
        <w:rPr>
          <w:rFonts w:cs="Arial"/>
        </w:rPr>
        <w:t>Tract</w:t>
      </w:r>
      <w:r w:rsidR="00632CFA">
        <w:rPr>
          <w:rFonts w:cs="Arial"/>
        </w:rPr>
        <w:t xml:space="preserve">-based spatial statistics (TBSS) was then used to </w:t>
      </w:r>
      <w:r w:rsidR="004F54AE">
        <w:rPr>
          <w:rFonts w:cs="Arial"/>
        </w:rPr>
        <w:t>create a skeletonized version of the mean FA image</w:t>
      </w:r>
      <w:r w:rsidR="004F54AE">
        <w:rPr>
          <w:rFonts w:cs="Arial"/>
        </w:rPr>
        <w:fldChar w:fldCharType="begin">
          <w:fldData xml:space="preserve">PEVuZE5vdGU+PENpdGU+PEF1dGhvcj5TbWl0aDwvQXV0aG9yPjxZZWFyPjIwMDY8L1llYXI+PFJl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</w:fldData>
        </w:fldChar>
      </w:r>
      <w:r w:rsidR="00BD021B">
        <w:rPr>
          <w:rFonts w:cs="Arial"/>
        </w:rPr>
        <w:instrText xml:space="preserve"> ADDIN EN.CITE </w:instrText>
      </w:r>
      <w:r w:rsidR="00BD021B">
        <w:rPr>
          <w:rFonts w:cs="Arial"/>
        </w:rPr>
        <w:fldChar w:fldCharType="begin">
          <w:fldData xml:space="preserve">PEVuZE5vdGU+PENpdGU+PEF1dGhvcj5TbWl0aDwvQXV0aG9yPjxZZWFyPjIwMDY8L1llYXI+PFJl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</w:fldData>
        </w:fldChar>
      </w:r>
      <w:r w:rsidR="00BD021B">
        <w:rPr>
          <w:rFonts w:cs="Arial"/>
        </w:rPr>
        <w:instrText xml:space="preserve"> ADDIN EN.CITE.DATA </w:instrText>
      </w:r>
      <w:r w:rsidR="00BD021B">
        <w:rPr>
          <w:rFonts w:cs="Arial"/>
        </w:rPr>
      </w:r>
      <w:r w:rsidR="00BD021B">
        <w:rPr>
          <w:rFonts w:cs="Arial"/>
        </w:rPr>
        <w:fldChar w:fldCharType="end"/>
      </w:r>
      <w:r w:rsidR="004F54AE">
        <w:rPr>
          <w:rFonts w:cs="Arial"/>
        </w:rPr>
      </w:r>
      <w:r w:rsidR="004F54AE">
        <w:rPr>
          <w:rFonts w:cs="Arial"/>
        </w:rPr>
        <w:fldChar w:fldCharType="separate"/>
      </w:r>
      <w:r w:rsidR="00BD021B" w:rsidRPr="00BD021B">
        <w:rPr>
          <w:rFonts w:cs="Arial"/>
          <w:noProof/>
          <w:vertAlign w:val="superscript"/>
        </w:rPr>
        <w:t>41</w:t>
      </w:r>
      <w:r w:rsidR="004F54AE">
        <w:rPr>
          <w:rFonts w:cs="Arial"/>
        </w:rPr>
        <w:fldChar w:fldCharType="end"/>
      </w:r>
      <w:r w:rsidR="004F54AE">
        <w:rPr>
          <w:rFonts w:cs="Arial"/>
        </w:rPr>
        <w:t xml:space="preserve">. This skeleton was further cleaned by applying thresholding values </w:t>
      </w:r>
      <w:r w:rsidR="00BD021B">
        <w:rPr>
          <w:rFonts w:cs="Arial"/>
        </w:rPr>
        <w:t xml:space="preserve">(=0.4) </w:t>
      </w:r>
      <w:r w:rsidR="004F54AE">
        <w:rPr>
          <w:rFonts w:cs="Arial"/>
        </w:rPr>
        <w:t xml:space="preserve">to remove spurious centerlines and centerlines derived from low FA WM bundles. </w:t>
      </w:r>
    </w:p>
    <w:p w14:paraId="7F16731A" w14:textId="77777777" w:rsidR="000C5FC1" w:rsidRDefault="000C5FC1" w:rsidP="006325B0">
      <w:pPr>
        <w:pStyle w:val="Heading2"/>
        <w:spacing w:before="0" w:after="90" w:line="480" w:lineRule="auto"/>
      </w:pPr>
      <w:r>
        <w:t>Subjects</w:t>
      </w:r>
    </w:p>
    <w:p w14:paraId="5F7E32B2" w14:textId="2D72B39E" w:rsidR="00424B87" w:rsidRPr="00BD021B" w:rsidRDefault="000C5FC1" w:rsidP="00BD021B">
      <w:pPr>
        <w:autoSpaceDE w:val="0"/>
        <w:autoSpaceDN w:val="0"/>
        <w:adjustRightInd w:val="0"/>
        <w:spacing w:after="90" w:line="480" w:lineRule="auto"/>
        <w:rPr>
          <w:rFonts w:cs="Arial"/>
        </w:rPr>
      </w:pPr>
      <w:r w:rsidRPr="00A34F9A">
        <w:rPr>
          <w:rFonts w:cs="Arial"/>
        </w:rPr>
        <w:t xml:space="preserve">A total of 28 AD and 41 age-matched cognitively normal (CN) controls have been identified from the ADRC and ADRC/WRAP protocols. </w:t>
      </w:r>
      <w:r w:rsidR="00A34F9A" w:rsidRPr="00A34F9A">
        <w:rPr>
          <w:rFonts w:cs="Arial"/>
        </w:rPr>
        <w:t>The University of Wisconsin Institutional Review Board approved all study procedures</w:t>
      </w:r>
      <w:r w:rsidR="00A34F9A">
        <w:rPr>
          <w:rFonts w:cs="Arial"/>
        </w:rPr>
        <w:t xml:space="preserve"> and all subjects provided signed written informed consent before participation</w:t>
      </w:r>
      <w:r w:rsidR="00BD021B">
        <w:rPr>
          <w:rFonts w:cs="Arial"/>
        </w:rPr>
        <w:t xml:space="preserve"> in MRI scanning</w:t>
      </w:r>
      <w:r w:rsidR="00A34F9A" w:rsidRPr="00A34F9A">
        <w:rPr>
          <w:rFonts w:cs="Arial"/>
        </w:rPr>
        <w:t xml:space="preserve">. </w:t>
      </w:r>
      <w:r w:rsidR="00BD021B">
        <w:rPr>
          <w:rFonts w:cs="Arial"/>
        </w:rPr>
        <w:t>D</w:t>
      </w:r>
      <w:r w:rsidR="00A34F9A" w:rsidRPr="00A34F9A">
        <w:rPr>
          <w:rFonts w:cs="Arial"/>
        </w:rPr>
        <w:t>atasets</w:t>
      </w:r>
      <w:r w:rsidR="00BD021B">
        <w:rPr>
          <w:rFonts w:cs="Arial"/>
        </w:rPr>
        <w:t xml:space="preserve"> from all subjects</w:t>
      </w:r>
      <w:r w:rsidR="00A34F9A" w:rsidRPr="00A34F9A">
        <w:rPr>
          <w:rFonts w:cs="Arial"/>
        </w:rPr>
        <w:t xml:space="preserve"> were transferred from the </w:t>
      </w:r>
      <w:r w:rsidR="00A34F9A">
        <w:rPr>
          <w:rFonts w:cs="Arial"/>
        </w:rPr>
        <w:t>W</w:t>
      </w:r>
      <w:r w:rsidR="00A34F9A" w:rsidRPr="00A34F9A">
        <w:rPr>
          <w:rFonts w:cs="Arial"/>
        </w:rPr>
        <w:t xml:space="preserve">ADRC server database </w:t>
      </w:r>
      <w:r w:rsidR="00A34F9A">
        <w:rPr>
          <w:rFonts w:cs="Arial"/>
        </w:rPr>
        <w:t xml:space="preserve">to the UW-Medical Physics servers </w:t>
      </w:r>
      <w:r w:rsidR="00CC51FE">
        <w:rPr>
          <w:rFonts w:cs="Arial"/>
        </w:rPr>
        <w:t xml:space="preserve">(data_mrcv2 drive) </w:t>
      </w:r>
      <w:r w:rsidR="00A34F9A" w:rsidRPr="00A34F9A">
        <w:rPr>
          <w:rFonts w:cs="Arial"/>
        </w:rPr>
        <w:t xml:space="preserve">after submission </w:t>
      </w:r>
      <w:r w:rsidR="00A34F9A">
        <w:rPr>
          <w:rFonts w:cs="Arial"/>
        </w:rPr>
        <w:t xml:space="preserve">of a UP request, required for retrospective data analysis on ADRC/WRAP participants. All data transfer and storage was Health Insurance Portability and Accountability Act (HIPAA) compliant. </w:t>
      </w:r>
      <w:r w:rsidR="00BD021B">
        <w:rPr>
          <w:rFonts w:cs="Arial"/>
        </w:rPr>
        <w:t xml:space="preserve">Precalculated </w:t>
      </w:r>
      <w:r w:rsidR="00CC51FE">
        <w:rPr>
          <w:rFonts w:cs="Arial"/>
        </w:rPr>
        <w:t xml:space="preserve">PWV, PI, and </w:t>
      </w:r>
      <w:proofErr w:type="spellStart"/>
      <w:r w:rsidR="00CC51FE">
        <w:rPr>
          <w:rFonts w:cs="Arial"/>
        </w:rPr>
        <w:t>tCBF</w:t>
      </w:r>
      <w:proofErr w:type="spellEnd"/>
      <w:r w:rsidR="00A34F9A">
        <w:rPr>
          <w:rFonts w:cs="Arial"/>
        </w:rPr>
        <w:t xml:space="preserve"> metrics were matched to each patient. Demographic</w:t>
      </w:r>
      <w:r w:rsidR="00A34F9A" w:rsidRPr="00A34F9A">
        <w:rPr>
          <w:rFonts w:cs="Arial"/>
        </w:rPr>
        <w:t xml:space="preserve"> data </w:t>
      </w:r>
      <w:r w:rsidR="00A34F9A">
        <w:rPr>
          <w:rFonts w:cs="Arial"/>
        </w:rPr>
        <w:t>for both cohorts</w:t>
      </w:r>
      <w:r w:rsidR="00BD021B">
        <w:rPr>
          <w:rFonts w:cs="Arial"/>
        </w:rPr>
        <w:t xml:space="preserve"> were also obtained and</w:t>
      </w:r>
      <w:r w:rsidR="00A34F9A">
        <w:rPr>
          <w:rFonts w:cs="Arial"/>
        </w:rPr>
        <w:t xml:space="preserve"> are shown in</w:t>
      </w:r>
      <w:r w:rsidR="00A34F9A" w:rsidRPr="00A34F9A">
        <w:rPr>
          <w:rFonts w:cs="Arial"/>
        </w:rPr>
        <w:t xml:space="preserve"> </w:t>
      </w:r>
      <w:commentRangeStart w:id="6"/>
      <w:r w:rsidR="00A34F9A" w:rsidRPr="00A34F9A">
        <w:rPr>
          <w:rFonts w:cs="Arial"/>
        </w:rPr>
        <w:t>Table 1</w:t>
      </w:r>
      <w:commentRangeEnd w:id="6"/>
      <w:r w:rsidR="00427DC9">
        <w:rPr>
          <w:rStyle w:val="CommentReference"/>
        </w:rPr>
        <w:commentReference w:id="6"/>
      </w:r>
      <w:r w:rsidR="00A34F9A" w:rsidRPr="00A34F9A">
        <w:rPr>
          <w:rFonts w:cs="Arial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1440"/>
        <w:gridCol w:w="1440"/>
        <w:gridCol w:w="1440"/>
        <w:gridCol w:w="1134"/>
      </w:tblGrid>
      <w:tr w:rsidR="00DC5D34" w14:paraId="5D37C2C6" w14:textId="47F34E6C" w:rsidTr="00DA418C">
        <w:tc>
          <w:tcPr>
            <w:tcW w:w="8910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5C145B53" w14:textId="6907C2D9" w:rsidR="00DC5D34" w:rsidRPr="009270B9" w:rsidRDefault="00DC5D34" w:rsidP="006325B0">
            <w:pPr>
              <w:spacing w:after="90"/>
              <w:rPr>
                <w:rFonts w:cstheme="majorBidi"/>
                <w:b/>
                <w:bCs/>
                <w:sz w:val="20"/>
                <w:szCs w:val="20"/>
              </w:rPr>
            </w:pPr>
            <w:commentRangeStart w:id="7"/>
            <w:r w:rsidRPr="009270B9">
              <w:rPr>
                <w:rFonts w:cstheme="majorBidi"/>
                <w:b/>
                <w:bCs/>
                <w:sz w:val="20"/>
                <w:szCs w:val="20"/>
              </w:rPr>
              <w:t>Table 1</w:t>
            </w:r>
            <w:r w:rsidRPr="00293D59">
              <w:rPr>
                <w:rFonts w:cstheme="majorBidi"/>
                <w:sz w:val="20"/>
                <w:szCs w:val="20"/>
              </w:rPr>
              <w:t xml:space="preserve">. Subject demographics. 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88509C" w14:paraId="227C5E9A" w14:textId="1400740B" w:rsidTr="0088509C">
        <w:trPr>
          <w:trHeight w:val="548"/>
        </w:trPr>
        <w:tc>
          <w:tcPr>
            <w:tcW w:w="3456" w:type="dxa"/>
            <w:tcBorders>
              <w:left w:val="nil"/>
              <w:right w:val="nil"/>
            </w:tcBorders>
          </w:tcPr>
          <w:p w14:paraId="3F380610" w14:textId="77777777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25959E4E" w14:textId="77777777" w:rsidR="0088509C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 xml:space="preserve">Total </w:t>
            </w:r>
          </w:p>
          <w:p w14:paraId="634D6F5F" w14:textId="491429D5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>(N = 69)</w:t>
            </w: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2F304CD9" w14:textId="77777777" w:rsidR="0088509C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 xml:space="preserve">CN </w:t>
            </w:r>
          </w:p>
          <w:p w14:paraId="2CB68E5E" w14:textId="187081CD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>(N=41)</w:t>
            </w: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24AB2353" w14:textId="77777777" w:rsidR="0088509C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 xml:space="preserve">AD </w:t>
            </w:r>
          </w:p>
          <w:p w14:paraId="7280737A" w14:textId="5476FDB2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>(N = 28)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70708B42" w14:textId="693A7938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>p-value</w:t>
            </w:r>
          </w:p>
        </w:tc>
      </w:tr>
      <w:tr w:rsidR="0088509C" w14:paraId="135488A2" w14:textId="289B44D6" w:rsidTr="0088509C">
        <w:trPr>
          <w:trHeight w:val="288"/>
        </w:trPr>
        <w:tc>
          <w:tcPr>
            <w:tcW w:w="3456" w:type="dxa"/>
            <w:tcBorders>
              <w:left w:val="nil"/>
              <w:bottom w:val="nil"/>
              <w:right w:val="nil"/>
            </w:tcBorders>
          </w:tcPr>
          <w:p w14:paraId="1845FF55" w14:textId="38AF3507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>Age (years)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50611AFF" w14:textId="3ABC26DB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73 </w:t>
            </w:r>
            <w:r>
              <w:rPr>
                <w:rFonts w:cs="Arial"/>
                <w:sz w:val="20"/>
                <w:szCs w:val="20"/>
              </w:rPr>
              <w:t>±</w:t>
            </w:r>
            <w:r>
              <w:rPr>
                <w:rFonts w:cstheme="majorBidi"/>
                <w:sz w:val="20"/>
                <w:szCs w:val="20"/>
              </w:rPr>
              <w:t xml:space="preserve"> 8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38558E8A" w14:textId="627B1DE1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74 </w:t>
            </w:r>
            <w:r>
              <w:rPr>
                <w:rFonts w:cs="Arial"/>
                <w:sz w:val="20"/>
                <w:szCs w:val="20"/>
              </w:rPr>
              <w:t>± 7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454A1F2C" w14:textId="22C1B19C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72 </w:t>
            </w:r>
            <w:r>
              <w:rPr>
                <w:rFonts w:cs="Arial"/>
                <w:sz w:val="20"/>
                <w:szCs w:val="20"/>
              </w:rPr>
              <w:t>± 10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67AC81E8" w14:textId="6437BC78" w:rsidR="0088509C" w:rsidRPr="0088509C" w:rsidRDefault="0088509C" w:rsidP="006325B0">
            <w:pPr>
              <w:spacing w:after="90"/>
              <w:rPr>
                <w:rFonts w:cstheme="majorBidi"/>
                <w:sz w:val="20"/>
                <w:szCs w:val="20"/>
                <w:vertAlign w:val="superscript"/>
              </w:rPr>
            </w:pPr>
            <w:r>
              <w:rPr>
                <w:rFonts w:cstheme="majorBidi"/>
                <w:sz w:val="20"/>
                <w:szCs w:val="20"/>
              </w:rPr>
              <w:t>0.49</w:t>
            </w:r>
            <w:r>
              <w:rPr>
                <w:rFonts w:cstheme="majorBidi"/>
                <w:sz w:val="20"/>
                <w:szCs w:val="20"/>
                <w:vertAlign w:val="superscript"/>
              </w:rPr>
              <w:t>a</w:t>
            </w:r>
          </w:p>
        </w:tc>
      </w:tr>
      <w:tr w:rsidR="0088509C" w14:paraId="250A4EE6" w14:textId="60009C03" w:rsidTr="0088509C">
        <w:trPr>
          <w:trHeight w:val="288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</w:tcPr>
          <w:p w14:paraId="2D0A5CB6" w14:textId="1F1F2CC3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>Female (n, 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1936BE4" w14:textId="295447EA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>41, 59.4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F9EBF08" w14:textId="1AF85244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>23, 56.1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8134809" w14:textId="1D70532F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>18, 64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26E0D2A" w14:textId="3820FA86" w:rsidR="0088509C" w:rsidRPr="0088509C" w:rsidRDefault="0088509C" w:rsidP="006325B0">
            <w:pPr>
              <w:spacing w:after="90"/>
              <w:rPr>
                <w:rFonts w:cstheme="majorBidi"/>
                <w:sz w:val="20"/>
                <w:szCs w:val="20"/>
                <w:vertAlign w:val="superscript"/>
              </w:rPr>
            </w:pPr>
            <w:r>
              <w:rPr>
                <w:rFonts w:cstheme="majorBidi"/>
                <w:sz w:val="20"/>
                <w:szCs w:val="20"/>
              </w:rPr>
              <w:t>0.46</w:t>
            </w:r>
            <w:r>
              <w:rPr>
                <w:rFonts w:cstheme="majorBidi"/>
                <w:sz w:val="20"/>
                <w:szCs w:val="20"/>
                <w:vertAlign w:val="superscript"/>
              </w:rPr>
              <w:t>b</w:t>
            </w:r>
          </w:p>
        </w:tc>
      </w:tr>
      <w:tr w:rsidR="0088509C" w14:paraId="57C8C834" w14:textId="22FBB138" w:rsidTr="0088509C">
        <w:trPr>
          <w:trHeight w:val="288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</w:tcPr>
          <w:p w14:paraId="1781A54C" w14:textId="1F5FB518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>Parental history of dementia (n, 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3AF22FC" w14:textId="4B12BD58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>12, 17.4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0DDF73C" w14:textId="1E297E63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>1, 2.4</w:t>
            </w:r>
            <w:r w:rsidR="00DC5D34">
              <w:rPr>
                <w:rFonts w:cstheme="majorBidi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E62A2E5" w14:textId="75FE097F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>11, 39</w:t>
            </w:r>
            <w:r w:rsidR="00DC5D34">
              <w:rPr>
                <w:rFonts w:cstheme="majorBidi"/>
                <w:sz w:val="20"/>
                <w:szCs w:val="20"/>
              </w:rPr>
              <w:t>.3</w:t>
            </w:r>
            <w:r>
              <w:rPr>
                <w:rFonts w:cstheme="majorBidi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CCA6439" w14:textId="6F89A680" w:rsidR="0088509C" w:rsidRPr="0088509C" w:rsidRDefault="0088509C" w:rsidP="006325B0">
            <w:pPr>
              <w:spacing w:after="90"/>
              <w:rPr>
                <w:rFonts w:cstheme="majorBidi"/>
                <w:sz w:val="20"/>
                <w:szCs w:val="20"/>
                <w:vertAlign w:val="superscript"/>
              </w:rPr>
            </w:pPr>
            <w:r w:rsidRPr="0088509C">
              <w:rPr>
                <w:rFonts w:cstheme="majorBidi"/>
                <w:b/>
                <w:bCs/>
                <w:sz w:val="20"/>
                <w:szCs w:val="20"/>
              </w:rPr>
              <w:t>1.03e-04</w:t>
            </w:r>
            <w:r>
              <w:rPr>
                <w:rFonts w:cstheme="majorBidi"/>
                <w:sz w:val="20"/>
                <w:szCs w:val="20"/>
                <w:vertAlign w:val="superscript"/>
              </w:rPr>
              <w:t>b</w:t>
            </w:r>
          </w:p>
        </w:tc>
      </w:tr>
      <w:tr w:rsidR="0088509C" w14:paraId="204F291A" w14:textId="6B739EFE" w:rsidTr="0088509C">
        <w:trPr>
          <w:trHeight w:val="288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</w:tcPr>
          <w:p w14:paraId="7C85AA56" w14:textId="5712435E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i/>
                <w:iCs/>
                <w:sz w:val="20"/>
                <w:szCs w:val="20"/>
              </w:rPr>
              <w:t>APOE</w:t>
            </w:r>
            <w:r w:rsidRPr="00293D59">
              <w:rPr>
                <w:rFonts w:cstheme="majorBidi"/>
                <w:sz w:val="20"/>
                <w:szCs w:val="20"/>
              </w:rPr>
              <w:t xml:space="preserve"> </w:t>
            </w:r>
            <w:r w:rsidRPr="00293D59">
              <w:rPr>
                <w:rFonts w:cs="Arial"/>
                <w:sz w:val="20"/>
                <w:szCs w:val="20"/>
              </w:rPr>
              <w:t>ε4 carrier (</w:t>
            </w:r>
            <w:r w:rsidR="00DC5D34">
              <w:rPr>
                <w:rFonts w:cs="Arial"/>
                <w:sz w:val="20"/>
                <w:szCs w:val="20"/>
              </w:rPr>
              <w:t xml:space="preserve">n, </w:t>
            </w:r>
            <w:proofErr w:type="gramStart"/>
            <w:r w:rsidRPr="00293D59">
              <w:rPr>
                <w:rFonts w:cs="Arial"/>
                <w:sz w:val="20"/>
                <w:szCs w:val="20"/>
              </w:rPr>
              <w:t>%)</w:t>
            </w:r>
            <w:r>
              <w:rPr>
                <w:rFonts w:cs="Arial"/>
                <w:sz w:val="20"/>
                <w:szCs w:val="20"/>
              </w:rPr>
              <w:t>*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EE49E8D" w14:textId="691481A6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>9, 13</w:t>
            </w:r>
            <w:r w:rsidR="00DC5D34">
              <w:rPr>
                <w:rFonts w:cstheme="majorBidi"/>
                <w:sz w:val="20"/>
                <w:szCs w:val="20"/>
              </w:rPr>
              <w:t>.0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3A36410" w14:textId="60A36A77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>1, 2.4</w:t>
            </w:r>
            <w:r w:rsidR="00DC5D34">
              <w:rPr>
                <w:rFonts w:cstheme="majorBidi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E426F4F" w14:textId="2074BBA5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>8, 2</w:t>
            </w:r>
            <w:r w:rsidR="00DC5D34">
              <w:rPr>
                <w:rFonts w:cstheme="majorBidi"/>
                <w:sz w:val="20"/>
                <w:szCs w:val="20"/>
              </w:rPr>
              <w:t>8.6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DA770A1" w14:textId="762242FA" w:rsidR="0088509C" w:rsidRPr="00DC5D34" w:rsidRDefault="00DC5D34" w:rsidP="006325B0">
            <w:pPr>
              <w:spacing w:after="90"/>
              <w:rPr>
                <w:rFonts w:cstheme="majorBidi"/>
                <w:sz w:val="20"/>
                <w:szCs w:val="20"/>
                <w:vertAlign w:val="superscript"/>
              </w:rPr>
            </w:pPr>
            <w:r w:rsidRPr="00DC5D34">
              <w:rPr>
                <w:rFonts w:cstheme="majorBidi"/>
                <w:b/>
                <w:bCs/>
                <w:sz w:val="20"/>
                <w:szCs w:val="20"/>
              </w:rPr>
              <w:t>5.99e-05</w:t>
            </w:r>
            <w:r>
              <w:rPr>
                <w:rFonts w:cstheme="majorBidi"/>
                <w:sz w:val="20"/>
                <w:szCs w:val="20"/>
                <w:vertAlign w:val="superscript"/>
              </w:rPr>
              <w:t>b</w:t>
            </w:r>
          </w:p>
        </w:tc>
      </w:tr>
      <w:tr w:rsidR="0088509C" w14:paraId="19B2A4EE" w14:textId="2B98C228" w:rsidTr="0088509C">
        <w:trPr>
          <w:trHeight w:val="288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</w:tcPr>
          <w:p w14:paraId="6234FF35" w14:textId="0BA7ACEC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>SBP (mmHg)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62F8A0B" w14:textId="05A64040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132 </w:t>
            </w:r>
            <w:r>
              <w:rPr>
                <w:rFonts w:cs="Arial"/>
                <w:sz w:val="20"/>
                <w:szCs w:val="20"/>
              </w:rPr>
              <w:t>± 21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8CF9028" w14:textId="46C03F81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132 </w:t>
            </w:r>
            <w:r>
              <w:rPr>
                <w:rFonts w:cs="Arial"/>
                <w:sz w:val="20"/>
                <w:szCs w:val="20"/>
              </w:rPr>
              <w:t>± 22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DD9FEF0" w14:textId="6559EF64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131 </w:t>
            </w:r>
            <w:r>
              <w:rPr>
                <w:rFonts w:cs="Arial"/>
                <w:sz w:val="20"/>
                <w:szCs w:val="20"/>
              </w:rPr>
              <w:t>± 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E5D4110" w14:textId="286CF9CC" w:rsidR="0088509C" w:rsidRPr="00DC5D34" w:rsidRDefault="00DC5D34" w:rsidP="006325B0">
            <w:pPr>
              <w:spacing w:after="90"/>
              <w:rPr>
                <w:rFonts w:cstheme="majorBidi"/>
                <w:sz w:val="20"/>
                <w:szCs w:val="20"/>
                <w:vertAlign w:val="superscript"/>
              </w:rPr>
            </w:pPr>
            <w:r>
              <w:rPr>
                <w:rFonts w:cstheme="majorBidi"/>
                <w:sz w:val="20"/>
                <w:szCs w:val="20"/>
              </w:rPr>
              <w:t>0.78</w:t>
            </w:r>
            <w:r>
              <w:rPr>
                <w:rFonts w:cstheme="majorBidi"/>
                <w:sz w:val="20"/>
                <w:szCs w:val="20"/>
                <w:vertAlign w:val="superscript"/>
              </w:rPr>
              <w:t>c</w:t>
            </w:r>
          </w:p>
        </w:tc>
      </w:tr>
      <w:tr w:rsidR="0088509C" w14:paraId="111BDAAD" w14:textId="7A95D60E" w:rsidTr="0088509C">
        <w:trPr>
          <w:trHeight w:val="288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</w:tcPr>
          <w:p w14:paraId="36418A61" w14:textId="3AA1984D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>DBP (mmHg)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B666EE7" w14:textId="3CA59796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76 </w:t>
            </w:r>
            <w:r>
              <w:rPr>
                <w:rFonts w:cs="Arial"/>
                <w:sz w:val="20"/>
                <w:szCs w:val="20"/>
              </w:rPr>
              <w:t>± 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3B94837" w14:textId="0EA7034D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78 </w:t>
            </w:r>
            <w:r>
              <w:rPr>
                <w:rFonts w:cs="Arial"/>
                <w:sz w:val="20"/>
                <w:szCs w:val="20"/>
              </w:rPr>
              <w:t>± 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6145DF1" w14:textId="7E92D432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74 </w:t>
            </w:r>
            <w:r>
              <w:rPr>
                <w:rFonts w:cs="Arial"/>
                <w:sz w:val="20"/>
                <w:szCs w:val="20"/>
              </w:rPr>
              <w:t>± 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141CFB8" w14:textId="05EBE61F" w:rsidR="0088509C" w:rsidRPr="00DC5D34" w:rsidRDefault="00DC5D34" w:rsidP="006325B0">
            <w:pPr>
              <w:spacing w:after="90"/>
              <w:rPr>
                <w:rFonts w:cstheme="majorBidi"/>
                <w:sz w:val="20"/>
                <w:szCs w:val="20"/>
                <w:vertAlign w:val="superscript"/>
              </w:rPr>
            </w:pPr>
            <w:r>
              <w:rPr>
                <w:rFonts w:cstheme="majorBidi"/>
                <w:sz w:val="20"/>
                <w:szCs w:val="20"/>
              </w:rPr>
              <w:t>0.12</w:t>
            </w:r>
            <w:r>
              <w:rPr>
                <w:rFonts w:cstheme="majorBidi"/>
                <w:sz w:val="20"/>
                <w:szCs w:val="20"/>
                <w:vertAlign w:val="superscript"/>
              </w:rPr>
              <w:t>c</w:t>
            </w:r>
          </w:p>
        </w:tc>
      </w:tr>
      <w:tr w:rsidR="0088509C" w14:paraId="2E36CCF8" w14:textId="34CAB0C4" w:rsidTr="0088509C">
        <w:trPr>
          <w:trHeight w:val="288"/>
        </w:trPr>
        <w:tc>
          <w:tcPr>
            <w:tcW w:w="3456" w:type="dxa"/>
            <w:tcBorders>
              <w:top w:val="nil"/>
              <w:left w:val="nil"/>
              <w:right w:val="nil"/>
            </w:tcBorders>
          </w:tcPr>
          <w:p w14:paraId="282B3F8D" w14:textId="645C8F26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 w:rsidRPr="00293D59">
              <w:rPr>
                <w:rFonts w:cstheme="majorBidi"/>
                <w:sz w:val="20"/>
                <w:szCs w:val="20"/>
              </w:rPr>
              <w:t>HR (bpm)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1E31D9DE" w14:textId="5C3E75D9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61 </w:t>
            </w:r>
            <w:r>
              <w:rPr>
                <w:rFonts w:cs="Arial"/>
                <w:sz w:val="20"/>
                <w:szCs w:val="20"/>
              </w:rPr>
              <w:t>± 10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797FE4B9" w14:textId="2B8073E5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62 </w:t>
            </w:r>
            <w:r>
              <w:rPr>
                <w:rFonts w:cs="Arial"/>
                <w:sz w:val="20"/>
                <w:szCs w:val="20"/>
              </w:rPr>
              <w:t>± 9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3A768D8F" w14:textId="62E6EF4A" w:rsidR="0088509C" w:rsidRPr="00293D59" w:rsidRDefault="0088509C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59 </w:t>
            </w:r>
            <w:r>
              <w:rPr>
                <w:rFonts w:cs="Arial"/>
                <w:sz w:val="20"/>
                <w:szCs w:val="20"/>
              </w:rPr>
              <w:t>± 10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5EEC30C2" w14:textId="7B985218" w:rsidR="0088509C" w:rsidRPr="00DC5D34" w:rsidRDefault="00DC5D34" w:rsidP="006325B0">
            <w:pPr>
              <w:spacing w:after="90"/>
              <w:rPr>
                <w:rFonts w:cstheme="majorBidi"/>
                <w:sz w:val="20"/>
                <w:szCs w:val="20"/>
                <w:vertAlign w:val="superscript"/>
              </w:rPr>
            </w:pPr>
            <w:r>
              <w:rPr>
                <w:rFonts w:cstheme="majorBidi"/>
                <w:sz w:val="20"/>
                <w:szCs w:val="20"/>
              </w:rPr>
              <w:t>0.32</w:t>
            </w:r>
            <w:r>
              <w:rPr>
                <w:rFonts w:cstheme="majorBidi"/>
                <w:sz w:val="20"/>
                <w:szCs w:val="20"/>
                <w:vertAlign w:val="superscript"/>
              </w:rPr>
              <w:t>c</w:t>
            </w:r>
          </w:p>
        </w:tc>
      </w:tr>
      <w:tr w:rsidR="00DC5D34" w14:paraId="38B483D9" w14:textId="26176F59" w:rsidTr="00252061">
        <w:trPr>
          <w:trHeight w:val="755"/>
        </w:trPr>
        <w:tc>
          <w:tcPr>
            <w:tcW w:w="8910" w:type="dxa"/>
            <w:gridSpan w:val="5"/>
            <w:tcBorders>
              <w:left w:val="nil"/>
              <w:right w:val="nil"/>
            </w:tcBorders>
          </w:tcPr>
          <w:p w14:paraId="37EF86D6" w14:textId="77777777" w:rsidR="00DC5D34" w:rsidRDefault="00DC5D34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 xml:space="preserve">CN=cognitively normal; </w:t>
            </w:r>
            <w:r w:rsidRPr="00293D59">
              <w:rPr>
                <w:rFonts w:cstheme="majorBidi"/>
                <w:sz w:val="20"/>
                <w:szCs w:val="20"/>
              </w:rPr>
              <w:t>AD</w:t>
            </w:r>
            <w:r>
              <w:rPr>
                <w:rFonts w:cstheme="majorBidi"/>
                <w:sz w:val="20"/>
                <w:szCs w:val="20"/>
              </w:rPr>
              <w:t>=Alzheimer’s disease; APOE=apolipoprotein E; SBP=systolic blood pressure; DBP=diastolic blood pressure; HR=heart rate</w:t>
            </w:r>
          </w:p>
          <w:p w14:paraId="7B1482F3" w14:textId="439C63C1" w:rsidR="00DC5D34" w:rsidRDefault="00DC5D34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r>
              <w:rPr>
                <w:rFonts w:cstheme="majorBidi"/>
                <w:sz w:val="20"/>
                <w:szCs w:val="20"/>
              </w:rPr>
              <w:t>*Twelve AD subjects were not genotyped; carrier is defined as presence of at least one allele</w:t>
            </w:r>
          </w:p>
          <w:p w14:paraId="6C17803F" w14:textId="5CF0A1DB" w:rsidR="00DC5D34" w:rsidRDefault="00DC5D34" w:rsidP="006325B0">
            <w:pPr>
              <w:spacing w:after="90"/>
              <w:rPr>
                <w:rFonts w:cstheme="majorBidi"/>
                <w:sz w:val="20"/>
                <w:szCs w:val="20"/>
              </w:rPr>
            </w:pPr>
            <w:proofErr w:type="spellStart"/>
            <w:r>
              <w:rPr>
                <w:rFonts w:cstheme="majorBidi"/>
                <w:sz w:val="20"/>
                <w:szCs w:val="20"/>
                <w:vertAlign w:val="superscript"/>
              </w:rPr>
              <w:t>a</w:t>
            </w:r>
            <w:r>
              <w:rPr>
                <w:rFonts w:cstheme="majorBidi"/>
                <w:sz w:val="20"/>
                <w:szCs w:val="20"/>
              </w:rPr>
              <w:t>Two</w:t>
            </w:r>
            <w:proofErr w:type="spellEnd"/>
            <w:r>
              <w:rPr>
                <w:rFonts w:cstheme="majorBidi"/>
                <w:sz w:val="20"/>
                <w:szCs w:val="20"/>
              </w:rPr>
              <w:t xml:space="preserve"> sample t-test, assuming unequal variance (variance assess with F-test); </w:t>
            </w:r>
            <w:proofErr w:type="spellStart"/>
            <w:r>
              <w:rPr>
                <w:rFonts w:cstheme="majorBidi"/>
                <w:sz w:val="20"/>
                <w:szCs w:val="20"/>
                <w:vertAlign w:val="superscript"/>
              </w:rPr>
              <w:t>b</w:t>
            </w:r>
            <w:r>
              <w:rPr>
                <w:rFonts w:cstheme="majorBidi"/>
                <w:sz w:val="20"/>
                <w:szCs w:val="20"/>
              </w:rPr>
              <w:t>Fisher’s</w:t>
            </w:r>
            <w:proofErr w:type="spellEnd"/>
            <w:r>
              <w:rPr>
                <w:rFonts w:cstheme="majorBidi"/>
                <w:sz w:val="20"/>
                <w:szCs w:val="20"/>
              </w:rPr>
              <w:t xml:space="preserve"> exact test (categorical data); </w:t>
            </w:r>
            <w:proofErr w:type="spellStart"/>
            <w:r>
              <w:rPr>
                <w:rFonts w:cstheme="majorBidi"/>
                <w:sz w:val="20"/>
                <w:szCs w:val="20"/>
                <w:vertAlign w:val="superscript"/>
              </w:rPr>
              <w:t>c</w:t>
            </w:r>
            <w:r>
              <w:rPr>
                <w:rFonts w:cstheme="majorBidi"/>
                <w:sz w:val="20"/>
                <w:szCs w:val="20"/>
              </w:rPr>
              <w:t>Two</w:t>
            </w:r>
            <w:proofErr w:type="spellEnd"/>
            <w:r>
              <w:rPr>
                <w:rFonts w:cstheme="majorBidi"/>
                <w:sz w:val="20"/>
                <w:szCs w:val="20"/>
              </w:rPr>
              <w:t xml:space="preserve"> sample t-test, assuming equal variance (variance assess with F-test); </w:t>
            </w:r>
            <w:r>
              <w:rPr>
                <w:rFonts w:cstheme="majorBidi"/>
                <w:b/>
                <w:bCs/>
                <w:sz w:val="20"/>
                <w:szCs w:val="20"/>
              </w:rPr>
              <w:t xml:space="preserve">Bold </w:t>
            </w:r>
            <w:r>
              <w:rPr>
                <w:rFonts w:cstheme="majorBidi"/>
                <w:sz w:val="20"/>
                <w:szCs w:val="20"/>
              </w:rPr>
              <w:t>indicates statistical significance (p&lt;0.05)</w:t>
            </w:r>
          </w:p>
        </w:tc>
      </w:tr>
    </w:tbl>
    <w:p w14:paraId="062DD8E0" w14:textId="77777777" w:rsidR="00163F67" w:rsidRPr="000C5FC1" w:rsidRDefault="00163F67" w:rsidP="006325B0">
      <w:pPr>
        <w:spacing w:after="90" w:line="480" w:lineRule="auto"/>
        <w:rPr>
          <w:rFonts w:cstheme="majorBidi"/>
        </w:rPr>
      </w:pPr>
    </w:p>
    <w:p w14:paraId="5DF44561" w14:textId="302FE7A7" w:rsidR="000C5FC1" w:rsidRPr="001B016D" w:rsidRDefault="000C5FC1" w:rsidP="006325B0">
      <w:pPr>
        <w:pStyle w:val="Heading2"/>
        <w:spacing w:before="0" w:after="90" w:line="480" w:lineRule="auto"/>
      </w:pPr>
      <w:commentRangeStart w:id="8"/>
      <w:r>
        <w:t>Statistical Analysis</w:t>
      </w:r>
      <w:commentRangeEnd w:id="8"/>
      <w:r w:rsidR="006325B0">
        <w:rPr>
          <w:rStyle w:val="CommentReference"/>
          <w:rFonts w:eastAsiaTheme="minorHAnsi" w:cstheme="minorBidi"/>
          <w:i w:val="0"/>
        </w:rPr>
        <w:commentReference w:id="8"/>
      </w:r>
    </w:p>
    <w:p w14:paraId="6353EE70" w14:textId="75EC19B7" w:rsidR="00120EBC" w:rsidRPr="00F0294F" w:rsidRDefault="008F3E9F" w:rsidP="00F0294F">
      <w:pPr>
        <w:pStyle w:val="Default"/>
        <w:spacing w:after="9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Two-sample t-tests were performed in Microsoft Excel to assess group differences in PI, PWV, and </w:t>
      </w:r>
      <w:proofErr w:type="spellStart"/>
      <w:r>
        <w:rPr>
          <w:rFonts w:ascii="Arial" w:hAnsi="Arial" w:cs="Arial"/>
          <w:sz w:val="22"/>
          <w:szCs w:val="22"/>
        </w:rPr>
        <w:t>tCBF</w:t>
      </w:r>
      <w:proofErr w:type="spellEnd"/>
      <w:r>
        <w:rPr>
          <w:rFonts w:ascii="Arial" w:hAnsi="Arial" w:cs="Arial"/>
          <w:sz w:val="22"/>
          <w:szCs w:val="22"/>
        </w:rPr>
        <w:t xml:space="preserve"> measurements in both the LICA and RICA</w:t>
      </w:r>
      <w:r w:rsidR="00BD021B">
        <w:rPr>
          <w:rFonts w:ascii="Arial" w:hAnsi="Arial" w:cs="Arial"/>
          <w:sz w:val="22"/>
          <w:szCs w:val="22"/>
        </w:rPr>
        <w:t xml:space="preserve"> between the AD and CN cohorts</w:t>
      </w:r>
      <w:r>
        <w:rPr>
          <w:rFonts w:ascii="Arial" w:hAnsi="Arial" w:cs="Arial"/>
          <w:sz w:val="22"/>
          <w:szCs w:val="22"/>
        </w:rPr>
        <w:t xml:space="preserve">. </w:t>
      </w:r>
      <w:r w:rsidR="003E3F2C" w:rsidRPr="003E3F2C">
        <w:rPr>
          <w:rFonts w:ascii="Arial" w:hAnsi="Arial" w:cs="Arial"/>
          <w:sz w:val="22"/>
          <w:szCs w:val="22"/>
        </w:rPr>
        <w:t>T</w:t>
      </w:r>
      <w:r w:rsidR="00632CFA">
        <w:rPr>
          <w:rFonts w:ascii="Arial" w:hAnsi="Arial" w:cs="Arial"/>
          <w:sz w:val="22"/>
          <w:szCs w:val="22"/>
        </w:rPr>
        <w:t>BSS</w:t>
      </w:r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Glm</w:t>
      </w:r>
      <w:proofErr w:type="spellEnd"/>
      <w:r>
        <w:rPr>
          <w:rFonts w:ascii="Arial" w:hAnsi="Arial" w:cs="Arial"/>
          <w:sz w:val="22"/>
          <w:szCs w:val="22"/>
        </w:rPr>
        <w:t xml:space="preserve">, and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randomise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 FSL were</w:t>
      </w:r>
      <w:r w:rsidR="003E3F2C" w:rsidRPr="003E3F2C">
        <w:rPr>
          <w:rFonts w:ascii="Arial" w:hAnsi="Arial" w:cs="Arial"/>
          <w:sz w:val="22"/>
          <w:szCs w:val="22"/>
        </w:rPr>
        <w:t xml:space="preserve"> </w:t>
      </w:r>
      <w:r w:rsidR="004F54AE">
        <w:rPr>
          <w:rFonts w:ascii="Arial" w:hAnsi="Arial" w:cs="Arial"/>
          <w:sz w:val="22"/>
          <w:szCs w:val="22"/>
        </w:rPr>
        <w:t xml:space="preserve">then </w:t>
      </w:r>
      <w:r w:rsidR="003E3F2C" w:rsidRPr="003E3F2C">
        <w:rPr>
          <w:rFonts w:ascii="Arial" w:hAnsi="Arial" w:cs="Arial"/>
          <w:sz w:val="22"/>
          <w:szCs w:val="22"/>
        </w:rPr>
        <w:t xml:space="preserve">used to detect whole-brain </w:t>
      </w:r>
      <w:r>
        <w:rPr>
          <w:rFonts w:ascii="Arial" w:hAnsi="Arial" w:cs="Arial"/>
          <w:sz w:val="22"/>
          <w:szCs w:val="22"/>
        </w:rPr>
        <w:t>WM</w:t>
      </w:r>
      <w:r w:rsidR="003E3F2C" w:rsidRPr="003E3F2C">
        <w:rPr>
          <w:rFonts w:ascii="Arial" w:hAnsi="Arial" w:cs="Arial"/>
          <w:sz w:val="22"/>
          <w:szCs w:val="22"/>
        </w:rPr>
        <w:t xml:space="preserve"> differences between </w:t>
      </w:r>
      <w:r w:rsidR="00BD021B">
        <w:rPr>
          <w:rFonts w:ascii="Arial" w:hAnsi="Arial" w:cs="Arial"/>
          <w:sz w:val="22"/>
          <w:szCs w:val="22"/>
        </w:rPr>
        <w:t>groups</w:t>
      </w:r>
      <w:r w:rsidR="003E3F2C" w:rsidRPr="003E3F2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both with and without cerebrovascular</w:t>
      </w:r>
      <w:r w:rsidR="004F54AE">
        <w:rPr>
          <w:rFonts w:ascii="Arial" w:hAnsi="Arial" w:cs="Arial"/>
          <w:sz w:val="22"/>
          <w:szCs w:val="22"/>
        </w:rPr>
        <w:t xml:space="preserve"> </w:t>
      </w:r>
      <w:r w:rsidR="00BD021B">
        <w:rPr>
          <w:rFonts w:ascii="Arial" w:hAnsi="Arial" w:cs="Arial"/>
          <w:sz w:val="22"/>
          <w:szCs w:val="22"/>
        </w:rPr>
        <w:t xml:space="preserve">measures as </w:t>
      </w:r>
      <w:r>
        <w:rPr>
          <w:rFonts w:ascii="Arial" w:hAnsi="Arial" w:cs="Arial"/>
          <w:sz w:val="22"/>
          <w:szCs w:val="22"/>
        </w:rPr>
        <w:t>covariates. Non-parametric</w:t>
      </w:r>
      <w:r w:rsidR="002F4C9A" w:rsidRPr="003E3F2C">
        <w:rPr>
          <w:rFonts w:ascii="Arial" w:hAnsi="Arial" w:cs="Arial"/>
          <w:sz w:val="22"/>
          <w:szCs w:val="22"/>
        </w:rPr>
        <w:t xml:space="preserve"> permutation tests (N=</w:t>
      </w:r>
      <w:r w:rsidR="00323A7A">
        <w:rPr>
          <w:rFonts w:ascii="Arial" w:hAnsi="Arial" w:cs="Arial"/>
          <w:sz w:val="22"/>
          <w:szCs w:val="22"/>
        </w:rPr>
        <w:t>10</w:t>
      </w:r>
      <w:r w:rsidR="002F4C9A" w:rsidRPr="003E3F2C">
        <w:rPr>
          <w:rFonts w:ascii="Arial" w:hAnsi="Arial" w:cs="Arial"/>
          <w:sz w:val="22"/>
          <w:szCs w:val="22"/>
        </w:rPr>
        <w:t>,000) with threshold-free cluster enhancement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lastRenderedPageBreak/>
        <w:t>w</w:t>
      </w:r>
      <w:r w:rsidR="004F54AE">
        <w:rPr>
          <w:rFonts w:ascii="Arial" w:hAnsi="Arial" w:cs="Arial"/>
          <w:sz w:val="22"/>
          <w:szCs w:val="22"/>
        </w:rPr>
        <w:t xml:space="preserve">as performed using </w:t>
      </w:r>
      <w:proofErr w:type="spellStart"/>
      <w:r w:rsidR="004F54AE">
        <w:rPr>
          <w:rFonts w:ascii="Arial" w:hAnsi="Arial" w:cs="Arial"/>
          <w:i/>
          <w:iCs/>
          <w:sz w:val="22"/>
          <w:szCs w:val="22"/>
        </w:rPr>
        <w:t>randomise</w:t>
      </w:r>
      <w:proofErr w:type="spellEnd"/>
      <w:r w:rsidR="002F4C9A" w:rsidRPr="003E3F2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Lastly,</w:t>
      </w:r>
      <w:r w:rsidR="002F4C9A" w:rsidRPr="003E3F2C">
        <w:rPr>
          <w:rFonts w:ascii="Arial" w:hAnsi="Arial" w:cs="Arial"/>
          <w:sz w:val="22"/>
          <w:szCs w:val="22"/>
        </w:rPr>
        <w:t xml:space="preserve"> Spearman correlation analyses </w:t>
      </w:r>
      <w:r>
        <w:rPr>
          <w:rFonts w:ascii="Arial" w:hAnsi="Arial" w:cs="Arial"/>
          <w:sz w:val="22"/>
          <w:szCs w:val="22"/>
        </w:rPr>
        <w:t>were</w:t>
      </w:r>
      <w:r w:rsidR="002F4C9A" w:rsidRPr="003E3F2C">
        <w:rPr>
          <w:rFonts w:ascii="Arial" w:hAnsi="Arial" w:cs="Arial"/>
          <w:sz w:val="22"/>
          <w:szCs w:val="22"/>
        </w:rPr>
        <w:t xml:space="preserve"> performed on each NODDI measure with cerebrovascular disease metrics for each group.</w:t>
      </w:r>
    </w:p>
    <w:p w14:paraId="4CD2CBCD" w14:textId="3A05BA96" w:rsidR="00827983" w:rsidRDefault="00120EBC" w:rsidP="006325B0">
      <w:pPr>
        <w:pStyle w:val="Heading1"/>
        <w:spacing w:before="0" w:after="90" w:line="480" w:lineRule="auto"/>
      </w:pPr>
      <w:r>
        <w:t>Results:</w:t>
      </w:r>
    </w:p>
    <w:p w14:paraId="08D3F10D" w14:textId="77777777" w:rsidR="0023499B" w:rsidRPr="0023499B" w:rsidRDefault="0023499B" w:rsidP="006325B0">
      <w:pPr>
        <w:spacing w:after="90" w:line="480" w:lineRule="auto"/>
        <w:rPr>
          <w:rFonts w:cs="Arial"/>
          <w:bCs/>
        </w:rPr>
      </w:pPr>
    </w:p>
    <w:p w14:paraId="3C3D8C4E" w14:textId="45D32A0F" w:rsidR="0023499B" w:rsidRDefault="0061694F" w:rsidP="006325B0">
      <w:pPr>
        <w:pStyle w:val="Heading1"/>
        <w:spacing w:before="0" w:after="90" w:line="480" w:lineRule="auto"/>
      </w:pPr>
      <w:r>
        <w:t>Discussion:</w:t>
      </w:r>
    </w:p>
    <w:p w14:paraId="51014CFA" w14:textId="77777777" w:rsidR="0023499B" w:rsidRPr="0023499B" w:rsidRDefault="0023499B" w:rsidP="006325B0">
      <w:pPr>
        <w:spacing w:after="90" w:line="480" w:lineRule="auto"/>
        <w:rPr>
          <w:rFonts w:cs="Arial"/>
          <w:bCs/>
        </w:rPr>
      </w:pPr>
    </w:p>
    <w:p w14:paraId="2CA7E562" w14:textId="77777777" w:rsidR="0023499B" w:rsidRDefault="0023499B" w:rsidP="006325B0">
      <w:pPr>
        <w:pStyle w:val="Heading1"/>
        <w:spacing w:before="0" w:after="90" w:line="480" w:lineRule="auto"/>
      </w:pPr>
      <w:r>
        <w:t>Conclusion:</w:t>
      </w:r>
    </w:p>
    <w:p w14:paraId="19F7625E" w14:textId="5A69ECA2" w:rsidR="00120EBC" w:rsidRDefault="00120EBC" w:rsidP="00CC51FE">
      <w:pPr>
        <w:spacing w:after="90" w:line="247" w:lineRule="auto"/>
        <w:rPr>
          <w:rFonts w:cs="Arial"/>
          <w:b/>
        </w:rPr>
      </w:pPr>
      <w:r>
        <w:rPr>
          <w:rFonts w:cs="Arial"/>
          <w:b/>
        </w:rPr>
        <w:br w:type="page"/>
      </w:r>
    </w:p>
    <w:p w14:paraId="156E50F8" w14:textId="25ADDCAB" w:rsidR="002F4C9A" w:rsidRPr="001B016D" w:rsidRDefault="002F4C9A" w:rsidP="009A0E6A">
      <w:pPr>
        <w:pStyle w:val="Heading1"/>
      </w:pPr>
      <w:r w:rsidRPr="001B016D">
        <w:lastRenderedPageBreak/>
        <w:t>Bibliography and References Cited:</w:t>
      </w:r>
    </w:p>
    <w:p w14:paraId="56E66A4B" w14:textId="77777777" w:rsidR="00BD021B" w:rsidRPr="00BD021B" w:rsidRDefault="002F4C9A" w:rsidP="00BD021B">
      <w:pPr>
        <w:pStyle w:val="EndNoteBibliography"/>
        <w:spacing w:after="0"/>
        <w:ind w:left="720" w:hanging="720"/>
      </w:pPr>
      <w:r w:rsidRPr="001B016D">
        <w:fldChar w:fldCharType="begin"/>
      </w:r>
      <w:r w:rsidRPr="001B016D">
        <w:instrText xml:space="preserve"> ADDIN EN.REFLIST </w:instrText>
      </w:r>
      <w:r w:rsidRPr="001B016D">
        <w:fldChar w:fldCharType="separate"/>
      </w:r>
      <w:r w:rsidR="00BD021B" w:rsidRPr="00BD021B">
        <w:t>1</w:t>
      </w:r>
      <w:r w:rsidR="00BD021B" w:rsidRPr="00BD021B">
        <w:tab/>
        <w:t>Vogt, N. M.</w:t>
      </w:r>
      <w:r w:rsidR="00BD021B" w:rsidRPr="00BD021B">
        <w:rPr>
          <w:i/>
        </w:rPr>
        <w:t xml:space="preserve"> et al.</w:t>
      </w:r>
      <w:r w:rsidR="00BD021B" w:rsidRPr="00BD021B">
        <w:t xml:space="preserve"> Cortical Microstructural Alterations in Mild Cognitive Impairment and Alzheimer's Disease Dementia. </w:t>
      </w:r>
      <w:r w:rsidR="00BD021B" w:rsidRPr="00BD021B">
        <w:rPr>
          <w:i/>
        </w:rPr>
        <w:t>Cereb Cortex</w:t>
      </w:r>
      <w:r w:rsidR="00BD021B" w:rsidRPr="00BD021B">
        <w:t>, doi:10.1093/cercor/bhz286 (2019).</w:t>
      </w:r>
    </w:p>
    <w:p w14:paraId="3343946E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2</w:t>
      </w:r>
      <w:r w:rsidRPr="00BD021B">
        <w:tab/>
        <w:t>Roher, A. E.</w:t>
      </w:r>
      <w:r w:rsidRPr="00BD021B">
        <w:rPr>
          <w:i/>
        </w:rPr>
        <w:t xml:space="preserve"> et al.</w:t>
      </w:r>
      <w:r w:rsidRPr="00BD021B">
        <w:t xml:space="preserve"> Cerebral blood flow in Alzheimer's disease. </w:t>
      </w:r>
      <w:r w:rsidRPr="00BD021B">
        <w:rPr>
          <w:i/>
        </w:rPr>
        <w:t>Vasc Health Risk Manag</w:t>
      </w:r>
      <w:r w:rsidRPr="00BD021B">
        <w:t xml:space="preserve"> </w:t>
      </w:r>
      <w:r w:rsidRPr="00BD021B">
        <w:rPr>
          <w:b/>
        </w:rPr>
        <w:t>8</w:t>
      </w:r>
      <w:r w:rsidRPr="00BD021B">
        <w:t>, 599-611, doi:10.2147/VHRM.S34874 (2012).</w:t>
      </w:r>
    </w:p>
    <w:p w14:paraId="217C6912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3</w:t>
      </w:r>
      <w:r w:rsidRPr="00BD021B">
        <w:tab/>
        <w:t>Kester, M. I.</w:t>
      </w:r>
      <w:r w:rsidRPr="00BD021B">
        <w:rPr>
          <w:i/>
        </w:rPr>
        <w:t xml:space="preserve"> et al.</w:t>
      </w:r>
      <w:r w:rsidRPr="00BD021B">
        <w:t xml:space="preserve"> Associations Between Cerebral Small-Vessel Disease and Alzheimer Disease Pathology as Measured by Cerebrospinal Fluid Biomarkers. </w:t>
      </w:r>
      <w:r w:rsidRPr="00BD021B">
        <w:rPr>
          <w:i/>
        </w:rPr>
        <w:t>JAMA Neurology</w:t>
      </w:r>
      <w:r w:rsidRPr="00BD021B">
        <w:t xml:space="preserve"> </w:t>
      </w:r>
      <w:r w:rsidRPr="00BD021B">
        <w:rPr>
          <w:b/>
        </w:rPr>
        <w:t>71</w:t>
      </w:r>
      <w:r w:rsidRPr="00BD021B">
        <w:t>, 855-862, doi:10.1001/jamaneurol.2014.754 (2014).</w:t>
      </w:r>
    </w:p>
    <w:p w14:paraId="382D19E3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4</w:t>
      </w:r>
      <w:r w:rsidRPr="00BD021B">
        <w:tab/>
        <w:t xml:space="preserve">Sweeney, M. D., Sagare, A. P. &amp; Zlokovic, B. V. Blood-brain barrier breakdown in Alzheimer disease and other neurodegenerative disorders. </w:t>
      </w:r>
      <w:r w:rsidRPr="00BD021B">
        <w:rPr>
          <w:i/>
        </w:rPr>
        <w:t>Nat Rev Neurol</w:t>
      </w:r>
      <w:r w:rsidRPr="00BD021B">
        <w:t xml:space="preserve"> </w:t>
      </w:r>
      <w:r w:rsidRPr="00BD021B">
        <w:rPr>
          <w:b/>
        </w:rPr>
        <w:t>14</w:t>
      </w:r>
      <w:r w:rsidRPr="00BD021B">
        <w:t>, 133-150, doi:10.1038/nrneurol.2017.188 (2018).</w:t>
      </w:r>
    </w:p>
    <w:p w14:paraId="70153599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5</w:t>
      </w:r>
      <w:r w:rsidRPr="00BD021B">
        <w:tab/>
        <w:t>Santos, C. Y.</w:t>
      </w:r>
      <w:r w:rsidRPr="00BD021B">
        <w:rPr>
          <w:i/>
        </w:rPr>
        <w:t xml:space="preserve"> et al.</w:t>
      </w:r>
      <w:r w:rsidRPr="00BD021B">
        <w:t xml:space="preserve"> Pathophysiologic relationship between Alzheimer's disease, cerebrovascular disease, and cardiovascular risk: A review and synthesis. </w:t>
      </w:r>
      <w:r w:rsidRPr="00BD021B">
        <w:rPr>
          <w:i/>
        </w:rPr>
        <w:t>Alzheimers Dement (Amst)</w:t>
      </w:r>
      <w:r w:rsidRPr="00BD021B">
        <w:t xml:space="preserve"> </w:t>
      </w:r>
      <w:r w:rsidRPr="00BD021B">
        <w:rPr>
          <w:b/>
        </w:rPr>
        <w:t>7</w:t>
      </w:r>
      <w:r w:rsidRPr="00BD021B">
        <w:t>, 69-87, doi:10.1016/j.dadm.2017.01.005 (2017).</w:t>
      </w:r>
    </w:p>
    <w:p w14:paraId="5F5EA4FF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6</w:t>
      </w:r>
      <w:r w:rsidRPr="00BD021B">
        <w:tab/>
        <w:t>Johnson, K. M.</w:t>
      </w:r>
      <w:r w:rsidRPr="00BD021B">
        <w:rPr>
          <w:i/>
        </w:rPr>
        <w:t xml:space="preserve"> et al.</w:t>
      </w:r>
      <w:r w:rsidRPr="00BD021B">
        <w:t xml:space="preserve"> Improved 3D phase contrast MRI with off-resonance corrected dual echo VIPR. </w:t>
      </w:r>
      <w:r w:rsidRPr="00BD021B">
        <w:rPr>
          <w:i/>
        </w:rPr>
        <w:t>Magn Reson Med</w:t>
      </w:r>
      <w:r w:rsidRPr="00BD021B">
        <w:t xml:space="preserve"> </w:t>
      </w:r>
      <w:r w:rsidRPr="00BD021B">
        <w:rPr>
          <w:b/>
        </w:rPr>
        <w:t>60</w:t>
      </w:r>
      <w:r w:rsidRPr="00BD021B">
        <w:t>, 1329-1336, doi:10.1002/mrm.21763 (2008).</w:t>
      </w:r>
    </w:p>
    <w:p w14:paraId="66645C3A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7</w:t>
      </w:r>
      <w:r w:rsidRPr="00BD021B">
        <w:tab/>
        <w:t>Gu, T.</w:t>
      </w:r>
      <w:r w:rsidRPr="00BD021B">
        <w:rPr>
          <w:i/>
        </w:rPr>
        <w:t xml:space="preserve"> et al.</w:t>
      </w:r>
      <w:r w:rsidRPr="00BD021B">
        <w:t xml:space="preserve"> PC VIPR: a high-speed 3D phase-contrast method for flow quantification and high-resolution angiography. </w:t>
      </w:r>
      <w:r w:rsidRPr="00BD021B">
        <w:rPr>
          <w:i/>
        </w:rPr>
        <w:t>AJNR Am J Neuroradiol</w:t>
      </w:r>
      <w:r w:rsidRPr="00BD021B">
        <w:t xml:space="preserve"> </w:t>
      </w:r>
      <w:r w:rsidRPr="00BD021B">
        <w:rPr>
          <w:b/>
        </w:rPr>
        <w:t>26</w:t>
      </w:r>
      <w:r w:rsidRPr="00BD021B">
        <w:t>, 743-749 (2005).</w:t>
      </w:r>
    </w:p>
    <w:p w14:paraId="4AE2B902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8</w:t>
      </w:r>
      <w:r w:rsidRPr="00BD021B">
        <w:tab/>
        <w:t>Clark, L. R.</w:t>
      </w:r>
      <w:r w:rsidRPr="00BD021B">
        <w:rPr>
          <w:i/>
        </w:rPr>
        <w:t xml:space="preserve"> et al.</w:t>
      </w:r>
      <w:r w:rsidRPr="00BD021B">
        <w:t xml:space="preserve"> Macrovascular and microvascular cerebral blood flow in adults at risk for Alzheimer's disease. </w:t>
      </w:r>
      <w:r w:rsidRPr="00BD021B">
        <w:rPr>
          <w:i/>
        </w:rPr>
        <w:t>Alzheimers Dement (Amst)</w:t>
      </w:r>
      <w:r w:rsidRPr="00BD021B">
        <w:t xml:space="preserve"> </w:t>
      </w:r>
      <w:r w:rsidRPr="00BD021B">
        <w:rPr>
          <w:b/>
        </w:rPr>
        <w:t>7</w:t>
      </w:r>
      <w:r w:rsidRPr="00BD021B">
        <w:t>, 48-55, doi:10.1016/j.dadm.2017.01.002 (2017).</w:t>
      </w:r>
    </w:p>
    <w:p w14:paraId="2B307B57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9</w:t>
      </w:r>
      <w:r w:rsidRPr="00BD021B">
        <w:tab/>
        <w:t>Xu, G.</w:t>
      </w:r>
      <w:r w:rsidRPr="00BD021B">
        <w:rPr>
          <w:i/>
        </w:rPr>
        <w:t xml:space="preserve"> et al.</w:t>
      </w:r>
      <w:r w:rsidRPr="00BD021B">
        <w:t xml:space="preserve"> Reliability and precision of pseudo-continuous arterial spin labeling perfusion MRI on 3.0 T and comparison with 15O-water PET in elderly subjects at risk for Alzheimer's disease. </w:t>
      </w:r>
      <w:r w:rsidRPr="00BD021B">
        <w:rPr>
          <w:i/>
        </w:rPr>
        <w:t>NMR Biomed</w:t>
      </w:r>
      <w:r w:rsidRPr="00BD021B">
        <w:t xml:space="preserve"> </w:t>
      </w:r>
      <w:r w:rsidRPr="00BD021B">
        <w:rPr>
          <w:b/>
        </w:rPr>
        <w:t>23</w:t>
      </w:r>
      <w:r w:rsidRPr="00BD021B">
        <w:t>, 286-293, doi:10.1002/nbm.1462 (2010).</w:t>
      </w:r>
    </w:p>
    <w:p w14:paraId="2208C3F7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10</w:t>
      </w:r>
      <w:r w:rsidRPr="00BD021B">
        <w:tab/>
        <w:t>Rivera, L.</w:t>
      </w:r>
      <w:r w:rsidRPr="00BD021B">
        <w:rPr>
          <w:i/>
        </w:rPr>
        <w:t xml:space="preserve"> et al.</w:t>
      </w:r>
      <w:r w:rsidRPr="00BD021B">
        <w:t xml:space="preserve"> Changes in intracranial venous blood flow and pulsatility in Alzheimer’s disease: A 4D flow MRI study. </w:t>
      </w:r>
      <w:r w:rsidRPr="00BD021B">
        <w:rPr>
          <w:i/>
        </w:rPr>
        <w:t>Journal of Cerebral Blood Flow &amp; Metabolism</w:t>
      </w:r>
      <w:r w:rsidRPr="00BD021B">
        <w:t xml:space="preserve"> </w:t>
      </w:r>
      <w:r w:rsidRPr="00BD021B">
        <w:rPr>
          <w:b/>
        </w:rPr>
        <w:t>37</w:t>
      </w:r>
      <w:r w:rsidRPr="00BD021B">
        <w:t>, 0271678X16661340-10271678X16661340, doi:10.1177/0271678X16661340 (2016).</w:t>
      </w:r>
    </w:p>
    <w:p w14:paraId="38ED5FDD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11</w:t>
      </w:r>
      <w:r w:rsidRPr="00BD021B">
        <w:tab/>
        <w:t>Rivera-Rivera, L. A.</w:t>
      </w:r>
      <w:r w:rsidRPr="00BD021B">
        <w:rPr>
          <w:i/>
        </w:rPr>
        <w:t xml:space="preserve"> et al.</w:t>
      </w:r>
      <w:r w:rsidRPr="00BD021B">
        <w:t xml:space="preserve"> Assessment of vascular stiffness in the internal carotid artery proximal to the carotid canal in Alzheimer’s disease using pulse wave velocity from low rank reconstructed 4D flow MRI. </w:t>
      </w:r>
      <w:r w:rsidRPr="00BD021B">
        <w:rPr>
          <w:i/>
        </w:rPr>
        <w:t>Journal of Cerebral Blood Flow &amp; Metabolism</w:t>
      </w:r>
      <w:r w:rsidRPr="00BD021B">
        <w:t>, 0271678X20910302, doi:10.1177/0271678X20910302 (2020).</w:t>
      </w:r>
    </w:p>
    <w:p w14:paraId="1FA0CFBE" w14:textId="77777777" w:rsidR="00BD021B" w:rsidRPr="00BD021B" w:rsidRDefault="00BD021B" w:rsidP="00BD021B">
      <w:pPr>
        <w:pStyle w:val="EndNoteBibliography"/>
        <w:spacing w:after="0"/>
        <w:ind w:left="720" w:hanging="720"/>
        <w:rPr>
          <w:i/>
        </w:rPr>
      </w:pPr>
      <w:r w:rsidRPr="00BD021B">
        <w:t>12</w:t>
      </w:r>
      <w:r w:rsidRPr="00BD021B">
        <w:tab/>
        <w:t xml:space="preserve">Rivera-Rivera, L. A., Johnson, S. C., Illingworth, C. &amp; Johnson, K. M. in </w:t>
      </w:r>
      <w:r w:rsidRPr="00BD021B">
        <w:rPr>
          <w:i/>
        </w:rPr>
        <w:t>Proc. Intl. Soc. Mag. Reson. Med. 27.</w:t>
      </w:r>
    </w:p>
    <w:p w14:paraId="032A152B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13</w:t>
      </w:r>
      <w:r w:rsidRPr="00BD021B">
        <w:tab/>
        <w:t xml:space="preserve">Zhang, H., Schneider, T., Wheeler-Kingshott, C. A. &amp; Alexander, D. C. NODDI: practical in vivo neurite orientation dispersion and density imaging of the human brain. </w:t>
      </w:r>
      <w:r w:rsidRPr="00BD021B">
        <w:rPr>
          <w:i/>
        </w:rPr>
        <w:t>Neuroimage</w:t>
      </w:r>
      <w:r w:rsidRPr="00BD021B">
        <w:t xml:space="preserve"> </w:t>
      </w:r>
      <w:r w:rsidRPr="00BD021B">
        <w:rPr>
          <w:b/>
        </w:rPr>
        <w:t>61</w:t>
      </w:r>
      <w:r w:rsidRPr="00BD021B">
        <w:t>, 1000-1016, doi:10.1016/j.neuroimage.2012.03.072 (2012).</w:t>
      </w:r>
    </w:p>
    <w:p w14:paraId="024210EC" w14:textId="7EF0EA6B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14</w:t>
      </w:r>
      <w:r w:rsidRPr="00BD021B">
        <w:tab/>
        <w:t xml:space="preserve">Kamiya, K., Hori, M. &amp; Aoki, S. NODDI in clinical research. </w:t>
      </w:r>
      <w:r w:rsidRPr="00BD021B">
        <w:rPr>
          <w:i/>
        </w:rPr>
        <w:t>Journal of Neuroscience Methods</w:t>
      </w:r>
      <w:r w:rsidRPr="00BD021B">
        <w:t xml:space="preserve"> </w:t>
      </w:r>
      <w:r w:rsidRPr="00BD021B">
        <w:rPr>
          <w:b/>
        </w:rPr>
        <w:t>346</w:t>
      </w:r>
      <w:r w:rsidRPr="00BD021B">
        <w:t>, 108908, doi:</w:t>
      </w:r>
      <w:hyperlink r:id="rId13" w:history="1">
        <w:r w:rsidRPr="00BD021B">
          <w:rPr>
            <w:rStyle w:val="Hyperlink"/>
          </w:rPr>
          <w:t>https://doi.org/10.1016/j.jneumeth.2020.108908</w:t>
        </w:r>
      </w:hyperlink>
      <w:r w:rsidRPr="00BD021B">
        <w:t xml:space="preserve"> (2020).</w:t>
      </w:r>
    </w:p>
    <w:p w14:paraId="0CF1BB46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15</w:t>
      </w:r>
      <w:r w:rsidRPr="00BD021B">
        <w:tab/>
        <w:t>Sone, D.</w:t>
      </w:r>
    </w:p>
    <w:p w14:paraId="0BDB7ED5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16</w:t>
      </w:r>
      <w:r w:rsidRPr="00BD021B">
        <w:tab/>
        <w:t>Kamagata, K.</w:t>
      </w:r>
      <w:r w:rsidRPr="00BD021B">
        <w:rPr>
          <w:i/>
        </w:rPr>
        <w:t xml:space="preserve"> et al.</w:t>
      </w:r>
      <w:r w:rsidRPr="00BD021B">
        <w:t xml:space="preserve"> Advanced diffusion magnetic resonance imaging in patients with Alzheimer&amp;#39;s and Parkinson&amp;#39;s diseases. </w:t>
      </w:r>
      <w:r w:rsidRPr="00BD021B">
        <w:rPr>
          <w:i/>
        </w:rPr>
        <w:t>Neural Regeneration Research</w:t>
      </w:r>
      <w:r w:rsidRPr="00BD021B">
        <w:t xml:space="preserve"> </w:t>
      </w:r>
      <w:r w:rsidRPr="00BD021B">
        <w:rPr>
          <w:b/>
        </w:rPr>
        <w:t>15</w:t>
      </w:r>
      <w:r w:rsidRPr="00BD021B">
        <w:t>, 1590-1600, doi:10.4103/1673-5374.276326 (2020).</w:t>
      </w:r>
    </w:p>
    <w:p w14:paraId="39F8A3CB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17</w:t>
      </w:r>
      <w:r w:rsidRPr="00BD021B">
        <w:tab/>
        <w:t>Fu, X.</w:t>
      </w:r>
      <w:r w:rsidRPr="00BD021B">
        <w:rPr>
          <w:i/>
        </w:rPr>
        <w:t xml:space="preserve"> et al.</w:t>
      </w:r>
      <w:r w:rsidRPr="00BD021B">
        <w:t xml:space="preserve"> Microstructural White Matter Alterations in Mild Cognitive Impairment and Alzheimer's Disease : Study Based on Neurite Orientation Dispersion and Density Imaging (NODDI). </w:t>
      </w:r>
      <w:r w:rsidRPr="00BD021B">
        <w:rPr>
          <w:i/>
        </w:rPr>
        <w:t>Clin Neuroradiol</w:t>
      </w:r>
      <w:r w:rsidRPr="00BD021B">
        <w:t xml:space="preserve"> </w:t>
      </w:r>
      <w:r w:rsidRPr="00BD021B">
        <w:rPr>
          <w:b/>
        </w:rPr>
        <w:t>30</w:t>
      </w:r>
      <w:r w:rsidRPr="00BD021B">
        <w:t>, 569-579, doi:10.1007/s00062-019-00805-0 (2020).</w:t>
      </w:r>
    </w:p>
    <w:p w14:paraId="22FAE034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18</w:t>
      </w:r>
      <w:r w:rsidRPr="00BD021B">
        <w:tab/>
        <w:t>Parker, T. D.</w:t>
      </w:r>
      <w:r w:rsidRPr="00BD021B">
        <w:rPr>
          <w:i/>
        </w:rPr>
        <w:t xml:space="preserve"> et al.</w:t>
      </w:r>
      <w:r w:rsidRPr="00BD021B">
        <w:t xml:space="preserve"> Cortical microstructure in young onset Alzheimer's disease using neurite orientation dispersion and density imaging. </w:t>
      </w:r>
      <w:r w:rsidRPr="00BD021B">
        <w:rPr>
          <w:i/>
        </w:rPr>
        <w:t>Hum Brain Mapp</w:t>
      </w:r>
      <w:r w:rsidRPr="00BD021B">
        <w:t xml:space="preserve"> </w:t>
      </w:r>
      <w:r w:rsidRPr="00BD021B">
        <w:rPr>
          <w:b/>
        </w:rPr>
        <w:t>39</w:t>
      </w:r>
      <w:r w:rsidRPr="00BD021B">
        <w:t>, 3005-3017, doi:10.1002/hbm.24056 (2018).</w:t>
      </w:r>
    </w:p>
    <w:p w14:paraId="45879773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19</w:t>
      </w:r>
      <w:r w:rsidRPr="00BD021B">
        <w:tab/>
        <w:t>Vogt, N. M.</w:t>
      </w:r>
      <w:r w:rsidRPr="00BD021B">
        <w:rPr>
          <w:i/>
        </w:rPr>
        <w:t xml:space="preserve"> et al.</w:t>
      </w:r>
      <w:r w:rsidRPr="00BD021B">
        <w:t xml:space="preserve"> Cortical Microstructural Alterations in Mild Cognitive Impairment and Alzheimer's Disease Dementia. </w:t>
      </w:r>
      <w:r w:rsidRPr="00BD021B">
        <w:rPr>
          <w:i/>
        </w:rPr>
        <w:t>Cereb Cortex</w:t>
      </w:r>
      <w:r w:rsidRPr="00BD021B">
        <w:t xml:space="preserve"> </w:t>
      </w:r>
      <w:r w:rsidRPr="00BD021B">
        <w:rPr>
          <w:b/>
        </w:rPr>
        <w:t>30</w:t>
      </w:r>
      <w:r w:rsidRPr="00BD021B">
        <w:t>, 2948-2960, doi:10.1093/cercor/bhz286 (2020).</w:t>
      </w:r>
    </w:p>
    <w:p w14:paraId="16DB79B6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20</w:t>
      </w:r>
      <w:r w:rsidRPr="00BD021B">
        <w:tab/>
        <w:t>Slattery, C. F.</w:t>
      </w:r>
      <w:r w:rsidRPr="00BD021B">
        <w:rPr>
          <w:i/>
        </w:rPr>
        <w:t xml:space="preserve"> et al.</w:t>
      </w:r>
      <w:r w:rsidRPr="00BD021B">
        <w:t xml:space="preserve"> ApoE influences regional white-matter axonal density loss in Alzheimer's disease. </w:t>
      </w:r>
      <w:r w:rsidRPr="00BD021B">
        <w:rPr>
          <w:i/>
        </w:rPr>
        <w:t>Neurobiol Aging</w:t>
      </w:r>
      <w:r w:rsidRPr="00BD021B">
        <w:t xml:space="preserve"> </w:t>
      </w:r>
      <w:r w:rsidRPr="00BD021B">
        <w:rPr>
          <w:b/>
        </w:rPr>
        <w:t>57</w:t>
      </w:r>
      <w:r w:rsidRPr="00BD021B">
        <w:t>, 8-17, doi:10.1016/j.neurobiolaging.2017.04.021 (2017).</w:t>
      </w:r>
    </w:p>
    <w:p w14:paraId="29CD28D0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21</w:t>
      </w:r>
      <w:r w:rsidRPr="00BD021B">
        <w:tab/>
        <w:t>Wen, Q.</w:t>
      </w:r>
      <w:r w:rsidRPr="00BD021B">
        <w:rPr>
          <w:i/>
        </w:rPr>
        <w:t xml:space="preserve"> et al.</w:t>
      </w:r>
      <w:r w:rsidRPr="00BD021B">
        <w:t xml:space="preserve"> White matter alterations in early-stage Alzheimer's disease: A tract-specific study. </w:t>
      </w:r>
      <w:r w:rsidRPr="00BD021B">
        <w:rPr>
          <w:i/>
        </w:rPr>
        <w:t>Alzheimers Dement (Amst)</w:t>
      </w:r>
      <w:r w:rsidRPr="00BD021B">
        <w:t xml:space="preserve"> </w:t>
      </w:r>
      <w:r w:rsidRPr="00BD021B">
        <w:rPr>
          <w:b/>
        </w:rPr>
        <w:t>11</w:t>
      </w:r>
      <w:r w:rsidRPr="00BD021B">
        <w:t>, 576-587, doi:10.1016/j.dadm.2019.06.003 (2019).</w:t>
      </w:r>
    </w:p>
    <w:p w14:paraId="5A3C3506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22</w:t>
      </w:r>
      <w:r w:rsidRPr="00BD021B">
        <w:tab/>
        <w:t xml:space="preserve">Fick, R. H. J., Wassermann, D. &amp; Deriche, R. The Dmipy Toolbox: Diffusion MRI Multi-Compartment Modeling and Microstructure Recovery Made Easy. </w:t>
      </w:r>
      <w:r w:rsidRPr="00BD021B">
        <w:rPr>
          <w:i/>
        </w:rPr>
        <w:t>Front Neuroinform</w:t>
      </w:r>
      <w:r w:rsidRPr="00BD021B">
        <w:t xml:space="preserve"> </w:t>
      </w:r>
      <w:r w:rsidRPr="00BD021B">
        <w:rPr>
          <w:b/>
        </w:rPr>
        <w:t>13</w:t>
      </w:r>
      <w:r w:rsidRPr="00BD021B">
        <w:t>, 64, doi:10.3389/fninf.2019.00064 (2019).</w:t>
      </w:r>
    </w:p>
    <w:p w14:paraId="3DA3AA2B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lastRenderedPageBreak/>
        <w:t>23</w:t>
      </w:r>
      <w:r w:rsidRPr="00BD021B">
        <w:tab/>
        <w:t xml:space="preserve">Markl, M., Frydrychowicz, A., Kozerke, S., Hope, M. &amp; Wieben, O. 4D flow MRI. </w:t>
      </w:r>
      <w:r w:rsidRPr="00BD021B">
        <w:rPr>
          <w:i/>
        </w:rPr>
        <w:t>J Magn Reson Imaging</w:t>
      </w:r>
      <w:r w:rsidRPr="00BD021B">
        <w:t xml:space="preserve"> </w:t>
      </w:r>
      <w:r w:rsidRPr="00BD021B">
        <w:rPr>
          <w:b/>
        </w:rPr>
        <w:t>36</w:t>
      </w:r>
      <w:r w:rsidRPr="00BD021B">
        <w:t>, 1015-1036, doi:10.1002/jmri.23632 (2012).</w:t>
      </w:r>
    </w:p>
    <w:p w14:paraId="5CA74C29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24</w:t>
      </w:r>
      <w:r w:rsidRPr="00BD021B">
        <w:tab/>
        <w:t xml:space="preserve">Johnson, K. M. &amp; Markl, M. Improved SNR in phase contrast velocimetry with five-point balanced flow encoding. </w:t>
      </w:r>
      <w:r w:rsidRPr="00BD021B">
        <w:rPr>
          <w:i/>
        </w:rPr>
        <w:t>Magn Reson Med</w:t>
      </w:r>
      <w:r w:rsidRPr="00BD021B">
        <w:t xml:space="preserve"> </w:t>
      </w:r>
      <w:r w:rsidRPr="00BD021B">
        <w:rPr>
          <w:b/>
        </w:rPr>
        <w:t>63</w:t>
      </w:r>
      <w:r w:rsidRPr="00BD021B">
        <w:t>, 349-355, doi:10.1002/mrm.22202 (2010).</w:t>
      </w:r>
    </w:p>
    <w:p w14:paraId="4B14A0E6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25</w:t>
      </w:r>
      <w:r w:rsidRPr="00BD021B">
        <w:tab/>
        <w:t>Dyverfeldt, P.</w:t>
      </w:r>
      <w:r w:rsidRPr="00BD021B">
        <w:rPr>
          <w:i/>
        </w:rPr>
        <w:t xml:space="preserve"> et al.</w:t>
      </w:r>
      <w:r w:rsidRPr="00BD021B">
        <w:t xml:space="preserve"> 4D flow cardiovascular magnetic resonance consensus statement. </w:t>
      </w:r>
      <w:r w:rsidRPr="00BD021B">
        <w:rPr>
          <w:i/>
        </w:rPr>
        <w:t>J Cardiovasc Magn Reson</w:t>
      </w:r>
      <w:r w:rsidRPr="00BD021B">
        <w:t xml:space="preserve"> </w:t>
      </w:r>
      <w:r w:rsidRPr="00BD021B">
        <w:rPr>
          <w:b/>
        </w:rPr>
        <w:t>17</w:t>
      </w:r>
      <w:r w:rsidRPr="00BD021B">
        <w:t>, 72, doi:10.1186/s12968-015-0174-5 (2015).</w:t>
      </w:r>
    </w:p>
    <w:p w14:paraId="645B6D3B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26</w:t>
      </w:r>
      <w:r w:rsidRPr="00BD021B">
        <w:tab/>
        <w:t xml:space="preserve">Glover, G. H. &amp; Pauly, J. M. Projection reconstruction techniques for reduction of motion effects in MRI. </w:t>
      </w:r>
      <w:r w:rsidRPr="00BD021B">
        <w:rPr>
          <w:i/>
        </w:rPr>
        <w:t>Magn Reson Med</w:t>
      </w:r>
      <w:r w:rsidRPr="00BD021B">
        <w:t xml:space="preserve"> </w:t>
      </w:r>
      <w:r w:rsidRPr="00BD021B">
        <w:rPr>
          <w:b/>
        </w:rPr>
        <w:t>28</w:t>
      </w:r>
      <w:r w:rsidRPr="00BD021B">
        <w:t>, 275-289, doi:10.1002/mrm.1910280209 (1992).</w:t>
      </w:r>
    </w:p>
    <w:p w14:paraId="4D0C5CB9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27</w:t>
      </w:r>
      <w:r w:rsidRPr="00BD021B">
        <w:tab/>
        <w:t xml:space="preserve">Lustig, M., Donoho, D. &amp; Pauly, J. M. Sparse MRI: The application of compressed sensing for rapid MR imaging. </w:t>
      </w:r>
      <w:r w:rsidRPr="00BD021B">
        <w:rPr>
          <w:i/>
        </w:rPr>
        <w:t>Magn Reson Med</w:t>
      </w:r>
      <w:r w:rsidRPr="00BD021B">
        <w:t xml:space="preserve"> </w:t>
      </w:r>
      <w:r w:rsidRPr="00BD021B">
        <w:rPr>
          <w:b/>
        </w:rPr>
        <w:t>58</w:t>
      </w:r>
      <w:r w:rsidRPr="00BD021B">
        <w:t>, 1182-1195, doi:10.1002/mrm.21391 (2007).</w:t>
      </w:r>
    </w:p>
    <w:p w14:paraId="7241D45D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28</w:t>
      </w:r>
      <w:r w:rsidRPr="00BD021B">
        <w:tab/>
        <w:t xml:space="preserve">Schrauben, E. M., Anderson, A. G., Johnson, K. M. &amp; Wieben, O. Respiratory-induced venous blood flow effects using flexible retrospective double-gating. </w:t>
      </w:r>
      <w:r w:rsidRPr="00BD021B">
        <w:rPr>
          <w:i/>
        </w:rPr>
        <w:t>J Magn Reson Imaging</w:t>
      </w:r>
      <w:r w:rsidRPr="00BD021B">
        <w:t xml:space="preserve"> </w:t>
      </w:r>
      <w:r w:rsidRPr="00BD021B">
        <w:rPr>
          <w:b/>
        </w:rPr>
        <w:t>42</w:t>
      </w:r>
      <w:r w:rsidRPr="00BD021B">
        <w:t>, 211-216, doi:10.1002/jmri.24746 (2015).</w:t>
      </w:r>
    </w:p>
    <w:p w14:paraId="06FCC136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29</w:t>
      </w:r>
      <w:r w:rsidRPr="00BD021B">
        <w:tab/>
        <w:t>Ma, L. E.</w:t>
      </w:r>
      <w:r w:rsidRPr="00BD021B">
        <w:rPr>
          <w:i/>
        </w:rPr>
        <w:t xml:space="preserve"> et al.</w:t>
      </w:r>
      <w:r w:rsidRPr="00BD021B">
        <w:t xml:space="preserve"> Aortic 4D flow MRI in 2 minutes using compressed sensing, respiratory controlled adaptive k-space reordering, and inline reconstruction. </w:t>
      </w:r>
      <w:r w:rsidRPr="00BD021B">
        <w:rPr>
          <w:i/>
        </w:rPr>
        <w:t>Magn Reson Med</w:t>
      </w:r>
      <w:r w:rsidRPr="00BD021B">
        <w:t xml:space="preserve"> </w:t>
      </w:r>
      <w:r w:rsidRPr="00BD021B">
        <w:rPr>
          <w:b/>
        </w:rPr>
        <w:t>81</w:t>
      </w:r>
      <w:r w:rsidRPr="00BD021B">
        <w:t>, 3675-3690, doi:10.1002/mrm.27684 (2019).</w:t>
      </w:r>
    </w:p>
    <w:p w14:paraId="382CC331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30</w:t>
      </w:r>
      <w:r w:rsidRPr="00BD021B">
        <w:tab/>
        <w:t xml:space="preserve">Callaghan, F. J., Geddes, L. A., Babbs, C. F. &amp; Bourland, J. D. Relationship between pulse-wave velocity and arterial elasticity. </w:t>
      </w:r>
      <w:r w:rsidRPr="00BD021B">
        <w:rPr>
          <w:i/>
        </w:rPr>
        <w:t>Med. Biol. Eng. Comput.</w:t>
      </w:r>
      <w:r w:rsidRPr="00BD021B">
        <w:t xml:space="preserve"> </w:t>
      </w:r>
      <w:r w:rsidRPr="00BD021B">
        <w:rPr>
          <w:b/>
        </w:rPr>
        <w:t>24</w:t>
      </w:r>
      <w:r w:rsidRPr="00BD021B">
        <w:t>, 248-254, doi:10.1007/bf02441620 (1986).</w:t>
      </w:r>
    </w:p>
    <w:p w14:paraId="36B8D5ED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31</w:t>
      </w:r>
      <w:r w:rsidRPr="00BD021B">
        <w:tab/>
        <w:t xml:space="preserve">Nelson, T. R. &amp; Pretorius, D. H. The Doppler signal: where does it come from and what does it mean? </w:t>
      </w:r>
      <w:r w:rsidRPr="00BD021B">
        <w:rPr>
          <w:i/>
        </w:rPr>
        <w:t>Am J Roentgenol</w:t>
      </w:r>
      <w:r w:rsidRPr="00BD021B">
        <w:t xml:space="preserve"> </w:t>
      </w:r>
      <w:r w:rsidRPr="00BD021B">
        <w:rPr>
          <w:b/>
        </w:rPr>
        <w:t>151</w:t>
      </w:r>
      <w:r w:rsidRPr="00BD021B">
        <w:t>, 439-447, doi:10.2214/ajr.151.3.439 (1988).</w:t>
      </w:r>
    </w:p>
    <w:p w14:paraId="00E54F61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32</w:t>
      </w:r>
      <w:r w:rsidRPr="00BD021B">
        <w:tab/>
        <w:t xml:space="preserve">Pruessmann, K. P., Weiger, M., Scheidegger, M. B. &amp; Boesiger, P. SENSE: sensitivity encoding for fast MRI. </w:t>
      </w:r>
      <w:r w:rsidRPr="00BD021B">
        <w:rPr>
          <w:i/>
        </w:rPr>
        <w:t>Magn Reson Med</w:t>
      </w:r>
      <w:r w:rsidRPr="00BD021B">
        <w:t xml:space="preserve"> </w:t>
      </w:r>
      <w:r w:rsidRPr="00BD021B">
        <w:rPr>
          <w:b/>
        </w:rPr>
        <w:t>42</w:t>
      </w:r>
      <w:r w:rsidRPr="00BD021B">
        <w:t>, 952-962 (1999).</w:t>
      </w:r>
    </w:p>
    <w:p w14:paraId="6C2F427A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33</w:t>
      </w:r>
      <w:r w:rsidRPr="00BD021B">
        <w:tab/>
        <w:t>Uecker, M.</w:t>
      </w:r>
      <w:r w:rsidRPr="00BD021B">
        <w:rPr>
          <w:i/>
        </w:rPr>
        <w:t xml:space="preserve"> et al.</w:t>
      </w:r>
      <w:r w:rsidRPr="00BD021B">
        <w:t xml:space="preserve"> ESPIRiT--an eigenvalue approach to autocalibrating parallel MRI: where SENSE meets GRAPPA. </w:t>
      </w:r>
      <w:r w:rsidRPr="00BD021B">
        <w:rPr>
          <w:i/>
        </w:rPr>
        <w:t>Magn Reson Med</w:t>
      </w:r>
      <w:r w:rsidRPr="00BD021B">
        <w:t xml:space="preserve"> </w:t>
      </w:r>
      <w:r w:rsidRPr="00BD021B">
        <w:rPr>
          <w:b/>
        </w:rPr>
        <w:t>71</w:t>
      </w:r>
      <w:r w:rsidRPr="00BD021B">
        <w:t>, 990-1001, doi:10.1002/mrm.24751 (2014).</w:t>
      </w:r>
    </w:p>
    <w:p w14:paraId="239A4247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34</w:t>
      </w:r>
      <w:r w:rsidRPr="00BD021B">
        <w:tab/>
        <w:t>Peper, E. S.</w:t>
      </w:r>
      <w:r w:rsidRPr="00BD021B">
        <w:rPr>
          <w:i/>
        </w:rPr>
        <w:t xml:space="preserve"> et al.</w:t>
      </w:r>
      <w:r w:rsidRPr="00BD021B">
        <w:t xml:space="preserve"> Regional assessment of carotid artery pulse wave velocity using compressed sensing accelerated high temporal resolution 2D CINE phase contrast cardiovascular magnetic resonance. </w:t>
      </w:r>
      <w:r w:rsidRPr="00BD021B">
        <w:rPr>
          <w:i/>
        </w:rPr>
        <w:t>Journal of Cardiovascular Magnetic Resonance</w:t>
      </w:r>
      <w:r w:rsidRPr="00BD021B">
        <w:t xml:space="preserve"> </w:t>
      </w:r>
      <w:r w:rsidRPr="00BD021B">
        <w:rPr>
          <w:b/>
        </w:rPr>
        <w:t>20</w:t>
      </w:r>
      <w:r w:rsidRPr="00BD021B">
        <w:t>, 86, doi:10.1186/s12968-018-0499-y (2018).</w:t>
      </w:r>
    </w:p>
    <w:p w14:paraId="6115D52F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35</w:t>
      </w:r>
      <w:r w:rsidRPr="00BD021B">
        <w:tab/>
        <w:t>Jimenez, J. E.</w:t>
      </w:r>
      <w:r w:rsidRPr="00BD021B">
        <w:rPr>
          <w:i/>
        </w:rPr>
        <w:t xml:space="preserve"> et al.</w:t>
      </w:r>
      <w:r w:rsidRPr="00BD021B">
        <w:t xml:space="preserve"> Feasibility of high spatiotemporal resolution for an abbreviated 3D radial breast MRI protocol. </w:t>
      </w:r>
      <w:r w:rsidRPr="00BD021B">
        <w:rPr>
          <w:i/>
        </w:rPr>
        <w:t>Magnetic resonance in medicine</w:t>
      </w:r>
      <w:r w:rsidRPr="00BD021B">
        <w:t xml:space="preserve"> </w:t>
      </w:r>
      <w:r w:rsidRPr="00BD021B">
        <w:rPr>
          <w:b/>
        </w:rPr>
        <w:t>80</w:t>
      </w:r>
      <w:r w:rsidRPr="00BD021B">
        <w:t>, 1452-1466, doi:10.1002/mrm.27137 (2018).</w:t>
      </w:r>
    </w:p>
    <w:p w14:paraId="2A30D8F7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36</w:t>
      </w:r>
      <w:r w:rsidRPr="00BD021B">
        <w:tab/>
        <w:t>Bernstein, M. A.</w:t>
      </w:r>
      <w:r w:rsidRPr="00BD021B">
        <w:rPr>
          <w:i/>
        </w:rPr>
        <w:t xml:space="preserve"> et al.</w:t>
      </w:r>
      <w:r w:rsidRPr="00BD021B">
        <w:t xml:space="preserve"> Concomitant gradient terms in phase contrast MR: analysis and correction. </w:t>
      </w:r>
      <w:r w:rsidRPr="00BD021B">
        <w:rPr>
          <w:i/>
        </w:rPr>
        <w:t>Magn Reson Med</w:t>
      </w:r>
      <w:r w:rsidRPr="00BD021B">
        <w:t xml:space="preserve"> </w:t>
      </w:r>
      <w:r w:rsidRPr="00BD021B">
        <w:rPr>
          <w:b/>
        </w:rPr>
        <w:t>39</w:t>
      </w:r>
      <w:r w:rsidRPr="00BD021B">
        <w:t>, 300-308, doi:10.1002/mrm.1910390218 (1998).</w:t>
      </w:r>
    </w:p>
    <w:p w14:paraId="6F25F889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37</w:t>
      </w:r>
      <w:r w:rsidRPr="00BD021B">
        <w:tab/>
        <w:t xml:space="preserve">Loecher, M., Schrauben, E., Johnson, K. M. &amp; Wieben, O. Phase unwrapping in 4D MR flow with a 4D single-step laplacian algorithm. </w:t>
      </w:r>
      <w:r w:rsidRPr="00BD021B">
        <w:rPr>
          <w:i/>
        </w:rPr>
        <w:t>J Magn Reson Imaging</w:t>
      </w:r>
      <w:r w:rsidRPr="00BD021B">
        <w:t xml:space="preserve"> </w:t>
      </w:r>
      <w:r w:rsidRPr="00BD021B">
        <w:rPr>
          <w:b/>
        </w:rPr>
        <w:t>43</w:t>
      </w:r>
      <w:r w:rsidRPr="00BD021B">
        <w:t>, 833-842, doi:10.1002/jmri.25045 (2016).</w:t>
      </w:r>
    </w:p>
    <w:p w14:paraId="71F4D939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38</w:t>
      </w:r>
      <w:r w:rsidRPr="00BD021B">
        <w:tab/>
        <w:t xml:space="preserve">Zhang, H., Yushkevich, P. A., Alexander, D. C. &amp; Gee, J. C. Deformable registration of diffusion tensor MR images with explicit orientation optimization. </w:t>
      </w:r>
      <w:r w:rsidRPr="00BD021B">
        <w:rPr>
          <w:i/>
        </w:rPr>
        <w:t>Med Image Anal</w:t>
      </w:r>
      <w:r w:rsidRPr="00BD021B">
        <w:t xml:space="preserve"> </w:t>
      </w:r>
      <w:r w:rsidRPr="00BD021B">
        <w:rPr>
          <w:b/>
        </w:rPr>
        <w:t>10</w:t>
      </w:r>
      <w:r w:rsidRPr="00BD021B">
        <w:t>, 764-785, doi:10.1016/j.media.2006.06.004 (2006).</w:t>
      </w:r>
    </w:p>
    <w:p w14:paraId="77027C36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39</w:t>
      </w:r>
      <w:r w:rsidRPr="00BD021B">
        <w:tab/>
        <w:t>Zhang, H.</w:t>
      </w:r>
      <w:r w:rsidRPr="00BD021B">
        <w:rPr>
          <w:i/>
        </w:rPr>
        <w:t xml:space="preserve"> et al.</w:t>
      </w:r>
      <w:r w:rsidRPr="00BD021B">
        <w:t xml:space="preserve"> High-dimensional spatial normalization of diffusion tensor images improves the detection of white matter differences: an example study using amyotrophic lateral sclerosis. </w:t>
      </w:r>
      <w:r w:rsidRPr="00BD021B">
        <w:rPr>
          <w:i/>
        </w:rPr>
        <w:t>IEEE Trans Med Imaging</w:t>
      </w:r>
      <w:r w:rsidRPr="00BD021B">
        <w:t xml:space="preserve"> </w:t>
      </w:r>
      <w:r w:rsidRPr="00BD021B">
        <w:rPr>
          <w:b/>
        </w:rPr>
        <w:t>26</w:t>
      </w:r>
      <w:r w:rsidRPr="00BD021B">
        <w:t>, 1585-1597, doi:10.1109/tmi.2007.906784 (2007).</w:t>
      </w:r>
    </w:p>
    <w:p w14:paraId="1B633040" w14:textId="77777777" w:rsidR="00BD021B" w:rsidRPr="00BD021B" w:rsidRDefault="00BD021B" w:rsidP="00BD021B">
      <w:pPr>
        <w:pStyle w:val="EndNoteBibliography"/>
        <w:spacing w:after="0"/>
        <w:ind w:left="720" w:hanging="720"/>
      </w:pPr>
      <w:r w:rsidRPr="00BD021B">
        <w:t>40</w:t>
      </w:r>
      <w:r w:rsidRPr="00BD021B">
        <w:tab/>
        <w:t>Wang, Y.</w:t>
      </w:r>
      <w:r w:rsidRPr="00BD021B">
        <w:rPr>
          <w:i/>
        </w:rPr>
        <w:t xml:space="preserve"> et al.</w:t>
      </w:r>
      <w:r w:rsidRPr="00BD021B">
        <w:t xml:space="preserve"> DTI registration in atlas based fiber analysis of infantile Krabbe disease. </w:t>
      </w:r>
      <w:r w:rsidRPr="00BD021B">
        <w:rPr>
          <w:i/>
        </w:rPr>
        <w:t>Neuroimage</w:t>
      </w:r>
      <w:r w:rsidRPr="00BD021B">
        <w:t xml:space="preserve"> </w:t>
      </w:r>
      <w:r w:rsidRPr="00BD021B">
        <w:rPr>
          <w:b/>
        </w:rPr>
        <w:t>55</w:t>
      </w:r>
      <w:r w:rsidRPr="00BD021B">
        <w:t>, 1577-1586, doi:10.1016/j.neuroimage.2011.01.038 (2011).</w:t>
      </w:r>
    </w:p>
    <w:p w14:paraId="50C152E0" w14:textId="77777777" w:rsidR="00BD021B" w:rsidRPr="00BD021B" w:rsidRDefault="00BD021B" w:rsidP="00BD021B">
      <w:pPr>
        <w:pStyle w:val="EndNoteBibliography"/>
        <w:ind w:left="720" w:hanging="720"/>
      </w:pPr>
      <w:r w:rsidRPr="00BD021B">
        <w:t>41</w:t>
      </w:r>
      <w:r w:rsidRPr="00BD021B">
        <w:tab/>
        <w:t>Smith, S. M.</w:t>
      </w:r>
      <w:r w:rsidRPr="00BD021B">
        <w:rPr>
          <w:i/>
        </w:rPr>
        <w:t xml:space="preserve"> et al.</w:t>
      </w:r>
      <w:r w:rsidRPr="00BD021B">
        <w:t xml:space="preserve"> Tract-based spatial statistics: voxelwise analysis of multi-subject diffusion data. </w:t>
      </w:r>
      <w:r w:rsidRPr="00BD021B">
        <w:rPr>
          <w:i/>
        </w:rPr>
        <w:t>Neuroimage</w:t>
      </w:r>
      <w:r w:rsidRPr="00BD021B">
        <w:t xml:space="preserve"> </w:t>
      </w:r>
      <w:r w:rsidRPr="00BD021B">
        <w:rPr>
          <w:b/>
        </w:rPr>
        <w:t>31</w:t>
      </w:r>
      <w:r w:rsidRPr="00BD021B">
        <w:t>, 1487-1505, doi:10.1016/j.neuroimage.2006.02.024 (2006).</w:t>
      </w:r>
    </w:p>
    <w:p w14:paraId="2671C538" w14:textId="2CB088B0" w:rsidR="00C3152C" w:rsidRDefault="002F4C9A" w:rsidP="009A0E6A">
      <w:pPr>
        <w:spacing w:line="240" w:lineRule="auto"/>
      </w:pPr>
      <w:r w:rsidRPr="001B016D">
        <w:rPr>
          <w:rFonts w:cs="Arial"/>
        </w:rPr>
        <w:fldChar w:fldCharType="end"/>
      </w:r>
    </w:p>
    <w:sectPr w:rsidR="00C3152C" w:rsidSect="002F4C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Grant Steven Roberts" w:date="2020-11-12T21:50:00Z" w:initials="GSR">
    <w:p w14:paraId="114A3D53" w14:textId="6A40B714" w:rsidR="007F3FC7" w:rsidRDefault="007F3FC7">
      <w:pPr>
        <w:pStyle w:val="CommentText"/>
      </w:pPr>
      <w:r>
        <w:rPr>
          <w:rStyle w:val="CommentReference"/>
        </w:rPr>
        <w:annotationRef/>
      </w:r>
      <w:r>
        <w:t xml:space="preserve">I have a rough draft of the abstract and Introduction, but there is still some work that needs to be done here. I made these as sections and can be minimized/expanded by clicking on the arrows left of the section title. </w:t>
      </w:r>
    </w:p>
  </w:comment>
  <w:comment w:id="1" w:author="Grant Steven Roberts" w:date="2020-11-12T22:22:00Z" w:initials="GSR">
    <w:p w14:paraId="40E84E4A" w14:textId="2DF24DB7" w:rsidR="001B03CF" w:rsidRDefault="001B03CF">
      <w:pPr>
        <w:pStyle w:val="CommentText"/>
      </w:pPr>
      <w:r>
        <w:rPr>
          <w:rStyle w:val="CommentReference"/>
        </w:rPr>
        <w:annotationRef/>
      </w:r>
      <w:r>
        <w:t xml:space="preserve">via the </w:t>
      </w:r>
      <w:proofErr w:type="spellStart"/>
      <w:r>
        <w:t>Moens-Korteweg</w:t>
      </w:r>
      <w:proofErr w:type="spellEnd"/>
      <w:r>
        <w:t xml:space="preserve"> equation</w:t>
      </w:r>
    </w:p>
  </w:comment>
  <w:comment w:id="2" w:author="Grant Steven Roberts" w:date="2020-11-12T20:49:00Z" w:initials="GSR">
    <w:p w14:paraId="7CFD6B0E" w14:textId="4FBC6111" w:rsidR="007F3FC7" w:rsidRDefault="007F3FC7">
      <w:pPr>
        <w:pStyle w:val="CommentText"/>
      </w:pPr>
      <w:r>
        <w:rPr>
          <w:rStyle w:val="CommentReference"/>
        </w:rPr>
        <w:annotationRef/>
      </w:r>
      <w:r>
        <w:t>I still need to write this section. Will need more time to thoroughly read the paper by Zhang and Sone (review).</w:t>
      </w:r>
    </w:p>
  </w:comment>
  <w:comment w:id="3" w:author="Grant Steven Roberts" w:date="2020-11-12T20:54:00Z" w:initials="GSR">
    <w:p w14:paraId="05245D84" w14:textId="6B2A933F" w:rsidR="007F3FC7" w:rsidRDefault="007F3FC7">
      <w:pPr>
        <w:pStyle w:val="CommentText"/>
      </w:pPr>
      <w:r>
        <w:rPr>
          <w:rStyle w:val="CommentReference"/>
        </w:rPr>
        <w:annotationRef/>
      </w:r>
      <w:r>
        <w:t>What are your thoughts on this processing chain?</w:t>
      </w:r>
    </w:p>
    <w:p w14:paraId="39835368" w14:textId="0AF9C3B2" w:rsidR="007F3FC7" w:rsidRDefault="007F3FC7">
      <w:pPr>
        <w:pStyle w:val="CommentText"/>
      </w:pPr>
      <w:r>
        <w:t xml:space="preserve">1. </w:t>
      </w:r>
      <w:proofErr w:type="spellStart"/>
      <w:r>
        <w:t>dwdenoise</w:t>
      </w:r>
      <w:proofErr w:type="spellEnd"/>
      <w:r>
        <w:t xml:space="preserve"> (denoise)  </w:t>
      </w:r>
    </w:p>
    <w:p w14:paraId="129D0D62" w14:textId="5DBA0482" w:rsidR="007F3FC7" w:rsidRDefault="007F3FC7">
      <w:pPr>
        <w:pStyle w:val="CommentText"/>
      </w:pPr>
      <w:r>
        <w:t xml:space="preserve">2. </w:t>
      </w:r>
      <w:proofErr w:type="spellStart"/>
      <w:r>
        <w:t>mrdegibbs</w:t>
      </w:r>
      <w:proofErr w:type="spellEnd"/>
      <w:r>
        <w:t xml:space="preserve"> (remove Gibbs artifact)</w:t>
      </w:r>
    </w:p>
    <w:p w14:paraId="06129D37" w14:textId="3F2F0C5B" w:rsidR="007F3FC7" w:rsidRDefault="007F3FC7">
      <w:pPr>
        <w:pStyle w:val="CommentText"/>
      </w:pPr>
      <w:r>
        <w:t>3. BET (skull-stripping)</w:t>
      </w:r>
    </w:p>
    <w:p w14:paraId="2BA4DBE9" w14:textId="77777777" w:rsidR="007F3FC7" w:rsidRDefault="007F3FC7">
      <w:pPr>
        <w:pStyle w:val="CommentText"/>
      </w:pPr>
      <w:r>
        <w:t>4. FLIRT (affine motion correction)</w:t>
      </w:r>
    </w:p>
    <w:p w14:paraId="74C016EA" w14:textId="77777777" w:rsidR="007F3FC7" w:rsidRDefault="007F3FC7">
      <w:pPr>
        <w:pStyle w:val="CommentText"/>
      </w:pPr>
      <w:r>
        <w:t>5. eddy (eddy correction)</w:t>
      </w:r>
    </w:p>
    <w:p w14:paraId="6229714B" w14:textId="77777777" w:rsidR="007F3FC7" w:rsidRDefault="007F3FC7">
      <w:pPr>
        <w:pStyle w:val="CommentText"/>
      </w:pPr>
      <w:r>
        <w:t xml:space="preserve">6. </w:t>
      </w:r>
      <w:proofErr w:type="spellStart"/>
      <w:r>
        <w:t>dtifit</w:t>
      </w:r>
      <w:proofErr w:type="spellEnd"/>
      <w:r>
        <w:t xml:space="preserve"> (compute DT)</w:t>
      </w:r>
    </w:p>
    <w:p w14:paraId="7EEF0ECC" w14:textId="18995169" w:rsidR="007F3FC7" w:rsidRDefault="007F3FC7">
      <w:pPr>
        <w:pStyle w:val="CommentText"/>
      </w:pPr>
      <w:r>
        <w:t xml:space="preserve">7. </w:t>
      </w:r>
      <w:proofErr w:type="spellStart"/>
      <w:r>
        <w:t>Dmipy</w:t>
      </w:r>
      <w:proofErr w:type="spellEnd"/>
      <w:r>
        <w:t xml:space="preserve"> (compute NDI/ODI/</w:t>
      </w:r>
      <w:proofErr w:type="spellStart"/>
      <w:r>
        <w:t>Viso</w:t>
      </w:r>
      <w:proofErr w:type="spellEnd"/>
      <w:r>
        <w:t>)</w:t>
      </w:r>
    </w:p>
    <w:p w14:paraId="4CD4DE58" w14:textId="2C5F5C5B" w:rsidR="007F3FC7" w:rsidRDefault="007F3FC7">
      <w:pPr>
        <w:pStyle w:val="CommentText"/>
      </w:pPr>
      <w:r>
        <w:t>8. DTI-TK (study specific template)</w:t>
      </w:r>
    </w:p>
    <w:p w14:paraId="637BA0F1" w14:textId="434F593F" w:rsidR="007F3FC7" w:rsidRDefault="007F3FC7">
      <w:pPr>
        <w:pStyle w:val="CommentText"/>
      </w:pPr>
      <w:r>
        <w:t>9. TBSS (map onto FA skeleton)</w:t>
      </w:r>
    </w:p>
    <w:p w14:paraId="04AFF62D" w14:textId="11D8D399" w:rsidR="007F3FC7" w:rsidRDefault="007F3FC7">
      <w:pPr>
        <w:pStyle w:val="CommentText"/>
      </w:pPr>
      <w:r>
        <w:t xml:space="preserve">10. </w:t>
      </w:r>
      <w:proofErr w:type="spellStart"/>
      <w:r>
        <w:t>Glm</w:t>
      </w:r>
      <w:proofErr w:type="spellEnd"/>
      <w:r>
        <w:t xml:space="preserve"> (multi-variate regression)</w:t>
      </w:r>
    </w:p>
    <w:p w14:paraId="74754712" w14:textId="77777777" w:rsidR="007F3FC7" w:rsidRDefault="007F3FC7">
      <w:pPr>
        <w:pStyle w:val="CommentText"/>
      </w:pPr>
    </w:p>
    <w:p w14:paraId="0C829459" w14:textId="74F40A8E" w:rsidR="007F3FC7" w:rsidRDefault="007F3FC7">
      <w:pPr>
        <w:pStyle w:val="CommentText"/>
      </w:pPr>
      <w:r>
        <w:t>Should I perform bias field correction? I spoke with Paul Cary at the ADRC, he says they have B0 field maps. Should I acquire these data and perform B0 distortion correction? Should I use DIPY for calculating the diffusion tensors?</w:t>
      </w:r>
    </w:p>
  </w:comment>
  <w:comment w:id="4" w:author="Grant Steven Roberts" w:date="2020-11-12T22:01:00Z" w:initials="GSR">
    <w:p w14:paraId="1B3400CF" w14:textId="757777B9" w:rsidR="007F3FC7" w:rsidRDefault="007F3FC7">
      <w:pPr>
        <w:pStyle w:val="CommentText"/>
      </w:pPr>
      <w:r>
        <w:rPr>
          <w:rStyle w:val="CommentReference"/>
        </w:rPr>
        <w:annotationRef/>
      </w:r>
      <w:r w:rsidR="00BD021B">
        <w:t xml:space="preserve">Everything past this point should be in future tense (I have not done it yet), but I kept past tense for consistency. </w:t>
      </w:r>
      <w:r>
        <w:t xml:space="preserve">I have performed </w:t>
      </w:r>
      <w:r w:rsidR="00BD021B">
        <w:t>pre</w:t>
      </w:r>
      <w:r>
        <w:t xml:space="preserve">processing on all normal subjects up to this point. I am currently struggling to get the Python code to work. I have been using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Dmipy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website as a template (</w:t>
      </w:r>
      <w:r w:rsidRPr="007F3FC7">
        <w:t>https://nbviewer.jupyter.org/github/AthenaEPI/dmipy/blob/master/examples/example_noddi_watson.ipynb</w:t>
      </w:r>
      <w:r>
        <w:t>).</w:t>
      </w:r>
    </w:p>
  </w:comment>
  <w:comment w:id="5" w:author="Grant Steven Roberts" w:date="2020-11-12T20:23:00Z" w:initials="GSR">
    <w:p w14:paraId="7C65F259" w14:textId="4107950E" w:rsidR="007F3FC7" w:rsidRDefault="007F3FC7">
      <w:pPr>
        <w:pStyle w:val="CommentText"/>
      </w:pPr>
      <w:r>
        <w:rPr>
          <w:rStyle w:val="CommentReference"/>
        </w:rPr>
        <w:annotationRef/>
      </w:r>
      <w:r w:rsidRPr="001B016D">
        <w:rPr>
          <w:rFonts w:cs="Arial"/>
        </w:rPr>
        <w:t>(http://dti-tk.sourceforge.net)</w:t>
      </w:r>
    </w:p>
  </w:comment>
  <w:comment w:id="6" w:author="Grant Steven Roberts" w:date="2020-11-16T16:07:00Z" w:initials="GSR">
    <w:p w14:paraId="07460046" w14:textId="717345A0" w:rsidR="00427DC9" w:rsidRDefault="00427DC9">
      <w:pPr>
        <w:pStyle w:val="CommentText"/>
      </w:pPr>
      <w:r>
        <w:rPr>
          <w:rStyle w:val="CommentReference"/>
        </w:rPr>
        <w:annotationRef/>
      </w:r>
      <w:r>
        <w:rPr>
          <w:rFonts w:ascii="Segoe UI" w:hAnsi="Segoe UI" w:cs="Segoe UI"/>
          <w:color w:val="FFFFFF"/>
          <w:shd w:val="clear" w:color="auto" w:fill="323131"/>
        </w:rPr>
        <w:t xml:space="preserve">Ho DE, Imai K, King G, Stuart EA. </w:t>
      </w:r>
      <w:proofErr w:type="spellStart"/>
      <w:r>
        <w:rPr>
          <w:rFonts w:ascii="Segoe UI" w:hAnsi="Segoe UI" w:cs="Segoe UI"/>
          <w:color w:val="FFFFFF"/>
          <w:shd w:val="clear" w:color="auto" w:fill="323131"/>
        </w:rPr>
        <w:t>MatchIt</w:t>
      </w:r>
      <w:proofErr w:type="spellEnd"/>
      <w:r>
        <w:rPr>
          <w:rFonts w:ascii="Segoe UI" w:hAnsi="Segoe UI" w:cs="Segoe UI"/>
          <w:color w:val="FFFFFF"/>
          <w:shd w:val="clear" w:color="auto" w:fill="323131"/>
        </w:rPr>
        <w:t>: Nonparametric Preprocessing for Parametric Causal Inference. Journal of Statistical Software. 2011;42:1-28   URL </w:t>
      </w:r>
      <w:hyperlink r:id="rId1" w:tgtFrame="_blank" w:tooltip="http://www.jstatsoft.org/v42/i08/" w:history="1">
        <w:r>
          <w:rPr>
            <w:rStyle w:val="Hyperlink"/>
            <w:rFonts w:ascii="Segoe UI" w:hAnsi="Segoe UI" w:cs="Segoe UI"/>
            <w:color w:val="99B3D4"/>
          </w:rPr>
          <w:t>http://www.jstatsoft.org/v42/i08/</w:t>
        </w:r>
      </w:hyperlink>
      <w:r>
        <w:rPr>
          <w:rFonts w:ascii="Segoe UI" w:hAnsi="Segoe UI" w:cs="Segoe UI"/>
          <w:color w:val="FFFFFF"/>
          <w:shd w:val="clear" w:color="auto" w:fill="323131"/>
        </w:rPr>
        <w:t>.</w:t>
      </w:r>
    </w:p>
  </w:comment>
  <w:comment w:id="7" w:author="Grant Steven Roberts" w:date="2020-11-12T18:55:00Z" w:initials="GSR">
    <w:p w14:paraId="633559FB" w14:textId="3F3C2C9A" w:rsidR="00DC5D34" w:rsidRDefault="00DC5D34">
      <w:pPr>
        <w:pStyle w:val="CommentText"/>
      </w:pPr>
      <w:r>
        <w:rPr>
          <w:rStyle w:val="CommentReference"/>
        </w:rPr>
        <w:annotationRef/>
      </w:r>
      <w:r>
        <w:t xml:space="preserve">I have done statistical tests (two-sample t-tests for continuous data and Fisher’s exact test for categorical data) to determine if there are differences in demographics between groups. However, I am unsure if (1) this table would be better suited for the Results section if p-values are provided and (2) if Fisher’s exact test is appropriate for categorical data. </w:t>
      </w:r>
    </w:p>
  </w:comment>
  <w:comment w:id="8" w:author="Grant Steven Roberts" w:date="2020-11-12T21:46:00Z" w:initials="GSR">
    <w:p w14:paraId="02A9CE8E" w14:textId="77777777" w:rsidR="007F3FC7" w:rsidRDefault="007F3FC7" w:rsidP="006325B0">
      <w:pPr>
        <w:pStyle w:val="CommentText"/>
      </w:pPr>
      <w:r>
        <w:rPr>
          <w:rStyle w:val="CommentReference"/>
        </w:rPr>
        <w:annotationRef/>
      </w:r>
      <w:r>
        <w:t>My overall goal is to test:</w:t>
      </w:r>
    </w:p>
    <w:p w14:paraId="289AB61D" w14:textId="26651A8F" w:rsidR="007F3FC7" w:rsidRDefault="007F3FC7" w:rsidP="006325B0">
      <w:pPr>
        <w:pStyle w:val="CommentText"/>
      </w:pPr>
      <w:r>
        <w:t xml:space="preserve">1. If there are differences in cerebrovascular measures (PWV, PI, and </w:t>
      </w:r>
      <w:proofErr w:type="spellStart"/>
      <w:r>
        <w:t>tCBF</w:t>
      </w:r>
      <w:proofErr w:type="spellEnd"/>
      <w:r>
        <w:t>) between AD and CN individuals</w:t>
      </w:r>
    </w:p>
    <w:p w14:paraId="2FD95AEB" w14:textId="660145C5" w:rsidR="007F3FC7" w:rsidRDefault="007F3FC7" w:rsidP="006325B0">
      <w:pPr>
        <w:pStyle w:val="CommentText"/>
      </w:pPr>
      <w:r>
        <w:t>2. If there are voxel-wise differences (TBSS) in WM degradation (WMD) as measured by ODI/NDI/</w:t>
      </w:r>
      <w:proofErr w:type="spellStart"/>
      <w:r>
        <w:t>Viso</w:t>
      </w:r>
      <w:proofErr w:type="spellEnd"/>
      <w:r>
        <w:t xml:space="preserve"> maps between AD and CN individuals</w:t>
      </w:r>
    </w:p>
    <w:p w14:paraId="29FCC2FE" w14:textId="0796BD26" w:rsidR="007F3FC7" w:rsidRDefault="007F3FC7" w:rsidP="006325B0">
      <w:pPr>
        <w:pStyle w:val="CommentText"/>
      </w:pPr>
      <w:r>
        <w:t>3. How CVD measures correlate with WMD measures in AD individuals</w:t>
      </w:r>
    </w:p>
    <w:p w14:paraId="35608416" w14:textId="66BD9000" w:rsidR="007F3FC7" w:rsidRDefault="007F3FC7" w:rsidP="006325B0">
      <w:pPr>
        <w:pStyle w:val="CommentText"/>
      </w:pPr>
      <w:r>
        <w:t>4. How CVD measures correlate with WMD measures in AD individuals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14A3D53" w15:done="0"/>
  <w15:commentEx w15:paraId="40E84E4A" w15:done="0"/>
  <w15:commentEx w15:paraId="7CFD6B0E" w15:done="0"/>
  <w15:commentEx w15:paraId="0C829459" w15:done="0"/>
  <w15:commentEx w15:paraId="1B3400CF" w15:done="0"/>
  <w15:commentEx w15:paraId="7C65F259" w15:done="0"/>
  <w15:commentEx w15:paraId="07460046" w15:done="0"/>
  <w15:commentEx w15:paraId="633559FB" w15:done="0"/>
  <w15:commentEx w15:paraId="356084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582CA9" w16cex:dateUtc="2020-11-13T03:50:00Z"/>
  <w16cex:commentExtensible w16cex:durableId="23583422" w16cex:dateUtc="2020-11-13T04:22:00Z"/>
  <w16cex:commentExtensible w16cex:durableId="23581E42" w16cex:dateUtc="2020-11-13T02:49:00Z"/>
  <w16cex:commentExtensible w16cex:durableId="23581F9B" w16cex:dateUtc="2020-11-13T02:54:00Z"/>
  <w16cex:commentExtensible w16cex:durableId="23582F4E" w16cex:dateUtc="2020-11-13T04:01:00Z"/>
  <w16cex:commentExtensible w16cex:durableId="23581846" w16cex:dateUtc="2020-11-13T02:23:00Z"/>
  <w16cex:commentExtensible w16cex:durableId="235D224E" w16cex:dateUtc="2020-11-16T22:07:00Z"/>
  <w16cex:commentExtensible w16cex:durableId="235803BE" w16cex:dateUtc="2020-11-13T00:55:00Z"/>
  <w16cex:commentExtensible w16cex:durableId="23582BA4" w16cex:dateUtc="2020-11-13T0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14A3D53" w16cid:durableId="23582CA9"/>
  <w16cid:commentId w16cid:paraId="40E84E4A" w16cid:durableId="23583422"/>
  <w16cid:commentId w16cid:paraId="7CFD6B0E" w16cid:durableId="23581E42"/>
  <w16cid:commentId w16cid:paraId="0C829459" w16cid:durableId="23581F9B"/>
  <w16cid:commentId w16cid:paraId="1B3400CF" w16cid:durableId="23582F4E"/>
  <w16cid:commentId w16cid:paraId="7C65F259" w16cid:durableId="23581846"/>
  <w16cid:commentId w16cid:paraId="07460046" w16cid:durableId="235D224E"/>
  <w16cid:commentId w16cid:paraId="633559FB" w16cid:durableId="235803BE"/>
  <w16cid:commentId w16cid:paraId="35608416" w16cid:durableId="23582B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eciliaLTStd-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TSY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eciliaLTStd-I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MT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631418"/>
    <w:multiLevelType w:val="hybridMultilevel"/>
    <w:tmpl w:val="7E5E7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Grant Steven Roberts">
    <w15:presenceInfo w15:providerId="None" w15:userId="Grant Steven Robert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QzMLYwszA3MLUwNDBT0lEKTi0uzszPAykwqQUA4e0gUS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Arial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eep5d99wefzf1e2de75p900wp0assr5afff&quot;&gt;My EndNote Library-Converted&lt;record-ids&gt;&lt;item&gt;24&lt;/item&gt;&lt;item&gt;27&lt;/item&gt;&lt;item&gt;40&lt;/item&gt;&lt;item&gt;115&lt;/item&gt;&lt;item&gt;196&lt;/item&gt;&lt;item&gt;211&lt;/item&gt;&lt;item&gt;240&lt;/item&gt;&lt;item&gt;389&lt;/item&gt;&lt;item&gt;414&lt;/item&gt;&lt;item&gt;453&lt;/item&gt;&lt;item&gt;519&lt;/item&gt;&lt;item&gt;523&lt;/item&gt;&lt;item&gt;544&lt;/item&gt;&lt;item&gt;629&lt;/item&gt;&lt;item&gt;760&lt;/item&gt;&lt;item&gt;791&lt;/item&gt;&lt;item&gt;816&lt;/item&gt;&lt;item&gt;840&lt;/item&gt;&lt;item&gt;843&lt;/item&gt;&lt;item&gt;862&lt;/item&gt;&lt;item&gt;941&lt;/item&gt;&lt;item&gt;943&lt;/item&gt;&lt;item&gt;978&lt;/item&gt;&lt;item&gt;982&lt;/item&gt;&lt;item&gt;1019&lt;/item&gt;&lt;item&gt;1030&lt;/item&gt;&lt;item&gt;1031&lt;/item&gt;&lt;item&gt;1032&lt;/item&gt;&lt;item&gt;1033&lt;/item&gt;&lt;item&gt;1035&lt;/item&gt;&lt;item&gt;1036&lt;/item&gt;&lt;item&gt;1037&lt;/item&gt;&lt;item&gt;1038&lt;/item&gt;&lt;item&gt;1042&lt;/item&gt;&lt;item&gt;1043&lt;/item&gt;&lt;item&gt;1044&lt;/item&gt;&lt;item&gt;1070&lt;/item&gt;&lt;item&gt;1072&lt;/item&gt;&lt;item&gt;1075&lt;/item&gt;&lt;item&gt;1076&lt;/item&gt;&lt;/record-ids&gt;&lt;/item&gt;&lt;/Libraries&gt;"/>
  </w:docVars>
  <w:rsids>
    <w:rsidRoot w:val="002F4C9A"/>
    <w:rsid w:val="000C5FC1"/>
    <w:rsid w:val="00120EBC"/>
    <w:rsid w:val="00163F67"/>
    <w:rsid w:val="001B03CF"/>
    <w:rsid w:val="001B673B"/>
    <w:rsid w:val="001D3943"/>
    <w:rsid w:val="001F560C"/>
    <w:rsid w:val="002249CF"/>
    <w:rsid w:val="0023499B"/>
    <w:rsid w:val="00293D59"/>
    <w:rsid w:val="002A769C"/>
    <w:rsid w:val="002F4C9A"/>
    <w:rsid w:val="00323A7A"/>
    <w:rsid w:val="003742B6"/>
    <w:rsid w:val="003C3698"/>
    <w:rsid w:val="003E3F2C"/>
    <w:rsid w:val="00402779"/>
    <w:rsid w:val="004049ED"/>
    <w:rsid w:val="00424B87"/>
    <w:rsid w:val="00427DC9"/>
    <w:rsid w:val="00494F6F"/>
    <w:rsid w:val="004F54AE"/>
    <w:rsid w:val="00516F30"/>
    <w:rsid w:val="0057268F"/>
    <w:rsid w:val="00577AFC"/>
    <w:rsid w:val="005A4449"/>
    <w:rsid w:val="005C3B65"/>
    <w:rsid w:val="005D0D64"/>
    <w:rsid w:val="005E4EA8"/>
    <w:rsid w:val="0061694F"/>
    <w:rsid w:val="006325B0"/>
    <w:rsid w:val="00632CFA"/>
    <w:rsid w:val="006567EA"/>
    <w:rsid w:val="006D0F80"/>
    <w:rsid w:val="00702C49"/>
    <w:rsid w:val="0071135C"/>
    <w:rsid w:val="00724859"/>
    <w:rsid w:val="00745CB9"/>
    <w:rsid w:val="007769CE"/>
    <w:rsid w:val="007F3FC7"/>
    <w:rsid w:val="00827983"/>
    <w:rsid w:val="00861E13"/>
    <w:rsid w:val="0088509C"/>
    <w:rsid w:val="008D3075"/>
    <w:rsid w:val="008E1F48"/>
    <w:rsid w:val="008F3E9F"/>
    <w:rsid w:val="00902F48"/>
    <w:rsid w:val="00921C29"/>
    <w:rsid w:val="009270B9"/>
    <w:rsid w:val="00980802"/>
    <w:rsid w:val="009A0E6A"/>
    <w:rsid w:val="009B31E4"/>
    <w:rsid w:val="00A320E0"/>
    <w:rsid w:val="00A34F9A"/>
    <w:rsid w:val="00A73481"/>
    <w:rsid w:val="00B02AC8"/>
    <w:rsid w:val="00B63518"/>
    <w:rsid w:val="00B839C7"/>
    <w:rsid w:val="00B86702"/>
    <w:rsid w:val="00BD021B"/>
    <w:rsid w:val="00C26E00"/>
    <w:rsid w:val="00C3152C"/>
    <w:rsid w:val="00C341BE"/>
    <w:rsid w:val="00C64B4B"/>
    <w:rsid w:val="00C90172"/>
    <w:rsid w:val="00CA3FE1"/>
    <w:rsid w:val="00CA5F28"/>
    <w:rsid w:val="00CB1C8F"/>
    <w:rsid w:val="00CB2A1F"/>
    <w:rsid w:val="00CC51FE"/>
    <w:rsid w:val="00CC6493"/>
    <w:rsid w:val="00D2337E"/>
    <w:rsid w:val="00D51C2E"/>
    <w:rsid w:val="00DA22AF"/>
    <w:rsid w:val="00DB2553"/>
    <w:rsid w:val="00DC5D34"/>
    <w:rsid w:val="00E93590"/>
    <w:rsid w:val="00F0294F"/>
    <w:rsid w:val="00F24314"/>
    <w:rsid w:val="00F96533"/>
    <w:rsid w:val="00FE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B37F"/>
  <w15:chartTrackingRefBased/>
  <w15:docId w15:val="{A49D77FB-18A4-4A6A-80E9-C837B80F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FC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E6A"/>
    <w:pPr>
      <w:keepNext/>
      <w:keepLines/>
      <w:spacing w:before="240" w:after="0"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E6A"/>
    <w:pPr>
      <w:keepNext/>
      <w:keepLines/>
      <w:spacing w:before="120" w:after="120"/>
      <w:outlineLvl w:val="1"/>
    </w:pPr>
    <w:rPr>
      <w:rFonts w:eastAsiaTheme="majorEastAsia" w:cstheme="majorBidi"/>
      <w:i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C9A"/>
    <w:pPr>
      <w:ind w:left="720"/>
      <w:contextualSpacing/>
    </w:pPr>
  </w:style>
  <w:style w:type="paragraph" w:customStyle="1" w:styleId="EndNoteBibliography">
    <w:name w:val="EndNote Bibliography"/>
    <w:basedOn w:val="Normal"/>
    <w:link w:val="EndNoteBibliographyChar"/>
    <w:rsid w:val="002F4C9A"/>
    <w:pPr>
      <w:spacing w:line="240" w:lineRule="auto"/>
    </w:pPr>
    <w:rPr>
      <w:rFonts w:cs="Arial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2F4C9A"/>
    <w:rPr>
      <w:rFonts w:ascii="Arial" w:hAnsi="Arial" w:cs="Arial"/>
      <w:noProof/>
    </w:rPr>
  </w:style>
  <w:style w:type="character" w:styleId="Hyperlink">
    <w:name w:val="Hyperlink"/>
    <w:basedOn w:val="DefaultParagraphFont"/>
    <w:uiPriority w:val="99"/>
    <w:unhideWhenUsed/>
    <w:rsid w:val="002F4C9A"/>
    <w:rPr>
      <w:color w:val="0563C1" w:themeColor="hyperlink"/>
      <w:u w:val="single"/>
    </w:rPr>
  </w:style>
  <w:style w:type="paragraph" w:customStyle="1" w:styleId="Default">
    <w:name w:val="Default"/>
    <w:rsid w:val="002F4C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A0E6A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0E6A"/>
    <w:rPr>
      <w:rFonts w:ascii="Arial" w:eastAsiaTheme="majorEastAsia" w:hAnsi="Arial" w:cstheme="majorBidi"/>
      <w:i/>
      <w:sz w:val="24"/>
      <w:szCs w:val="26"/>
    </w:rPr>
  </w:style>
  <w:style w:type="table" w:styleId="TableGrid">
    <w:name w:val="Table Grid"/>
    <w:basedOn w:val="TableNormal"/>
    <w:uiPriority w:val="39"/>
    <w:rsid w:val="00163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70B9"/>
    <w:rPr>
      <w:color w:val="808080"/>
    </w:rPr>
  </w:style>
  <w:style w:type="paragraph" w:customStyle="1" w:styleId="EndNoteBibliographyTitle">
    <w:name w:val="EndNote Bibliography Title"/>
    <w:basedOn w:val="Normal"/>
    <w:link w:val="EndNoteBibliographyTitleChar"/>
    <w:rsid w:val="004049ED"/>
    <w:pPr>
      <w:spacing w:after="0"/>
      <w:jc w:val="center"/>
    </w:pPr>
    <w:rPr>
      <w:rFonts w:cs="Arial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049ED"/>
    <w:rPr>
      <w:rFonts w:ascii="Arial" w:hAnsi="Arial" w:cs="Arial"/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4049E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02A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2A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2AC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2A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2AC8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A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A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statsoft.org/v42/i08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1016/j.jneumeth.2020.108908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4363D7F35AB4D92FAE45A3CF2A10C" ma:contentTypeVersion="12" ma:contentTypeDescription="Create a new document." ma:contentTypeScope="" ma:versionID="9277a94614f7c91a3d140f78cd60a9d7">
  <xsd:schema xmlns:xsd="http://www.w3.org/2001/XMLSchema" xmlns:xs="http://www.w3.org/2001/XMLSchema" xmlns:p="http://schemas.microsoft.com/office/2006/metadata/properties" xmlns:ns3="71e77b8e-9d20-4256-805f-063265205619" xmlns:ns4="7a2120f4-c83e-4be5-89cc-0bec8f959454" targetNamespace="http://schemas.microsoft.com/office/2006/metadata/properties" ma:root="true" ma:fieldsID="9f15304868b62ca99ebc4f92f7284bc5" ns3:_="" ns4:_="">
    <xsd:import namespace="71e77b8e-9d20-4256-805f-063265205619"/>
    <xsd:import namespace="7a2120f4-c83e-4be5-89cc-0bec8f95945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77b8e-9d20-4256-805f-06326520561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120f4-c83e-4be5-89cc-0bec8f9594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AD42D0-C2FA-40CA-A03D-10D7C9ACFB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692F8A-A348-4799-835B-56CC508D20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2F0F14-7771-43AC-907A-B450AB918B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AFB4C95-6CA8-4E31-9E1F-08558FA7A5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e77b8e-9d20-4256-805f-063265205619"/>
    <ds:schemaRef ds:uri="7a2120f4-c83e-4be5-89cc-0bec8f959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9</Pages>
  <Words>9283</Words>
  <Characters>52919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Steven Roberts</dc:creator>
  <cp:keywords/>
  <dc:description/>
  <cp:lastModifiedBy>Grant Steven Roberts</cp:lastModifiedBy>
  <cp:revision>33</cp:revision>
  <dcterms:created xsi:type="dcterms:W3CDTF">2020-11-11T21:31:00Z</dcterms:created>
  <dcterms:modified xsi:type="dcterms:W3CDTF">2020-11-16T22:13:00Z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0x010100FE04363D7F35AB4D92FAE45A3CF2A10C</vt:lpwstr>
  </property>
</Properties>
</file>