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Interview Questions: Job Interview Questions and Answers</w:t>
        </w:r>
      </w:hyperlink>
      <w:r w:rsidDel="00000000" w:rsidR="00000000" w:rsidRPr="00000000">
        <w:rPr>
          <w:rtl w:val="0"/>
        </w:rPr>
        <w:t xml:space="preserve"> : http://interviewandquestions.wordpress.com/</w:t>
      </w:r>
    </w:p>
    <w:p w:rsidR="00000000" w:rsidDel="00000000" w:rsidP="00000000" w:rsidRDefault="00000000" w:rsidRPr="00000000" w14:paraId="0000000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Subscribe to Interview Questions</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Microsoft Sql Server 2005 Interview Questions and Answers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August 22, 2008 — sk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    What is SSIS?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3.    What is MARS?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enables administrators to manage permissions at a granular level.</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In the new SQL Server 2005, we can specify a context under which statements in a module can execute.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 Server 2005 clustering supports Kerberos authentication against a SQL Server 2005 virtual server.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Administrators can specify Microsoft Windows-style policies on standard logins so that a consistent policy is applied across all accounts in the domain.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 Server 2005 supports encryption capabilities within the database itself, fully integrated with a key management infrastructure. By default, client-server communications are encrypted.</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Changes to the core functionality of the Reporting services in the design of the report, processing, and interactivity</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Better Integration with other components – Enhanced integration with other components within SQL Server 2005 like SSIS, SSAS and SQL Server Management studio</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Report Builder – A new reporting tool that enables business users to create their own reports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6.    What is OLAP?</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7.    What is Data Mining?</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Supports up to 16 instances of Analysis Services Service.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As discussed above, the Analysis Services service fully implements the XML for Analysis (XMLA) 1.1 specification. All communication with an instance of Analysis Services is handled through XMLA commands in SOAP messages.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Uses the Proactive caching.</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9.    What is Information Schema in SQL Sever 2005?</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11. What is integration of Microsoft Office System mean?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integration with Microsoft Office system means the following.</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Table Analysis Tools for Excel: Provides an easy-to-use add-in that leverages SQL Server 2005 Data Mining behind the scenes to perform powerful end user analysis on spreadsheet data.</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 Mining Client for Excel: Offers a full data mining model development lifecycle directly within Excel 2007.</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 Mining Templates for Visio: Enables powerful rendering and sharing of mining models as annotatable Visio 2007 drawings.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13. What is OLTP?</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14. What is Snapshot in SQL Server 2005?</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 database snapshot is a read-only, static view of a database, the source database. Each database snapshot is transaction-consistent with the source database as it existed at the time of the snapshot’s creation.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15. What is snapshot isolation in SQL Server 2005?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16. What is Database Partitioning in SQL Server 2005?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17. What is SQL Server Agent?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SQLAgentUserRole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SQLAgentReaderRole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SQLAgentOperatorRole</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Agent for SQL Server 2005 provides a more robust security design than earlier versions of SQL Server. This improved design gives system administrators the flexibility they need to manage their Agent service.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Database Mirroring – Database Mirroring is moving the transactions of database from one SQL Server database to another SQL server database on a different SQL Server.</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19. What are Business Logic Handlers?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Reject Data</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Accept Data</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Apply Custom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20. What are different variants of SQL Server 2005?</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different variants of SQL Server 2005 commercially available.</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Express – Free and only for one user</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Enterprise – 5 users apart from server</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Workgroup – 10 users apart from server</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Standard – 25 users apart from server</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of now there are two service packs available for the SQL Server 2005.</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Service Pack 1 – Has major changes or enhancements to SQL Server 2005 in Analysis Services, Data Programmability, SSIS, and reporting services.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Service Pack 2 – Unlike Service Pack 2, this service pack enables SQL Server 2005 customers to take advantage of the enhancements within Windows Vista and the 2007 Office system.</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has added some new data types to its existing data types.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XML Data type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VARCHAR (MAX)</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NVARCHAR (MAX)</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         VARBINARY (MAX)</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23. Does SQL Server 2005 support SMTP?</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24. What is SQL Management Object is SQL Server 2005?</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1"/>
          <w:sz w:val="24"/>
          <w:szCs w:val="24"/>
          <w:rtl w:val="0"/>
        </w:rPr>
        <w:t xml:space="preserve">25. What is SQL Service Broker in SQL Server 2005?</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terviewandquestion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