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9F78B" w14:textId="77777777" w:rsidR="006C1072" w:rsidRPr="006C1072" w:rsidRDefault="006C1072" w:rsidP="006C1072">
      <w:pPr>
        <w:widowControl/>
        <w:spacing w:before="100" w:beforeAutospacing="1" w:after="100" w:afterAutospacing="1" w:line="240" w:lineRule="auto"/>
        <w:outlineLvl w:val="0"/>
        <w:rPr>
          <w:rFonts w:ascii="Times New Roman" w:eastAsia="宋体" w:hAnsi="Times New Roman" w:cs="Times New Roman"/>
          <w:b/>
          <w:bCs/>
          <w:kern w:val="36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36"/>
          <w:sz w:val="23"/>
          <w:szCs w:val="23"/>
          <w14:ligatures w14:val="none"/>
        </w:rPr>
        <w:t>User Stories — Lecture Notes &amp; How-To</w:t>
      </w:r>
    </w:p>
    <w:p w14:paraId="5F0A618A" w14:textId="77777777" w:rsidR="006C1072" w:rsidRPr="006C1072" w:rsidRDefault="006C1072" w:rsidP="006C1072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1) What is a User Story?</w:t>
      </w:r>
    </w:p>
    <w:p w14:paraId="2C4CE75E" w14:textId="77777777" w:rsidR="006C1072" w:rsidRPr="006C1072" w:rsidRDefault="006C1072" w:rsidP="006C107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Definition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br/>
        <w:t xml:space="preserve">A user story is a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short narrative told from the user’s perspective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(who / what / why) describing how the system should help them achieve an outcome. It lives on a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small card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and is used throughout planning and development (prioritization, estimation, scheduling, iteration, acceptance).</w:t>
      </w:r>
    </w:p>
    <w:p w14:paraId="1D54BAC5" w14:textId="77777777" w:rsidR="006C1072" w:rsidRPr="006C1072" w:rsidRDefault="006C1072" w:rsidP="006C107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Relation to “User Tasks” &amp; Engineering Tasks</w:t>
      </w:r>
    </w:p>
    <w:p w14:paraId="568DE531" w14:textId="77777777" w:rsidR="006C1072" w:rsidRPr="006C1072" w:rsidRDefault="006C1072" w:rsidP="006C1072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Story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= the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business-facing unit of work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used for commitments and acceptance.</w:t>
      </w:r>
    </w:p>
    <w:p w14:paraId="1C9E6989" w14:textId="77777777" w:rsidR="006C1072" w:rsidRPr="006C1072" w:rsidRDefault="006C1072" w:rsidP="006C1072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User tasks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= concrete actions implied by the story (e.g., </w:t>
      </w:r>
      <w:r w:rsidRPr="006C1072">
        <w:rPr>
          <w:rFonts w:ascii="Times New Roman" w:eastAsia="宋体" w:hAnsi="Times New Roman" w:cs="Times New Roman"/>
          <w:i/>
          <w:iCs/>
          <w:kern w:val="0"/>
          <w:sz w:val="23"/>
          <w:szCs w:val="23"/>
          <w14:ligatures w14:val="none"/>
        </w:rPr>
        <w:t>create project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, </w:t>
      </w:r>
      <w:r w:rsidRPr="006C1072">
        <w:rPr>
          <w:rFonts w:ascii="Times New Roman" w:eastAsia="宋体" w:hAnsi="Times New Roman" w:cs="Times New Roman"/>
          <w:i/>
          <w:iCs/>
          <w:kern w:val="0"/>
          <w:sz w:val="23"/>
          <w:szCs w:val="23"/>
          <w14:ligatures w14:val="none"/>
        </w:rPr>
        <w:t>upload file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, </w:t>
      </w:r>
      <w:r w:rsidRPr="006C1072">
        <w:rPr>
          <w:rFonts w:ascii="Times New Roman" w:eastAsia="宋体" w:hAnsi="Times New Roman" w:cs="Times New Roman"/>
          <w:i/>
          <w:iCs/>
          <w:kern w:val="0"/>
          <w:sz w:val="23"/>
          <w:szCs w:val="23"/>
          <w14:ligatures w14:val="none"/>
        </w:rPr>
        <w:t>rename folder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).</w:t>
      </w:r>
    </w:p>
    <w:p w14:paraId="0443735B" w14:textId="77777777" w:rsidR="006C1072" w:rsidRPr="006C1072" w:rsidRDefault="006C1072" w:rsidP="006C1072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Engineering tasks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= developers’ technical breakdown to implement the story (code, tests, integration, etc.).</w:t>
      </w:r>
    </w:p>
    <w:p w14:paraId="2AAD2195" w14:textId="77777777" w:rsidR="006C1072" w:rsidRPr="006C1072" w:rsidRDefault="006C1072" w:rsidP="006C107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Compared with Use Cases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br/>
        <w:t>Use cases aim to cover many flows (success + alternates).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br/>
        <w:t xml:space="preserve">Stories are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small, concrete scenarios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that can be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finished and accepted within an iteration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; alternates/failures are captured in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acceptance criteria/tests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as they are discovered.</w:t>
      </w:r>
    </w:p>
    <w:p w14:paraId="4EEE1B75" w14:textId="77777777" w:rsidR="006C1072" w:rsidRPr="006C1072" w:rsidRDefault="00E223E8" w:rsidP="006C1072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E223E8">
        <w:rPr>
          <w:rFonts w:ascii="Times New Roman" w:eastAsia="宋体" w:hAnsi="Times New Roman" w:cs="Times New Roman"/>
          <w:noProof/>
          <w:kern w:val="0"/>
          <w:sz w:val="23"/>
          <w:szCs w:val="23"/>
        </w:rPr>
        <w:pict w14:anchorId="534F4537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1FA0388A" w14:textId="77777777" w:rsidR="006C1072" w:rsidRPr="006C1072" w:rsidRDefault="006C1072" w:rsidP="006C1072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2) “Capital-S Story” — The Four Tests</w:t>
      </w:r>
    </w:p>
    <w:p w14:paraId="60A5C239" w14:textId="77777777" w:rsidR="006C1072" w:rsidRPr="006C1072" w:rsidRDefault="006C1072" w:rsidP="006C1072">
      <w:pPr>
        <w:widowControl/>
        <w:spacing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From Kent Beck’s guidance</w:t>
      </w:r>
    </w:p>
    <w:p w14:paraId="5218F878" w14:textId="77777777" w:rsidR="006C1072" w:rsidRPr="006C1072" w:rsidRDefault="006C1072" w:rsidP="006C107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Testable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— you can write automated or scripted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acceptance tests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230105C9" w14:textId="77777777" w:rsidR="006C1072" w:rsidRPr="006C1072" w:rsidRDefault="006C1072" w:rsidP="006C107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Represents Progress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— the customer team accepts it as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visible forward motion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toward a larger goal (some technical or compliance items can count if customers agree they’re progress).</w:t>
      </w:r>
    </w:p>
    <w:p w14:paraId="7947C2F6" w14:textId="77777777" w:rsidR="006C1072" w:rsidRPr="006C1072" w:rsidRDefault="006C1072" w:rsidP="006C107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Bite-sized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— completable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within one iteration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510F5A7E" w14:textId="77777777" w:rsidR="006C1072" w:rsidRPr="006C1072" w:rsidRDefault="006C1072" w:rsidP="006C107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Estimable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— the team can give a credible effort/time estimate.</w:t>
      </w:r>
    </w:p>
    <w:p w14:paraId="550F68AB" w14:textId="77777777" w:rsidR="006C1072" w:rsidRPr="006C1072" w:rsidRDefault="006C1072" w:rsidP="006C1072">
      <w:pPr>
        <w:widowControl/>
        <w:spacing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Shorter iterations &amp; smaller teams </w:t>
      </w:r>
      <w:r w:rsidRPr="006C1072">
        <w:rPr>
          <w:rFonts w:ascii="Cambria Math" w:eastAsia="宋体" w:hAnsi="Cambria Math" w:cs="Cambria Math"/>
          <w:kern w:val="0"/>
          <w:sz w:val="23"/>
          <w:szCs w:val="23"/>
          <w14:ligatures w14:val="none"/>
        </w:rPr>
        <w:t>⇒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smaller stories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. Oversized items become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themes/epics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and should be split.</w:t>
      </w:r>
    </w:p>
    <w:p w14:paraId="4B2F3A3E" w14:textId="77777777" w:rsidR="006C1072" w:rsidRPr="006C1072" w:rsidRDefault="00E223E8" w:rsidP="006C1072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E223E8">
        <w:rPr>
          <w:rFonts w:ascii="Times New Roman" w:eastAsia="宋体" w:hAnsi="Times New Roman" w:cs="Times New Roman"/>
          <w:noProof/>
          <w:kern w:val="0"/>
          <w:sz w:val="23"/>
          <w:szCs w:val="23"/>
        </w:rPr>
        <w:pict w14:anchorId="231F223A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6DDA395B" w14:textId="77777777" w:rsidR="006C1072" w:rsidRPr="006C1072" w:rsidRDefault="006C1072" w:rsidP="006C1072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3) Organizing the Story Set (lightweight but actionable)</w:t>
      </w:r>
    </w:p>
    <w:p w14:paraId="67D75A48" w14:textId="77777777" w:rsidR="006C1072" w:rsidRPr="006C1072" w:rsidRDefault="006C1072" w:rsidP="006C1072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Sort stories into piles by:</w:t>
      </w:r>
    </w:p>
    <w:p w14:paraId="4BAF7085" w14:textId="77777777" w:rsidR="006C1072" w:rsidRPr="006C1072" w:rsidRDefault="006C1072" w:rsidP="006C107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Priority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(high / medium / low)</w:t>
      </w:r>
    </w:p>
    <w:p w14:paraId="247C7B87" w14:textId="77777777" w:rsidR="006C1072" w:rsidRPr="006C1072" w:rsidRDefault="006C1072" w:rsidP="006C107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lastRenderedPageBreak/>
        <w:t>Risk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(high / medium / low)</w:t>
      </w:r>
    </w:p>
    <w:p w14:paraId="569BC262" w14:textId="77777777" w:rsidR="006C1072" w:rsidRPr="006C1072" w:rsidRDefault="006C1072" w:rsidP="006C107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Time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(this release vs. later; then into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specific iterations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)</w:t>
      </w:r>
    </w:p>
    <w:p w14:paraId="307D095C" w14:textId="77777777" w:rsidR="006C1072" w:rsidRPr="006C1072" w:rsidRDefault="006C1072" w:rsidP="006C1072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This isn’t a rigid hierarchy—just pragmatic “binning” for planning.</w:t>
      </w:r>
    </w:p>
    <w:p w14:paraId="47DCED81" w14:textId="77777777" w:rsidR="006C1072" w:rsidRPr="006C1072" w:rsidRDefault="00E223E8" w:rsidP="006C1072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E223E8">
        <w:rPr>
          <w:rFonts w:ascii="Times New Roman" w:eastAsia="宋体" w:hAnsi="Times New Roman" w:cs="Times New Roman"/>
          <w:noProof/>
          <w:kern w:val="0"/>
          <w:sz w:val="23"/>
          <w:szCs w:val="23"/>
        </w:rPr>
        <w:pict w14:anchorId="7C70DD57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01905AF7" w14:textId="77777777" w:rsidR="006C1072" w:rsidRPr="006C1072" w:rsidRDefault="006C1072" w:rsidP="006C1072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4) How to Write a Card (Template + Examples)</w:t>
      </w:r>
    </w:p>
    <w:p w14:paraId="19FE54D4" w14:textId="77777777" w:rsidR="006C1072" w:rsidRPr="006C1072" w:rsidRDefault="006C1072" w:rsidP="006C1072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4.1 Minimal Template</w:t>
      </w:r>
    </w:p>
    <w:p w14:paraId="4D090B1A" w14:textId="77777777" w:rsidR="006C1072" w:rsidRPr="006C1072" w:rsidRDefault="006C1072" w:rsidP="006C107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Title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— one line capability</w:t>
      </w:r>
    </w:p>
    <w:p w14:paraId="6EFBD1BA" w14:textId="77777777" w:rsidR="006C1072" w:rsidRPr="006C1072" w:rsidRDefault="006C1072" w:rsidP="006C107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Narrative (Who / What / Why)</w:t>
      </w:r>
    </w:p>
    <w:p w14:paraId="4DA9B6AB" w14:textId="77777777" w:rsidR="006C1072" w:rsidRPr="006C1072" w:rsidRDefault="006C1072" w:rsidP="006C1072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i/>
          <w:iCs/>
          <w:kern w:val="0"/>
          <w:sz w:val="23"/>
          <w:szCs w:val="23"/>
          <w14:ligatures w14:val="none"/>
        </w:rPr>
        <w:t>As a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[role]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,</w:t>
      </w:r>
    </w:p>
    <w:p w14:paraId="02D19FC2" w14:textId="77777777" w:rsidR="006C1072" w:rsidRPr="006C1072" w:rsidRDefault="006C1072" w:rsidP="006C1072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i/>
          <w:iCs/>
          <w:kern w:val="0"/>
          <w:sz w:val="23"/>
          <w:szCs w:val="23"/>
          <w14:ligatures w14:val="none"/>
        </w:rPr>
        <w:t>I want to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[do X]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,</w:t>
      </w:r>
    </w:p>
    <w:p w14:paraId="3EEA7C97" w14:textId="77777777" w:rsidR="006C1072" w:rsidRPr="006C1072" w:rsidRDefault="006C1072" w:rsidP="006C1072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i/>
          <w:iCs/>
          <w:kern w:val="0"/>
          <w:sz w:val="23"/>
          <w:szCs w:val="23"/>
          <w14:ligatures w14:val="none"/>
        </w:rPr>
        <w:t>so that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[business outcome / why]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44BA7FA7" w14:textId="77777777" w:rsidR="006C1072" w:rsidRPr="006C1072" w:rsidRDefault="006C1072" w:rsidP="006C107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Acceptance Criteria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— success &amp; key failure/alternate paths; later become acceptance tests</w:t>
      </w:r>
    </w:p>
    <w:p w14:paraId="41C00F7F" w14:textId="77777777" w:rsidR="006C1072" w:rsidRPr="006C1072" w:rsidRDefault="006C1072" w:rsidP="006C107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Estimate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— story points / ideal days</w:t>
      </w:r>
    </w:p>
    <w:p w14:paraId="001F4F36" w14:textId="77777777" w:rsidR="006C1072" w:rsidRPr="006C1072" w:rsidRDefault="006C1072" w:rsidP="006C107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Notes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— constraints, dependencies, risks</w:t>
      </w:r>
    </w:p>
    <w:p w14:paraId="4C2E7673" w14:textId="77777777" w:rsidR="006C1072" w:rsidRPr="006C1072" w:rsidRDefault="006C1072" w:rsidP="006C1072">
      <w:pPr>
        <w:widowControl/>
        <w:spacing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Avoid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HOW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(implementation). Put details into acceptance criteria/tests or into engineering tasks.</w:t>
      </w:r>
    </w:p>
    <w:p w14:paraId="2D82FD96" w14:textId="77777777" w:rsidR="006C1072" w:rsidRPr="006C1072" w:rsidRDefault="006C1072" w:rsidP="006C1072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4.2 Example A — From Narrative to Tasks</w:t>
      </w:r>
    </w:p>
    <w:p w14:paraId="15472342" w14:textId="77777777" w:rsidR="006C1072" w:rsidRPr="006C1072" w:rsidRDefault="006C1072" w:rsidP="006C1072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Original narrative (summarized from the provided content)</w:t>
      </w:r>
    </w:p>
    <w:p w14:paraId="6520648E" w14:textId="77777777" w:rsidR="006C1072" w:rsidRPr="006C1072" w:rsidRDefault="006C1072" w:rsidP="006C1072">
      <w:pPr>
        <w:widowControl/>
        <w:spacing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A project manager needs a web place where the whole team can access drawings, models, findings, minutes, and schedules to stay in sync and avoid scattered data.</w:t>
      </w:r>
    </w:p>
    <w:p w14:paraId="26BE83AA" w14:textId="77777777" w:rsidR="006C1072" w:rsidRPr="006C1072" w:rsidRDefault="006C1072" w:rsidP="006C1072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Story card</w:t>
      </w:r>
    </w:p>
    <w:p w14:paraId="75CDCFB2" w14:textId="77777777" w:rsidR="006C1072" w:rsidRPr="006C1072" w:rsidRDefault="006C1072" w:rsidP="006C107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Title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Create a shared project workspace</w:t>
      </w:r>
    </w:p>
    <w:p w14:paraId="73A5CFAE" w14:textId="77777777" w:rsidR="006C1072" w:rsidRPr="006C1072" w:rsidRDefault="006C1072" w:rsidP="006C107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As a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project manager</w:t>
      </w:r>
    </w:p>
    <w:p w14:paraId="3B1D3555" w14:textId="77777777" w:rsidR="006C1072" w:rsidRPr="006C1072" w:rsidRDefault="006C1072" w:rsidP="006C107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I want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to create an online project space and centralize artifacts</w:t>
      </w:r>
    </w:p>
    <w:p w14:paraId="6A93BFBD" w14:textId="77777777" w:rsidR="006C1072" w:rsidRPr="006C1072" w:rsidRDefault="006C1072" w:rsidP="006C107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So that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the team stays in sync and access issues go away</w:t>
      </w:r>
    </w:p>
    <w:p w14:paraId="412FA8E6" w14:textId="77777777" w:rsidR="006C1072" w:rsidRPr="006C1072" w:rsidRDefault="006C1072" w:rsidP="006C107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Acceptance criteria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(sample)</w:t>
      </w:r>
    </w:p>
    <w:p w14:paraId="5C6F6754" w14:textId="77777777" w:rsidR="006C1072" w:rsidRPr="006C1072" w:rsidRDefault="006C1072" w:rsidP="006C1072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I can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create a project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and see a default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folder structure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38DBF14F" w14:textId="77777777" w:rsidR="006C1072" w:rsidRPr="006C1072" w:rsidRDefault="006C1072" w:rsidP="006C1072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I can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upload files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(drawings/models/minutes/schedules).</w:t>
      </w:r>
    </w:p>
    <w:p w14:paraId="68C53DD6" w14:textId="77777777" w:rsidR="006C1072" w:rsidRPr="006C1072" w:rsidRDefault="006C1072" w:rsidP="006C1072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Team members can access via a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single link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honoring </w:t>
      </w:r>
      <w:proofErr w:type="gramStart"/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permissions</w:t>
      </w:r>
      <w:proofErr w:type="gramEnd"/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71E22849" w14:textId="77777777" w:rsidR="006C1072" w:rsidRPr="006C1072" w:rsidRDefault="006C1072" w:rsidP="006C1072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Helpful errors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for name conflicts/invalid files/permission issues.</w:t>
      </w:r>
    </w:p>
    <w:p w14:paraId="0C3067CB" w14:textId="77777777" w:rsidR="006C1072" w:rsidRPr="006C1072" w:rsidRDefault="006C1072" w:rsidP="006C1072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Audit log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captures create/upload/rename/move/delete.</w:t>
      </w:r>
    </w:p>
    <w:p w14:paraId="380A802F" w14:textId="77777777" w:rsidR="006C1072" w:rsidRPr="006C1072" w:rsidRDefault="006C1072" w:rsidP="006C1072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User tasks derived</w:t>
      </w:r>
    </w:p>
    <w:p w14:paraId="05E44FB6" w14:textId="77777777" w:rsidR="006C1072" w:rsidRPr="006C1072" w:rsidRDefault="006C1072" w:rsidP="006C1072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lastRenderedPageBreak/>
        <w:t>Create project; create folders; upload files; rename/move/delete items.</w:t>
      </w:r>
    </w:p>
    <w:p w14:paraId="22D2BB48" w14:textId="77777777" w:rsidR="006C1072" w:rsidRPr="006C1072" w:rsidRDefault="006C1072" w:rsidP="006C1072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Developers then split into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engineering tasks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(API, storage, ACLs, UI, acceptance tests, etc.) and estimate.</w:t>
      </w:r>
    </w:p>
    <w:p w14:paraId="09677B8C" w14:textId="77777777" w:rsidR="006C1072" w:rsidRPr="006C1072" w:rsidRDefault="006C1072" w:rsidP="006C1072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4.3 Example B — Estimable &amp; Testable Story</w:t>
      </w:r>
    </w:p>
    <w:p w14:paraId="61FB5AC9" w14:textId="77777777" w:rsidR="006C1072" w:rsidRPr="006C1072" w:rsidRDefault="006C1072" w:rsidP="006C1072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Title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Choose shipping option and instantly update total</w:t>
      </w:r>
    </w:p>
    <w:p w14:paraId="02D6C251" w14:textId="77777777" w:rsidR="006C1072" w:rsidRPr="006C1072" w:rsidRDefault="006C1072" w:rsidP="006C1072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As a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shopper on the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order review page</w:t>
      </w:r>
    </w:p>
    <w:p w14:paraId="03E9431E" w14:textId="77777777" w:rsidR="006C1072" w:rsidRPr="006C1072" w:rsidRDefault="006C1072" w:rsidP="006C1072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I want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to select a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shipping option</w:t>
      </w:r>
    </w:p>
    <w:p w14:paraId="26C09764" w14:textId="77777777" w:rsidR="006C1072" w:rsidRPr="006C1072" w:rsidRDefault="006C1072" w:rsidP="006C1072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So that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the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order total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immediately reflects shipping cost</w:t>
      </w:r>
    </w:p>
    <w:p w14:paraId="457C985C" w14:textId="77777777" w:rsidR="006C1072" w:rsidRPr="006C1072" w:rsidRDefault="006C1072" w:rsidP="006C1072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Acceptance criteria</w:t>
      </w:r>
    </w:p>
    <w:p w14:paraId="57EDED18" w14:textId="77777777" w:rsidR="006C1072" w:rsidRPr="006C1072" w:rsidRDefault="006C1072" w:rsidP="006C1072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A shipping option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must be selected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5DAD8C3B" w14:textId="77777777" w:rsidR="006C1072" w:rsidRPr="006C1072" w:rsidRDefault="006C1072" w:rsidP="006C1072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Total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updates immediately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after selection.</w:t>
      </w:r>
    </w:p>
    <w:p w14:paraId="65E99D75" w14:textId="77777777" w:rsidR="006C1072" w:rsidRPr="006C1072" w:rsidRDefault="006C1072" w:rsidP="006C1072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Options include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admin-set flat rate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or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live rate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from one of two external services based on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total weight &amp; destination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4E4A6C2B" w14:textId="77777777" w:rsidR="006C1072" w:rsidRPr="006C1072" w:rsidRDefault="006C1072" w:rsidP="006C1072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If an external service fails/times out,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fallback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and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clear error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are provided.</w:t>
      </w:r>
    </w:p>
    <w:p w14:paraId="18247F39" w14:textId="77777777" w:rsidR="006C1072" w:rsidRPr="006C1072" w:rsidRDefault="006C1072" w:rsidP="006C1072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Source of rate and parameters are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logged for reconciliation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4B3159C4" w14:textId="77777777" w:rsidR="006C1072" w:rsidRPr="006C1072" w:rsidRDefault="006C1072" w:rsidP="006C1072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This formulation supports planning, estimation, testing, and prompts questions (which external fields, timeouts, retries, etc.).</w:t>
      </w:r>
    </w:p>
    <w:p w14:paraId="3F4D868D" w14:textId="77777777" w:rsidR="006C1072" w:rsidRPr="006C1072" w:rsidRDefault="00E223E8" w:rsidP="006C1072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E223E8">
        <w:rPr>
          <w:rFonts w:ascii="Times New Roman" w:eastAsia="宋体" w:hAnsi="Times New Roman" w:cs="Times New Roman"/>
          <w:noProof/>
          <w:kern w:val="0"/>
          <w:sz w:val="23"/>
          <w:szCs w:val="23"/>
        </w:rPr>
        <w:pict w14:anchorId="10E83D62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1C2F9A9A" w14:textId="77777777" w:rsidR="006C1072" w:rsidRPr="006C1072" w:rsidRDefault="006C1072" w:rsidP="006C1072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5) From Story to Plan &amp; Acceptance (classroom workflow)</w:t>
      </w:r>
    </w:p>
    <w:p w14:paraId="694AD571" w14:textId="77777777" w:rsidR="006C1072" w:rsidRPr="006C1072" w:rsidRDefault="006C1072" w:rsidP="006C107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Capture stories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with clear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who/what/why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through conversation with customers.</w:t>
      </w:r>
    </w:p>
    <w:p w14:paraId="76EB4589" w14:textId="77777777" w:rsidR="006C1072" w:rsidRPr="006C1072" w:rsidRDefault="006C1072" w:rsidP="006C107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Apply the four tests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 testable, progress, bite-sized, estimable.</w:t>
      </w:r>
    </w:p>
    <w:p w14:paraId="3AD791C8" w14:textId="77777777" w:rsidR="006C1072" w:rsidRPr="006C1072" w:rsidRDefault="006C1072" w:rsidP="006C107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Split / merge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</w:t>
      </w:r>
    </w:p>
    <w:p w14:paraId="7B00669E" w14:textId="77777777" w:rsidR="006C1072" w:rsidRPr="006C1072" w:rsidRDefault="006C1072" w:rsidP="006C1072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If a story estimates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&gt; ~3 weeks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,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split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(it’s not understood enough).</w:t>
      </w:r>
    </w:p>
    <w:p w14:paraId="596DA7BE" w14:textId="77777777" w:rsidR="006C1072" w:rsidRPr="006C1072" w:rsidRDefault="006C1072" w:rsidP="006C1072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For estimation convenience, temporarily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batch tiny stories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; implement individually later.</w:t>
      </w:r>
    </w:p>
    <w:p w14:paraId="5EC916E3" w14:textId="77777777" w:rsidR="006C1072" w:rsidRPr="006C1072" w:rsidRDefault="006C1072" w:rsidP="006C107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Prioritize &amp; risk-sort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with the customer; assign to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release/iteration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637FEDC3" w14:textId="77777777" w:rsidR="006C1072" w:rsidRPr="006C1072" w:rsidRDefault="006C1072" w:rsidP="006C107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Make it executable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:</w:t>
      </w:r>
    </w:p>
    <w:p w14:paraId="3DD12FE0" w14:textId="77777777" w:rsidR="006C1072" w:rsidRPr="006C1072" w:rsidRDefault="006C1072" w:rsidP="006C1072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Break into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engineering tasks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(≤ 1 day each is easier to manage).</w:t>
      </w:r>
    </w:p>
    <w:p w14:paraId="1D267CA5" w14:textId="77777777" w:rsidR="006C1072" w:rsidRPr="006C1072" w:rsidRDefault="006C1072" w:rsidP="006C1072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Write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acceptance tests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owned/approved by the customer.</w:t>
      </w:r>
    </w:p>
    <w:p w14:paraId="6888785E" w14:textId="77777777" w:rsidR="006C1072" w:rsidRPr="006C1072" w:rsidRDefault="006C1072" w:rsidP="006C1072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Combine with developers’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unit tests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—these are the evidence of “done”.</w:t>
      </w:r>
    </w:p>
    <w:p w14:paraId="567E915A" w14:textId="77777777" w:rsidR="006C1072" w:rsidRPr="006C1072" w:rsidRDefault="00E223E8" w:rsidP="006C1072">
      <w:pPr>
        <w:widowControl/>
        <w:spacing w:after="0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E223E8">
        <w:rPr>
          <w:rFonts w:ascii="Times New Roman" w:eastAsia="宋体" w:hAnsi="Times New Roman" w:cs="Times New Roman"/>
          <w:noProof/>
          <w:kern w:val="0"/>
          <w:sz w:val="23"/>
          <w:szCs w:val="23"/>
        </w:rPr>
        <w:pict w14:anchorId="388785EF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509B166A" w14:textId="77777777" w:rsidR="006C1072" w:rsidRPr="006C1072" w:rsidRDefault="006C1072" w:rsidP="006C1072">
      <w:pPr>
        <w:widowControl/>
        <w:spacing w:before="100" w:beforeAutospacing="1" w:after="100" w:afterAutospacing="1" w:line="240" w:lineRule="auto"/>
        <w:outlineLvl w:val="1"/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6) Pitfalls &amp; Pro Tips</w:t>
      </w:r>
    </w:p>
    <w:p w14:paraId="68B7CFD9" w14:textId="77777777" w:rsidR="006C1072" w:rsidRPr="006C1072" w:rsidRDefault="006C1072" w:rsidP="006C1072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Missing the “why”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→ Always include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So that …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on the card; it improves prioritization and invites better solutions.</w:t>
      </w:r>
    </w:p>
    <w:p w14:paraId="6EADB4E3" w14:textId="77777777" w:rsidR="006C1072" w:rsidRPr="006C1072" w:rsidRDefault="006C1072" w:rsidP="006C1072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lastRenderedPageBreak/>
        <w:t>System/implementation phrasing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(“Require entry of </w:t>
      </w:r>
      <w:proofErr w:type="spellStart"/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userID</w:t>
      </w:r>
      <w:proofErr w:type="spellEnd"/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”) → Rewrite as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user action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(“Enter user ID to sign in”).</w:t>
      </w:r>
    </w:p>
    <w:p w14:paraId="19014860" w14:textId="77777777" w:rsidR="006C1072" w:rsidRPr="006C1072" w:rsidRDefault="006C1072" w:rsidP="006C1072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Stories too big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→ Split into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iteration-sized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, independently testable slices; use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theme/epic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for the umbrella.</w:t>
      </w:r>
    </w:p>
    <w:p w14:paraId="61425188" w14:textId="77777777" w:rsidR="006C1072" w:rsidRPr="006C1072" w:rsidRDefault="006C1072" w:rsidP="006C1072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Ignoring failures/alternates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→ Capture them in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acceptance criteria/tests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.</w:t>
      </w:r>
    </w:p>
    <w:p w14:paraId="483EB342" w14:textId="77777777" w:rsidR="006C1072" w:rsidRPr="006C1072" w:rsidRDefault="006C1072" w:rsidP="006C1072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Over-specifying HOW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→ Keep the story about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intent &amp; observable outcomes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; move HOW to </w:t>
      </w:r>
      <w:proofErr w:type="gramStart"/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>engineering</w:t>
      </w:r>
      <w:proofErr w:type="gramEnd"/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tasks.</w:t>
      </w:r>
    </w:p>
    <w:p w14:paraId="286FD78D" w14:textId="77777777" w:rsidR="006C1072" w:rsidRPr="006C1072" w:rsidRDefault="006C1072" w:rsidP="006C1072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</w:pP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Thinking only “business value” counts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→ If the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customer team recognizes it as progress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and it’s </w:t>
      </w:r>
      <w:r w:rsidRPr="006C1072">
        <w:rPr>
          <w:rFonts w:ascii="Times New Roman" w:eastAsia="宋体" w:hAnsi="Times New Roman" w:cs="Times New Roman"/>
          <w:b/>
          <w:bCs/>
          <w:kern w:val="0"/>
          <w:sz w:val="23"/>
          <w:szCs w:val="23"/>
          <w14:ligatures w14:val="none"/>
        </w:rPr>
        <w:t>testable</w:t>
      </w:r>
      <w:r w:rsidRPr="006C1072">
        <w:rPr>
          <w:rFonts w:ascii="Times New Roman" w:eastAsia="宋体" w:hAnsi="Times New Roman" w:cs="Times New Roman"/>
          <w:kern w:val="0"/>
          <w:sz w:val="23"/>
          <w:szCs w:val="23"/>
          <w14:ligatures w14:val="none"/>
        </w:rPr>
        <w:t xml:space="preserve"> (e.g., audit logging foundation for compliance), it can be a story.</w:t>
      </w:r>
    </w:p>
    <w:p w14:paraId="3805902F" w14:textId="77777777" w:rsidR="001D4FBE" w:rsidRPr="006C1072" w:rsidRDefault="001D4FBE">
      <w:pPr>
        <w:rPr>
          <w:rFonts w:ascii="Times New Roman" w:hAnsi="Times New Roman" w:cs="Times New Roman" w:hint="eastAsia"/>
          <w:sz w:val="23"/>
          <w:szCs w:val="23"/>
          <w:lang w:val="en-AU"/>
        </w:rPr>
      </w:pPr>
    </w:p>
    <w:sectPr w:rsidR="001D4FBE" w:rsidRPr="006C1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35FC0"/>
    <w:multiLevelType w:val="multilevel"/>
    <w:tmpl w:val="440A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36DE4"/>
    <w:multiLevelType w:val="multilevel"/>
    <w:tmpl w:val="3C5E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8766B"/>
    <w:multiLevelType w:val="multilevel"/>
    <w:tmpl w:val="8DCC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65B36"/>
    <w:multiLevelType w:val="multilevel"/>
    <w:tmpl w:val="F6F4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324F7"/>
    <w:multiLevelType w:val="multilevel"/>
    <w:tmpl w:val="ABBE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C1AEC"/>
    <w:multiLevelType w:val="multilevel"/>
    <w:tmpl w:val="2C8A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E2B64"/>
    <w:multiLevelType w:val="multilevel"/>
    <w:tmpl w:val="A412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E73AA"/>
    <w:multiLevelType w:val="multilevel"/>
    <w:tmpl w:val="1F7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45532"/>
    <w:multiLevelType w:val="multilevel"/>
    <w:tmpl w:val="49FA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064783">
    <w:abstractNumId w:val="2"/>
  </w:num>
  <w:num w:numId="2" w16cid:durableId="1859351301">
    <w:abstractNumId w:val="1"/>
  </w:num>
  <w:num w:numId="3" w16cid:durableId="655765253">
    <w:abstractNumId w:val="8"/>
  </w:num>
  <w:num w:numId="4" w16cid:durableId="730615138">
    <w:abstractNumId w:val="3"/>
  </w:num>
  <w:num w:numId="5" w16cid:durableId="744452076">
    <w:abstractNumId w:val="4"/>
  </w:num>
  <w:num w:numId="6" w16cid:durableId="44179433">
    <w:abstractNumId w:val="7"/>
  </w:num>
  <w:num w:numId="7" w16cid:durableId="370307158">
    <w:abstractNumId w:val="6"/>
  </w:num>
  <w:num w:numId="8" w16cid:durableId="718436323">
    <w:abstractNumId w:val="5"/>
  </w:num>
  <w:num w:numId="9" w16cid:durableId="1951937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72"/>
    <w:rsid w:val="001D4FBE"/>
    <w:rsid w:val="003A352C"/>
    <w:rsid w:val="00446F25"/>
    <w:rsid w:val="00463ABA"/>
    <w:rsid w:val="006C1072"/>
    <w:rsid w:val="00B7335C"/>
    <w:rsid w:val="00E2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3307"/>
  <w15:chartTrackingRefBased/>
  <w15:docId w15:val="{23756467-D35C-844B-BD68-EE75E478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10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C1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C10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0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10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107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10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10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10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0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C1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C1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10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10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C10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10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10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10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10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1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10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10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1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10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10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10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1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10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1072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C107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6C1072"/>
    <w:rPr>
      <w:b/>
      <w:bCs/>
    </w:rPr>
  </w:style>
  <w:style w:type="character" w:styleId="af0">
    <w:name w:val="Emphasis"/>
    <w:basedOn w:val="a0"/>
    <w:uiPriority w:val="20"/>
    <w:qFormat/>
    <w:rsid w:val="006C10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7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7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Gao</dc:creator>
  <cp:keywords/>
  <dc:description/>
  <cp:lastModifiedBy>Shanshan Gao</cp:lastModifiedBy>
  <cp:revision>1</cp:revision>
  <cp:lastPrinted>2025-08-14T03:41:00Z</cp:lastPrinted>
  <dcterms:created xsi:type="dcterms:W3CDTF">2025-08-14T03:39:00Z</dcterms:created>
  <dcterms:modified xsi:type="dcterms:W3CDTF">2025-08-14T09:03:00Z</dcterms:modified>
</cp:coreProperties>
</file>