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3B16" w14:textId="00C04059" w:rsidR="004528EF" w:rsidRDefault="00DB5DD8">
      <w:pP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Chad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EventHub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TradingEntities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, Part2</w:t>
      </w:r>
    </w:p>
    <w:p w14:paraId="6A715618" w14:textId="4DD234EF" w:rsidR="00B37B1E" w:rsidRDefault="00B37B1E">
      <w:pP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</w:pPr>
      <w:r w:rsidRPr="00B37B1E"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https://ask.chadgpt.ru/share/b7d47f07-c985-48df-bbbc-70622e419623</w:t>
      </w:r>
    </w:p>
    <w:p w14:paraId="0F0C8E7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Текущая версия хороша как “минимально рабочая”, но у неё есть несколько типичных ограничений: нельзя удалить обработчик, нет “одноразовых” подписок, нет асинхронных обработчиков/ожидания, нет обработки исключений, нет фильтрации/шаблонов ключей, нет гарантии порядка,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неудобен для отписки, нет диагностики и контроля нагрузки.</w:t>
      </w:r>
    </w:p>
    <w:p w14:paraId="6FC11F0C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Ниже — направления, что можно “логично” добавить, и один из удачных вариантов дизайна (при этом не превращая всё в полноценный брокер).</w:t>
      </w:r>
    </w:p>
    <w:p w14:paraId="5ED110AF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1) Типизировать ключ и/или событие</w:t>
      </w:r>
    </w:p>
    <w:p w14:paraId="1579F732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Вариант A: ключ типом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</w:p>
    <w:p w14:paraId="030D090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вы хотите оставить концепцию “тикер → строковое сообщение”, но типизировать ключ:</w:t>
      </w:r>
    </w:p>
    <w:p w14:paraId="2620903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4A4A3234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1B74CEA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6B28CD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176982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45CC0D0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...</w:t>
      </w:r>
    </w:p>
    <w:p w14:paraId="401D7AF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AddHandler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Action&lt;string&gt; handler) { /* ... */ }</w:t>
      </w:r>
    </w:p>
    <w:p w14:paraId="460469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Publish(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string message) { /* ... */ }</w:t>
      </w:r>
    </w:p>
    <w:p w14:paraId="324568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2BC12AD3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Это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уже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убирает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“</w:t>
      </w:r>
      <w:r w:rsidRPr="00DB5DD8">
        <w:rPr>
          <w:rFonts w:ascii="Arial Black" w:eastAsia="Times New Roman" w:hAnsi="Arial Black" w:cs="Times New Roman"/>
          <w:lang w:eastAsia="ru-RU"/>
        </w:rPr>
        <w:t>магические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строки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” </w:t>
      </w:r>
      <w:r w:rsidRPr="00DB5DD8">
        <w:rPr>
          <w:rFonts w:ascii="Arial Black" w:eastAsia="Times New Roman" w:hAnsi="Arial Black" w:cs="Times New Roman"/>
          <w:lang w:eastAsia="ru-RU"/>
        </w:rPr>
        <w:t>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позволяет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использовать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Times New Roman"/>
          <w:lang w:eastAsia="ru-RU"/>
        </w:rPr>
        <w:t>например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Symbol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Guid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int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record struct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2C94AA3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Вариант B: типизировать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payload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TMessage</w:t>
      </w:r>
      <w:proofErr w:type="spellEnd"/>
    </w:p>
    <w:p w14:paraId="5E53818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Чаще полезнее типизировать именно сообщение:</w:t>
      </w:r>
    </w:p>
    <w:p w14:paraId="449C3D88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38F1541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1D32B2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3CF66C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54BEBD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3466C7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Subscribe(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{ /* ... */ }</w:t>
      </w:r>
    </w:p>
    <w:p w14:paraId="65FD938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Publish(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 { /* ... */ }</w:t>
      </w:r>
    </w:p>
    <w:p w14:paraId="4C11E1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64F2F02E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Вариант</w:t>
      </w:r>
      <w:r w:rsidRPr="00DB5DD8">
        <w:rPr>
          <w:rFonts w:ascii="Arial Black" w:eastAsia="Times New Roman" w:hAnsi="Arial Black" w:cs="Times New Roman"/>
          <w:b/>
          <w:bCs/>
          <w:lang w:val="en-US" w:eastAsia="ru-RU"/>
        </w:rPr>
        <w:t xml:space="preserve"> C: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интерфейс</w:t>
      </w:r>
      <w:r w:rsidRPr="00DB5DD8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val="en-US" w:eastAsia="ru-RU"/>
        </w:rPr>
        <w:t>IKey</w:t>
      </w:r>
      <w:proofErr w:type="spellEnd"/>
    </w:p>
    <w:p w14:paraId="56F513B7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хочется общий контракт:</w:t>
      </w:r>
    </w:p>
    <w:p w14:paraId="130228C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54E21C5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lastRenderedPageBreak/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016670E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public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IKey</w:t>
      </w:r>
      <w:proofErr w:type="spellEnd"/>
    </w:p>
    <w:p w14:paraId="520711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7443FB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string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Value {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get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 }</w:t>
      </w:r>
    </w:p>
    <w:p w14:paraId="6F063C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5D3C183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Но на практике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b/>
          <w:bCs/>
          <w:lang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notnull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обычно удобнее и быстрее (без виртуальных вызовов и без навязывания строки).</w:t>
      </w:r>
    </w:p>
    <w:p w14:paraId="657907E9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2) Отписка (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must-have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6F31560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отписка неудобна. Лучше хранить обработчики так, чтобы можно было удалять:</w:t>
      </w:r>
    </w:p>
    <w:p w14:paraId="52BD2E77" w14:textId="77777777" w:rsidR="00DB5DD8" w:rsidRPr="00DB5DD8" w:rsidRDefault="00DB5DD8" w:rsidP="00DB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либо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copy-on-write </w:t>
      </w:r>
      <w:r w:rsidRPr="00DB5DD8">
        <w:rPr>
          <w:rFonts w:ascii="Arial Black" w:eastAsia="Times New Roman" w:hAnsi="Arial Black" w:cs="Times New Roman"/>
          <w:lang w:eastAsia="ru-RU"/>
        </w:rPr>
        <w:t>через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ImmutableList</w:t>
      </w:r>
      <w:proofErr w:type="spellEnd"/>
    </w:p>
    <w:p w14:paraId="3EAC7DCC" w14:textId="77777777" w:rsidR="00DB5DD8" w:rsidRPr="00DB5DD8" w:rsidRDefault="00DB5DD8" w:rsidP="00DB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либо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хранить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SubscriptionId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handler&gt;</w:t>
      </w:r>
    </w:p>
    <w:p w14:paraId="7A62CA8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Самый простой UX — возвращать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, чтобы можно было сделать:</w:t>
      </w:r>
    </w:p>
    <w:p w14:paraId="3B00B1E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24B6A7F1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0E5590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var sub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hub.Subscribe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msg =&gt; ...);</w:t>
      </w:r>
    </w:p>
    <w:p w14:paraId="038367B0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3) “Одноразовые” подписки (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Once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632D8A2D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Удобно для сценариев “жду первое событие”:</w:t>
      </w:r>
    </w:p>
    <w:p w14:paraId="651AC5E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4F2600EF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7FFEB3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hub.SubscribeOnce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handler);</w:t>
      </w:r>
    </w:p>
    <w:p w14:paraId="69393E2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Реализация: обёртка, которая сначала отписывается, потом вызывает обработчик (или наоборот, если важна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reentrancy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).</w:t>
      </w:r>
    </w:p>
    <w:p w14:paraId="5412DD73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4) Асинхронные обработчики и управление параллелизмом</w:t>
      </w:r>
    </w:p>
    <w:p w14:paraId="72C658D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Синхронный </w:t>
      </w:r>
      <w:r w:rsidRPr="00DB5DD8">
        <w:rPr>
          <w:rFonts w:ascii="Arial Black" w:eastAsia="Times New Roman" w:hAnsi="Arial Black" w:cs="Courier New"/>
          <w:lang w:eastAsia="ru-RU"/>
        </w:rPr>
        <w:t>Action&lt;T&gt;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блокирует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 Часто нужно:</w:t>
      </w:r>
    </w:p>
    <w:p w14:paraId="3E4B4F07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&lt;T,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PublishAsync</w:t>
      </w:r>
      <w:proofErr w:type="spellEnd"/>
    </w:p>
    <w:p w14:paraId="6A23A36C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выбор стратегии: вызывать последовательно или параллельно</w:t>
      </w:r>
    </w:p>
    <w:p w14:paraId="744144F1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ограничивать параллелизм (например,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SemaphoreSlim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</w:p>
    <w:p w14:paraId="06FEC22C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Минимально:</w:t>
      </w:r>
    </w:p>
    <w:p w14:paraId="766BC5C2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1F8E910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3B5E5C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default);</w:t>
      </w:r>
    </w:p>
    <w:p w14:paraId="2E054775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И опция:</w:t>
      </w:r>
    </w:p>
    <w:p w14:paraId="1B932F4B" w14:textId="77777777" w:rsidR="00DB5DD8" w:rsidRPr="00DB5DD8" w:rsidRDefault="00DB5DD8" w:rsidP="00DB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lastRenderedPageBreak/>
        <w:t>Parallel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false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(по умолчанию) —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предсказуемее</w:t>
      </w:r>
      <w:proofErr w:type="spellEnd"/>
    </w:p>
    <w:p w14:paraId="788A1746" w14:textId="77777777" w:rsidR="00DB5DD8" w:rsidRPr="00DB5DD8" w:rsidRDefault="00DB5DD8" w:rsidP="00DB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Parallel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true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быстрее, но требует внимания к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потокобезопасности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хендлеров</w:t>
      </w:r>
      <w:proofErr w:type="spellEnd"/>
    </w:p>
    <w:p w14:paraId="64ABE01F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5) Обработка исключений в обработчиках</w:t>
      </w:r>
    </w:p>
    <w:p w14:paraId="30C203A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Сейчас одно исключение “роняет” весь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InvokeHandlers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остальные обработчики не вызовутся.</w:t>
      </w:r>
    </w:p>
    <w:p w14:paraId="1E137B0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Варианты:</w:t>
      </w:r>
    </w:p>
    <w:p w14:paraId="6C62C4EE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“проглатывать” и продолжать, а ошибки отдавать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OnError</w:t>
      </w:r>
      <w:proofErr w:type="spellEnd"/>
    </w:p>
    <w:p w14:paraId="2429CA0F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агрегировать и бросать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AggregateException</w:t>
      </w:r>
      <w:proofErr w:type="spellEnd"/>
    </w:p>
    <w:p w14:paraId="723974FE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иметь стратегию: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StopOnFirstError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Continue</w:t>
      </w:r>
      <w:proofErr w:type="spellEnd"/>
    </w:p>
    <w:p w14:paraId="214A226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6) Порядок вызова</w:t>
      </w:r>
    </w:p>
    <w:p w14:paraId="34173D5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не гарантирует порядок. Иногда важно “как подписались — так и вызываем”.</w:t>
      </w:r>
      <w:r w:rsidRPr="00DB5DD8">
        <w:rPr>
          <w:rFonts w:ascii="Arial Black" w:eastAsia="Times New Roman" w:hAnsi="Arial Black" w:cs="Times New Roman"/>
          <w:lang w:eastAsia="ru-RU"/>
        </w:rPr>
        <w:br/>
        <w:t>Если порядок важен, лучше:</w:t>
      </w:r>
    </w:p>
    <w:p w14:paraId="7A97E2C0" w14:textId="77777777" w:rsidR="00DB5DD8" w:rsidRPr="00DB5DD8" w:rsidRDefault="00DB5DD8" w:rsidP="00DB5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(копируется при добавлении/удалении)</w:t>
      </w:r>
    </w:p>
    <w:p w14:paraId="2FE2E4E6" w14:textId="77777777" w:rsidR="00DB5DD8" w:rsidRPr="00DB5DD8" w:rsidRDefault="00DB5DD8" w:rsidP="00DB5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или обычный </w:t>
      </w:r>
      <w:r w:rsidRPr="00DB5DD8">
        <w:rPr>
          <w:rFonts w:ascii="Arial Black" w:eastAsia="Times New Roman" w:hAnsi="Arial Black" w:cs="Courier New"/>
          <w:lang w:eastAsia="ru-RU"/>
        </w:rPr>
        <w:t>List</w:t>
      </w:r>
      <w:r w:rsidRPr="00DB5DD8">
        <w:rPr>
          <w:rFonts w:ascii="Arial Black" w:eastAsia="Times New Roman" w:hAnsi="Arial Black" w:cs="Times New Roman"/>
          <w:lang w:eastAsia="ru-RU"/>
        </w:rPr>
        <w:t xml:space="preserve"> под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lock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(если нагрузка небольшая, это часто самый практичный путь)</w:t>
      </w:r>
    </w:p>
    <w:p w14:paraId="2E741CDA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7) Диагностика и удобства</w:t>
      </w:r>
    </w:p>
    <w:p w14:paraId="3783B41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Полезные мелочи:</w:t>
      </w:r>
    </w:p>
    <w:p w14:paraId="52A152A3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int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GetSubscriberCount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</w:p>
    <w:p w14:paraId="11EC2776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IReadOnlyCollection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Keys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DB5DD8">
        <w:rPr>
          <w:rFonts w:ascii="Arial Black" w:eastAsia="Times New Roman" w:hAnsi="Arial Black" w:cs="Times New Roman"/>
          <w:lang w:eastAsia="ru-RU"/>
        </w:rPr>
        <w:t>или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GetKeysSnapshot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)</w:t>
      </w:r>
    </w:p>
    <w:p w14:paraId="2BB29117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bool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RemoveKey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(очистить всех подписчиков)</w:t>
      </w:r>
    </w:p>
    <w:p w14:paraId="7C74F42C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метрики: сколько событий опубликовано, сколько ошибок, среднее время обработчиков (минимально —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коллбеки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</w:p>
    <w:p w14:paraId="2DC82D81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8) Фильтры / подписка “на всё” / шаблоны</w:t>
      </w:r>
    </w:p>
    <w:p w14:paraId="7386688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Иногда хочется:</w:t>
      </w:r>
    </w:p>
    <w:p w14:paraId="06650BDE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подписка на все ключи: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SubscribeAll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(...)</w:t>
      </w:r>
    </w:p>
    <w:p w14:paraId="6D84EAD5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фильтр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payload: </w:t>
      </w:r>
      <w:r w:rsidRPr="00DB5DD8">
        <w:rPr>
          <w:rFonts w:ascii="Arial Black" w:eastAsia="Times New Roman" w:hAnsi="Arial Black" w:cs="Courier New"/>
          <w:lang w:val="en-US" w:eastAsia="ru-RU"/>
        </w:rPr>
        <w:t>Subscribe(key, handler, predicate)</w:t>
      </w:r>
    </w:p>
    <w:p w14:paraId="1F31ED82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wildcard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по строкам (если ключ строковый), например </w:t>
      </w:r>
      <w:r w:rsidRPr="00DB5DD8">
        <w:rPr>
          <w:rFonts w:ascii="Arial Black" w:eastAsia="Times New Roman" w:hAnsi="Arial Black" w:cs="Courier New"/>
          <w:lang w:eastAsia="ru-RU"/>
        </w:rPr>
        <w:t>AAPL.*</w:t>
      </w:r>
    </w:p>
    <w:p w14:paraId="59715F14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Это можно сделать отдельным уровнем: ключевой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матчинг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отдельная стратегия/интерфейс.</w:t>
      </w:r>
    </w:p>
    <w:p w14:paraId="6D596DB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76983288">
          <v:rect id="_x0000_i1025" style="width:0;height:1.5pt" o:hralign="center" o:hrstd="t" o:hr="t" fillcolor="#a0a0a0" stroked="f"/>
        </w:pict>
      </w:r>
    </w:p>
    <w:p w14:paraId="1AD2CB17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kern w:val="36"/>
          <w:lang w:eastAsia="ru-RU"/>
        </w:rPr>
        <w:t>Предложение конкретной “хорошей” реализации (без лишнего)</w:t>
      </w:r>
    </w:p>
    <w:p w14:paraId="23C60175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lastRenderedPageBreak/>
        <w:t xml:space="preserve">Ниже вариант: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отписка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хранение подписчиков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copy-on-write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). Это даёт:</w:t>
      </w:r>
    </w:p>
    <w:p w14:paraId="7E329FA5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быстрый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локов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(только чтение массива)</w:t>
      </w:r>
    </w:p>
    <w:p w14:paraId="77237B58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нормальную отписку</w:t>
      </w:r>
    </w:p>
    <w:p w14:paraId="273FC94B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предсказуемый порядок (по порядку подписки)</w:t>
      </w:r>
    </w:p>
    <w:p w14:paraId="551A127E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потокобезопасность</w:t>
      </w:r>
      <w:proofErr w:type="spellEnd"/>
    </w:p>
    <w:p w14:paraId="64445A37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2D45E625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6D9ADE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System.Collections.Concurrent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694667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System.Collections.Immutable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CFAA96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742727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B2F38F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3DA8685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00B7B5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Subscription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22CB73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22D3C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_hub;</w:t>
      </w:r>
    </w:p>
    <w:p w14:paraId="4C668C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153128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Handler;</w:t>
      </w:r>
    </w:p>
    <w:p w14:paraId="19EFEA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int _disposed;</w:t>
      </w:r>
    </w:p>
    <w:p w14:paraId="2407C8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99348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Subscription(EventHub&lt;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246FC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856E7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_hub = hub;</w:t>
      </w:r>
    </w:p>
    <w:p w14:paraId="38EB0F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2CB420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Handler = handler;</w:t>
      </w:r>
    </w:p>
    <w:p w14:paraId="1556695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F12DB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16B97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Dispose()</w:t>
      </w:r>
    </w:p>
    <w:p w14:paraId="1795B4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52C664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_disposed, 1) == 1) return;</w:t>
      </w:r>
    </w:p>
    <w:p w14:paraId="735D772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(_key, this);</w:t>
      </w:r>
    </w:p>
    <w:p w14:paraId="63B1910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E157C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94E90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FB38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&lt;Subscription&gt;&gt; _map = new();</w:t>
      </w:r>
    </w:p>
    <w:p w14:paraId="31B32E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1FAF2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324DF8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8A0DD3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5E5476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944AB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sub = new Subscription(this, key, handler);</w:t>
      </w:r>
    </w:p>
    <w:p w14:paraId="0A6D79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4CBAE2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map.AddOrUpdate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</w:p>
    <w:p w14:paraId="34E470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key,</w:t>
      </w:r>
    </w:p>
    <w:p w14:paraId="3AC814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_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ImmutableArray.Create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(sub),</w:t>
      </w:r>
    </w:p>
    <w:p w14:paraId="28BA18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(_,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arr.Add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(sub));</w:t>
      </w:r>
    </w:p>
    <w:p w14:paraId="0646E1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8340A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2F7A66B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5C31A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8E422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SubscribeOnce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31C355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C37054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 sub = null;</w:t>
      </w:r>
    </w:p>
    <w:p w14:paraId="65D230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sub = Subscribe(key, msg =&gt;</w:t>
      </w:r>
    </w:p>
    <w:p w14:paraId="4BAA420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5DB36D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sub!.Dispose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4771C80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handler(msg);</w:t>
      </w:r>
    </w:p>
    <w:p w14:paraId="731451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});</w:t>
      </w:r>
    </w:p>
    <w:p w14:paraId="6D95A5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2108DE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C51D47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A512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Publish(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376556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5C2CA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subs)) return;</w:t>
      </w:r>
    </w:p>
    <w:p w14:paraId="5CD05B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619A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//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безопасно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перечислять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без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локов</w:t>
      </w:r>
      <w:proofErr w:type="spellEnd"/>
    </w:p>
    <w:p w14:paraId="7B600AA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foreach (var sub in subs)</w:t>
      </w:r>
    </w:p>
    <w:p w14:paraId="2E86E8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0895BD0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380822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40E64F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74349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70CFD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GetSubscriberCount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41E278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subs) 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subs.Length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0;</w:t>
      </w:r>
    </w:p>
    <w:p w14:paraId="2840F0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4795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ClearKey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7B3470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D2219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Unsubscribe(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09605C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C4AEA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246C5B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C0FCC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current)) return;</w:t>
      </w:r>
    </w:p>
    <w:p w14:paraId="35353F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6C623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0A460F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if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next.Length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== 0)</w:t>
      </w:r>
    </w:p>
    <w:p w14:paraId="3CDCE8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01C52A8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// никто не подписан — убираем ключ целиком</w:t>
      </w:r>
    </w:p>
    <w:p w14:paraId="03FE08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KeyValuePair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&lt;Subscription&gt;&gt;(key, current));</w:t>
      </w:r>
    </w:p>
    <w:p w14:paraId="43A8BA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3B07818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A00FC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D32B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B5DD8">
        <w:rPr>
          <w:rFonts w:ascii="Arial Black" w:eastAsia="Times New Roman" w:hAnsi="Arial Black" w:cs="Courier New"/>
          <w:lang w:eastAsia="ru-RU"/>
        </w:rPr>
        <w:t>попытка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атомарно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заменить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массив</w:t>
      </w:r>
    </w:p>
    <w:p w14:paraId="7A2C927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if (_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map.TryUpdate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next, current))</w:t>
      </w:r>
    </w:p>
    <w:p w14:paraId="1AFB20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2F1E37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3542BE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5C99C2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11CD1EF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Что можно добавить поверх этого (точечно и без “переписывания всего”):</w:t>
      </w:r>
    </w:p>
    <w:p w14:paraId="0528C5B7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PublishSafe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(...)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с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перехватом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исключений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0835BFDF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асинхронный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на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+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</w:p>
    <w:p w14:paraId="110E7EF1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настройку “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параллелить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обработчики или нет”</w:t>
      </w:r>
    </w:p>
    <w:p w14:paraId="7428AE7A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47D77F18">
          <v:rect id="_x0000_i1026" style="width:0;height:1.5pt" o:hralign="center" o:hrstd="t" o:hr="t" fillcolor="#a0a0a0" stroked="f"/>
        </w:pict>
      </w:r>
    </w:p>
    <w:p w14:paraId="57BA70B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Вопросы, чтобы выбрать лучший дизайн под ваш кейс</w:t>
      </w:r>
    </w:p>
    <w:p w14:paraId="2683C439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Важен 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порядок вызова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обработчиков (FIFO по подписке)?</w:t>
      </w:r>
    </w:p>
    <w:p w14:paraId="280B9613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Нужна 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отписка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как часто она будет происходить?</w:t>
      </w:r>
    </w:p>
    <w:p w14:paraId="5F8928CC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должен быть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синхронным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или нужно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-ить обработчики?</w:t>
      </w:r>
    </w:p>
    <w:p w14:paraId="2BEF0868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В случае исключения в одном обработчике: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останавливаемся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продолжаем</w:t>
      </w:r>
      <w:r w:rsidRPr="00DB5DD8">
        <w:rPr>
          <w:rFonts w:ascii="Arial Black" w:eastAsia="Times New Roman" w:hAnsi="Arial Black" w:cs="Times New Roman"/>
          <w:lang w:eastAsia="ru-RU"/>
        </w:rPr>
        <w:t>?</w:t>
      </w:r>
    </w:p>
    <w:p w14:paraId="0C223FA6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Насколько много ключей и подписчиков (примерно порядок: десятки/тысячи/сотни тысяч)?</w:t>
      </w:r>
    </w:p>
    <w:p w14:paraId="18F069D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ответите на эти 5 пунктов, я предложу оптимальную конфигурацию (простую, но “правильную”) и можно будет добавить ровно те фичи, которые реально нужны.</w:t>
      </w:r>
    </w:p>
    <w:p w14:paraId="5A185EB3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1. В данном варианте порядок очень важен FIFO.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2. Отписка, подписка - нужна всегда в любое время без остановки работы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EventHub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3.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должен быть синхронным про "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ить" я не понял.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Сделай и то и другое. По логической переменной: либо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либо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4. В случае возникновении исключение работаем дальше, но блокируем вызывать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на этом топике, пишем сообщение в лог. Все остальное должно работать. Мы запрещаем работу на этом канале с определенным топиком.</w:t>
      </w:r>
      <w:r w:rsidRPr="00DB5DD8">
        <w:rPr>
          <w:rFonts w:ascii="Arial Black" w:eastAsia="Times New Roman" w:hAnsi="Arial Black" w:cs="Times New Roman"/>
          <w:lang w:eastAsia="ru-RU"/>
        </w:rPr>
        <w:br/>
        <w:t>5. Ключей может быть десятки - как Тикеры на бирже. Сколько этих Тикеров. Наверное, больше сотни.</w:t>
      </w:r>
    </w:p>
    <w:p w14:paraId="73F5E8D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Ниже — вариант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EventHub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с:</w:t>
      </w:r>
    </w:p>
    <w:p w14:paraId="3BF19A6E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DB5DD8">
        <w:rPr>
          <w:rFonts w:ascii="Arial Black" w:eastAsia="Times New Roman" w:hAnsi="Arial Black" w:cs="Times New Roman"/>
          <w:lang w:eastAsia="ru-RU"/>
        </w:rPr>
        <w:t>: порядок вызова обработчиков = порядок подписки.</w:t>
      </w:r>
    </w:p>
    <w:p w14:paraId="3EBE3538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Subscribe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Unsubscribe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в любое время</w:t>
      </w:r>
      <w:r w:rsidRPr="00DB5DD8">
        <w:rPr>
          <w:rFonts w:ascii="Arial Black" w:eastAsia="Times New Roman" w:hAnsi="Arial Black" w:cs="Times New Roman"/>
          <w:lang w:eastAsia="ru-RU"/>
        </w:rPr>
        <w:t xml:space="preserve"> без остановки хаба.</w:t>
      </w:r>
    </w:p>
    <w:p w14:paraId="220C7538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Два режима публикации: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(выбирается логической переменной).</w:t>
      </w:r>
    </w:p>
    <w:p w14:paraId="52F9B0F2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Fault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isolation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по топику</w:t>
      </w:r>
      <w:r w:rsidRPr="00DB5DD8">
        <w:rPr>
          <w:rFonts w:ascii="Arial Black" w:eastAsia="Times New Roman" w:hAnsi="Arial Black" w:cs="Times New Roman"/>
          <w:lang w:eastAsia="ru-RU"/>
        </w:rPr>
        <w:t xml:space="preserve">: если любой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на топике кидает исключение, мы:</w:t>
      </w:r>
    </w:p>
    <w:p w14:paraId="50061851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продолжаем работу хаба в целом;</w:t>
      </w:r>
    </w:p>
    <w:p w14:paraId="14DFC48E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lastRenderedPageBreak/>
        <w:t>помечаем топик как “заблокированный”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больше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не вызываем</w:t>
      </w:r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обработчики для этого топика;</w:t>
      </w:r>
    </w:p>
    <w:p w14:paraId="678428FE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логируем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причину (исключение + топик).</w:t>
      </w:r>
    </w:p>
    <w:p w14:paraId="542574F5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Ключей “десятки/сотни” — подходит.</w:t>
      </w:r>
    </w:p>
    <w:p w14:paraId="3C04CF4B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Почему FIFO при конкурентных подписках/отписках работает</w:t>
      </w:r>
    </w:p>
    <w:p w14:paraId="1F91467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Мы храним для каждого ключа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неизменяемый массив</w:t>
      </w:r>
      <w:r w:rsidRPr="00DB5DD8">
        <w:rPr>
          <w:rFonts w:ascii="Arial Black" w:eastAsia="Times New Roman" w:hAnsi="Arial Black" w:cs="Times New Roman"/>
          <w:lang w:eastAsia="ru-RU"/>
        </w:rPr>
        <w:t xml:space="preserve"> подписок 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). Подписка/отписка создают новый массив и атомарно подменяют ссылку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ConcurrentDictionary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TryUpdate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берёт </w:t>
      </w:r>
      <w:r w:rsidRPr="00DB5DD8">
        <w:rPr>
          <w:rFonts w:ascii="Arial Black" w:eastAsia="Times New Roman" w:hAnsi="Arial Black" w:cs="Times New Roman"/>
          <w:i/>
          <w:iCs/>
          <w:lang w:eastAsia="ru-RU"/>
        </w:rPr>
        <w:t>снимок</w:t>
      </w:r>
      <w:r w:rsidRPr="00DB5DD8">
        <w:rPr>
          <w:rFonts w:ascii="Arial Black" w:eastAsia="Times New Roman" w:hAnsi="Arial Black" w:cs="Times New Roman"/>
          <w:lang w:eastAsia="ru-RU"/>
        </w:rPr>
        <w:t xml:space="preserve"> текущего массива и вызывает по порядку. Это даёт:</w:t>
      </w:r>
    </w:p>
    <w:p w14:paraId="234A05E0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стабильный FIFO для текущего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;</w:t>
      </w:r>
    </w:p>
    <w:p w14:paraId="69D01B65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отсутствие блокировок на чтении;</w:t>
      </w:r>
    </w:p>
    <w:p w14:paraId="6FB7D44B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возможность подписываться/отписываться параллельно.</w:t>
      </w:r>
    </w:p>
    <w:p w14:paraId="7A5842F2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3133A6F1">
          <v:rect id="_x0000_i1027" style="width:0;height:1.5pt" o:hralign="center" o:hrstd="t" o:hr="t" fillcolor="#a0a0a0" stroked="f"/>
        </w:pict>
      </w:r>
    </w:p>
    <w:p w14:paraId="270D27F0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Код</w:t>
      </w:r>
    </w:p>
    <w:p w14:paraId="3EC1FCE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3310E8AA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2ABA90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System;</w:t>
      </w:r>
    </w:p>
    <w:p w14:paraId="5235622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503F9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System.Collections.Immutable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4948E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22656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3DC1E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E79F2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175521C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37FE7AC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enum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{ Sync, Async }</w:t>
      </w:r>
    </w:p>
    <w:p w14:paraId="38B925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1D3CC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Subscription</w:t>
      </w:r>
    </w:p>
    <w:p w14:paraId="255EB0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CA9FB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Sync;</w:t>
      </w:r>
    </w:p>
    <w:p w14:paraId="6031C5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Async;</w:t>
      </w:r>
    </w:p>
    <w:p w14:paraId="707A5C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448A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Subscription(Action&lt;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sync) =&gt; Sync = sync;</w:t>
      </w:r>
    </w:p>
    <w:p w14:paraId="5D7071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Subscription(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async) =&gt; Async = async;</w:t>
      </w:r>
    </w:p>
    <w:p w14:paraId="3DB6B4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252C92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06916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struct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2904614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81594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_hub;</w:t>
      </w:r>
    </w:p>
    <w:p w14:paraId="5EF852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7770C7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Subscription? _sub;</w:t>
      </w:r>
    </w:p>
    <w:p w14:paraId="3CAD6F0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488D62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708D61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AE24D9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_hub = hub;</w:t>
      </w:r>
    </w:p>
    <w:p w14:paraId="56C71E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2FDB991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_sub = sub;</w:t>
      </w:r>
    </w:p>
    <w:p w14:paraId="168D4E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604306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9C1F1D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Dispose()</w:t>
      </w:r>
    </w:p>
    <w:p w14:paraId="1067290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09D072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(_hub is null || _sub is null) return;</w:t>
      </w:r>
    </w:p>
    <w:p w14:paraId="0327F2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(_key, _sub);</w:t>
      </w:r>
    </w:p>
    <w:p w14:paraId="2EA147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C3441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BC08B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4AD33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</w:p>
    <w:p w14:paraId="238F8C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5147C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&lt;Subscription&gt; Subs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&lt;Subscription&gt;.Empty;</w:t>
      </w:r>
    </w:p>
    <w:p w14:paraId="0E066CE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Exception? Fault;</w:t>
      </w:r>
    </w:p>
    <w:p w14:paraId="278D56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bool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=&gt; Fault is not null;</w:t>
      </w:r>
    </w:p>
    <w:p w14:paraId="7433B2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E5917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D5D65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_topics = new();</w:t>
      </w:r>
    </w:p>
    <w:p w14:paraId="388C9D4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5796B5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&gt;Логгер вызывается при первом падении топика (когда он блокируется).&lt;/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1E174F8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F51E7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429DE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EventHub(Action&lt;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553A80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06E43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1242F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45088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096F6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IsTopicBlocked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1A6B832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s) &amp;&amp;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99375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904971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Exception?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602564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s) 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null;</w:t>
      </w:r>
    </w:p>
    <w:p w14:paraId="159E104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BE313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&gt;Ручная разблокировка топика (например после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алерта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/разбора).&lt;/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015E36A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public bool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TryUnblockTopic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1663A49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7AD513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s)) return false;</w:t>
      </w:r>
    </w:p>
    <w:p w14:paraId="1F1106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DB5DD8">
        <w:rPr>
          <w:rFonts w:ascii="Arial Black" w:eastAsia="Times New Roman" w:hAnsi="Arial Black" w:cs="Courier New"/>
          <w:lang w:eastAsia="ru-RU"/>
        </w:rPr>
        <w:t xml:space="preserve">// Если хотите строго атомарно — можно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lock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(s). Но для вашего масштаба и модели — достаточно Exchange.</w:t>
      </w:r>
    </w:p>
    <w:p w14:paraId="6B42A74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null);</w:t>
      </w:r>
    </w:p>
    <w:p w14:paraId="7718C2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true;</w:t>
      </w:r>
    </w:p>
    <w:p w14:paraId="0BEA67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A80C4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8FC6D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70F1F6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new Subscription(handler));</w:t>
      </w:r>
    </w:p>
    <w:p w14:paraId="6A33CEB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08D18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SubscribeAsync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1FFEE7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new Subscription(handler));</w:t>
      </w:r>
    </w:p>
    <w:p w14:paraId="10FCE7E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58EB0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5B3D0C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2153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state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_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());</w:t>
      </w:r>
    </w:p>
    <w:p w14:paraId="299D15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A499D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4529361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590DD6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2E5BA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2251F8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// FIFO: </w:t>
      </w:r>
      <w:r w:rsidRPr="00DB5DD8">
        <w:rPr>
          <w:rFonts w:ascii="Arial Black" w:eastAsia="Times New Roman" w:hAnsi="Arial Black" w:cs="Courier New"/>
          <w:lang w:eastAsia="ru-RU"/>
        </w:rPr>
        <w:t>добавляем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в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конец</w:t>
      </w:r>
    </w:p>
    <w:p w14:paraId="25365D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current.Add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31B5719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8D3BEB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// атомарная замена ссылочного поля через CAS</w:t>
      </w:r>
    </w:p>
    <w:p w14:paraId="0E476A6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</w:p>
    <w:p w14:paraId="64CA1D6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38D5E6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current))</w:t>
      </w:r>
    </w:p>
    <w:p w14:paraId="010835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30722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(this, key, sub);</w:t>
      </w:r>
    </w:p>
    <w:p w14:paraId="33B4DA0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C1C16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C8767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18C09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60A26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Unsubscribe(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4A4385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B53A3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72C2C1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47354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477D86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5920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D5F0D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028840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25E6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</w:p>
    <w:p w14:paraId="0907573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79A9F7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current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))</w:t>
      </w:r>
    </w:p>
    <w:p w14:paraId="08789E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1657D0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// опционально: если пусто и не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faulted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— можно чистить ключ, но это не обязательно при вашем масштабе.</w:t>
      </w:r>
    </w:p>
    <w:p w14:paraId="41DC12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//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next.IsEmpty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&amp;&amp; !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32B69D3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22B9216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342C2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33946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751EC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CE9A7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/// &lt;summary&gt;</w:t>
      </w:r>
    </w:p>
    <w:p w14:paraId="3AC19B5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/// </w:t>
      </w:r>
      <w:r w:rsidRPr="00DB5DD8">
        <w:rPr>
          <w:rFonts w:ascii="Arial Black" w:eastAsia="Times New Roman" w:hAnsi="Arial Black" w:cs="Courier New"/>
          <w:lang w:eastAsia="ru-RU"/>
        </w:rPr>
        <w:t>Синхронная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публикация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. </w:t>
      </w:r>
      <w:r w:rsidRPr="00DB5DD8">
        <w:rPr>
          <w:rFonts w:ascii="Arial Black" w:eastAsia="Times New Roman" w:hAnsi="Arial Black" w:cs="Courier New"/>
          <w:lang w:eastAsia="ru-RU"/>
        </w:rPr>
        <w:t>В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режиме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Async </w:t>
      </w:r>
      <w:r w:rsidRPr="00DB5DD8">
        <w:rPr>
          <w:rFonts w:ascii="Arial Black" w:eastAsia="Times New Roman" w:hAnsi="Arial Black" w:cs="Courier New"/>
          <w:lang w:eastAsia="ru-RU"/>
        </w:rPr>
        <w:t>вызывает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async-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eastAsia="ru-RU"/>
        </w:rPr>
        <w:t>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блокирует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поток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на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каждом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()).</w:t>
      </w:r>
    </w:p>
    <w:p w14:paraId="30720E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/// &lt;/summary&gt;</w:t>
      </w:r>
    </w:p>
    <w:p w14:paraId="2297F5C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Publish(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3ABC83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D152A8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600DD9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 return;</w:t>
      </w:r>
    </w:p>
    <w:p w14:paraId="0E4BED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1D51A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snapshot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 // FIFO snapshot</w:t>
      </w:r>
    </w:p>
    <w:p w14:paraId="3762AE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FC27B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42FB54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EEDF09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];</w:t>
      </w:r>
    </w:p>
    <w:p w14:paraId="49345B6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78A24F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5CC56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0B2B5F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9F2E7F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// Sync </w:t>
      </w:r>
      <w:r w:rsidRPr="00DB5DD8">
        <w:rPr>
          <w:rFonts w:ascii="Arial Black" w:eastAsia="Times New Roman" w:hAnsi="Arial Black" w:cs="Courier New"/>
          <w:lang w:eastAsia="ru-RU"/>
        </w:rPr>
        <w:t>режим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: </w:t>
      </w:r>
      <w:r w:rsidRPr="00DB5DD8">
        <w:rPr>
          <w:rFonts w:ascii="Arial Black" w:eastAsia="Times New Roman" w:hAnsi="Arial Black" w:cs="Courier New"/>
          <w:lang w:eastAsia="ru-RU"/>
        </w:rPr>
        <w:t>вызываем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только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sync-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(async </w:t>
      </w:r>
      <w:r w:rsidRPr="00DB5DD8">
        <w:rPr>
          <w:rFonts w:ascii="Arial Black" w:eastAsia="Times New Roman" w:hAnsi="Arial Black" w:cs="Courier New"/>
          <w:lang w:eastAsia="ru-RU"/>
        </w:rPr>
        <w:t>игнорируем</w:t>
      </w:r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6BA63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sub.Sync?.Invoke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077790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0DDBC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258438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C7A86C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eastAsia="ru-RU"/>
        </w:rPr>
        <w:t xml:space="preserve">//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режим: предпочитаем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иначе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</w:p>
    <w:p w14:paraId="6390C53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43EBFC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4F5586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1F220B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sub.Sync?.Invoke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81AF0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C800F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7DB02B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4804C1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98DED6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(state, key, ex);</w:t>
      </w:r>
    </w:p>
    <w:p w14:paraId="54D9C2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 // после блокировки топика прекращаем дальнейшие вызовы на этом топике</w:t>
      </w:r>
    </w:p>
    <w:p w14:paraId="411488F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}</w:t>
      </w:r>
    </w:p>
    <w:p w14:paraId="4BD699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02D58C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55727F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2487468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74A8DE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Асинхронная публикация. В режиме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вызывает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sync-хэндлеры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игнорирует.</w:t>
      </w:r>
    </w:p>
    <w:p w14:paraId="0D77C5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В режиме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await-ит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последовательно (FIFO).</w:t>
      </w:r>
    </w:p>
    <w:p w14:paraId="46CD4D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>/// &lt;/summary&gt;</w:t>
      </w:r>
    </w:p>
    <w:p w14:paraId="4D2D3D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async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5BAEAD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733BB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769E9E0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 return;</w:t>
      </w:r>
    </w:p>
    <w:p w14:paraId="3E225A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6F0EB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var snapshot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385F39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4DFE7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7CCEDF9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764FA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];</w:t>
      </w:r>
    </w:p>
    <w:p w14:paraId="67E610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0008D1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D5C7B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0FF5C1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202D4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sub.Sync?.Invoke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21961A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68D47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44ED03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3A02D5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42F93C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(false);</w:t>
      </w:r>
    </w:p>
    <w:p w14:paraId="6E8C197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0FB8BD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sub.Sync?.Invoke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3D375E4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02882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D3228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0836DE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C1015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(state, key, ex);</w:t>
      </w:r>
    </w:p>
    <w:p w14:paraId="50086F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6EB233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57C9F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5902684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C6817A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0605F0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state,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Exception ex)</w:t>
      </w:r>
    </w:p>
    <w:p w14:paraId="1C2A3E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{</w:t>
      </w:r>
    </w:p>
    <w:p w14:paraId="1BB050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// Блокируем топик ровно один раз (первое исключение выигрывает)</w:t>
      </w:r>
    </w:p>
    <w:p w14:paraId="55FE754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ex, null);</w:t>
      </w:r>
    </w:p>
    <w:p w14:paraId="1DE4F6B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is null)</w:t>
      </w:r>
    </w:p>
    <w:p w14:paraId="73DA66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?.Invoke(key, ex);</w:t>
      </w:r>
    </w:p>
    <w:p w14:paraId="1C8841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32385AB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36FC3D3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2598429F">
          <v:rect id="_x0000_i1028" style="width:0;height:1.5pt" o:hralign="center" o:hrstd="t" o:hr="t" fillcolor="#a0a0a0" stroked="f"/>
        </w:pict>
      </w:r>
    </w:p>
    <w:p w14:paraId="05C59664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Важные уточнения по вашим требованиям</w:t>
      </w:r>
    </w:p>
    <w:p w14:paraId="08273646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DB5DD8">
        <w:rPr>
          <w:rFonts w:ascii="Arial Black" w:eastAsia="Times New Roman" w:hAnsi="Arial Black" w:cs="Times New Roman"/>
          <w:lang w:eastAsia="ru-RU"/>
        </w:rPr>
        <w:t xml:space="preserve"> соблюдается </w:t>
      </w:r>
      <w:r w:rsidRPr="00DB5DD8">
        <w:rPr>
          <w:rFonts w:ascii="Arial Black" w:eastAsia="Times New Roman" w:hAnsi="Arial Black" w:cs="Times New Roman"/>
          <w:i/>
          <w:iCs/>
          <w:lang w:eastAsia="ru-RU"/>
        </w:rPr>
        <w:t xml:space="preserve">внутри одного </w:t>
      </w:r>
      <w:proofErr w:type="spellStart"/>
      <w:r w:rsidRPr="00DB5DD8">
        <w:rPr>
          <w:rFonts w:ascii="Arial Black" w:eastAsia="Times New Roman" w:hAnsi="Arial Black" w:cs="Times New Roman"/>
          <w:i/>
          <w:iCs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соответствует порядку подписки.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При конкурентной подписке “во время публикации” новый подписчик попадёт в следующий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(что обычно и нужно).</w:t>
      </w:r>
    </w:p>
    <w:p w14:paraId="6359DAE4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“Сделай и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”</w:t>
      </w:r>
      <w:r w:rsidRPr="00DB5DD8">
        <w:rPr>
          <w:rFonts w:ascii="Arial Black" w:eastAsia="Times New Roman" w:hAnsi="Arial Black" w:cs="Times New Roman"/>
          <w:lang w:eastAsia="ru-RU"/>
        </w:rPr>
        <w:br/>
        <w:t>Я сделал оба API:</w:t>
      </w:r>
    </w:p>
    <w:p w14:paraId="092F5744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Publish(key, msg, mode)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B5DD8">
        <w:rPr>
          <w:rFonts w:ascii="Arial Black" w:eastAsia="Times New Roman" w:hAnsi="Arial Black" w:cs="Times New Roman"/>
          <w:lang w:eastAsia="ru-RU"/>
        </w:rPr>
        <w:t>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вызов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78337788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msg, mode)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B5DD8">
        <w:rPr>
          <w:rFonts w:ascii="Arial Black" w:eastAsia="Times New Roman" w:hAnsi="Arial Black" w:cs="Times New Roman"/>
          <w:lang w:eastAsia="ru-RU"/>
        </w:rPr>
        <w:t>асинхронный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вызов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DB5DD8">
        <w:rPr>
          <w:rFonts w:ascii="Arial Black" w:eastAsia="Times New Roman" w:hAnsi="Arial Black" w:cs="Times New Roman"/>
          <w:lang w:eastAsia="ru-RU"/>
        </w:rPr>
        <w:t>можно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val="en-US" w:eastAsia="ru-RU"/>
        </w:rPr>
        <w:t>await</w:t>
      </w:r>
      <w:r w:rsidRPr="00DB5DD8">
        <w:rPr>
          <w:rFonts w:ascii="Arial Black" w:eastAsia="Times New Roman" w:hAnsi="Arial Black" w:cs="Times New Roman"/>
          <w:lang w:val="en-US" w:eastAsia="ru-RU"/>
        </w:rPr>
        <w:t>).</w:t>
      </w:r>
    </w:p>
    <w:p w14:paraId="697DA692" w14:textId="77777777" w:rsidR="00DB5DD8" w:rsidRPr="00DB5DD8" w:rsidRDefault="00DB5DD8" w:rsidP="00DB5DD8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При этом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решает, вызываем ли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146C2D25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lastRenderedPageBreak/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вызываются только </w:t>
      </w:r>
      <w:r w:rsidRPr="00DB5DD8">
        <w:rPr>
          <w:rFonts w:ascii="Arial Black" w:eastAsia="Times New Roman" w:hAnsi="Arial Black" w:cs="Courier New"/>
          <w:lang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игнорируются).</w:t>
      </w:r>
    </w:p>
    <w:p w14:paraId="150CB2D2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</w:t>
      </w:r>
      <w:r w:rsidRPr="00DB5DD8">
        <w:rPr>
          <w:rFonts w:ascii="Arial Black" w:eastAsia="Times New Roman" w:hAnsi="Arial Black" w:cs="Times New Roman"/>
          <w:lang w:eastAsia="ru-RU"/>
        </w:rPr>
        <w:t>-ится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(или блокируется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), а если подписан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он тоже отработает.</w:t>
      </w:r>
    </w:p>
    <w:p w14:paraId="2334D59E" w14:textId="77777777" w:rsidR="00DB5DD8" w:rsidRPr="00DB5DD8" w:rsidRDefault="00DB5DD8" w:rsidP="00DB5DD8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Если вам нужно другое поведение (например,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режиме вызывать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“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огрублённо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” через </w:t>
      </w:r>
      <w:r w:rsidRPr="00DB5DD8">
        <w:rPr>
          <w:rFonts w:ascii="Arial Black" w:eastAsia="Times New Roman" w:hAnsi="Arial Black" w:cs="Courier New"/>
          <w:lang w:eastAsia="ru-RU"/>
        </w:rPr>
        <w:t>.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GetResult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()</w:t>
      </w:r>
      <w:r w:rsidRPr="00DB5DD8">
        <w:rPr>
          <w:rFonts w:ascii="Arial Black" w:eastAsia="Times New Roman" w:hAnsi="Arial Black" w:cs="Times New Roman"/>
          <w:lang w:eastAsia="ru-RU"/>
        </w:rPr>
        <w:t>), скажите — поменяю.</w:t>
      </w:r>
    </w:p>
    <w:p w14:paraId="3CF3D222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При исключении блокируем топик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Сейчас: при первом исключении топик блокируется и дальнейшие публикации по ключу сразу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 Остальные топики работают.</w:t>
      </w:r>
    </w:p>
    <w:p w14:paraId="70D143FB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Передайте в конструктор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: 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) =&gt;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logger.LogError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, "...")</w:t>
      </w:r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729E80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5D4083C9">
          <v:rect id="_x0000_i1029" style="width:0;height:1.5pt" o:hralign="center" o:hrstd="t" o:hr="t" fillcolor="#a0a0a0" stroked="f"/>
        </w:pict>
      </w:r>
    </w:p>
    <w:p w14:paraId="0DB70121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Два вопроса, чтобы “доточить” поведение без сюрпризов</w:t>
      </w:r>
    </w:p>
    <w:p w14:paraId="40B30563" w14:textId="77777777" w:rsidR="00DB5DD8" w:rsidRPr="00DB5DD8" w:rsidRDefault="00DB5DD8" w:rsidP="00DB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При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(...,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если подписчик был добавлен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его нужно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игнорировать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(как сейчас) или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всё равно вызвать, блокируя поток</w:t>
      </w:r>
      <w:r w:rsidRPr="00DB5DD8">
        <w:rPr>
          <w:rFonts w:ascii="Arial Black" w:eastAsia="Times New Roman" w:hAnsi="Arial Black" w:cs="Times New Roman"/>
          <w:lang w:eastAsia="ru-RU"/>
        </w:rPr>
        <w:t>?</w:t>
      </w:r>
    </w:p>
    <w:p w14:paraId="2EE27BDC" w14:textId="77777777" w:rsidR="00DB5DD8" w:rsidRPr="00DB5DD8" w:rsidRDefault="00DB5DD8" w:rsidP="00DB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Нужно ли после блокировки топика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автоматически отписывать всех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(очищать список), или достаточно просто держать флаг блокировки? (сейчас — просто блокировка, список остаётся).</w:t>
      </w:r>
    </w:p>
    <w:p w14:paraId="41B6790B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8. При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(...,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 если подписчик был добавлен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: его нужно игнорировать (как сейчас) или всё равно вызвать, блокируя поток?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Здесь лучше из одного канала сделать два канала с разными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Topics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br/>
        <w:t>9. Блокируем канал и очищаем весь список.</w:t>
      </w:r>
    </w:p>
    <w:p w14:paraId="104E77D6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Понял. Тогда делаем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два независимых канала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(по сути, два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MessageBus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Topic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-пространства): один строго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второй строго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Это убирает неоднозначность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vs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D58023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Плюс: при любой ошибке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блокируем топик и очищаем список подписчиков</w:t>
      </w:r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45AD287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Ниже вариант с одним “фасадом”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ChannelsBus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который содержит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, с разными типами подписок и публикаций.</w:t>
      </w:r>
    </w:p>
    <w:p w14:paraId="4B4B3BE4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2045722C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2339BB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using System;</w:t>
      </w:r>
    </w:p>
    <w:p w14:paraId="78D657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51E0D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System.Collections.Generic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8E0B6E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FD664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ECE40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99AEC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namespace Messaging</w:t>
      </w:r>
    </w:p>
    <w:p w14:paraId="5781D7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2B225D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607018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77631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C5E47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Sync { get; }</w:t>
      </w:r>
    </w:p>
    <w:p w14:paraId="67E8A87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Async { get; }</w:t>
      </w:r>
    </w:p>
    <w:p w14:paraId="639326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F2BB9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</w:p>
    <w:p w14:paraId="6B719B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null,</w:t>
      </w:r>
    </w:p>
    <w:p w14:paraId="0065F6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62B9F6E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341F3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Sync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421C07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Async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DE0E6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37EB23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2BD55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92F4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---------------- SYNC ----------------</w:t>
      </w:r>
    </w:p>
    <w:p w14:paraId="54B59D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659D2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4EF8F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13C00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5E38E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_topics = new();</w:t>
      </w:r>
    </w:p>
    <w:p w14:paraId="75D5A4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0209E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E78CC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1B57B1B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E4AAB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92DF8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A9745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86501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55F0EE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));</w:t>
      </w:r>
    </w:p>
    <w:p w14:paraId="16F974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(handler);</w:t>
      </w:r>
    </w:p>
    <w:p w14:paraId="7AFCAB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A5A39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6BBC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Publish&lt;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7A2622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3F877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topic)) return;</w:t>
      </w:r>
    </w:p>
    <w:p w14:paraId="0E01D23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topic.Publish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6EB7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17CD1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794DD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</w:p>
    <w:p w14:paraId="04ABA4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7DEC7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48A605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43D7D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615F0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object _gate = new();</w:t>
      </w:r>
    </w:p>
    <w:p w14:paraId="72B195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_handlers = new();</w:t>
      </w:r>
    </w:p>
    <w:p w14:paraId="21C3A7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69F813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0617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DD084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{</w:t>
      </w:r>
    </w:p>
    <w:p w14:paraId="637D3B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565519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9C014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8E4F3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55D5D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31FA6E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F7B8CC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71D532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AF74C7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C3DA71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43FA4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1892B9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4FEC7BF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3E5BEF8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68009DC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7AB1BAA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F53617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return new Subscription(this, entry);</w:t>
      </w:r>
    </w:p>
    <w:p w14:paraId="0CCE7A7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83D84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B081E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90F4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void Publish&lt;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5102E3F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6F183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[] snapshot;</w:t>
      </w:r>
    </w:p>
    <w:p w14:paraId="2A4ECB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2BEF118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D8076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43FD2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snapshot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handlers.ToArray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6F806F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2D33725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9B666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foreach (var h in snapshot)</w:t>
      </w:r>
    </w:p>
    <w:p w14:paraId="5585F4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F10AC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0DC4728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446B640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h.Invoke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66E8AA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06D9EB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catch (Exception ex)</w:t>
      </w:r>
    </w:p>
    <w:p w14:paraId="713E52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7EDF79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(ex);</w:t>
      </w:r>
    </w:p>
    <w:p w14:paraId="5E489C3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return;</w:t>
      </w:r>
    </w:p>
    <w:p w14:paraId="229D44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065D3C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1E8FC6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228266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9562A9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(Exception ex)</w:t>
      </w:r>
    </w:p>
    <w:p w14:paraId="79ACAF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0CD417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0D5614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A54C6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6158AC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_blocked = true;</w:t>
      </w:r>
    </w:p>
    <w:p w14:paraId="21E74F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&gt;(0); // </w:t>
      </w:r>
      <w:r w:rsidRPr="00DB5DD8">
        <w:rPr>
          <w:rFonts w:ascii="Arial Black" w:eastAsia="Times New Roman" w:hAnsi="Arial Black" w:cs="Courier New"/>
          <w:lang w:eastAsia="ru-RU"/>
        </w:rPr>
        <w:t>очищаем</w:t>
      </w:r>
    </w:p>
    <w:p w14:paraId="41E6E18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167C70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?.Invoke(_key, ex);</w:t>
      </w:r>
    </w:p>
    <w:p w14:paraId="154BF59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E1A9B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CEFC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Remove(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08B845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051612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6D0A00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3C4B9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D02DE5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2182AD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(entry);</w:t>
      </w:r>
    </w:p>
    <w:p w14:paraId="442F2F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613B35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77F4A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2962D7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4FFAD4B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!=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]);</w:t>
      </w:r>
    </w:p>
    <w:p w14:paraId="64BF114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1077F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67C1AA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BB554E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686C1D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C7171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Subscription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2CEB4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4EF789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 _topic;</w:t>
      </w:r>
    </w:p>
    <w:p w14:paraId="096895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0C498F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237F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Subscription(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55CF89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5CF161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44900C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654D01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647C1F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9E8FD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Dispose()</w:t>
      </w:r>
    </w:p>
    <w:p w14:paraId="1A547F8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6AD9F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3DBEB8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t?.Remove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(_entry);</w:t>
      </w:r>
    </w:p>
    <w:p w14:paraId="58BB44A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23459A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04226A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D2CE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664172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7C550F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void Invoke&lt;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msg);</w:t>
      </w:r>
    </w:p>
    <w:p w14:paraId="67C08EF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13975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52B6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243E2E1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07B71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1AD0C8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56B755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244D0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Invoke&lt;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msg)</w:t>
      </w:r>
    </w:p>
    <w:p w14:paraId="3503A6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80AB3F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7DA7A7C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_handler(typed);</w:t>
      </w:r>
    </w:p>
    <w:p w14:paraId="23DB95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A0F52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8E6C28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7C19E0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9D7EBB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B7B04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---------------- ASYNC ----------------</w:t>
      </w:r>
    </w:p>
    <w:p w14:paraId="595948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4D23F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1768D6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2C017E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5BD6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_topics = new();</w:t>
      </w:r>
    </w:p>
    <w:p w14:paraId="6E4350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77986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C3773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765002F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68F2A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5010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33A24A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41457E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4B7CF29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));</w:t>
      </w:r>
    </w:p>
    <w:p w14:paraId="137445C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(handler);</w:t>
      </w:r>
    </w:p>
    <w:p w14:paraId="6EA5CD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69D696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84C644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default)</w:t>
      </w:r>
    </w:p>
    <w:p w14:paraId="55AF3A5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E5E6AA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(!_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topic))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472D9D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topic.PublishAsync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3C0C5A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0F413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AE53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</w:p>
    <w:p w14:paraId="30D4A9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96C921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052DB1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44F510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88EB5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object _gate = new();</w:t>
      </w:r>
    </w:p>
    <w:p w14:paraId="65CDA0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_handlers = new();</w:t>
      </w:r>
    </w:p>
    <w:p w14:paraId="1CA3F4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58F504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ABF0EC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EA7631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690CE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4C4490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D7089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1638F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37409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5A0C9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453F0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734E01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2A5D3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EBC44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7AE35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11521E4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1660AE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16072E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2C9CF2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1C07778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580E8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return new Subscription(this, entry);</w:t>
      </w:r>
    </w:p>
    <w:p w14:paraId="1D5535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9013C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F8472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71D46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async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4918E7F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B879F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[] snapshot;</w:t>
      </w:r>
    </w:p>
    <w:p w14:paraId="7CF0C23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3B5813F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D02F6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35B090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snapshot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_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handlers.ToArray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();</w:t>
      </w:r>
    </w:p>
    <w:p w14:paraId="51B154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}</w:t>
      </w:r>
    </w:p>
    <w:p w14:paraId="1B1329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91C24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foreach (var h in snapshot)</w:t>
      </w:r>
    </w:p>
    <w:p w14:paraId="57C0B2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67B41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ct.ThrowIfCancellationRequested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117BE0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58599E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010F5B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h.InvokeAsync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(false);</w:t>
      </w:r>
    </w:p>
    <w:p w14:paraId="453B5C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1163DD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catch (Exception ex)</w:t>
      </w:r>
    </w:p>
    <w:p w14:paraId="3F26B9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4BA6D85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(ex);</w:t>
      </w:r>
    </w:p>
    <w:p w14:paraId="5AC632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00905C9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}</w:t>
      </w:r>
    </w:p>
    <w:p w14:paraId="3D3C14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}</w:t>
      </w:r>
    </w:p>
    <w:p w14:paraId="44FD56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}</w:t>
      </w:r>
    </w:p>
    <w:p w14:paraId="45E560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BA5B1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void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(Exception ex)</w:t>
      </w:r>
    </w:p>
    <w:p w14:paraId="6EA0CB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9AAA7B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12EFF6C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ADA58E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45925D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_blocked = true;</w:t>
      </w:r>
    </w:p>
    <w:p w14:paraId="1B285C2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&gt;(0); // </w:t>
      </w:r>
      <w:r w:rsidRPr="00DB5DD8">
        <w:rPr>
          <w:rFonts w:ascii="Arial Black" w:eastAsia="Times New Roman" w:hAnsi="Arial Black" w:cs="Courier New"/>
          <w:lang w:eastAsia="ru-RU"/>
        </w:rPr>
        <w:t>очищаем</w:t>
      </w:r>
    </w:p>
    <w:p w14:paraId="76640E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7959EC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?.Invoke(_key, ex);</w:t>
      </w:r>
    </w:p>
    <w:p w14:paraId="41F934E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06F38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5C7B0B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Remove(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28D2EE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F0A75D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0F58D27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D8DF82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2A7554A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3E0AE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(entry);</w:t>
      </w:r>
    </w:p>
    <w:p w14:paraId="5135E1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1B1F202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42274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08D693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2ADC40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!=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]);</w:t>
      </w:r>
    </w:p>
    <w:p w14:paraId="5EAD67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D630B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1BB1175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3D840F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A4102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B0D6A5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Subscription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CB585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{</w:t>
      </w:r>
    </w:p>
    <w:p w14:paraId="2AD880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private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? _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topic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EC0A4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4F6A4E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C4796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Subscription(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21713C3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02012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3983CF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10C0A3F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95FCE3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B77F6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Dispose()</w:t>
      </w:r>
    </w:p>
    <w:p w14:paraId="442E7A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462108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7C626C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t?.Remove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(_entry);</w:t>
      </w:r>
    </w:p>
    <w:p w14:paraId="66DB44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4D4F98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9757A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AD8F0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5F7E62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E9442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8B8B5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110DB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74596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239BF71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16284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2B7CFC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74F4E8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766D8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44556A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BDFC3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725A82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_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handler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typed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);</w:t>
      </w:r>
    </w:p>
    <w:p w14:paraId="153DD9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0BD2E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4BC2F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266D4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DFBCD7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0055B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8892D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B14B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internal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69B8D3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290EA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static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Instance { get; } = new();</w:t>
      </w:r>
    </w:p>
    <w:p w14:paraId="3C86E3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Dispose() { }</w:t>
      </w:r>
    </w:p>
    <w:p w14:paraId="1DC0862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DE703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228E3D5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Как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использовать</w:t>
      </w:r>
      <w:r w:rsidRPr="00DB5DD8">
        <w:rPr>
          <w:rFonts w:ascii="Arial Black" w:eastAsia="Times New Roman" w:hAnsi="Arial Black" w:cs="Times New Roman"/>
          <w:lang w:val="en-US" w:eastAsia="ru-RU"/>
        </w:rPr>
        <w:t>:</w:t>
      </w:r>
    </w:p>
    <w:p w14:paraId="45D40CE5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72FF824F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4F36F7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var bus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Messaging.ChannelsBus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&lt;string&gt;(</w:t>
      </w:r>
    </w:p>
    <w:p w14:paraId="0ACA6B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($"SYNC topic '{k}' fault: {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}"),</w:t>
      </w:r>
    </w:p>
    <w:p w14:paraId="127C41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($"ASYNC topic '{k}' fault: {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}")</w:t>
      </w:r>
    </w:p>
    <w:p w14:paraId="43F72D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CA7B08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82B45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bus.Sync.Subscribe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", x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($"sync {x}"));</w:t>
      </w:r>
    </w:p>
    <w:p w14:paraId="3F1C6DE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bus.Async.Subscribe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", async x =&gt; { await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Task.Delay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(10);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($"async {x}"); });</w:t>
      </w:r>
    </w:p>
    <w:p w14:paraId="40B083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EA6C87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bus.Sync.Publish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", 123);</w:t>
      </w:r>
    </w:p>
    <w:p w14:paraId="6F6493B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await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bus.Async.PublishAsync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", 456);</w:t>
      </w:r>
    </w:p>
    <w:p w14:paraId="0084505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хотите, добавлю:</w:t>
      </w:r>
    </w:p>
    <w:p w14:paraId="6F0BDB1F" w14:textId="77777777" w:rsidR="00DB5DD8" w:rsidRPr="00DB5DD8" w:rsidRDefault="00DB5DD8" w:rsidP="00DB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TryPublish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IsBlocked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для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диагностики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34E21E36" w14:textId="77777777" w:rsidR="00DB5DD8" w:rsidRPr="00DB5DD8" w:rsidRDefault="00DB5DD8" w:rsidP="00DB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Авто-удаление топика из словаря после блокировки (сейчас он остаётся, но пустой и заблокированный).</w:t>
      </w:r>
    </w:p>
    <w:p w14:paraId="61ADDCD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Спасибо.</w:t>
      </w:r>
      <w:r w:rsidRPr="00DB5DD8">
        <w:rPr>
          <w:rFonts w:ascii="Arial Black" w:eastAsia="Times New Roman" w:hAnsi="Arial Black" w:cs="Times New Roman"/>
          <w:lang w:eastAsia="ru-RU"/>
        </w:rPr>
        <w:br/>
        <w:t>Все работает.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Я предполагаю это использовать для работы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Asp.Core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c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будет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SingleTone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будут взаимодействовать между собой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r w:rsidRPr="00DB5DD8">
        <w:rPr>
          <w:rFonts w:ascii="Arial Black" w:eastAsia="Times New Roman" w:hAnsi="Arial Black" w:cs="Times New Roman"/>
          <w:lang w:eastAsia="ru-RU"/>
        </w:rPr>
        <w:lastRenderedPageBreak/>
        <w:t xml:space="preserve">1.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BAckGroundServiceQuotes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биржевую котировку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2. Котировка попадает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BAckGroundServiceStrategy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Strategy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Order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3. 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Order </w:t>
      </w:r>
      <w:r w:rsidRPr="00DB5DD8">
        <w:rPr>
          <w:rFonts w:ascii="Arial Black" w:eastAsia="Times New Roman" w:hAnsi="Arial Black" w:cs="Times New Roman"/>
          <w:lang w:eastAsia="ru-RU"/>
        </w:rPr>
        <w:t>попадает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 Trade</w:t>
      </w:r>
      <w:r w:rsidRPr="00DB5DD8">
        <w:rPr>
          <w:rFonts w:ascii="Arial Black" w:eastAsia="Times New Roman" w:hAnsi="Arial Black" w:cs="Times New Roman"/>
          <w:lang w:val="en-US" w:eastAsia="ru-RU"/>
        </w:rPr>
        <w:br/>
        <w:t xml:space="preserve">4. Trade </w:t>
      </w:r>
      <w:r w:rsidRPr="00DB5DD8">
        <w:rPr>
          <w:rFonts w:ascii="Arial Black" w:eastAsia="Times New Roman" w:hAnsi="Arial Black" w:cs="Times New Roman"/>
          <w:lang w:eastAsia="ru-RU"/>
        </w:rPr>
        <w:t>попадает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BAckGroundServicePositions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Расчитывается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Позиция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итд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5. Все новые сущности попадают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BAckGroundServiceInMemoryDataBase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 для визуализации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6. Все новые сущности также попадают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BAckGroundServiceEntityFrameworkDataBase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сохранение. </w:t>
      </w:r>
      <w:r w:rsidRPr="00DB5DD8">
        <w:rPr>
          <w:rFonts w:ascii="Arial Black" w:eastAsia="Times New Roman" w:hAnsi="Arial Black" w:cs="Times New Roman"/>
          <w:lang w:eastAsia="ru-RU"/>
        </w:rPr>
        <w:br/>
        <w:t>--------</w:t>
      </w:r>
      <w:r w:rsidRPr="00DB5DD8">
        <w:rPr>
          <w:rFonts w:ascii="Arial Black" w:eastAsia="Times New Roman" w:hAnsi="Arial Black" w:cs="Times New Roman"/>
          <w:lang w:eastAsia="ru-RU"/>
        </w:rPr>
        <w:br/>
        <w:t>Вот такой очень примерный сценарий.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Несколько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BusLibrary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5677F0DA" w14:textId="77777777" w:rsidR="00DB5DD8" w:rsidRDefault="00DB5DD8"/>
    <w:sectPr w:rsidR="00DB5DD8" w:rsidSect="00DB5D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D83"/>
    <w:multiLevelType w:val="multilevel"/>
    <w:tmpl w:val="7518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C25B9"/>
    <w:multiLevelType w:val="multilevel"/>
    <w:tmpl w:val="DF2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31B98"/>
    <w:multiLevelType w:val="multilevel"/>
    <w:tmpl w:val="8CC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223BB"/>
    <w:multiLevelType w:val="multilevel"/>
    <w:tmpl w:val="E42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0262"/>
    <w:multiLevelType w:val="multilevel"/>
    <w:tmpl w:val="4E7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3FB6"/>
    <w:multiLevelType w:val="multilevel"/>
    <w:tmpl w:val="B75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82354"/>
    <w:multiLevelType w:val="multilevel"/>
    <w:tmpl w:val="315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2E5C"/>
    <w:multiLevelType w:val="multilevel"/>
    <w:tmpl w:val="75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63329"/>
    <w:multiLevelType w:val="multilevel"/>
    <w:tmpl w:val="F48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A52E5"/>
    <w:multiLevelType w:val="multilevel"/>
    <w:tmpl w:val="D6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35479"/>
    <w:multiLevelType w:val="multilevel"/>
    <w:tmpl w:val="CB3E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71AB0"/>
    <w:multiLevelType w:val="multilevel"/>
    <w:tmpl w:val="109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C68AB"/>
    <w:multiLevelType w:val="multilevel"/>
    <w:tmpl w:val="8C1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22170"/>
    <w:multiLevelType w:val="multilevel"/>
    <w:tmpl w:val="129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C3D71"/>
    <w:multiLevelType w:val="multilevel"/>
    <w:tmpl w:val="AE2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11"/>
  </w:num>
  <w:num w:numId="11">
    <w:abstractNumId w:val="13"/>
  </w:num>
  <w:num w:numId="12">
    <w:abstractNumId w:val="12"/>
  </w:num>
  <w:num w:numId="13">
    <w:abstractNumId w:val="10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D8"/>
    <w:rsid w:val="004528EF"/>
    <w:rsid w:val="00B37B1E"/>
    <w:rsid w:val="00DB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93C9"/>
  <w15:chartTrackingRefBased/>
  <w15:docId w15:val="{CB9AC792-8536-47BD-8DFB-24BFEBB0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DB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B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B5D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5D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DB5DD8"/>
  </w:style>
  <w:style w:type="paragraph" w:customStyle="1" w:styleId="msonormal0">
    <w:name w:val="msonormal"/>
    <w:basedOn w:val="Normal"/>
    <w:rsid w:val="00DB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-2">
    <w:name w:val="pt-2"/>
    <w:basedOn w:val="Normal"/>
    <w:rsid w:val="00DB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DB5D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D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DB5DD8"/>
  </w:style>
  <w:style w:type="character" w:customStyle="1" w:styleId="hljs-title">
    <w:name w:val="hljs-title"/>
    <w:basedOn w:val="DefaultParagraphFont"/>
    <w:rsid w:val="00DB5DD8"/>
  </w:style>
  <w:style w:type="character" w:customStyle="1" w:styleId="hljs-comment">
    <w:name w:val="hljs-comment"/>
    <w:basedOn w:val="DefaultParagraphFont"/>
    <w:rsid w:val="00DB5DD8"/>
  </w:style>
  <w:style w:type="character" w:customStyle="1" w:styleId="hljs-function">
    <w:name w:val="hljs-function"/>
    <w:basedOn w:val="DefaultParagraphFont"/>
    <w:rsid w:val="00DB5DD8"/>
  </w:style>
  <w:style w:type="character" w:customStyle="1" w:styleId="hljs-params">
    <w:name w:val="hljs-params"/>
    <w:basedOn w:val="DefaultParagraphFont"/>
    <w:rsid w:val="00DB5DD8"/>
  </w:style>
  <w:style w:type="character" w:customStyle="1" w:styleId="hljs-builtin">
    <w:name w:val="hljs-built_in"/>
    <w:basedOn w:val="DefaultParagraphFont"/>
    <w:rsid w:val="00DB5DD8"/>
  </w:style>
  <w:style w:type="character" w:styleId="Strong">
    <w:name w:val="Strong"/>
    <w:basedOn w:val="DefaultParagraphFont"/>
    <w:uiPriority w:val="22"/>
    <w:qFormat/>
    <w:rsid w:val="00DB5DD8"/>
    <w:rPr>
      <w:b/>
      <w:bCs/>
    </w:rPr>
  </w:style>
  <w:style w:type="character" w:customStyle="1" w:styleId="hljs-literal">
    <w:name w:val="hljs-literal"/>
    <w:basedOn w:val="DefaultParagraphFont"/>
    <w:rsid w:val="00DB5DD8"/>
  </w:style>
  <w:style w:type="character" w:customStyle="1" w:styleId="hljs-number">
    <w:name w:val="hljs-number"/>
    <w:basedOn w:val="DefaultParagraphFont"/>
    <w:rsid w:val="00DB5DD8"/>
  </w:style>
  <w:style w:type="character" w:styleId="Emphasis">
    <w:name w:val="Emphasis"/>
    <w:basedOn w:val="DefaultParagraphFont"/>
    <w:uiPriority w:val="20"/>
    <w:qFormat/>
    <w:rsid w:val="00DB5DD8"/>
    <w:rPr>
      <w:i/>
      <w:iCs/>
    </w:rPr>
  </w:style>
  <w:style w:type="character" w:customStyle="1" w:styleId="hljs-doctag">
    <w:name w:val="hljs-doctag"/>
    <w:basedOn w:val="DefaultParagraphFont"/>
    <w:rsid w:val="00DB5DD8"/>
  </w:style>
  <w:style w:type="character" w:customStyle="1" w:styleId="hljs-string">
    <w:name w:val="hljs-string"/>
    <w:basedOn w:val="DefaultParagraphFont"/>
    <w:rsid w:val="00DB5DD8"/>
  </w:style>
  <w:style w:type="character" w:customStyle="1" w:styleId="hljs-subst">
    <w:name w:val="hljs-subst"/>
    <w:basedOn w:val="DefaultParagraphFont"/>
    <w:rsid w:val="00DB5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6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6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2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1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2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4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8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3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4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6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2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3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4403</Words>
  <Characters>25098</Characters>
  <Application>Microsoft Office Word</Application>
  <DocSecurity>0</DocSecurity>
  <Lines>209</Lines>
  <Paragraphs>58</Paragraphs>
  <ScaleCrop>false</ScaleCrop>
  <Company/>
  <LinksUpToDate>false</LinksUpToDate>
  <CharactersWithSpaces>29443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2</cp:revision>
  <dcterms:created xsi:type="dcterms:W3CDTF">2026-02-07T02:32:00Z</dcterms:created>
  <dcterms:modified xsi:type="dcterms:W3CDTF">2026-02-07T02:36:00Z</dcterms:modified>
</cp:coreProperties>
</file>