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30DA" w14:textId="1E042352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b/>
          <w:bCs/>
          <w:spacing w:val="3"/>
          <w:lang w:val="en-US"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val="en-US" w:eastAsia="ru-RU"/>
        </w:rPr>
        <w:t>Alice, 25.09.25</w:t>
      </w:r>
    </w:p>
    <w:p w14:paraId="7CACDCEB" w14:textId="6289EB06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QQPlot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Quantile-Quantile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Plot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) — это графическая библиотека, предназначенная для визуализации и сравнения распределений данных. Она позволяет строить квантиль-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квантильные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 графики, которые помогают оценить, насколько хорошо выборка соответствует определённому теоретическому распределению (например, нормальному).</w:t>
      </w:r>
    </w:p>
    <w:p w14:paraId="0EA428D2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Основная идея </w:t>
      </w: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QQPlot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 заключается в сопоставлении квантилей двух распределений — эмпирического (на основе реальных данных) и теоретического (например, нормального, экспоненциального и т. д.). Если точки на графике выстраиваются вдоль прямой линии, это говорит о хорошем соответствии распределений.</w:t>
      </w:r>
    </w:p>
    <w:p w14:paraId="4ABEC719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Использование в разных языках программирования:</w:t>
      </w:r>
    </w:p>
    <w:p w14:paraId="13E8D683" w14:textId="77777777" w:rsidR="00C47EA6" w:rsidRPr="00C47EA6" w:rsidRDefault="00C47EA6" w:rsidP="00C47EA6">
      <w:pPr>
        <w:numPr>
          <w:ilvl w:val="0"/>
          <w:numId w:val="1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C#:</w:t>
      </w:r>
    </w:p>
    <w:p w14:paraId="667A1D8E" w14:textId="77777777" w:rsidR="00C47EA6" w:rsidRPr="00C47EA6" w:rsidRDefault="00C47EA6" w:rsidP="00C47EA6">
      <w:pPr>
        <w:numPr>
          <w:ilvl w:val="0"/>
          <w:numId w:val="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библиотека может быть интегрирована в проекты на .NET;</w:t>
      </w:r>
    </w:p>
    <w:p w14:paraId="75CCB2BD" w14:textId="77777777" w:rsidR="00C47EA6" w:rsidRPr="00C47EA6" w:rsidRDefault="00C47EA6" w:rsidP="00C47EA6">
      <w:pPr>
        <w:numPr>
          <w:ilvl w:val="0"/>
          <w:numId w:val="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для работы потребуется подключить соответствующие 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NuGet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-пакеты или библиотеки;</w:t>
      </w:r>
    </w:p>
    <w:p w14:paraId="48F1FAEA" w14:textId="77777777" w:rsidR="00C47EA6" w:rsidRPr="00C47EA6" w:rsidRDefault="00C47EA6" w:rsidP="00C47EA6">
      <w:pPr>
        <w:numPr>
          <w:ilvl w:val="0"/>
          <w:numId w:val="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можно использовать в приложениях Windows 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Forms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 или WPF для визуализации;</w:t>
      </w:r>
    </w:p>
    <w:p w14:paraId="0633BF66" w14:textId="77777777" w:rsidR="00C47EA6" w:rsidRPr="00C47EA6" w:rsidRDefault="00C47EA6" w:rsidP="00C47EA6">
      <w:pPr>
        <w:numPr>
          <w:ilvl w:val="0"/>
          <w:numId w:val="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API предоставляет методы для построения графиков и вычисления квантилей;</w:t>
      </w:r>
    </w:p>
    <w:p w14:paraId="0A425E1C" w14:textId="77777777" w:rsidR="00C47EA6" w:rsidRPr="00C47EA6" w:rsidRDefault="00C47EA6" w:rsidP="00C47EA6">
      <w:pPr>
        <w:numPr>
          <w:ilvl w:val="0"/>
          <w:numId w:val="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есть возможность кастомизации внешнего вида графиков.</w:t>
      </w:r>
    </w:p>
    <w:p w14:paraId="2F211889" w14:textId="77777777" w:rsidR="00C47EA6" w:rsidRPr="00C47EA6" w:rsidRDefault="00C47EA6" w:rsidP="00C47EA6">
      <w:pPr>
        <w:numPr>
          <w:ilvl w:val="0"/>
          <w:numId w:val="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C++:</w:t>
      </w:r>
    </w:p>
    <w:p w14:paraId="23B71ABC" w14:textId="77777777" w:rsidR="00C47EA6" w:rsidRPr="00C47EA6" w:rsidRDefault="00C47EA6" w:rsidP="00C47EA6">
      <w:pPr>
        <w:numPr>
          <w:ilvl w:val="0"/>
          <w:numId w:val="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в C++ 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QQPlot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 часто используется через библиотеки визуализации (например, 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Qt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 или OpenGL);</w:t>
      </w:r>
    </w:p>
    <w:p w14:paraId="42896567" w14:textId="77777777" w:rsidR="00C47EA6" w:rsidRPr="00C47EA6" w:rsidRDefault="00C47EA6" w:rsidP="00C47EA6">
      <w:pPr>
        <w:numPr>
          <w:ilvl w:val="0"/>
          <w:numId w:val="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реализация может быть более низкоуровневой, чем в C# или Python;</w:t>
      </w:r>
    </w:p>
    <w:p w14:paraId="2C0408B8" w14:textId="77777777" w:rsidR="00C47EA6" w:rsidRPr="00C47EA6" w:rsidRDefault="00C47EA6" w:rsidP="00C47EA6">
      <w:pPr>
        <w:numPr>
          <w:ilvl w:val="0"/>
          <w:numId w:val="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требуется ручная настройка отображения графиков;</w:t>
      </w:r>
    </w:p>
    <w:p w14:paraId="31CF4EB1" w14:textId="77777777" w:rsidR="00C47EA6" w:rsidRPr="00C47EA6" w:rsidRDefault="00C47EA6" w:rsidP="00C47EA6">
      <w:pPr>
        <w:numPr>
          <w:ilvl w:val="0"/>
          <w:numId w:val="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можно интегрировать с другими математическими библиотеками (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Eigen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Armadillo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) для обработки данных.</w:t>
      </w:r>
    </w:p>
    <w:p w14:paraId="790A9997" w14:textId="77777777" w:rsidR="00C47EA6" w:rsidRPr="00C47EA6" w:rsidRDefault="00C47EA6" w:rsidP="00C47EA6">
      <w:pPr>
        <w:numPr>
          <w:ilvl w:val="0"/>
          <w:numId w:val="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Python:</w:t>
      </w:r>
    </w:p>
    <w:p w14:paraId="26B32606" w14:textId="77777777" w:rsidR="00C47EA6" w:rsidRPr="00C47EA6" w:rsidRDefault="00C47EA6" w:rsidP="00C47EA6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в экосистеме Python 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QQPlot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 часто реализуется через библиотеки </w:t>
      </w: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matplotlib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seaborn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41C68ADF" w14:textId="77777777" w:rsidR="00C47EA6" w:rsidRPr="00C47EA6" w:rsidRDefault="00C47EA6" w:rsidP="00C47EA6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lastRenderedPageBreak/>
        <w:t>также доступен в </w:t>
      </w: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SciPy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statsmodels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78CA6CEB" w14:textId="77777777" w:rsidR="00C47EA6" w:rsidRPr="00C47EA6" w:rsidRDefault="00C47EA6" w:rsidP="00C47EA6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есть готовые функции для построения QQ-графиков;</w:t>
      </w:r>
    </w:p>
    <w:p w14:paraId="08C16065" w14:textId="77777777" w:rsidR="00C47EA6" w:rsidRPr="00C47EA6" w:rsidRDefault="00C47EA6" w:rsidP="00C47EA6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можно легко комбинировать с другими инструментами анализа данных (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Pandas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NumPy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7D9BC141" w14:textId="77777777" w:rsidR="00C47EA6" w:rsidRPr="00C47EA6" w:rsidRDefault="00C47EA6" w:rsidP="00C47EA6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библиотека активно развивается и имеет обширную документацию.</w:t>
      </w:r>
    </w:p>
    <w:p w14:paraId="5B51CE27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Основные возможности </w:t>
      </w: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QQPlot</w:t>
      </w:r>
      <w:proofErr w:type="spellEnd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:</w:t>
      </w:r>
    </w:p>
    <w:p w14:paraId="6C5E8B9A" w14:textId="77777777" w:rsidR="00C47EA6" w:rsidRPr="00C47EA6" w:rsidRDefault="00C47EA6" w:rsidP="00C47EA6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визуализация соответствия распределений;</w:t>
      </w:r>
    </w:p>
    <w:p w14:paraId="021E8032" w14:textId="77777777" w:rsidR="00C47EA6" w:rsidRPr="00C47EA6" w:rsidRDefault="00C47EA6" w:rsidP="00C47EA6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обнаружение отклонений от теоретического распределения;</w:t>
      </w:r>
    </w:p>
    <w:p w14:paraId="6728AB58" w14:textId="77777777" w:rsidR="00C47EA6" w:rsidRPr="00C47EA6" w:rsidRDefault="00C47EA6" w:rsidP="00C47EA6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выявление выбросов в данных;</w:t>
      </w:r>
    </w:p>
    <w:p w14:paraId="1E423D1E" w14:textId="77777777" w:rsidR="00C47EA6" w:rsidRPr="00C47EA6" w:rsidRDefault="00C47EA6" w:rsidP="00C47EA6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сравнение нескольких выборок между собой;</w:t>
      </w:r>
    </w:p>
    <w:p w14:paraId="6E2F72D3" w14:textId="77777777" w:rsidR="00C47EA6" w:rsidRPr="00C47EA6" w:rsidRDefault="00C47EA6" w:rsidP="00C47EA6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оценка нормальности распределения (что важно для многих статистических тестов).</w:t>
      </w:r>
    </w:p>
    <w:p w14:paraId="2D54FB12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Преимущества использования </w:t>
      </w: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QQPlot</w:t>
      </w:r>
      <w:proofErr w:type="spellEnd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:</w:t>
      </w:r>
    </w:p>
    <w:p w14:paraId="3030A31A" w14:textId="77777777" w:rsidR="00C47EA6" w:rsidRPr="00C47EA6" w:rsidRDefault="00C47EA6" w:rsidP="00C47EA6">
      <w:pPr>
        <w:numPr>
          <w:ilvl w:val="0"/>
          <w:numId w:val="8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наглядность представления данных;</w:t>
      </w:r>
    </w:p>
    <w:p w14:paraId="54EDF3D0" w14:textId="77777777" w:rsidR="00C47EA6" w:rsidRPr="00C47EA6" w:rsidRDefault="00C47EA6" w:rsidP="00C47EA6">
      <w:pPr>
        <w:numPr>
          <w:ilvl w:val="0"/>
          <w:numId w:val="8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простота интерпретации результатов;</w:t>
      </w:r>
    </w:p>
    <w:p w14:paraId="47AF4475" w14:textId="77777777" w:rsidR="00C47EA6" w:rsidRPr="00C47EA6" w:rsidRDefault="00C47EA6" w:rsidP="00C47EA6">
      <w:pPr>
        <w:numPr>
          <w:ilvl w:val="0"/>
          <w:numId w:val="8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возможность быстрой проверки гипотез о распределении;</w:t>
      </w:r>
    </w:p>
    <w:p w14:paraId="29E22ACD" w14:textId="77777777" w:rsidR="00C47EA6" w:rsidRPr="00C47EA6" w:rsidRDefault="00C47EA6" w:rsidP="00C47EA6">
      <w:pPr>
        <w:numPr>
          <w:ilvl w:val="0"/>
          <w:numId w:val="8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совместимость с различными инструментами анализа данных;</w:t>
      </w:r>
    </w:p>
    <w:p w14:paraId="6490BC55" w14:textId="77777777" w:rsidR="00C47EA6" w:rsidRPr="00C47EA6" w:rsidRDefault="00C47EA6" w:rsidP="00C47EA6">
      <w:pPr>
        <w:numPr>
          <w:ilvl w:val="0"/>
          <w:numId w:val="8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широкие возможности настройки визуализации.</w:t>
      </w:r>
    </w:p>
    <w:p w14:paraId="1F95FC1F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Ограничения и нюансы:</w:t>
      </w:r>
    </w:p>
    <w:p w14:paraId="57F5F2AC" w14:textId="77777777" w:rsidR="00C47EA6" w:rsidRPr="00C47EA6" w:rsidRDefault="00C47EA6" w:rsidP="00C47EA6">
      <w:pPr>
        <w:numPr>
          <w:ilvl w:val="0"/>
          <w:numId w:val="9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при малых выборках точность оценки может быть ниже;</w:t>
      </w:r>
    </w:p>
    <w:p w14:paraId="116BA048" w14:textId="77777777" w:rsidR="00C47EA6" w:rsidRPr="00C47EA6" w:rsidRDefault="00C47EA6" w:rsidP="00C47EA6">
      <w:pPr>
        <w:numPr>
          <w:ilvl w:val="0"/>
          <w:numId w:val="9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требуется понимание теории вероятностей и статистики для правильной интерпретации;</w:t>
      </w:r>
    </w:p>
    <w:p w14:paraId="68F09DEE" w14:textId="77777777" w:rsidR="00C47EA6" w:rsidRPr="00C47EA6" w:rsidRDefault="00C47EA6" w:rsidP="00C47EA6">
      <w:pPr>
        <w:numPr>
          <w:ilvl w:val="0"/>
          <w:numId w:val="9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в некоторых случаях может потребоваться дополнительная обработка данных (нормализация, масштабирование);</w:t>
      </w:r>
    </w:p>
    <w:p w14:paraId="71E7A101" w14:textId="77777777" w:rsidR="00C47EA6" w:rsidRPr="00C47EA6" w:rsidRDefault="00C47EA6" w:rsidP="00C47EA6">
      <w:pPr>
        <w:numPr>
          <w:ilvl w:val="0"/>
          <w:numId w:val="9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для сложных распределений интерпретация графика может быть неоднозначной.</w:t>
      </w:r>
    </w:p>
    <w:p w14:paraId="5E1892A1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Историческая справка:</w:t>
      </w:r>
      <w:r w:rsidRPr="00C47EA6">
        <w:rPr>
          <w:rFonts w:ascii="Arial Black" w:eastAsia="Times New Roman" w:hAnsi="Arial Black" w:cs="Arial"/>
          <w:spacing w:val="3"/>
          <w:lang w:eastAsia="ru-RU"/>
        </w:rPr>
        <w:t> концепция QQ-графиков появилась задолго до современных библиотек — первые упоминания встречаются в статистических исследованиях середины XX века. Современные реализации в виде библиотек появились с развитием языков программирования и инструментов визуализации.</w:t>
      </w:r>
    </w:p>
    <w:p w14:paraId="6FBE20A6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Применение:</w:t>
      </w:r>
      <w:r w:rsidRPr="00C47EA6">
        <w:rPr>
          <w:rFonts w:ascii="Arial Black" w:eastAsia="Times New Roman" w:hAnsi="Arial Black" w:cs="Arial"/>
          <w:spacing w:val="3"/>
          <w:lang w:eastAsia="ru-RU"/>
        </w:rPr>
        <w:t> библиотека широко используется в:</w:t>
      </w:r>
    </w:p>
    <w:p w14:paraId="6BF76B4D" w14:textId="77777777" w:rsidR="00C47EA6" w:rsidRPr="00C47EA6" w:rsidRDefault="00C47EA6" w:rsidP="00C47EA6">
      <w:pPr>
        <w:numPr>
          <w:ilvl w:val="0"/>
          <w:numId w:val="10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статистическом анализе данных;</w:t>
      </w:r>
    </w:p>
    <w:p w14:paraId="0DDC5180" w14:textId="77777777" w:rsidR="00C47EA6" w:rsidRPr="00C47EA6" w:rsidRDefault="00C47EA6" w:rsidP="00C47EA6">
      <w:pPr>
        <w:numPr>
          <w:ilvl w:val="0"/>
          <w:numId w:val="10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машинном обучении (проверка предположений о распределении признаков);</w:t>
      </w:r>
    </w:p>
    <w:p w14:paraId="582F5DF6" w14:textId="77777777" w:rsidR="00C47EA6" w:rsidRPr="00C47EA6" w:rsidRDefault="00C47EA6" w:rsidP="00C47EA6">
      <w:pPr>
        <w:numPr>
          <w:ilvl w:val="0"/>
          <w:numId w:val="10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финансовом моделировании;</w:t>
      </w:r>
    </w:p>
    <w:p w14:paraId="2C3484A1" w14:textId="77777777" w:rsidR="00C47EA6" w:rsidRPr="00C47EA6" w:rsidRDefault="00C47EA6" w:rsidP="00C47EA6">
      <w:pPr>
        <w:numPr>
          <w:ilvl w:val="0"/>
          <w:numId w:val="10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научных исследованиях;</w:t>
      </w:r>
    </w:p>
    <w:p w14:paraId="75D0DB4B" w14:textId="77777777" w:rsidR="00C47EA6" w:rsidRPr="00C47EA6" w:rsidRDefault="00C47EA6" w:rsidP="00C47EA6">
      <w:pPr>
        <w:numPr>
          <w:ilvl w:val="0"/>
          <w:numId w:val="10"/>
        </w:numPr>
        <w:shd w:val="clear" w:color="auto" w:fill="FFFFFF"/>
        <w:spacing w:before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обработке сигналов и изображений.</w:t>
      </w:r>
    </w:p>
    <w:p w14:paraId="6879BF09" w14:textId="77777777" w:rsidR="00C47EA6" w:rsidRPr="00C47EA6" w:rsidRDefault="00C47EA6" w:rsidP="00C47EA6">
      <w:pPr>
        <w:shd w:val="clear" w:color="auto" w:fill="FFFFFF"/>
        <w:spacing w:after="0" w:line="30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А можно в этой библиотеке QQ отделить математическую часть от визуализации. </w:t>
      </w:r>
      <w:proofErr w:type="gramStart"/>
      <w:r w:rsidRPr="00C47EA6">
        <w:rPr>
          <w:rFonts w:ascii="Arial Black" w:eastAsia="Times New Roman" w:hAnsi="Arial Black" w:cs="Arial"/>
          <w:spacing w:val="3"/>
          <w:lang w:eastAsia="ru-RU"/>
        </w:rPr>
        <w:t>Мне например</w:t>
      </w:r>
      <w:proofErr w:type="gramEnd"/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 легче нарисовать Кривые в других библиотеках. Но в других библиотеках нет математической части</w:t>
      </w:r>
      <w:proofErr w:type="gramStart"/>
      <w:r w:rsidRPr="00C47EA6">
        <w:rPr>
          <w:rFonts w:ascii="Arial Black" w:eastAsia="Times New Roman" w:hAnsi="Arial Black" w:cs="Arial"/>
          <w:spacing w:val="3"/>
          <w:lang w:eastAsia="ru-RU"/>
        </w:rPr>
        <w:t>. ?</w:t>
      </w:r>
      <w:proofErr w:type="gramEnd"/>
    </w:p>
    <w:p w14:paraId="21A2A09A" w14:textId="77777777" w:rsidR="00C47EA6" w:rsidRPr="00C47EA6" w:rsidRDefault="00C47EA6" w:rsidP="00C47EA6">
      <w:pPr>
        <w:shd w:val="clear" w:color="auto" w:fill="FFFFFF"/>
        <w:spacing w:after="0" w:line="30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Я не понял, что это за </w:t>
      </w:r>
      <w:proofErr w:type="gramStart"/>
      <w:r w:rsidRPr="00C47EA6">
        <w:rPr>
          <w:rFonts w:ascii="Arial Black" w:eastAsia="Times New Roman" w:hAnsi="Arial Black" w:cs="Arial"/>
          <w:spacing w:val="3"/>
          <w:lang w:eastAsia="ru-RU"/>
        </w:rPr>
        <w:t>картинка ?</w:t>
      </w:r>
      <w:proofErr w:type="gramEnd"/>
    </w:p>
    <w:p w14:paraId="76F7EFBC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Вероятно, вы имеете в виду </w:t>
      </w: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QQ-график (</w:t>
      </w: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Quantile-Quantile</w:t>
      </w:r>
      <w:proofErr w:type="spellEnd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Plot</w:t>
      </w:r>
      <w:proofErr w:type="spellEnd"/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)</w:t>
      </w:r>
      <w:r w:rsidRPr="00C47EA6">
        <w:rPr>
          <w:rFonts w:ascii="Arial Black" w:eastAsia="Times New Roman" w:hAnsi="Arial Black" w:cs="Arial"/>
          <w:spacing w:val="3"/>
          <w:lang w:eastAsia="ru-RU"/>
        </w:rPr>
        <w:t xml:space="preserve">, который генерируется библиотекой </w:t>
      </w:r>
      <w:proofErr w:type="spellStart"/>
      <w:r w:rsidRPr="00C47EA6">
        <w:rPr>
          <w:rFonts w:ascii="Arial Black" w:eastAsia="Times New Roman" w:hAnsi="Arial Black" w:cs="Arial"/>
          <w:spacing w:val="3"/>
          <w:lang w:eastAsia="ru-RU"/>
        </w:rPr>
        <w:t>QQPlot</w:t>
      </w:r>
      <w:proofErr w:type="spellEnd"/>
      <w:r w:rsidRPr="00C47EA6">
        <w:rPr>
          <w:rFonts w:ascii="Arial Black" w:eastAsia="Times New Roman" w:hAnsi="Arial Black" w:cs="Arial"/>
          <w:spacing w:val="3"/>
          <w:lang w:eastAsia="ru-RU"/>
        </w:rPr>
        <w:t>. Давайте разберём, что это за изображение и что оно показывает:</w:t>
      </w:r>
    </w:p>
    <w:p w14:paraId="20B4FD8E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QQ-график</w:t>
      </w:r>
      <w:r w:rsidRPr="00C47EA6">
        <w:rPr>
          <w:rFonts w:ascii="Arial Black" w:eastAsia="Times New Roman" w:hAnsi="Arial Black" w:cs="Arial"/>
          <w:spacing w:val="3"/>
          <w:lang w:eastAsia="ru-RU"/>
        </w:rPr>
        <w:t> — это диаграмма рассеяния, на которой отображены квантили двух распределений:</w:t>
      </w:r>
    </w:p>
    <w:p w14:paraId="5A6FE69C" w14:textId="77777777" w:rsidR="00C47EA6" w:rsidRPr="00C47EA6" w:rsidRDefault="00C47EA6" w:rsidP="00C47EA6">
      <w:pPr>
        <w:numPr>
          <w:ilvl w:val="0"/>
          <w:numId w:val="11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эмпирического (основанного на реальных данных выборки);</w:t>
      </w:r>
    </w:p>
    <w:p w14:paraId="11EEC717" w14:textId="77777777" w:rsidR="00C47EA6" w:rsidRPr="00C47EA6" w:rsidRDefault="00C47EA6" w:rsidP="00C47EA6">
      <w:pPr>
        <w:numPr>
          <w:ilvl w:val="0"/>
          <w:numId w:val="11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теоретического (например, нормального, экспоненциального, логнормального и т. д.).</w:t>
      </w:r>
    </w:p>
    <w:p w14:paraId="10587DB9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Структура графика:</w:t>
      </w:r>
    </w:p>
    <w:p w14:paraId="2DDBD6CF" w14:textId="77777777" w:rsidR="00C47EA6" w:rsidRPr="00C47EA6" w:rsidRDefault="00C47EA6" w:rsidP="00C47EA6">
      <w:pPr>
        <w:numPr>
          <w:ilvl w:val="0"/>
          <w:numId w:val="1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по оси </w:t>
      </w: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X</w:t>
      </w:r>
      <w:r w:rsidRPr="00C47EA6">
        <w:rPr>
          <w:rFonts w:ascii="Arial Black" w:eastAsia="Times New Roman" w:hAnsi="Arial Black" w:cs="Arial"/>
          <w:spacing w:val="3"/>
          <w:lang w:eastAsia="ru-RU"/>
        </w:rPr>
        <w:t> отложены квантили теоретического распределения;</w:t>
      </w:r>
    </w:p>
    <w:p w14:paraId="65CC8A4E" w14:textId="77777777" w:rsidR="00C47EA6" w:rsidRPr="00C47EA6" w:rsidRDefault="00C47EA6" w:rsidP="00C47EA6">
      <w:pPr>
        <w:numPr>
          <w:ilvl w:val="0"/>
          <w:numId w:val="1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по оси </w:t>
      </w: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Y</w:t>
      </w:r>
      <w:r w:rsidRPr="00C47EA6">
        <w:rPr>
          <w:rFonts w:ascii="Arial Black" w:eastAsia="Times New Roman" w:hAnsi="Arial Black" w:cs="Arial"/>
          <w:spacing w:val="3"/>
          <w:lang w:eastAsia="ru-RU"/>
        </w:rPr>
        <w:t> — квантили эмпирического распределения;</w:t>
      </w:r>
    </w:p>
    <w:p w14:paraId="72E2BAA2" w14:textId="77777777" w:rsidR="00C47EA6" w:rsidRPr="00C47EA6" w:rsidRDefault="00C47EA6" w:rsidP="00C47EA6">
      <w:pPr>
        <w:numPr>
          <w:ilvl w:val="0"/>
          <w:numId w:val="1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каждая точка на графике соответствует сопоставлению квантилей из двух распределений.</w:t>
      </w:r>
    </w:p>
    <w:p w14:paraId="7F1ED30E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Что можно понять по такому изображению:</w:t>
      </w:r>
    </w:p>
    <w:p w14:paraId="5C93CA2D" w14:textId="77777777" w:rsidR="00C47EA6" w:rsidRPr="00C47EA6" w:rsidRDefault="00C47EA6" w:rsidP="00C47EA6">
      <w:pPr>
        <w:numPr>
          <w:ilvl w:val="0"/>
          <w:numId w:val="1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если точки выстраиваются </w:t>
      </w: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вблизи прямой линии</w:t>
      </w:r>
      <w:r w:rsidRPr="00C47EA6">
        <w:rPr>
          <w:rFonts w:ascii="Arial Black" w:eastAsia="Times New Roman" w:hAnsi="Arial Black" w:cs="Arial"/>
          <w:spacing w:val="3"/>
          <w:lang w:eastAsia="ru-RU"/>
        </w:rPr>
        <w:t> (чаще всего — под углом 45°), это говорит о хорошем соответствии эмпирических данных выбранному теоретическому распределению;</w:t>
      </w:r>
    </w:p>
    <w:p w14:paraId="2CC0178F" w14:textId="77777777" w:rsidR="00C47EA6" w:rsidRPr="00C47EA6" w:rsidRDefault="00C47EA6" w:rsidP="00C47EA6">
      <w:pPr>
        <w:numPr>
          <w:ilvl w:val="0"/>
          <w:numId w:val="1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отклонения от прямой</w:t>
      </w:r>
      <w:r w:rsidRPr="00C47EA6">
        <w:rPr>
          <w:rFonts w:ascii="Arial Black" w:eastAsia="Times New Roman" w:hAnsi="Arial Black" w:cs="Arial"/>
          <w:spacing w:val="3"/>
          <w:lang w:eastAsia="ru-RU"/>
        </w:rPr>
        <w:t> показывают, где и как распределение данных отличается от теоретического;</w:t>
      </w:r>
    </w:p>
    <w:p w14:paraId="6054A269" w14:textId="77777777" w:rsidR="00C47EA6" w:rsidRPr="00C47EA6" w:rsidRDefault="00C47EA6" w:rsidP="00C47EA6">
      <w:pPr>
        <w:numPr>
          <w:ilvl w:val="0"/>
          <w:numId w:val="1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выбросы</w:t>
      </w:r>
      <w:r w:rsidRPr="00C47EA6">
        <w:rPr>
          <w:rFonts w:ascii="Arial Black" w:eastAsia="Times New Roman" w:hAnsi="Arial Black" w:cs="Arial"/>
          <w:spacing w:val="3"/>
          <w:lang w:eastAsia="ru-RU"/>
        </w:rPr>
        <w:t> (точки, сильно отклоняющиеся от общей линии) могут указывать на аномальные значения в выборке;</w:t>
      </w:r>
    </w:p>
    <w:p w14:paraId="29E791B4" w14:textId="77777777" w:rsidR="00C47EA6" w:rsidRPr="00C47EA6" w:rsidRDefault="00C47EA6" w:rsidP="00C47EA6">
      <w:pPr>
        <w:numPr>
          <w:ilvl w:val="0"/>
          <w:numId w:val="1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кривизна графика</w:t>
      </w:r>
      <w:r w:rsidRPr="00C47EA6">
        <w:rPr>
          <w:rFonts w:ascii="Arial Black" w:eastAsia="Times New Roman" w:hAnsi="Arial Black" w:cs="Arial"/>
          <w:spacing w:val="3"/>
          <w:lang w:eastAsia="ru-RU"/>
        </w:rPr>
        <w:t> может показывать асимметрию или другие особенности распределения.</w:t>
      </w:r>
    </w:p>
    <w:p w14:paraId="33CD6E06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Возможные варианты вида графика:</w:t>
      </w:r>
    </w:p>
    <w:p w14:paraId="6B02A888" w14:textId="77777777" w:rsidR="00C47EA6" w:rsidRPr="00C47EA6" w:rsidRDefault="00C47EA6" w:rsidP="00C47EA6">
      <w:pPr>
        <w:numPr>
          <w:ilvl w:val="0"/>
          <w:numId w:val="1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точки лежат почти на идеальной прямой — данные хорошо соответствуют выбранному распределению;</w:t>
      </w:r>
    </w:p>
    <w:p w14:paraId="600846C4" w14:textId="77777777" w:rsidR="00C47EA6" w:rsidRPr="00C47EA6" w:rsidRDefault="00C47EA6" w:rsidP="00C47EA6">
      <w:pPr>
        <w:numPr>
          <w:ilvl w:val="0"/>
          <w:numId w:val="1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точки образуют S-образную кривую — распределение может быть скошено или иметь другой тип асимметрии;</w:t>
      </w:r>
    </w:p>
    <w:p w14:paraId="388FB3A2" w14:textId="77777777" w:rsidR="00C47EA6" w:rsidRPr="00C47EA6" w:rsidRDefault="00C47EA6" w:rsidP="00C47EA6">
      <w:pPr>
        <w:numPr>
          <w:ilvl w:val="0"/>
          <w:numId w:val="1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разброс точек по всей плоскости — сильное несоответствие распределений.</w:t>
      </w:r>
    </w:p>
    <w:p w14:paraId="7BEB0CF0" w14:textId="77777777" w:rsidR="00C47EA6" w:rsidRPr="00C47EA6" w:rsidRDefault="00C47EA6" w:rsidP="00C47EA6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Практическое применение:</w:t>
      </w:r>
    </w:p>
    <w:p w14:paraId="035C5125" w14:textId="77777777" w:rsidR="00C47EA6" w:rsidRPr="00C47EA6" w:rsidRDefault="00C47EA6" w:rsidP="00C47EA6">
      <w:pPr>
        <w:numPr>
          <w:ilvl w:val="0"/>
          <w:numId w:val="1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проверка нормальности распределения данных (важно для многих статистических тестов);</w:t>
      </w:r>
    </w:p>
    <w:p w14:paraId="07A1B8F5" w14:textId="77777777" w:rsidR="00C47EA6" w:rsidRPr="00C47EA6" w:rsidRDefault="00C47EA6" w:rsidP="00C47EA6">
      <w:pPr>
        <w:numPr>
          <w:ilvl w:val="0"/>
          <w:numId w:val="1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сравнение двух выборок между собой;</w:t>
      </w:r>
    </w:p>
    <w:p w14:paraId="6241518A" w14:textId="77777777" w:rsidR="00C47EA6" w:rsidRPr="00C47EA6" w:rsidRDefault="00C47EA6" w:rsidP="00C47EA6">
      <w:pPr>
        <w:numPr>
          <w:ilvl w:val="0"/>
          <w:numId w:val="1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оценка соответствия данных определённому теоретическому распределению;</w:t>
      </w:r>
    </w:p>
    <w:p w14:paraId="7EE2005B" w14:textId="77777777" w:rsidR="00C47EA6" w:rsidRPr="00C47EA6" w:rsidRDefault="00C47EA6" w:rsidP="00C47EA6">
      <w:pPr>
        <w:numPr>
          <w:ilvl w:val="0"/>
          <w:numId w:val="1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выявление выбросов и аномалий в наборе данных;</w:t>
      </w:r>
    </w:p>
    <w:p w14:paraId="3F34B279" w14:textId="77777777" w:rsidR="00C47EA6" w:rsidRPr="00C47EA6" w:rsidRDefault="00C47EA6" w:rsidP="00C47EA6">
      <w:pPr>
        <w:numPr>
          <w:ilvl w:val="0"/>
          <w:numId w:val="1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spacing w:val="3"/>
          <w:lang w:eastAsia="ru-RU"/>
        </w:rPr>
        <w:t>проверка предположений в машинном обучении и статистике.</w:t>
      </w:r>
    </w:p>
    <w:p w14:paraId="63AF98E8" w14:textId="77777777" w:rsidR="00C47EA6" w:rsidRPr="00C47EA6" w:rsidRDefault="00C47EA6" w:rsidP="00C47EA6">
      <w:pPr>
        <w:shd w:val="clear" w:color="auto" w:fill="FFFFFF"/>
        <w:spacing w:before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C47EA6">
        <w:rPr>
          <w:rFonts w:ascii="Arial Black" w:eastAsia="Times New Roman" w:hAnsi="Arial Black" w:cs="Arial"/>
          <w:b/>
          <w:bCs/>
          <w:spacing w:val="3"/>
          <w:lang w:eastAsia="ru-RU"/>
        </w:rPr>
        <w:t>Важно понимать</w:t>
      </w:r>
      <w:r w:rsidRPr="00C47EA6">
        <w:rPr>
          <w:rFonts w:ascii="Arial Black" w:eastAsia="Times New Roman" w:hAnsi="Arial Black" w:cs="Arial"/>
          <w:spacing w:val="3"/>
          <w:lang w:eastAsia="ru-RU"/>
        </w:rPr>
        <w:t>, что интерпретация QQ-графика требует базовых знаний статистики и теории вероятностей.</w:t>
      </w:r>
    </w:p>
    <w:p w14:paraId="706601E7" w14:textId="77777777" w:rsidR="003A030E" w:rsidRPr="00C47EA6" w:rsidRDefault="003A030E" w:rsidP="00C47EA6">
      <w:pPr>
        <w:jc w:val="both"/>
        <w:rPr>
          <w:rFonts w:ascii="Arial Black" w:hAnsi="Arial Black"/>
        </w:rPr>
      </w:pPr>
    </w:p>
    <w:sectPr w:rsidR="003A030E" w:rsidRPr="00C47EA6" w:rsidSect="00C47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20E"/>
    <w:multiLevelType w:val="multilevel"/>
    <w:tmpl w:val="ACAE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D83"/>
    <w:multiLevelType w:val="multilevel"/>
    <w:tmpl w:val="4758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59CA"/>
    <w:multiLevelType w:val="multilevel"/>
    <w:tmpl w:val="CDDA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D6C24"/>
    <w:multiLevelType w:val="multilevel"/>
    <w:tmpl w:val="FD2E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719F"/>
    <w:multiLevelType w:val="multilevel"/>
    <w:tmpl w:val="7A769C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649E1"/>
    <w:multiLevelType w:val="multilevel"/>
    <w:tmpl w:val="263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10F1F"/>
    <w:multiLevelType w:val="multilevel"/>
    <w:tmpl w:val="83E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C1C42"/>
    <w:multiLevelType w:val="multilevel"/>
    <w:tmpl w:val="8CCA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060B0"/>
    <w:multiLevelType w:val="multilevel"/>
    <w:tmpl w:val="068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E2280"/>
    <w:multiLevelType w:val="multilevel"/>
    <w:tmpl w:val="940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73586"/>
    <w:multiLevelType w:val="multilevel"/>
    <w:tmpl w:val="446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34A25"/>
    <w:multiLevelType w:val="multilevel"/>
    <w:tmpl w:val="7E2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279FA"/>
    <w:multiLevelType w:val="multilevel"/>
    <w:tmpl w:val="768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01DBB"/>
    <w:multiLevelType w:val="multilevel"/>
    <w:tmpl w:val="676E59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F51E2"/>
    <w:multiLevelType w:val="multilevel"/>
    <w:tmpl w:val="288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3"/>
  </w:num>
  <w:num w:numId="5">
    <w:abstractNumId w:val="4"/>
  </w:num>
  <w:num w:numId="6">
    <w:abstractNumId w:val="14"/>
  </w:num>
  <w:num w:numId="7">
    <w:abstractNumId w:val="10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6"/>
  </w:num>
  <w:num w:numId="13">
    <w:abstractNumId w:val="5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A6"/>
    <w:rsid w:val="003A030E"/>
    <w:rsid w:val="00C4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3F5B"/>
  <w15:chartTrackingRefBased/>
  <w15:docId w15:val="{593EE907-89FF-4738-946C-3C9C39BD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19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169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1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3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40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3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8930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83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2025-10-05T23:23:00Z</dcterms:created>
  <dcterms:modified xsi:type="dcterms:W3CDTF">2025-10-05T23:26:00Z</dcterms:modified>
</cp:coreProperties>
</file>