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4A5A" w14:textId="56210C5B" w:rsidR="000D455F" w:rsidRPr="000D455F" w:rsidRDefault="00715CD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715CDF">
        <w:rPr>
          <w:rFonts w:ascii="Arial Black" w:eastAsia="Times New Roman" w:hAnsi="Arial Black" w:cs="Times New Roman"/>
          <w:sz w:val="24"/>
          <w:szCs w:val="24"/>
          <w:lang w:eastAsia="ru-RU"/>
        </w:rPr>
        <w:t>https://ask.chadgpt.ru/chats/02b6e9e4-5f32-4cbd-9162-ba00099b8acb</w:t>
      </w:r>
    </w:p>
    <w:p w14:paraId="57A24D5D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</w:p>
    <w:p w14:paraId="087ECD7E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CircularBuffer</w:t>
      </w:r>
      <w:proofErr w:type="spellEnd"/>
    </w:p>
    <w:p w14:paraId="039E130C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It looks like you’re interested in a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(also called a ring buffer). Below is a concise overview and practical implementations in a few languages.</w:t>
      </w:r>
    </w:p>
    <w:p w14:paraId="624D76A5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What a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is</w:t>
      </w:r>
      <w:proofErr w:type="spellEnd"/>
    </w:p>
    <w:p w14:paraId="50CD7620" w14:textId="77777777" w:rsidR="000D455F" w:rsidRPr="000D455F" w:rsidRDefault="000D455F" w:rsidP="00715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 fixed-size, FIFO data structure that reuses a single array in a circular manner.</w:t>
      </w:r>
    </w:p>
    <w:p w14:paraId="75398FD3" w14:textId="77777777" w:rsidR="000D455F" w:rsidRPr="000D455F" w:rsidRDefault="000D455F" w:rsidP="00715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Two indexes: head (read position) and tail (write position).</w:t>
      </w:r>
    </w:p>
    <w:p w14:paraId="3C4F8890" w14:textId="77777777" w:rsidR="000D455F" w:rsidRPr="000D455F" w:rsidRDefault="000D455F" w:rsidP="00715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When tail reaches the end, it wraps to index 0; same for head.</w:t>
      </w:r>
    </w:p>
    <w:p w14:paraId="5236E057" w14:textId="77777777" w:rsidR="000D455F" w:rsidRPr="000D455F" w:rsidRDefault="000D455F" w:rsidP="00715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Common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policies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when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E495641" w14:textId="77777777" w:rsidR="000D455F" w:rsidRPr="000D455F" w:rsidRDefault="000D455F" w:rsidP="00715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Overwrite oldest element (advance head when writing to a full buffer).</w:t>
      </w:r>
    </w:p>
    <w:p w14:paraId="7E7EBD9F" w14:textId="77777777" w:rsidR="000D455F" w:rsidRPr="000D455F" w:rsidRDefault="000D455F" w:rsidP="00715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Reject new writes (return error/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boolean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).</w:t>
      </w:r>
    </w:p>
    <w:p w14:paraId="5F3D7DF0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Key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operations</w:t>
      </w:r>
      <w:proofErr w:type="spellEnd"/>
    </w:p>
    <w:p w14:paraId="55153FB8" w14:textId="77777777" w:rsidR="000D455F" w:rsidRPr="000D455F" w:rsidRDefault="000D455F" w:rsidP="00715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push/enqueue: add an element at tail.</w:t>
      </w:r>
    </w:p>
    <w:p w14:paraId="2B3A6663" w14:textId="77777777" w:rsidR="000D455F" w:rsidRPr="000D455F" w:rsidRDefault="000D455F" w:rsidP="00715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pop/dequeue: remove and return element at head.</w:t>
      </w:r>
    </w:p>
    <w:p w14:paraId="7A76B70F" w14:textId="77777777" w:rsidR="000D455F" w:rsidRPr="000D455F" w:rsidRDefault="000D455F" w:rsidP="00715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peek: view element at head without removing.</w:t>
      </w:r>
    </w:p>
    <w:p w14:paraId="3759A526" w14:textId="77777777" w:rsidR="000D455F" w:rsidRPr="000D455F" w:rsidRDefault="000D455F" w:rsidP="00715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size/capacity: number of stored elements and maximum size.</w:t>
      </w:r>
    </w:p>
    <w:p w14:paraId="05216F76" w14:textId="77777777" w:rsidR="000D455F" w:rsidRPr="000D455F" w:rsidRDefault="000D455F" w:rsidP="00715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isEmpty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isFull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checks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6EBDAE5F" w14:textId="77777777" w:rsidR="000D455F" w:rsidRPr="000D455F" w:rsidRDefault="000D455F" w:rsidP="00715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clear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DD76EAA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Example: Python implementation (overwrite-on-full)</w:t>
      </w:r>
    </w:p>
    <w:p w14:paraId="4CBD6F3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:</w:t>
      </w:r>
    </w:p>
    <w:p w14:paraId="1A60436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__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self, capacity):</w:t>
      </w:r>
    </w:p>
    <w:p w14:paraId="7A06CFF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capacity &lt;= 0:</w:t>
      </w:r>
    </w:p>
    <w:p w14:paraId="7265E34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raise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ValueError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"Capacity must be positive")</w:t>
      </w:r>
    </w:p>
    <w:p w14:paraId="49CC971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[None] * capacity</w:t>
      </w:r>
    </w:p>
    <w:p w14:paraId="48CE5DF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cap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capacity</w:t>
      </w:r>
    </w:p>
    <w:p w14:paraId="2FF8E26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  # next position to read</w:t>
      </w:r>
    </w:p>
    <w:p w14:paraId="7A11FF9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tail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  # next position to write</w:t>
      </w:r>
    </w:p>
    <w:p w14:paraId="1F8798A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</w:t>
      </w:r>
    </w:p>
    <w:p w14:paraId="2FF8131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B020E3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__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len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__(self):</w:t>
      </w:r>
    </w:p>
    <w:p w14:paraId="78E7FCD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</w:p>
    <w:p w14:paraId="76DAB78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C00C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capacity(self):</w:t>
      </w:r>
    </w:p>
    <w:p w14:paraId="45A34C2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cap</w:t>
      </w:r>
      <w:proofErr w:type="spellEnd"/>
    </w:p>
    <w:p w14:paraId="24ADE1B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DB8157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is_empty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(self):</w:t>
      </w:r>
    </w:p>
    <w:p w14:paraId="5A1D8CF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return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0</w:t>
      </w:r>
    </w:p>
    <w:p w14:paraId="3AB4D14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5CDF89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is_full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(self):</w:t>
      </w:r>
    </w:p>
    <w:p w14:paraId="09C7C57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self._cap</w:t>
      </w:r>
      <w:proofErr w:type="spellEnd"/>
    </w:p>
    <w:p w14:paraId="4FEEB6E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3EA91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self, item):</w:t>
      </w:r>
    </w:p>
    <w:p w14:paraId="28C9C73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overwrote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self.is_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FEBE8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self._tail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= item</w:t>
      </w:r>
    </w:p>
    <w:p w14:paraId="784A76C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tail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self._tail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+ 1) %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self._cap</w:t>
      </w:r>
      <w:proofErr w:type="spellEnd"/>
    </w:p>
    <w:p w14:paraId="5BBAF3F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overwrote:</w:t>
      </w:r>
    </w:p>
    <w:p w14:paraId="2E2E8F4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#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move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head forward to drop oldest</w:t>
      </w:r>
    </w:p>
    <w:p w14:paraId="4B3B0E8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+ 1) %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self._cap</w:t>
      </w:r>
      <w:proofErr w:type="spellEnd"/>
    </w:p>
    <w:p w14:paraId="33AA11D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else:</w:t>
      </w:r>
    </w:p>
    <w:p w14:paraId="1E7A233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+= 1</w:t>
      </w:r>
    </w:p>
    <w:p w14:paraId="4EA4E55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overwrote  #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True if an old element was overwritten</w:t>
      </w:r>
    </w:p>
    <w:p w14:paraId="26FF32F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752167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pop(self):</w:t>
      </w:r>
    </w:p>
    <w:p w14:paraId="13341D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self.is_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):</w:t>
      </w:r>
    </w:p>
    <w:p w14:paraId="516B345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raise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IndexError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"pop from empty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")</w:t>
      </w:r>
    </w:p>
    <w:p w14:paraId="18C444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item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3C95F97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= None  # optional, helps GC</w:t>
      </w:r>
    </w:p>
    <w:p w14:paraId="6090263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+ 1) %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self._cap</w:t>
      </w:r>
      <w:proofErr w:type="spellEnd"/>
    </w:p>
    <w:p w14:paraId="1517F47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-= 1</w:t>
      </w:r>
    </w:p>
    <w:p w14:paraId="530A27D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item</w:t>
      </w:r>
    </w:p>
    <w:p w14:paraId="47A715D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FFD651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peek(self):</w:t>
      </w:r>
    </w:p>
    <w:p w14:paraId="671C25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self.is_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):</w:t>
      </w:r>
    </w:p>
    <w:p w14:paraId="3DE8F28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raise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IndexError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"peek from empty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")</w:t>
      </w:r>
    </w:p>
    <w:p w14:paraId="2CAE278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302F15C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9631B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clear(self):</w:t>
      </w:r>
    </w:p>
    <w:p w14:paraId="0A2118C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[None] *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self._cap</w:t>
      </w:r>
      <w:proofErr w:type="spellEnd"/>
    </w:p>
    <w:p w14:paraId="32BFF9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</w:t>
      </w:r>
    </w:p>
    <w:p w14:paraId="09C296D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tail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</w:t>
      </w:r>
    </w:p>
    <w:p w14:paraId="09212FD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</w:t>
      </w:r>
    </w:p>
    <w:p w14:paraId="59340E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D1D8A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def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to_list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(self):</w:t>
      </w:r>
    </w:p>
    <w:p w14:paraId="314A27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#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returns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items from head to tail in logical order</w:t>
      </w:r>
    </w:p>
    <w:p w14:paraId="04CDD2D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out = []</w:t>
      </w:r>
    </w:p>
    <w:p w14:paraId="671E9F1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 range(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):</w:t>
      </w:r>
    </w:p>
    <w:p w14:paraId="1CC9B0B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head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%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self._cap</w:t>
      </w:r>
      <w:proofErr w:type="spellEnd"/>
    </w:p>
    <w:p w14:paraId="008D05E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out.append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(self._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])</w:t>
      </w:r>
    </w:p>
    <w:p w14:paraId="3D28CD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out</w:t>
      </w:r>
    </w:p>
    <w:p w14:paraId="614D87E3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Example: C++17 templated ring buffer (no overwrite; push fails if full)</w:t>
      </w:r>
    </w:p>
    <w:p w14:paraId="766303A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#include &lt;vector&gt;</w:t>
      </w:r>
    </w:p>
    <w:p w14:paraId="4F90F97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#include &lt;optional&gt;</w:t>
      </w:r>
    </w:p>
    <w:p w14:paraId="07BFEA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#include &lt;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stdexcept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</w:t>
      </w:r>
    </w:p>
    <w:p w14:paraId="689EC13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D681F0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template &lt;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typename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T&gt;</w:t>
      </w:r>
    </w:p>
    <w:p w14:paraId="0E7BD9B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{</w:t>
      </w:r>
    </w:p>
    <w:p w14:paraId="405B15F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public:</w:t>
      </w:r>
    </w:p>
    <w:p w14:paraId="0166AD8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explicit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capacity)</w:t>
      </w:r>
    </w:p>
    <w:p w14:paraId="5B1CC79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: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_(capacity), cap_(capacity) {</w:t>
      </w:r>
    </w:p>
    <w:p w14:paraId="7A2310F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(capacity == 0) throw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invalid_argument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("capacity must be &gt; 0");</w:t>
      </w:r>
    </w:p>
    <w:p w14:paraId="2E4E3F0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0AD5AA7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1F981C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bool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const { return size_ == 0; }</w:t>
      </w:r>
    </w:p>
    <w:p w14:paraId="1BF4946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bool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full(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const { return size_ == cap_; }</w:t>
      </w:r>
    </w:p>
    <w:p w14:paraId="10ECDBA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const { return size_; }</w:t>
      </w:r>
    </w:p>
    <w:p w14:paraId="69B25E2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capacity(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const { return cap_; }</w:t>
      </w:r>
    </w:p>
    <w:p w14:paraId="7AD377A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DA322C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Returns true if pushed; false if full.</w:t>
      </w:r>
    </w:p>
    <w:p w14:paraId="167B158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bool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const T&amp; value) {</w:t>
      </w:r>
    </w:p>
    <w:p w14:paraId="0AF5839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full(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return false;</w:t>
      </w:r>
    </w:p>
    <w:p w14:paraId="07C6A78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_[tail_] = value;</w:t>
      </w:r>
    </w:p>
    <w:p w14:paraId="6B16A8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tail_ = (tail_ + 1) % cap_;</w:t>
      </w:r>
    </w:p>
    <w:p w14:paraId="5F5220F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++size_;</w:t>
      </w:r>
    </w:p>
    <w:p w14:paraId="6CC739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true;</w:t>
      </w:r>
    </w:p>
    <w:p w14:paraId="31FCD0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AE62D9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B6EE7B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bool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T&amp;&amp; value) {</w:t>
      </w:r>
    </w:p>
    <w:p w14:paraId="68BD5C9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full(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return false;</w:t>
      </w:r>
    </w:p>
    <w:p w14:paraId="4395A4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_[tail_]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move(value);</w:t>
      </w:r>
    </w:p>
    <w:p w14:paraId="5EC1BF6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tail_ = (tail_ + 1) % cap_;</w:t>
      </w:r>
    </w:p>
    <w:p w14:paraId="49D9F5F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++size_;</w:t>
      </w:r>
    </w:p>
    <w:p w14:paraId="49BCF89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true;</w:t>
      </w:r>
    </w:p>
    <w:p w14:paraId="719A859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5004A5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D3D26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Returns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nullopt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if empty.</w:t>
      </w:r>
    </w:p>
    <w:p w14:paraId="0DEDDA7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optional&lt;T&gt; pop() {</w:t>
      </w:r>
    </w:p>
    <w:p w14:paraId="78E2224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return std::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nullopt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64ACA7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 value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move(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_[head_]);</w:t>
      </w:r>
    </w:p>
    <w:p w14:paraId="4E46706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head_ = (head_ + 1) % cap_;</w:t>
      </w:r>
    </w:p>
    <w:p w14:paraId="7F520CB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--size_;</w:t>
      </w:r>
    </w:p>
    <w:p w14:paraId="09BE62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value;</w:t>
      </w:r>
    </w:p>
    <w:p w14:paraId="67E622F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02D779A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F61D58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Peek without removing;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nullopt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if empty</w:t>
      </w:r>
    </w:p>
    <w:p w14:paraId="074A67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optional&lt;std::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reference_wrapper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&lt;const T&gt;&gt; peek() const {</w:t>
      </w:r>
    </w:p>
    <w:p w14:paraId="4C78467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if 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empty(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return std::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nullopt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D333AC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cref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_[head_]);</w:t>
      </w:r>
    </w:p>
    <w:p w14:paraId="716313C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00FA7C3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47BB8A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clear(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</w:t>
      </w:r>
    </w:p>
    <w:p w14:paraId="396879E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head_ = tail_ = size_ = 0;</w:t>
      </w:r>
    </w:p>
    <w:p w14:paraId="7819429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C1D38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81DEFC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private:</w:t>
      </w:r>
    </w:p>
    <w:p w14:paraId="7F84A61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std::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vector&lt;T&gt;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_;</w:t>
      </w:r>
    </w:p>
    <w:p w14:paraId="1EE4C9C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cap_;</w:t>
      </w:r>
    </w:p>
    <w:p w14:paraId="4A1D8FD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head_ = 0;</w:t>
      </w:r>
    </w:p>
    <w:p w14:paraId="6B24F07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tail_ = 0;</w:t>
      </w:r>
    </w:p>
    <w:p w14:paraId="0329131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size_t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size_ = 0;</w:t>
      </w:r>
    </w:p>
    <w:p w14:paraId="59CF27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};</w:t>
      </w:r>
    </w:p>
    <w:p w14:paraId="7B23F17E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Example: Java implementation with overwrite option</w:t>
      </w:r>
    </w:p>
    <w:p w14:paraId="2CF45FE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&lt;E&gt; {</w:t>
      </w:r>
    </w:p>
    <w:p w14:paraId="361078A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final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Object[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0F0DC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final int cap;</w:t>
      </w:r>
    </w:p>
    <w:p w14:paraId="235691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head = 0;</w:t>
      </w:r>
    </w:p>
    <w:p w14:paraId="4B19060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tail = 0;</w:t>
      </w:r>
    </w:p>
    <w:p w14:paraId="1A0970F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size = 0;</w:t>
      </w:r>
    </w:p>
    <w:p w14:paraId="7740A56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final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overwriteOnFull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61728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1806C3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capacity,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overwriteOnFull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</w:t>
      </w:r>
    </w:p>
    <w:p w14:paraId="76C414A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(capacity &lt;= 0)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IllegalArgumentException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"capacity must be &gt; 0");</w:t>
      </w:r>
    </w:p>
    <w:p w14:paraId="5B593DF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Object[capacity];</w:t>
      </w:r>
    </w:p>
    <w:p w14:paraId="09ABB5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this.cap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capacity;</w:t>
      </w:r>
    </w:p>
    <w:p w14:paraId="1B4BB3A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this.overwriteOnFull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overwriteOnFull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23770F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63F5C47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67FECE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int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size(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 return size; }</w:t>
      </w:r>
    </w:p>
    <w:p w14:paraId="54B0B05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int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capacity(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 return cap; }</w:t>
      </w:r>
    </w:p>
    <w:p w14:paraId="196AB41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 return size == 0; }</w:t>
      </w:r>
    </w:p>
    <w:p w14:paraId="2D8B4A5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 return size == cap; }</w:t>
      </w:r>
    </w:p>
    <w:p w14:paraId="53B0CF9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118ACB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boolean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 item) {</w:t>
      </w:r>
    </w:p>
    <w:p w14:paraId="6AA6F90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&amp;&amp; !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overwriteOnFull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return false;</w:t>
      </w:r>
    </w:p>
    <w:p w14:paraId="22ABF70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[tail] = item;</w:t>
      </w:r>
    </w:p>
    <w:p w14:paraId="3A319D7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tail = (tail + 1) % cap;</w:t>
      </w:r>
    </w:p>
    <w:p w14:paraId="1C71CB3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{</w:t>
      </w:r>
    </w:p>
    <w:p w14:paraId="548E15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head = (head + 1) % cap; // overwrite oldest</w:t>
      </w:r>
    </w:p>
    <w:p w14:paraId="69C8DC9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} else {</w:t>
      </w:r>
    </w:p>
    <w:p w14:paraId="59C493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size++;</w:t>
      </w:r>
    </w:p>
    <w:p w14:paraId="654885F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A49726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true;</w:t>
      </w:r>
    </w:p>
    <w:p w14:paraId="5EB6F9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C98A2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6B040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E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</w:t>
      </w:r>
    </w:p>
    <w:p w14:paraId="62B31AB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return null;</w:t>
      </w:r>
    </w:p>
    <w:p w14:paraId="0C13DB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@SuppressWarnings("unchecked")</w:t>
      </w:r>
    </w:p>
    <w:p w14:paraId="70E72F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E item = (E)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[head];</w:t>
      </w:r>
    </w:p>
    <w:p w14:paraId="7026E4E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[head] = null;</w:t>
      </w:r>
    </w:p>
    <w:p w14:paraId="1F2930B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head = (head + 1) % cap;</w:t>
      </w:r>
    </w:p>
    <w:p w14:paraId="0A3F98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size--;</w:t>
      </w:r>
    </w:p>
    <w:p w14:paraId="44B733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item;</w:t>
      </w:r>
    </w:p>
    <w:p w14:paraId="43501B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34C7D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888190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E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</w:t>
      </w:r>
    </w:p>
    <w:p w14:paraId="7836293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 return null;</w:t>
      </w:r>
    </w:p>
    <w:p w14:paraId="50D7275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@SuppressWarnings("unchecked")</w:t>
      </w:r>
    </w:p>
    <w:p w14:paraId="690D668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E item = (E)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[head];</w:t>
      </w:r>
    </w:p>
    <w:p w14:paraId="4224650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item;</w:t>
      </w:r>
    </w:p>
    <w:p w14:paraId="09437D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D3E024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EEA51B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clear(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</w:t>
      </w:r>
    </w:p>
    <w:p w14:paraId="0E4D669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cap;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++)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= null;</w:t>
      </w:r>
    </w:p>
    <w:p w14:paraId="4A65A6E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head = tail = size = 0;</w:t>
      </w:r>
    </w:p>
    <w:p w14:paraId="38C0523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51EFC9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50CC38CA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Thread-safety notes</w:t>
      </w:r>
    </w:p>
    <w:p w14:paraId="45AB8FB9" w14:textId="77777777" w:rsidR="000D455F" w:rsidRPr="000D455F" w:rsidRDefault="000D455F" w:rsidP="00715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For single-producer single-consumer (SPSC), you can avoid locks using atomic head/tail with memory barriers.</w:t>
      </w:r>
    </w:p>
    <w:p w14:paraId="61B58D16" w14:textId="77777777" w:rsidR="000D455F" w:rsidRPr="000D455F" w:rsidRDefault="000D455F" w:rsidP="00715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For multiple producers/consumers (MPSC/MPMC), consider using locks or specialized lock-free algorithms; ring buffers are popular in high-throughput systems (e.g., Disruptor pattern).</w:t>
      </w:r>
    </w:p>
    <w:p w14:paraId="0CF27FE1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Common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use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cases</w:t>
      </w:r>
      <w:proofErr w:type="spellEnd"/>
    </w:p>
    <w:p w14:paraId="4E208A04" w14:textId="77777777" w:rsidR="000D455F" w:rsidRPr="000D455F" w:rsidRDefault="000D455F" w:rsidP="00715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Streaming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data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audio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sensors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</w:p>
    <w:p w14:paraId="515BACE5" w14:textId="77777777" w:rsidR="000D455F" w:rsidRPr="000D455F" w:rsidRDefault="000D455F" w:rsidP="00715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Log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buffers</w:t>
      </w:r>
      <w:proofErr w:type="spellEnd"/>
    </w:p>
    <w:p w14:paraId="4504A72E" w14:textId="77777777" w:rsidR="000D455F" w:rsidRPr="000D455F" w:rsidRDefault="000D455F" w:rsidP="00715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Producer-consumer queues with bounded memory</w:t>
      </w:r>
    </w:p>
    <w:p w14:paraId="5E8E6F51" w14:textId="77777777" w:rsidR="000D455F" w:rsidRPr="000D455F" w:rsidRDefault="000D455F" w:rsidP="00715C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Rate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limiting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and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sliding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windows</w:t>
      </w:r>
      <w:proofErr w:type="spellEnd"/>
    </w:p>
    <w:p w14:paraId="19516DF0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If you tell me your language, capacity policy (overwrite vs reject), and whether you need thread-safety, I can tailor an implementation and tests for your needs.</w:t>
      </w:r>
    </w:p>
    <w:p w14:paraId="63F35F29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GPT-5</w:t>
      </w:r>
    </w:p>
    <w:p w14:paraId="0A9692F8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План работы. Мы хотим сделать лучший в мире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1. Написали код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код компилируется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2. Надо будет небольшой код-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ревью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каждой функции.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3. Возможно Предложить альтернативы.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4. Написать код Пример использования.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5. Написать небольшой тест.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-----------------------------------------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 начале смотрим сам класс Буфера.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Сделай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небольшой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-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ревью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//private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T[] buffer;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T[] buffer;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int start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int count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private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int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int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private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_lock =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Конструктор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size)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(size &lt;=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должен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быть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положительным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capacity = size;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buffer = new T[size];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---------------------------</w:t>
      </w:r>
    </w:p>
    <w:p w14:paraId="4D90FD39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Ниже краткое код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noBreakHyphen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ревью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представленного фрагмента класса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&lt;t&gt;. Сфокусируюсь на корректности,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потокобезопасности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инвариантах и API.</w:t>
      </w:r>
    </w:p>
    <w:p w14:paraId="4E4F5856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Общее</w:t>
      </w:r>
    </w:p>
    <w:p w14:paraId="54FCB2E8" w14:textId="77777777" w:rsidR="000D455F" w:rsidRPr="000D455F" w:rsidRDefault="000D455F" w:rsidP="00715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Название: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намекает на полную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Это требует аккуратного контракта на все публичные методы. Пока виден только конструктор; важно, чтобы все методы чтения/записи, перечисления и метаданные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IsEmpty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IsFull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 использовали один и тот же примитив синхронизации и не допускали гонок.</w:t>
      </w:r>
    </w:p>
    <w:p w14:paraId="7D685C0C" w14:textId="77777777" w:rsidR="000D455F" w:rsidRPr="000D455F" w:rsidRDefault="000D455F" w:rsidP="00715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Политика: не ясно, буфер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reject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переполнении. Это влияет на инварианты и на API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27A03C89" w14:textId="77777777" w:rsidR="000D455F" w:rsidRPr="000D455F" w:rsidRDefault="000D455F" w:rsidP="00715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Семантика очереди: обычно у кольцевого буфера есть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head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tail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(или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). У вас есть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это достаточно, но потребуются аккуратные вычисления индексов для чтения/записи.</w:t>
      </w:r>
    </w:p>
    <w:p w14:paraId="493F1721" w14:textId="77777777" w:rsidR="000D455F" w:rsidRPr="000D455F" w:rsidRDefault="000D455F" w:rsidP="00715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Исключения/валидация: конструктор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валидирует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0 — хорошо. Сообщение об ошибке можно сделать более информативным, в том числе указав значение.</w:t>
      </w:r>
    </w:p>
    <w:p w14:paraId="14673225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Поля</w:t>
      </w:r>
    </w:p>
    <w:p w14:paraId="55FB7129" w14:textId="77777777" w:rsidR="000D455F" w:rsidRPr="000D455F" w:rsidRDefault="000D455F" w:rsidP="00715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поле не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Если не планируете делать динамическое расширение, имеет смысл сделать его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чтобы подчеркнуть неизменность ссылки и упростить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reasoning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Сейчас вы также сделали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 тоже намекает на потенциальное изменение размера. Если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ресайз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планируется — сделайте оба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A3102D2" w14:textId="77777777" w:rsidR="000D455F" w:rsidRPr="000D455F" w:rsidRDefault="000D455F" w:rsidP="00715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start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int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volatile.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Так как используется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доступ к ним должен происходить только под замком. Тогда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volatile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нужен. Важно придерживаться этого везде.</w:t>
      </w:r>
    </w:p>
    <w:p w14:paraId="3545EC5C" w14:textId="77777777" w:rsidR="000D455F" w:rsidRPr="000D455F" w:rsidRDefault="000D455F" w:rsidP="00715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хранится отдельно, хотя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уже хранит емкость. Дублирование может привести к рассинхронизации. Совет: использовать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как источник истины и удалить отдельное поле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689567E" w14:textId="77777777" w:rsidR="000D455F" w:rsidRPr="000D455F" w:rsidRDefault="000D455F" w:rsidP="00715C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уместно, если будут операции только чтения (например,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параллельно с редкими записями. Если операций записи много, проще и дешевле может быть обычный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Также стоит указать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LockRecursionPolicy.NoRecursion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явно, если вы не планируете рекурсию.</w:t>
      </w:r>
    </w:p>
    <w:p w14:paraId="6DC80E24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Конструктор</w:t>
      </w:r>
    </w:p>
    <w:p w14:paraId="2ED36A46" w14:textId="77777777" w:rsidR="000D455F" w:rsidRPr="000D455F" w:rsidRDefault="000D455F" w:rsidP="00715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Проверка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0 — корректно. Можно бросать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именем параметра.</w:t>
      </w:r>
    </w:p>
    <w:p w14:paraId="7FA0C82E" w14:textId="77777777" w:rsidR="000D455F" w:rsidRPr="000D455F" w:rsidRDefault="000D455F" w:rsidP="00715C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Инициализация: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T[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]; — см. замечание про дублирование. Лучше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T[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]; и затем обращаться к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62C9B39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Потенциальные риски и рекомендации по дизайну</w:t>
      </w:r>
    </w:p>
    <w:p w14:paraId="084BC622" w14:textId="77777777" w:rsidR="000D455F" w:rsidRPr="000D455F" w:rsidRDefault="000D455F" w:rsidP="00715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Инварианты: для корректности нужно поддерживать: 0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0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Индекс записи обычно вычисляется как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%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-режиме логика иная (при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записи в полный буфер увеличиваем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оставляем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5DFCB375" w14:textId="77777777" w:rsidR="000D455F" w:rsidRPr="000D455F" w:rsidRDefault="000D455F" w:rsidP="00715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Исключения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*: стоит определиться: при попытке чтения из пустого буфера бросаете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используете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out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). Аналогично для записи в полный буфер в режиме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reject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427D76AE" w14:textId="77777777" w:rsidR="000D455F" w:rsidRPr="000D455F" w:rsidRDefault="000D455F" w:rsidP="00715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Перечисление: если будет реализован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&lt;t&gt;, нужно решить, фиксируете ли срез (копия на момент начала) или допускаете изменение во время итерации (это сложно и требует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версионирования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модификации).</w:t>
      </w:r>
    </w:p>
    <w:p w14:paraId="623ECF9E" w14:textId="77777777" w:rsidR="000D455F" w:rsidRPr="000D455F" w:rsidRDefault="000D455F" w:rsidP="00715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Dispose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реализует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IDisposable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стоит реализовать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IDisposable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у буфера и освобождать 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EAFDB82" w14:textId="77777777" w:rsidR="000D455F" w:rsidRPr="000D455F" w:rsidRDefault="000D455F" w:rsidP="00715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Производительность: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дороже, чем простой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особенно при низком содержании параллелизма. Если ваша модель — 1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producer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/1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consumer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можно без замков, на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Interlocked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но это уже другой класс. Для общего случая начните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B84CE69" w14:textId="77777777" w:rsidR="000D455F" w:rsidRPr="000D455F" w:rsidRDefault="000D455F" w:rsidP="00715C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Nullability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для ссылочных типов полезно продумать поведение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(разрешено ли? обычно да).</w:t>
      </w:r>
    </w:p>
    <w:p w14:paraId="10EF773A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Предложения к улучшению прямо сейчас</w:t>
      </w:r>
    </w:p>
    <w:p w14:paraId="4DBDA0D2" w14:textId="77777777" w:rsidR="000D455F" w:rsidRPr="000D455F" w:rsidRDefault="000D455F" w:rsidP="00715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требуется:</w:t>
      </w:r>
    </w:p>
    <w:p w14:paraId="7ECF6D54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Сделать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6A235EF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Удалить поле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использовать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47FC0CEE" w14:textId="77777777" w:rsidR="000D455F" w:rsidRPr="000D455F" w:rsidRDefault="000D455F" w:rsidP="00715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Выбрать политику переполнения и отразить это в API.</w:t>
      </w:r>
    </w:p>
    <w:p w14:paraId="2B88F116" w14:textId="77777777" w:rsidR="000D455F" w:rsidRPr="000D455F" w:rsidRDefault="000D455F" w:rsidP="00715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Добавить свойства:</w:t>
      </w:r>
    </w:p>
    <w:p w14:paraId="3F959EAD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public int Capacity =&gt;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</w:p>
    <w:p w14:paraId="69F529D6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public int Count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{ get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using read lock; return count; } }</w:t>
      </w:r>
    </w:p>
    <w:p w14:paraId="7D52F285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=&gt; Count == 0; 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=&gt; Count == Capacity;</w:t>
      </w:r>
    </w:p>
    <w:p w14:paraId="722EDB37" w14:textId="77777777" w:rsidR="000D455F" w:rsidRPr="000D455F" w:rsidRDefault="000D455F" w:rsidP="00715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Реализовать базовые методы под замком:</w:t>
      </w:r>
    </w:p>
    <w:p w14:paraId="0A9CB369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): либо бросает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IsFull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либо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89B824F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bool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</w:p>
    <w:p w14:paraId="40E2EF42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T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Dequeue(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 /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(out T item)</w:t>
      </w:r>
    </w:p>
    <w:p w14:paraId="5D0199A8" w14:textId="77777777" w:rsidR="000D455F" w:rsidRPr="000D455F" w:rsidRDefault="000D455F" w:rsidP="00715C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T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Peek(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) /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(out T item)</w:t>
      </w:r>
    </w:p>
    <w:p w14:paraId="2170A457" w14:textId="77777777" w:rsidR="000D455F" w:rsidRPr="000D455F" w:rsidRDefault="000D455F" w:rsidP="00715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Реализовать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Dispose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финализацию не нужна.</w:t>
      </w:r>
    </w:p>
    <w:p w14:paraId="795D5D11" w14:textId="77777777" w:rsidR="000D455F" w:rsidRPr="000D455F" w:rsidRDefault="000D455F" w:rsidP="00715C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Добавить проверку переполнения арифметики индексов? Не требуется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корректной модульной арифметике, но аккуратно с отрицательными значениями.</w:t>
      </w:r>
    </w:p>
    <w:p w14:paraId="0DC84F9D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Небольшой эскиз исправленного каркаса (без реализации методов — далее на следующих шагах можем дописать):</w:t>
      </w:r>
    </w:p>
    <w:p w14:paraId="58A2E60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sealed 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IDisposable</w:t>
      </w:r>
      <w:proofErr w:type="spellEnd"/>
    </w:p>
    <w:p w14:paraId="7C5F193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675662A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_buffer;</w:t>
      </w:r>
    </w:p>
    <w:p w14:paraId="7813E2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private int _start;</w:t>
      </w:r>
    </w:p>
    <w:p w14:paraId="2DF6AA9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int _count;</w:t>
      </w:r>
    </w:p>
    <w:p w14:paraId="6AFC528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_lock =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LockRecursionPolicy.NoRecursion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CF6EAC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79A615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int capacity)</w:t>
      </w:r>
    </w:p>
    <w:p w14:paraId="5895EAC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A5BA9E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(capacity &lt;= 0)</w:t>
      </w:r>
    </w:p>
    <w:p w14:paraId="7992012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nameof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(capacity), capacity, "Capacity must be positive.");</w:t>
      </w:r>
    </w:p>
    <w:p w14:paraId="7143D14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1C1220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_buffer = new T[capacity];</w:t>
      </w:r>
    </w:p>
    <w:p w14:paraId="79445E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_start = 0;</w:t>
      </w:r>
    </w:p>
    <w:p w14:paraId="4ED7544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_count = 0;</w:t>
      </w:r>
    </w:p>
    <w:p w14:paraId="35C93B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03F0123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BF71B1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int Capacity =&gt;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1D76F7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0DCED5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int Count</w:t>
      </w:r>
    </w:p>
    <w:p w14:paraId="368A282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D3247B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get</w:t>
      </w:r>
    </w:p>
    <w:p w14:paraId="3CF51E1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290AC5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32FE70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return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_count; }</w:t>
      </w:r>
    </w:p>
    <w:p w14:paraId="7FBF19E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finally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6151F11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F9AB3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0CD6E68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B56DEA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bool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Count == 0;</w:t>
      </w:r>
    </w:p>
    <w:p w14:paraId="3EA9629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bool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Count == Capacity;</w:t>
      </w:r>
    </w:p>
    <w:p w14:paraId="03375F1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E46FBD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TODO: Enqueue/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TryEnqueue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, Dequeue/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TryDequeue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Peek, Clear,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ToArray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, etc.</w:t>
      </w:r>
    </w:p>
    <w:p w14:paraId="04378FA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28F5E9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Dispose(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12C03D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09D4D0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lock.Dispose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DA0657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D61B6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8AA5A37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планируется поддержка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-режима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reject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-режима, можно сделать это параметром конструктора или двумя отдельными методами: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). Также возможно вынести тип блокировки на интерфейс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тестируемости и профилирования.</w:t>
      </w:r>
    </w:p>
    <w:p w14:paraId="2A53AACD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GPT-5</w:t>
      </w:r>
    </w:p>
    <w:p w14:paraId="66CC4480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Я думаю. Может сразу весь код выложить. Или лучше по одной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фукции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выкладывать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?</w:t>
      </w:r>
      <w:proofErr w:type="gramEnd"/>
    </w:p>
    <w:p w14:paraId="456CCE06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Коротко:</w:t>
      </w:r>
    </w:p>
    <w:p w14:paraId="7A2888C1" w14:textId="77777777" w:rsidR="000D455F" w:rsidRPr="000D455F" w:rsidRDefault="000D455F" w:rsidP="00715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у тебя уже есть рабочий вариант и хочется быстрой обратной связи по архитектуре и стилю — выкладывай целиком. Так видно контекст, инварианты и взаимосвязи методов.</w:t>
      </w:r>
    </w:p>
    <w:p w14:paraId="00134662" w14:textId="77777777" w:rsidR="000D455F" w:rsidRPr="000D455F" w:rsidRDefault="000D455F" w:rsidP="00715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код сырой или есть конкретные проблемные места — лучше по частям: сначала интерфейс/публичные методы, затем критичные участки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индексы, обработка переполнения), потом остальное.</w:t>
      </w:r>
    </w:p>
    <w:p w14:paraId="7E7FD139" w14:textId="77777777" w:rsidR="000D455F" w:rsidRPr="000D455F" w:rsidRDefault="000D455F" w:rsidP="00715C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Для больших кусков (&gt;300–500 строк) — разбей на модули: интерфейс, конструктор и поля, основные операции, вспомогательные методы, тесты/бенчмарки.</w:t>
      </w:r>
    </w:p>
    <w:p w14:paraId="088A7DAF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Практичный план:</w:t>
      </w:r>
    </w:p>
    <w:p w14:paraId="44045B25" w14:textId="77777777" w:rsidR="000D455F" w:rsidRPr="000D455F" w:rsidRDefault="000D455F" w:rsidP="00715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Покажи публичный контракт: какие есть режимы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overwrite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reject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), сигнатуры Enqueue/TryEnqueue/Dequeue/TryDequeue/Peek/Count/Capacity/Clear/ToArray, и требования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потокобезопасности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6297999" w14:textId="77777777" w:rsidR="000D455F" w:rsidRPr="000D455F" w:rsidRDefault="000D455F" w:rsidP="00715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Затем конструктор и поля (индексы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head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tail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счетчик, маска для степеней двойки, блокировка/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безлок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302AD6A6" w14:textId="77777777" w:rsidR="000D455F" w:rsidRPr="000D455F" w:rsidRDefault="000D455F" w:rsidP="00715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Потом реализация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инвариантами.</w:t>
      </w:r>
    </w:p>
    <w:p w14:paraId="76795FB7" w14:textId="77777777" w:rsidR="000D455F" w:rsidRPr="000D455F" w:rsidRDefault="000D455F" w:rsidP="00715C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Добавим остальное и тесты.</w:t>
      </w:r>
    </w:p>
    <w:p w14:paraId="2959DF46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удобно — скинь весь код в одном сообщении, я дам обзор и отмечу, что лучше проверить глубже. Если хочешь итеративно — начнем с публичного API и конструктора.</w:t>
      </w:r>
    </w:p>
    <w:p w14:paraId="77D75A91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GPT-5</w:t>
      </w:r>
    </w:p>
    <w:p w14:paraId="1BBA5A39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public class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//private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T[] buffer;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T[] buffer;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int start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int count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private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int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int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private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_lock =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Конструктор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size)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if (size &lt;=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должен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быть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положительным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capacity = size;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buffer = new T[size];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Запись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(T item)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capacity)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else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count++;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buffer[index] = item;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index;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Запись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EnqueueRight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(T item)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end = (start + count)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capacity)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else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count++;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buffer[end] = item;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Чтение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DequeueLeft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пуст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 item = buffer[start];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count--;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item;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Чтение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DequeueRight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пуст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 item = buffer[index];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count--;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item;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направо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while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buffer[current];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налево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IteratorFromRight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while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buffer[current];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Текущая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длина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int Count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count;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Максимальная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вместимость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int Capacity =&gt;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Проверка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пустоту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count ==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Проверка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заполненность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count ==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Очистка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void Clear()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индексу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T Peek(int index)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(index &lt; 0 || index &gt;= count)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IndexOutOfRangeException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buffer[(start + index) % capacity];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Phind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&lt;summary&gt;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Попытка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извлечь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выбрасывания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исключения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&lt;/summary&gt;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TryDequeueLeft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(out T item)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item = default(T);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false;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item = buffer[start];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count--;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true;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&lt;summary&gt;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Попытка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извлечь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правого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конца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выбрасывания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исключения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&lt;/summary&gt;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&lt;param name="item"&gt;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Извлеченный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значение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умолчанию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пуст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&lt;/param&gt;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/// &lt;returns&gt;true,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успешно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извлечен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false,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пуст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&lt;/returns&gt;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TryDequeueRight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(out T item)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item = default(T);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false;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item = buffer[index];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count--;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true;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&lt;summary&gt;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Получить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текущее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состояние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заполненности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&lt;/summary&gt;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=&gt; capacity - count;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-----------------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(List&lt;T&gt; result)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result.Clear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(List&lt;T&gt; result)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result.Clear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current = (current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Попытка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исключения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(List&lt;T&gt; result)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false;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result.Clear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true;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Попытка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исключения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bool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TryGetAllFromRight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(List&lt;T&gt; result)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false;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result.Clear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result.Add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true;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Изменение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сохранением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ReSizeFromLeft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должен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быть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положительным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T[]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new T[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(count,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Копируем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 = buffer[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buffer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0;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count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capacity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Изменение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сохранением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ReSizeFromRight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&lt;= 0)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должен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быть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положительным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T[]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new T[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(count,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новый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start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нового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Копируем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 = buffer[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srcIndex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buffer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start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count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capacity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*******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/*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таком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смещаются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заданное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количество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позиций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вытесненные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удаляются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Сдвиги с зацикливанием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При таком сдвиге элементы перемещаются циклически, без потери данных.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*/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/*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):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Сдвигают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заданное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количество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позиций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Вытесненные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удаляются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Размер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уменьшается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количество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зацикливанием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):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Перемещают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циклически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один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теряется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Просто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изменяется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точка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начала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*/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влево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positions)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(positions &lt;= 0) return;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positions %=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+ positions)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count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(count - positions, capacity);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вправо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вытеснением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positions)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(positions &lt;= 0) return;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positions %=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start = (start - positions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count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(count - positions, capacity);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Циклический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влево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positions)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(positions &lt;= 0 || count == 0) return;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positions %= count;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+ positions)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Циклический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вправо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(int positions)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(positions &lt;= 0 || count == 0) return;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positions %= count;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start = (start - positions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&lt;object&gt;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 xml:space="preserve">// 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NotImplementedException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через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buffer[current];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через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buffer[current];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петлей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направо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 LoopIteratorFromLeft1()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 yield break;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Определяем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длину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2 * (capacity - 1);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индекс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offset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capacity ?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+ offset)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buffer[index];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петлей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налево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 LoopIteratorFromRight1()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 yield break;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Определяем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длину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2 * (capacity - 1);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индекс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offset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capacity ?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+ count - 1 - offset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buffer[index];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-------------------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петлей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направо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создания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симметричных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форм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 LoopIteratorFromLeft2()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 yield break;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Длина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всегда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2 * (capacity - 1)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2 * (capacity - 1);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смещение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сначала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растет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уменьшается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offset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capacity ?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индекс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учетом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начала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+ offset)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buffer[index];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петлей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налево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создания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симметричных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форм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 LoopIteratorFromRight2()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(count == 0) yield break;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Длина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петли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всегда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2 * (capacity - 1)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2 * (capacity - 1);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смещение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сначала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уменьшается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растет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offset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capacity ?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индекс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конца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буфера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index = (start + count - 1 - offset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yield return buffer[index];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25.09.19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-----------------------------------------------------------------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 collection)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collection.Add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 collection)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collection.Add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//2.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Через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массивы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csharp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(T[] array)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array.Length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Массив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слишком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мал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хранения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array[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 = buffer[current];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GetAllFromRight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(T[] array)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array.Length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throw new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Массив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слишком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мал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хранения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всех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");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(start + count - 1)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array[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] = buffer[current];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- 1 + capacity)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//3.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Комбинированный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подход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использованием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обобщений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Можно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создать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универсальный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метод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который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будет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работать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любыми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коллекциями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реализующими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&lt;T&gt;: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csharp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PopulateCollection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&gt;(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collection)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where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 current = start;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collection.Add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(buffer[current]);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current = (current + 1) % capacity;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Заполнение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коллекции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элементами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направо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PopulateCollectionFromLeft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&gt;(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collection)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where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current = start; 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начинаем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начальной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позиции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collection.Add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(buffer[current]); 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добавляем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коллекцию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current = (current + 1) % capacity; 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переходим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следующему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учётом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цикличности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Заполнение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коллекции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элементами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справа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налево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void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PopulateCollectionFromRight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&gt;(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collection)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where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int current = (start + count - 1) % capacity; 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начинаем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последнего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collection.Add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(buffer[current]); 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добавляем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коллекцию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current = (current - 1 + capacity) % capacity; //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переходим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предыдущему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учётом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цикличности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---------------------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Ладно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высылаю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Сделай полное подробное код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ревью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72405C3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Ниже подробный разбор вашего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ThreadSafeCircularBuffer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&lt;t&gt;: корректность,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производительность, API-удобство, итераторы/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изменения размера, сдвиги/ротации,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edge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cases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и предложения по улучшению. В конце дам исправленный фрагмент кода с ключевыми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фикcами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BFDE781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Общие впечатления</w:t>
      </w:r>
    </w:p>
    <w:p w14:paraId="76A6F549" w14:textId="77777777" w:rsidR="000D455F" w:rsidRPr="000D455F" w:rsidRDefault="000D455F" w:rsidP="00715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Функциональность богатая: двусторонние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-варианты,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перечисления,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сдвиги/ротации, выгрузка в коллекции/массивы. Это круто.</w:t>
      </w:r>
    </w:p>
    <w:p w14:paraId="7E1CDEE9" w14:textId="77777777" w:rsidR="000D455F" w:rsidRPr="000D455F" w:rsidRDefault="000D455F" w:rsidP="00715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Используется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разумно, но есть важные нюансы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/итераторами и копиями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4A09857" w14:textId="77777777" w:rsidR="000D455F" w:rsidRPr="000D455F" w:rsidRDefault="000D455F" w:rsidP="00715C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Основные проблемы:</w:t>
      </w:r>
    </w:p>
    <w:p w14:paraId="100119A6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Итераторы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держат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время потенциально долгой внешней итерации — это может блокировать запись надолго.</w:t>
      </w:r>
    </w:p>
    <w:p w14:paraId="1541B931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Несогласованность логики сдвигов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ShiftRight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может стать отрицательным.</w:t>
      </w:r>
    </w:p>
    <w:p w14:paraId="156A5602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Некоторые методы проигнорируют частично заполненный буфер в специальных итераторах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LoopIterator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*), где используются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вместо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B724FF6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 Clear вы не очищаете массив (возможно хорошо для производительности, но стоит явно документировать семантику).</w:t>
      </w:r>
    </w:p>
    <w:p w14:paraId="5B7263E9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логика копирования корректна, но нет проверки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перед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рассчетом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(вы делаете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Min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), но стоит защититься от странных значений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positions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сдвигах и делениях на 0.</w:t>
      </w:r>
    </w:p>
    <w:p w14:paraId="4E6FCFCA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Возможное UB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== 0 в модульных операциях предотвращено конструкцией в конструкторе — хорошо.</w:t>
      </w:r>
    </w:p>
    <w:p w14:paraId="328352AC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-ы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&lt;t&gt;, но реализованы как методы-итераторы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внутри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см. основную проблему.</w:t>
      </w:r>
    </w:p>
    <w:p w14:paraId="7307659A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TryGetAll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*/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GetAll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* с List&lt;t&gt; очищают входящий список — хорошо, но стоит документировать, что список будет очищен. Либо переименовать 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CopyAll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*.</w:t>
      </w:r>
    </w:p>
    <w:p w14:paraId="7DD1ABF8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Потенциальная гонка состояний 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чтении полей? У вас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используется в этом свойстве — вы используете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автосвойство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вас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— expression-bodied property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блокировки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Это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data race.</w:t>
      </w:r>
    </w:p>
    <w:p w14:paraId="6FBF4001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возвращает ссылку из массива — это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но при T класс ссылки не копируются; норм.</w:t>
      </w:r>
    </w:p>
    <w:p w14:paraId="17074A65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TryDequeueRight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 уменьшаете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но не обновляете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это верно, так как вы удаляете справа.</w:t>
      </w:r>
    </w:p>
    <w:p w14:paraId="0DBDCB0D" w14:textId="77777777" w:rsidR="000D455F" w:rsidRPr="000D455F" w:rsidRDefault="000D455F" w:rsidP="00715C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переполнении смещают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тем самым вытесняют противоположный край — корректно.</w:t>
      </w:r>
    </w:p>
    <w:p w14:paraId="45237AB4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Корректность и инварианты</w:t>
      </w:r>
    </w:p>
    <w:p w14:paraId="7D272214" w14:textId="77777777" w:rsidR="000D455F" w:rsidRPr="000D455F" w:rsidRDefault="000D455F" w:rsidP="00715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Инварианты:</w:t>
      </w:r>
    </w:p>
    <w:p w14:paraId="61535F89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0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</w:p>
    <w:p w14:paraId="5684F7CA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0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proofErr w:type="gramEnd"/>
    </w:p>
    <w:p w14:paraId="4622E53C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 любой операции индекс вычисляется с модулем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</w:p>
    <w:p w14:paraId="43C11B5E" w14:textId="77777777" w:rsidR="000D455F" w:rsidRPr="000D455F" w:rsidRDefault="000D455F" w:rsidP="00715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Проверки и проблемы:</w:t>
      </w:r>
    </w:p>
    <w:p w14:paraId="6243C68E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positions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):</w:t>
      </w:r>
    </w:p>
    <w:p w14:paraId="5D251485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 xml:space="preserve">positions %= capacity;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capacity &gt; 0,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72911179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count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(count - positions, capacity);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positions &gt; count,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 - positions &lt; 0,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получите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отрицательный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Это нарушает инвариант. Нужно сделать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Math.Max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(0,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positions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42584305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int positions):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же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проблема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—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используйте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(0, count - positions).</w:t>
      </w:r>
    </w:p>
    <w:p w14:paraId="4F0FFE97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positions %= count,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 == 0,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раньше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выходите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0, модуль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корректен. Но менять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через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модуле правильно.</w:t>
      </w:r>
    </w:p>
    <w:p w14:paraId="33A6D6A6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 логически корректны, но смотрите раздел про блокировки.</w:t>
      </w:r>
    </w:p>
    <w:p w14:paraId="22857872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LoopIteratorFromLeft1/2 и Right1/2:</w:t>
      </w:r>
    </w:p>
    <w:p w14:paraId="756A7498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Используют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расчете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offset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игнорируя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Это, вероятно, неверно: если буфер частично заполнен, вы будете возвращать элементы не только из диапазона заполненных, а фактически весь массив (включая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default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(T) для неиспользуемых ячеек). Судя по комментарию "для создания симметричных форм", возможно, задумывался паттерн по всей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Тогда это надо явно документировать. Чаще ожидается симметрия по фактической длине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). Рекомендую использовать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построения петли: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2 *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- 1), и индексы через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И обязательно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handle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== 1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0).</w:t>
      </w:r>
    </w:p>
    <w:p w14:paraId="1007DA7E" w14:textId="77777777" w:rsidR="000D455F" w:rsidRPr="000D455F" w:rsidRDefault="000D455F" w:rsidP="00715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855BD36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2C488541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Копируете слева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корректно.</w:t>
      </w:r>
    </w:p>
    <w:p w14:paraId="752CD0C6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После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копии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start=0, count=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capacity=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535224AE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155FEA8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Вычисляете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; копируете справа налево, заполняя [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newStart+elementsToCopy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2B172589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Это корректно и сохраняет правую часть. Хорошо.</w:t>
      </w:r>
    </w:p>
    <w:p w14:paraId="3207BC95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Рекомендация: добавить проверки на новую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&lt; 0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уже есть; также стоит очищать вне диапазона новые ячейки необязательно, но норм.</w:t>
      </w:r>
    </w:p>
    <w:p w14:paraId="6DDA625D" w14:textId="77777777" w:rsidR="000D455F" w:rsidRPr="000D455F" w:rsidRDefault="000D455F" w:rsidP="00715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Clear:</w:t>
      </w:r>
    </w:p>
    <w:p w14:paraId="6DFC7980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Только сброс индексов. Если T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reference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type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старые элементы остаются в массиве и будут удерживаться GC, что может быть нежелательно. Можно предусмотреть опциональное очищение элементов, например метод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Clear(</w:t>
      </w:r>
      <w:proofErr w:type="spellStart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bool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wipe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), или по умолчанию для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reference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types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проходиться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занулять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если есть требования по освобождению памяти.</w:t>
      </w:r>
    </w:p>
    <w:p w14:paraId="09CE1D1D" w14:textId="77777777" w:rsidR="000D455F" w:rsidRPr="000D455F" w:rsidRDefault="000D455F" w:rsidP="00715C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переполнении:</w:t>
      </w:r>
    </w:p>
    <w:p w14:paraId="433F8D85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Логика корректна.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7824F2B1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- 1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%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</w:p>
    <w:p w14:paraId="3C7F662A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вы продвигаете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вправо, затем пишете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присваиваете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=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effect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сдвинут влево и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вытеснили правый конец. Это правильно.</w:t>
      </w:r>
    </w:p>
    <w:p w14:paraId="7E7F2874" w14:textId="77777777" w:rsidR="000D455F" w:rsidRPr="000D455F" w:rsidRDefault="000D455F" w:rsidP="00715C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6F3FEA1E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%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</w:p>
    <w:p w14:paraId="02056408" w14:textId="77777777" w:rsidR="000D455F" w:rsidRPr="000D455F" w:rsidRDefault="000D455F" w:rsidP="00715CD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сдвигаете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вправо и фактически вытесняете левый. Правильно.</w:t>
      </w:r>
    </w:p>
    <w:p w14:paraId="23DB465F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Потокобезопасность</w:t>
      </w:r>
      <w:proofErr w:type="spellEnd"/>
    </w:p>
    <w:p w14:paraId="2E277E96" w14:textId="77777777" w:rsidR="000D455F" w:rsidRPr="000D455F" w:rsidRDefault="000D455F" w:rsidP="00715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3C300354" w14:textId="77777777" w:rsidR="000D455F" w:rsidRPr="000D455F" w:rsidRDefault="000D455F" w:rsidP="00715C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Все модифицирующие операции используют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EnterWriteLock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ExitWriteLock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8FC8842" w14:textId="77777777" w:rsidR="000D455F" w:rsidRPr="000D455F" w:rsidRDefault="000D455F" w:rsidP="00715C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чтения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Peek,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итераторы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EnterReadLock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2B03FE2E" w14:textId="77777777" w:rsidR="000D455F" w:rsidRPr="000D455F" w:rsidRDefault="000D455F" w:rsidP="00715C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Ошибка: свойство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использует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Сейчас это: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public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=&gt;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;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Это может наблюдать несогласованные значения. Исправьте, как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IsEmpty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Interlocked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чтением обеих переменных, но проще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33AF903" w14:textId="77777777" w:rsidR="000D455F" w:rsidRPr="000D455F" w:rsidRDefault="000D455F" w:rsidP="00715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Итераторы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86FBAD0" w14:textId="77777777" w:rsidR="000D455F" w:rsidRPr="000D455F" w:rsidRDefault="000D455F" w:rsidP="00715C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Pattern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yield-with-lock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опасен: когда метод встречает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он возвращает управление вызывающему коду, 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finally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выполнится только после завершения перечисления или его разрушения GC. То есть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удерживается всю длительность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foreach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 может блокировать все писатели и вызвать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дедлок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повторной попытке тех же потоков получить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write-lock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15E856C" w14:textId="77777777" w:rsidR="000D455F" w:rsidRPr="000D455F" w:rsidRDefault="000D455F" w:rsidP="00715C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Рекомендации:</w:t>
      </w:r>
    </w:p>
    <w:p w14:paraId="72313B20" w14:textId="77777777" w:rsidR="000D455F" w:rsidRPr="000D455F" w:rsidRDefault="000D455F" w:rsidP="00715CD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Делать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копию элементов под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локальный массив или List&lt;t&gt;, затем отпускать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 уже скопированной коллекции. Это уменьшает время удержания блокировки и предотвращает блокировку писателей на длительное время.</w:t>
      </w:r>
    </w:p>
    <w:p w14:paraId="65B631FC" w14:textId="77777777" w:rsidR="000D455F" w:rsidRPr="000D455F" w:rsidRDefault="000D455F" w:rsidP="00715CD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Или предоставить метод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ToArray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CopyTo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вообще избегать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которые держат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9A87807" w14:textId="77777777" w:rsidR="000D455F" w:rsidRPr="000D455F" w:rsidRDefault="000D455F" w:rsidP="00715C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Возврат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&lt;t&gt; с живыми данными:</w:t>
      </w:r>
    </w:p>
    <w:p w14:paraId="6F115219" w14:textId="77777777" w:rsidR="000D455F" w:rsidRPr="000D455F" w:rsidRDefault="000D455F" w:rsidP="00715CD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но реализация на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 была бы та же проблема. Лучше вернуть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068773B5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API и удобство</w:t>
      </w:r>
    </w:p>
    <w:p w14:paraId="156EAC84" w14:textId="77777777" w:rsidR="000D455F" w:rsidRPr="000D455F" w:rsidRDefault="000D455F" w:rsidP="00715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Дублирование методов:</w:t>
      </w:r>
    </w:p>
    <w:p w14:paraId="51DCFB8D" w14:textId="77777777" w:rsidR="000D455F" w:rsidRPr="000D455F" w:rsidRDefault="000D455F" w:rsidP="00715C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У вас много вариантов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возвращающие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заполняющие List&lt;t&gt;,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&lt;t&gt;, массивы, универсальные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PopulateCollection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&lt;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tcollection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&gt;. Это полезно, но есть большой объем кода. Можно централизовать: один приватный метод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CopyToSpan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CopyToArray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параметром направления, на его основе построить все публичные. Это сократит риск несогласованности.</w:t>
      </w:r>
    </w:p>
    <w:p w14:paraId="25AB2186" w14:textId="77777777" w:rsidR="000D455F" w:rsidRPr="000D455F" w:rsidRDefault="000D455F" w:rsidP="00715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Имена:</w:t>
      </w:r>
    </w:p>
    <w:p w14:paraId="3131C83B" w14:textId="77777777" w:rsidR="000D455F" w:rsidRPr="000D455F" w:rsidRDefault="000D455F" w:rsidP="00715C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&lt;t&gt;, но возвращаемый тип объявлен как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&lt;t&gt;. Это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Но методы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возвращают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&lt;t&gt;.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Консистентнее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назвать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EnumerateFromLeft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тех, что возвращают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&lt;t&gt;.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лучше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&lt;t&gt; тоже.</w:t>
      </w:r>
    </w:p>
    <w:p w14:paraId="5DDB3BE6" w14:textId="77777777" w:rsidR="000D455F" w:rsidRPr="000D455F" w:rsidRDefault="000D455F" w:rsidP="00715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-методы:</w:t>
      </w:r>
    </w:p>
    <w:p w14:paraId="3E95D6CC" w14:textId="77777777" w:rsidR="000D455F" w:rsidRPr="000D455F" w:rsidRDefault="000D455F" w:rsidP="00715C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TryDequeueLeft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хорошо. Аналогично можно добавить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если вы хотите без исключений сообщать о вытеснении или невозможности (у вас всегда есть вытеснение, так что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обязателен).</w:t>
      </w:r>
    </w:p>
    <w:p w14:paraId="155E2DB3" w14:textId="77777777" w:rsidR="000D455F" w:rsidRPr="000D455F" w:rsidRDefault="000D455F" w:rsidP="00715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90BDA7B" w14:textId="77777777" w:rsidR="000D455F" w:rsidRPr="000D455F" w:rsidRDefault="000D455F" w:rsidP="00715C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Возвращает элемент по относительному индексу слева. Может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пригодиться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также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PeekLeft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PeekRight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PeekLeft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/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Right(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out T),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*.</w:t>
      </w:r>
    </w:p>
    <w:p w14:paraId="36C99233" w14:textId="77777777" w:rsidR="000D455F" w:rsidRPr="000D455F" w:rsidRDefault="000D455F" w:rsidP="00715C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изменение размера:</w:t>
      </w:r>
    </w:p>
    <w:p w14:paraId="6DFA8F7B" w14:textId="77777777" w:rsidR="000D455F" w:rsidRPr="000D455F" w:rsidRDefault="000D455F" w:rsidP="00715CD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get-only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свойство правильно.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меняется. Может быть желательно публично доступный метод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EnsureCapacity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Grow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 степени 2.</w:t>
      </w:r>
    </w:p>
    <w:p w14:paraId="405F6389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Производительность</w:t>
      </w:r>
    </w:p>
    <w:p w14:paraId="267A505E" w14:textId="77777777" w:rsidR="000D455F" w:rsidRPr="000D455F" w:rsidRDefault="000D455F" w:rsidP="00715C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Modulo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(%) для индексов:</w:t>
      </w:r>
    </w:p>
    <w:p w14:paraId="3D69F892" w14:textId="77777777" w:rsidR="000D455F" w:rsidRPr="000D455F" w:rsidRDefault="000D455F" w:rsidP="00715C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степени двойки можно оптимизировать с маской: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- 1) вместо %. Можно добавить внутренний флаг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powerOfTwo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маску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mask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- 1. Тогда все вычисления индексов быстрее.</w:t>
      </w:r>
    </w:p>
    <w:p w14:paraId="2571CB63" w14:textId="77777777" w:rsidR="000D455F" w:rsidRPr="000D455F" w:rsidRDefault="000D455F" w:rsidP="00715C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19946058" w14:textId="77777777" w:rsidR="000D455F" w:rsidRPr="000D455F" w:rsidRDefault="000D455F" w:rsidP="00715C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 высоких нагрузках и коротких критических секциях можно рассмотреть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SpinLock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простую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object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— но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RWLSlim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даёт преимущество при большом количестве одновременных читателей. Однако из-за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проблема нивелирует это преимущество. После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снапшота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RW можно быть полезным.</w:t>
      </w:r>
    </w:p>
    <w:p w14:paraId="6C40DF77" w14:textId="77777777" w:rsidR="000D455F" w:rsidRPr="000D455F" w:rsidRDefault="000D455F" w:rsidP="00715C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Избегать лишних модулей:</w:t>
      </w:r>
    </w:p>
    <w:p w14:paraId="0FC9CDB9" w14:textId="77777777" w:rsidR="000D455F" w:rsidRPr="000D455F" w:rsidRDefault="000D455F" w:rsidP="00715C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местах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где часто вычисляется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%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доп. локальные переменные.</w:t>
      </w:r>
    </w:p>
    <w:p w14:paraId="4BE5DE7D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Edge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cases</w:t>
      </w:r>
      <w:proofErr w:type="spellEnd"/>
    </w:p>
    <w:p w14:paraId="4C9548A9" w14:textId="77777777" w:rsidR="000D455F" w:rsidRPr="000D455F" w:rsidRDefault="000D455F" w:rsidP="00715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В конструкторе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0 — исключение. Хорошо.</w:t>
      </w:r>
    </w:p>
    <w:p w14:paraId="161160C7" w14:textId="77777777" w:rsidR="000D455F" w:rsidRPr="000D455F" w:rsidRDefault="000D455F" w:rsidP="00715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RotateLeft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/Right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positions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может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быть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&gt;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int.MaxValue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?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Практически нет, но при отрицательных значениях вы фильтруете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if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positions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0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3BA5C8E" w14:textId="77777777" w:rsidR="000D455F" w:rsidRPr="000D455F" w:rsidRDefault="000D455F" w:rsidP="00715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/Right positions %= capacity —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capacity == 0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никогда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запрещено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Ок.</w:t>
      </w:r>
    </w:p>
    <w:p w14:paraId="0F7D7826" w14:textId="77777777" w:rsidR="000D455F" w:rsidRPr="000D455F" w:rsidRDefault="000D455F" w:rsidP="00715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LoopIterator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*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capacity == 1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 —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цикл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выполнится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смысл в «петле» — возможно ожидалось вернуть один элемент дважды? Нужно определить контракт. Сейчас безопасно.</w:t>
      </w:r>
    </w:p>
    <w:p w14:paraId="5B7704FF" w14:textId="77777777" w:rsidR="000D455F" w:rsidRPr="000D455F" w:rsidRDefault="000D455F" w:rsidP="00715C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Многопоточность и перечисления: если пользователь комбинирует методы перечисления без копии с параллельной записью, вы избежите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torn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из-за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Но будет блокировка писателей — см. выше.</w:t>
      </w:r>
    </w:p>
    <w:p w14:paraId="00079783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Конкретные замечания по коду</w:t>
      </w:r>
    </w:p>
    <w:p w14:paraId="3E4C2D25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lock —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исправить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int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get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try { return capacity - count; 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finally { _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</w:p>
    <w:p w14:paraId="0B6CB2E5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/Right: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допускать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отрицательного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count: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count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(0, count - positions);</w:t>
      </w:r>
    </w:p>
    <w:p w14:paraId="6417C31F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Итераторы и методы, возвращающие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&lt;t&gt;:</w:t>
      </w:r>
    </w:p>
    <w:p w14:paraId="7EA5647C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Реализовать через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 Пример — ниже.</w:t>
      </w:r>
    </w:p>
    <w:p w14:paraId="2A0CDC4A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сигнатуры:</w:t>
      </w:r>
    </w:p>
    <w:p w14:paraId="4A6BC472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Сейчас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возвращает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&lt;t&gt;.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Обычно публичный API отдает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&lt;t&gt;, чтобы его можно было использовать напрямую 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foreach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Если хотите именно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&lt;t&gt;, лучше добавить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overload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35C20C8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GetAllFromLeft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List&lt;t&gt;) очищают вход: задокументировать.</w:t>
      </w:r>
    </w:p>
    <w:p w14:paraId="20626A8E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Clear:</w:t>
      </w:r>
    </w:p>
    <w:p w14:paraId="7A9E9184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Добавить опцию очистки массива, или второй метод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Wipe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освобождения ссылок. Для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value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types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это не нужно.</w:t>
      </w:r>
    </w:p>
    <w:p w14:paraId="30415D2E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методы:</w:t>
      </w:r>
    </w:p>
    <w:p w14:paraId="56A07AA9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Добавить проверки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newSize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быстрый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658E9423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ResizeFromRight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после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копии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start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.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Это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9D5EE63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TryDequeueRight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 хорошо.</w:t>
      </w:r>
    </w:p>
    <w:p w14:paraId="0F27267B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Rotate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*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6BFC0057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При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 == 0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уже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return;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 == 1 positions %= 1 =&gt; 0,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ок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3DA60AA2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Дублирующийся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LoopIteratorFromLeft1/2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Right1/2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одинаков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</w:t>
      </w:r>
    </w:p>
    <w:p w14:paraId="25F2BA9A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Поддерживайте одну реализацию или обобщите. И определитесь, должны ли эти методы работать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6BED5FF0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IteratorFromLeft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/Right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как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методы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возвращающие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&lt;t&gt;:</w:t>
      </w:r>
    </w:p>
    <w:p w14:paraId="0C866AA9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Сейчас они написаны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методах, тип возвращаемого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&lt;t&gt;. Это легально, компилятор создаст объект-итератор, реализующий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&lt;t&gt;. Но из-за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это опасно. Смените на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IEnumerable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&lt;t&gt;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BB67B3C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full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2A27C39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делаете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if (count == capacity) start = (start + 1) % capacity;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затем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buffer[index] = item;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затем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start = index;</w:t>
      </w:r>
    </w:p>
    <w:p w14:paraId="6E845EDC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Это эквивалентно одному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после корректного вычисления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Но промежуточный инкремент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сдвигает окно и может не требоваться. Однако поведение корректное. Можно упростить:</w:t>
      </w:r>
    </w:p>
    <w:p w14:paraId="67381B0D" w14:textId="77777777" w:rsidR="000D455F" w:rsidRPr="000D455F" w:rsidRDefault="000D455F" w:rsidP="00715CD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full: start = (start - 1 + capacity) % capacity; buffer[start] = item; (count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меняется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).</w:t>
      </w:r>
    </w:p>
    <w:p w14:paraId="6E72A8BF" w14:textId="77777777" w:rsidR="000D455F" w:rsidRPr="000D455F" w:rsidRDefault="000D455F" w:rsidP="00715CD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full: start = (start - 1 + capacity) % capacity; buffer[start] = item; count++;</w:t>
      </w:r>
    </w:p>
    <w:p w14:paraId="3FC09E39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Это уменьшит одну модульную операцию и сделает код проще.</w:t>
      </w:r>
    </w:p>
    <w:p w14:paraId="5B82CDD7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можно упростить аналогично:</w:t>
      </w:r>
    </w:p>
    <w:p w14:paraId="441FA8D7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var end = (start + count) % capacity;</w:t>
      </w:r>
    </w:p>
    <w:p w14:paraId="0D9D23FD" w14:textId="77777777" w:rsidR="000D455F" w:rsidRPr="000D455F" w:rsidRDefault="000D455F" w:rsidP="00715CD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if (count == capacity)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{ buffer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[end] = item; start = (start + 1) % capacity; }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else { buffer[end] = item; count++; }</w:t>
      </w:r>
    </w:p>
    <w:p w14:paraId="607A5941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Peek(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int index) — ok,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традиционно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бросают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50BF033B" w14:textId="77777777" w:rsidR="000D455F" w:rsidRPr="000D455F" w:rsidRDefault="000D455F" w:rsidP="00715C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свойства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только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Меняется только под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write-lock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Читать без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формально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data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Добавьте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как для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задокументируйте, что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может быть изменена только вызывающим потоком через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* и после этого он знает значение. Лучше добавить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4AEBC87F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Рекомендованные правки (ключевые куски)</w:t>
      </w:r>
    </w:p>
    <w:p w14:paraId="527796B6" w14:textId="77777777" w:rsidR="000D455F" w:rsidRPr="000D455F" w:rsidRDefault="000D455F" w:rsidP="00715C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Fix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ShiftRight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0DDB78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ShiftLeft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int positions)</w:t>
      </w:r>
    </w:p>
    <w:p w14:paraId="64D5C5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78097FF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F7E8E8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try</w:t>
      </w:r>
    </w:p>
    <w:p w14:paraId="552EB79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C471BC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if (positions &lt;= 0 || count == 0) return;</w:t>
      </w:r>
    </w:p>
    <w:p w14:paraId="4F01E3B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positions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%=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168A649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смещаем начало влево относительно логической левой границы</w:t>
      </w:r>
    </w:p>
    <w:p w14:paraId="5640A3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start = (start + positions) % capacity;</w:t>
      </w:r>
    </w:p>
    <w:p w14:paraId="08D8F83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count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Math.Max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(0, count - positions);</w:t>
      </w:r>
    </w:p>
    <w:p w14:paraId="06B742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3F899C3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finally</w:t>
      </w:r>
    </w:p>
    <w:p w14:paraId="1D3BC91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199E7E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054AF7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BDD91B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7E2D3AE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839AD2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ShiftRight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int positions)</w:t>
      </w:r>
    </w:p>
    <w:p w14:paraId="47B36C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94A0C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38CCC5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try</w:t>
      </w:r>
    </w:p>
    <w:p w14:paraId="22D43A7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42D328D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(positions &lt;= 0 || count == 0) return;</w:t>
      </w:r>
    </w:p>
    <w:p w14:paraId="39D1A80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positions %= capacity;</w:t>
      </w:r>
    </w:p>
    <w:p w14:paraId="3B26EC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start = (start - positions + capacity) % capacity;</w:t>
      </w:r>
    </w:p>
    <w:p w14:paraId="5F3F74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count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Math.Max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(0, count - positions);</w:t>
      </w:r>
    </w:p>
    <w:p w14:paraId="2075AE9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DB7D8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finally</w:t>
      </w:r>
      <w:proofErr w:type="spellEnd"/>
    </w:p>
    <w:p w14:paraId="7104492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{</w:t>
      </w:r>
    </w:p>
    <w:p w14:paraId="4C76FE2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lock.ExitWriteLock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</w:t>
      </w:r>
    </w:p>
    <w:p w14:paraId="0C005B8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04C5446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EDF14BE" w14:textId="77777777" w:rsidR="000D455F" w:rsidRPr="000D455F" w:rsidRDefault="000D455F" w:rsidP="00715C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Protected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properties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6F2B7C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AvailableSpace</w:t>
      </w:r>
      <w:proofErr w:type="spellEnd"/>
    </w:p>
    <w:p w14:paraId="724AFBD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41AD524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get</w:t>
      </w:r>
      <w:proofErr w:type="spellEnd"/>
    </w:p>
    <w:p w14:paraId="313A7D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{</w:t>
      </w:r>
    </w:p>
    <w:p w14:paraId="2BFC05E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</w:t>
      </w:r>
    </w:p>
    <w:p w14:paraId="7E7ADDE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try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{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 }</w:t>
      </w:r>
    </w:p>
    <w:p w14:paraId="4AA0049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finally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lock.ExitReadLock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 }</w:t>
      </w:r>
    </w:p>
    <w:p w14:paraId="77DC0F1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503C763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A91170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B2DD7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Capacity</w:t>
      </w:r>
      <w:proofErr w:type="spellEnd"/>
    </w:p>
    <w:p w14:paraId="58BB3AB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21C867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get</w:t>
      </w:r>
      <w:proofErr w:type="spellEnd"/>
    </w:p>
    <w:p w14:paraId="2035B95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{</w:t>
      </w:r>
    </w:p>
    <w:p w14:paraId="4813FD2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</w:t>
      </w:r>
    </w:p>
    <w:p w14:paraId="41E44E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try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{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 }</w:t>
      </w:r>
    </w:p>
    <w:p w14:paraId="6E9758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finally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lock.ExitReadLock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 }</w:t>
      </w:r>
    </w:p>
    <w:p w14:paraId="3F1EBC0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191FE7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7FF2C99" w14:textId="77777777" w:rsidR="000D455F" w:rsidRPr="000D455F" w:rsidRDefault="000D455F" w:rsidP="00715C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-перечисление:</w:t>
      </w:r>
    </w:p>
    <w:p w14:paraId="135ED3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private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]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SnapshotLeft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</w:t>
      </w:r>
    </w:p>
    <w:p w14:paraId="37D77CD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60DC759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</w:t>
      </w:r>
    </w:p>
    <w:p w14:paraId="0497A12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try</w:t>
      </w:r>
      <w:proofErr w:type="spellEnd"/>
    </w:p>
    <w:p w14:paraId="480F499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{</w:t>
      </w:r>
    </w:p>
    <w:p w14:paraId="0D85E9B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T[count];</w:t>
      </w:r>
    </w:p>
    <w:p w14:paraId="6563C1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int current = start;</w:t>
      </w:r>
    </w:p>
    <w:p w14:paraId="3EF5234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5D56F9D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CBA820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= buffer[current];</w:t>
      </w:r>
    </w:p>
    <w:p w14:paraId="4A1BC5E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current = (current + 1) % capacity;</w:t>
      </w:r>
    </w:p>
    <w:p w14:paraId="2683E39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CBF0C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8477D6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9A392D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finally</w:t>
      </w:r>
    </w:p>
    <w:p w14:paraId="03443C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BC0E7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626B369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619D07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675F33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A349C0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private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SnapshotRight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</w:t>
      </w:r>
    </w:p>
    <w:p w14:paraId="5F52C39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052716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478F97F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try</w:t>
      </w:r>
    </w:p>
    <w:p w14:paraId="6AC67CB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BABF8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T[count];</w:t>
      </w:r>
    </w:p>
    <w:p w14:paraId="6F5B27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int current = (start + count - 1 + capacity) % capacity;</w:t>
      </w:r>
    </w:p>
    <w:p w14:paraId="16FE19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2D1D381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4FD04F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= buffer[current];</w:t>
      </w:r>
    </w:p>
    <w:p w14:paraId="09B496A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current = (current - 1 + capacity) % capacity;</w:t>
      </w:r>
    </w:p>
    <w:p w14:paraId="7004687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428C1B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A9BBE7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3E72F0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finally</w:t>
      </w:r>
    </w:p>
    <w:p w14:paraId="7704F2A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13DE68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5648DF2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4A4DC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>}</w:t>
      </w:r>
    </w:p>
    <w:p w14:paraId="03BEB44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615A2A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EnumerateFromLeft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70E1C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0357768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var snap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SnapshotLeft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D6A849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0A6D582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yield return snap[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];</w:t>
      </w:r>
    </w:p>
    <w:p w14:paraId="1FDB3B4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387D5F8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CC7280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EnumerateFromRight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F5811F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0B57CF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var snap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SnapshotRight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D87892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13A4DE2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snap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[i];</w:t>
      </w:r>
    </w:p>
    <w:p w14:paraId="36EB613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EFDA67D" w14:textId="77777777" w:rsidR="000D455F" w:rsidRPr="000D455F" w:rsidRDefault="000D455F" w:rsidP="00715C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Упрощение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63E900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EnqueueLeft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7CD80C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076770B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65C0C8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try</w:t>
      </w:r>
    </w:p>
    <w:p w14:paraId="345853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3B7BECE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(start - 1 + capacity) % capacity;</w:t>
      </w:r>
    </w:p>
    <w:p w14:paraId="1C3BD73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buffer[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= item;</w:t>
      </w:r>
    </w:p>
    <w:p w14:paraId="3EBC6AD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(count == capacity)</w:t>
      </w:r>
    </w:p>
    <w:p w14:paraId="5D5C933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4388E3F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// вытеснили справа,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сдвигается на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newStart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 меняется</w:t>
      </w:r>
    </w:p>
    <w:p w14:paraId="759EA15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start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61A1922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0E70B78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else</w:t>
      </w:r>
    </w:p>
    <w:p w14:paraId="153CF2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E22D3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start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newStart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905AB7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count++;</w:t>
      </w:r>
    </w:p>
    <w:p w14:paraId="6990203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92FCC8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9C6DB0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finally</w:t>
      </w:r>
    </w:p>
    <w:p w14:paraId="7CCE1A1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9CB260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517E3C7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2E3B43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484B6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2640D2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EnqueueRight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2359D22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7E12B5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4479EE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try</w:t>
      </w:r>
    </w:p>
    <w:p w14:paraId="6AA749D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EC8EC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int end = (start + count) % capacity;</w:t>
      </w:r>
    </w:p>
    <w:p w14:paraId="6D23600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buffer[end] = item;</w:t>
      </w:r>
    </w:p>
    <w:p w14:paraId="0127B0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(count == capacity)</w:t>
      </w:r>
    </w:p>
    <w:p w14:paraId="6A9CB5D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8F8900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вытесняем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слева</w:t>
      </w:r>
    </w:p>
    <w:p w14:paraId="12BA7E8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start = (start + 1) % capacity;</w:t>
      </w:r>
    </w:p>
    <w:p w14:paraId="179542B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42DEE8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else</w:t>
      </w:r>
    </w:p>
    <w:p w14:paraId="01248E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2864B0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count++;</w:t>
      </w:r>
    </w:p>
    <w:p w14:paraId="24F9F4A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42AD82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AB3EA5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finally</w:t>
      </w:r>
    </w:p>
    <w:p w14:paraId="0332346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3811CFC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E5CD62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6A90138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44AADFD" w14:textId="77777777" w:rsidR="000D455F" w:rsidRPr="000D455F" w:rsidRDefault="000D455F" w:rsidP="00715C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Очистка с опцией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wipe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30018B5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Clear(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 wipe = false)</w:t>
      </w:r>
    </w:p>
    <w:p w14:paraId="464C616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7B4268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3DC29C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try</w:t>
      </w:r>
    </w:p>
    <w:p w14:paraId="6DF359D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BCA707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if (wipe &amp;&amp;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RuntimeHelpers.IsReferenceOrContainsReferences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1049335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34252B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current = start;</w:t>
      </w:r>
    </w:p>
    <w:p w14:paraId="026CEBD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count;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27A1308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6DCFDAE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buffer[current]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5A0DA6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current = (current + 1) % capacity;</w:t>
      </w:r>
    </w:p>
    <w:p w14:paraId="58B20F2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41FCE91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E871C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start = 0;</w:t>
      </w:r>
    </w:p>
    <w:p w14:paraId="406E91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count = 0;</w:t>
      </w:r>
    </w:p>
    <w:p w14:paraId="6CC9674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058BF7F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finally</w:t>
      </w:r>
    </w:p>
    <w:p w14:paraId="65B5A6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04AE99A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3949905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632DF9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78B8DECC" w14:textId="77777777" w:rsidR="000D455F" w:rsidRPr="000D455F" w:rsidRDefault="000D455F" w:rsidP="00715C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LoopIterator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* по фактической длине:</w:t>
      </w:r>
    </w:p>
    <w:p w14:paraId="67483FBA" w14:textId="77777777" w:rsidR="000D455F" w:rsidRPr="000D455F" w:rsidRDefault="000D455F" w:rsidP="00715C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Если хотите строить «петлю»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59C1BA1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LoopEnumerateFromLeft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80C869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1394AD0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var snap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SnapshotLeft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9BE620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0) yield break;</w:t>
      </w:r>
    </w:p>
    <w:p w14:paraId="27C3456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2 *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- 1);</w:t>
      </w:r>
    </w:p>
    <w:p w14:paraId="094AC70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14C32BD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1E76BDF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int offset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snap.Length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?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: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loopLength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C61754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return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snap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offset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];</w:t>
      </w:r>
    </w:p>
    <w:p w14:paraId="51DE185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5059784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36758F7" w14:textId="77777777" w:rsidR="000D455F" w:rsidRPr="000D455F" w:rsidRDefault="000D455F" w:rsidP="00715C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Аналогично для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используя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снапшот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справа.</w:t>
      </w:r>
    </w:p>
    <w:p w14:paraId="7ECCBF2A" w14:textId="77777777" w:rsidR="000D455F" w:rsidRPr="000D455F" w:rsidRDefault="000D455F" w:rsidP="00715C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Документация</w:t>
      </w:r>
    </w:p>
    <w:p w14:paraId="0FCE9A62" w14:textId="77777777" w:rsidR="000D455F" w:rsidRPr="000D455F" w:rsidRDefault="000D455F" w:rsidP="00715C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Я бы добавил XML-комментарии к каждому публичному методу с четкой семантикой вытеснения, сложности O(1)/O(n),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behavior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многопоточности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live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), и гарантии исключений.</w:t>
      </w:r>
    </w:p>
    <w:p w14:paraId="04055947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Тесты, на что обратить внимание</w:t>
      </w:r>
    </w:p>
    <w:p w14:paraId="5C3EAAB2" w14:textId="77777777" w:rsidR="000D455F" w:rsidRPr="000D455F" w:rsidRDefault="000D455F" w:rsidP="00715C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Многопоточные:</w:t>
      </w:r>
    </w:p>
    <w:p w14:paraId="6B274774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Несколько читателей + писатели: убедиться, что писатели не залипают на итераторах (после правки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5CED1058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Сценарии переполнения: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полном буфере, проверка вытеснения правильного края.</w:t>
      </w:r>
    </w:p>
    <w:p w14:paraId="0D98ECB1" w14:textId="77777777" w:rsidR="000D455F" w:rsidRPr="000D455F" w:rsidRDefault="000D455F" w:rsidP="00715C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Сдвиги/ротации:</w:t>
      </w:r>
    </w:p>
    <w:p w14:paraId="3EBD0B48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/Right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диапазоне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[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0..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count+2],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особенно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positions &gt;= capacity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positions &gt; count.</w:t>
      </w:r>
    </w:p>
    <w:p w14:paraId="75669FD8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Rotate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 0/1/N, positions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большие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кратные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count.</w:t>
      </w:r>
    </w:p>
    <w:p w14:paraId="7D0F27BD" w14:textId="77777777" w:rsidR="000D455F" w:rsidRPr="000D455F" w:rsidRDefault="000D455F" w:rsidP="00715C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9746AAE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ResizeFromLeft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уменьшении/увеличении; сравнить последовательности до/после.</w:t>
      </w:r>
    </w:p>
    <w:p w14:paraId="122D7A24" w14:textId="77777777" w:rsidR="000D455F" w:rsidRPr="000D455F" w:rsidRDefault="000D455F" w:rsidP="00715C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Границы индексов:</w:t>
      </w:r>
    </w:p>
    <w:p w14:paraId="75B38440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-1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&gt;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должно кидать правильное исключение.</w:t>
      </w:r>
    </w:p>
    <w:p w14:paraId="02E58EE7" w14:textId="77777777" w:rsidR="000D455F" w:rsidRPr="000D455F" w:rsidRDefault="000D455F" w:rsidP="00715CD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Очистка:</w:t>
      </w:r>
    </w:p>
    <w:p w14:paraId="3BA7ECF0" w14:textId="77777777" w:rsidR="000D455F" w:rsidRPr="000D455F" w:rsidRDefault="000D455F" w:rsidP="00715CD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Clear(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wipe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 освобождает ссылки; GC/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WeakReference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можно проверить.</w:t>
      </w:r>
    </w:p>
    <w:p w14:paraId="343995CC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Итого</w:t>
      </w:r>
    </w:p>
    <w:p w14:paraId="20347F17" w14:textId="77777777" w:rsidR="000D455F" w:rsidRPr="000D455F" w:rsidRDefault="000D455F" w:rsidP="00715C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Исправьте: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AvailableSpace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ShiftLeft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Max(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0,..), устраняйте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yield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 удерживаемым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используя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при желании упростите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EnqueueLeft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Right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8FC4FE1" w14:textId="77777777" w:rsidR="000D455F" w:rsidRPr="000D455F" w:rsidRDefault="000D455F" w:rsidP="00715C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Определитесь с семантикой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LoopIterator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*: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Если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четко документируйте, что элементы вне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могут быть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default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(T) и это «формообразующие» методы, а не чтение содержимого.</w:t>
      </w:r>
    </w:p>
    <w:p w14:paraId="229118E5" w14:textId="77777777" w:rsidR="000D455F" w:rsidRPr="000D455F" w:rsidRDefault="000D455F" w:rsidP="00715CD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Подумайте об освобождении ссылок в Clear/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374DED6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хотите, могу прислать полностью переписанный класс с указанными изменениями и унификацией методов перечисления/копирования, а также базовыми тестами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NUnit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259582D3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GPT-5</w:t>
      </w:r>
    </w:p>
    <w:p w14:paraId="73C88C46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целом нормальная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работа ?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Я многопоточность уже потом добавлял.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Вообще я его проектировал для работы в однопоточной среде, потому что как-то не очень мне нравится многопоточный доступ в такой сложной реализации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capasity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вытеснения.</w:t>
      </w:r>
    </w:p>
    <w:p w14:paraId="6FBA5F66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 целом — да, базовая идея и реализация для однопоточного сценария выглядят здраво, а «добавленная потом» многопоточность чаще всего и приводит к шероховатостям именно в структурах с кольцевыми буферами/вытеснением. Пара тезисов с акцентом на практику:</w:t>
      </w:r>
    </w:p>
    <w:p w14:paraId="5BEAC390" w14:textId="77777777" w:rsidR="000D455F" w:rsidRPr="000D455F" w:rsidRDefault="000D455F" w:rsidP="00715C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изначально целевой сценарий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однопоточность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лучше так и зафиксировать контрактом:</w:t>
      </w:r>
    </w:p>
    <w:p w14:paraId="585D60B9" w14:textId="77777777" w:rsidR="000D455F" w:rsidRPr="000D455F" w:rsidRDefault="000D455F" w:rsidP="00715C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Явно указать в XML-документации/комментариях, что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гарантируется.</w:t>
      </w:r>
    </w:p>
    <w:p w14:paraId="11548B40" w14:textId="77777777" w:rsidR="000D455F" w:rsidRPr="000D455F" w:rsidRDefault="000D455F" w:rsidP="00715C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Не тянуть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внутрь — это усложняет и замедляет «обычный» путь. Вынесите «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потокобезопасную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» версию в отдельный адаптер/обертку.</w:t>
      </w:r>
    </w:p>
    <w:p w14:paraId="736EDB42" w14:textId="77777777" w:rsidR="000D455F" w:rsidRPr="000D455F" w:rsidRDefault="000D455F" w:rsidP="00715CD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многопоточность все же нужна:</w:t>
      </w:r>
    </w:p>
    <w:p w14:paraId="7EDE57FA" w14:textId="77777777" w:rsidR="000D455F" w:rsidRPr="000D455F" w:rsidRDefault="000D455F" w:rsidP="00715C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Предпочтительнее выделить два варианта: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NonThreadSafe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(обертка). Это снимет часть когнитивной нагрузки и позволит оптимизировать однопоточный путь.</w:t>
      </w:r>
    </w:p>
    <w:p w14:paraId="32E20C54" w14:textId="77777777" w:rsidR="000D455F" w:rsidRPr="000D455F" w:rsidRDefault="000D455F" w:rsidP="00715C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подходит для «много чтений — мало записей», но для кольцевых буферов с частыми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push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pop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RWLock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часто уступает одному монолитному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латентности. Начните с простого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измерьте.</w:t>
      </w:r>
    </w:p>
    <w:p w14:paraId="24FFCBC2" w14:textId="77777777" w:rsidR="000D455F" w:rsidRPr="000D455F" w:rsidRDefault="000D455F" w:rsidP="00715C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Избегайте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escalation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вложенных вызовах (например, перечисление, которое внутри читает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индексирует). Лучше спроектировать «атомарные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снапшоты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» для операций перечисления/копирования.</w:t>
      </w:r>
    </w:p>
    <w:p w14:paraId="043891C5" w14:textId="77777777" w:rsidR="000D455F" w:rsidRPr="000D455F" w:rsidRDefault="000D455F" w:rsidP="00715C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Не смешивайте логику корректности и синхронизации: каждая публичная операция должна сама полностью обеспечивать свою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безопасность, а не полагаться на «внешний» уже-взятый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093CE034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Замечания по типичным узким местам таких реализаций:</w:t>
      </w:r>
    </w:p>
    <w:p w14:paraId="7F71CFC0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C3C070A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Все операции,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итерирующиеся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данным, должны идти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а не 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Если есть методы низкоуровневого доступа к «сырому» буферу (по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), их четко документировать как «формообразующие», не читающие содержимое.</w:t>
      </w:r>
    </w:p>
    <w:p w14:paraId="35E6E213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Очистка ссылок:</w:t>
      </w:r>
    </w:p>
    <w:p w14:paraId="757BCBC4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Clear,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RemoveRange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Pop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при перезаписи вытеснением —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зануляйте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ссылки под управляемыми типами, чтобы не удерживать память дольше нужного (особенно при долгоживущем буфере).</w:t>
      </w:r>
    </w:p>
    <w:p w14:paraId="29450861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Исключения и контракт:</w:t>
      </w:r>
    </w:p>
    <w:p w14:paraId="585F338C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Индексация: четкая проверка границ 0 &lt;=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&lt;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иначе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749788B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Операции, меняющие размеры, должны гарантировать непротиворечивость даже при исключении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no-throw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move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/копирование участков массива желательно).</w:t>
      </w:r>
    </w:p>
    <w:p w14:paraId="38A261E9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Перечисление:</w:t>
      </w:r>
    </w:p>
    <w:p w14:paraId="4892F352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Итератор должен быть устойчив к модификациям? Если нет — бросайте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обнаружении версии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stamp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 изменения коллекции.</w:t>
      </w:r>
    </w:p>
    <w:p w14:paraId="488D7C29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Нужен быстрый путь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CopyTo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ToArray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аллокации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лишнего (две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Array.Copy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при «разрыве» кольца).</w:t>
      </w:r>
    </w:p>
    <w:p w14:paraId="76E115E5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Резайз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/рост:</w:t>
      </w:r>
    </w:p>
    <w:p w14:paraId="3411ECB3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Рост в 2x (или 1.5x) с переносом по логическому порядку. При переносе — единый линейный сегмент (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..</w:t>
      </w:r>
      <w:proofErr w:type="spellStart"/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start+Count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 в новый массив с нуля.</w:t>
      </w:r>
    </w:p>
    <w:p w14:paraId="2EB26845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После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помнить обнулить «хвост» старого массива, если в нем были активные ссылки, либо перед переносом, либо после.</w:t>
      </w:r>
    </w:p>
    <w:p w14:paraId="0D56DF5C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API четкость:</w:t>
      </w:r>
    </w:p>
    <w:p w14:paraId="58C37A0D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коллекция «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-подобная» — дайте семантики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TryPeek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E2E3650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«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» — добавьте операции к обоим концам и держите их в равной асимптотике.</w:t>
      </w:r>
    </w:p>
    <w:p w14:paraId="2DE682FD" w14:textId="77777777" w:rsidR="000D455F" w:rsidRPr="000D455F" w:rsidRDefault="000D455F" w:rsidP="00715CD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Инварианты:</w:t>
      </w:r>
    </w:p>
    <w:p w14:paraId="7F3BFB46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Всегда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держите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0 &lt;= Count &lt;= Capacity; head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[</w:t>
      </w:r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0..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Capacity), tail = (head + Count) % Capacity.</w:t>
      </w:r>
    </w:p>
    <w:p w14:paraId="3B23A4B1" w14:textId="77777777" w:rsidR="000D455F" w:rsidRPr="000D455F" w:rsidRDefault="000D455F" w:rsidP="00715CD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Все мутации сводите к двум-трем базовым примитивам, чтобы не дублировать индексную арифметику и не плодить ошибки.</w:t>
      </w:r>
    </w:p>
    <w:p w14:paraId="6171E24E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потокобезопасность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вытеснением:</w:t>
      </w:r>
    </w:p>
    <w:p w14:paraId="6903B987" w14:textId="77777777" w:rsidR="000D455F" w:rsidRPr="000D455F" w:rsidRDefault="000D455F" w:rsidP="00715C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Если допускаете «вытеснение» при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это усложняет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-стратегию: читатели могут увидеть непоследовательный срез, если не защищать голову/хвост общей критической секцией. Проще: один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все операции. Если нужна высокая пропускная — подумайте 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lock-free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варианте, но это отдельный проект с сильной сложностью 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(Interlocked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head/tail + Single-Writer/Single-Reader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или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MPSC/SPSC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паттерны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).</w:t>
      </w:r>
    </w:p>
    <w:p w14:paraId="4EF15F29" w14:textId="77777777" w:rsidR="000D455F" w:rsidRPr="000D455F" w:rsidRDefault="000D455F" w:rsidP="00715C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длинными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секциями на перечислении может блокировать записывающих, что ощущается как «фризы». Для этого лучше:</w:t>
      </w:r>
    </w:p>
    <w:p w14:paraId="1CDC900C" w14:textId="77777777" w:rsidR="000D455F" w:rsidRPr="000D455F" w:rsidRDefault="000D455F" w:rsidP="00715CD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Выдать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снапшот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ToArray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без удержания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весь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foreach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48EE244" w14:textId="77777777" w:rsidR="000D455F" w:rsidRPr="000D455F" w:rsidRDefault="000D455F" w:rsidP="00715CD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Или хранить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не блокировать чтение, а при несоответствии версии — прерывать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088B369B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Что можно улучшить «в коде прямо сейчас» даже для однопоточного пути:</w:t>
      </w:r>
    </w:p>
    <w:p w14:paraId="5FBA7B00" w14:textId="77777777" w:rsidR="000D455F" w:rsidRPr="000D455F" w:rsidRDefault="000D455F" w:rsidP="00715C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Убрать внутренние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RWLock’и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; оставить чистую логику, добавить поле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корректные исключения 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00D8CAA" w14:textId="77777777" w:rsidR="000D455F" w:rsidRPr="000D455F" w:rsidRDefault="000D455F" w:rsidP="00715C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Проверить, что все публичные методы используют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а не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при проходах.</w:t>
      </w:r>
    </w:p>
    <w:p w14:paraId="72DA0B2E" w14:textId="77777777" w:rsidR="000D455F" w:rsidRPr="000D455F" w:rsidRDefault="000D455F" w:rsidP="00715C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Проставить обнуление ссылок в Clear/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RemoveRange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там, где происходит вытеснение.</w:t>
      </w:r>
    </w:p>
    <w:p w14:paraId="31EBD11C" w14:textId="77777777" w:rsidR="000D455F" w:rsidRPr="000D455F" w:rsidRDefault="000D455F" w:rsidP="00715C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Упростить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индексную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арифметику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через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один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helper: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PhysicalIndex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int logical) =&gt; (head + logical) % capacity.</w:t>
      </w:r>
    </w:p>
    <w:p w14:paraId="3EC1DA24" w14:textId="77777777" w:rsidR="000D455F" w:rsidRPr="000D455F" w:rsidRDefault="000D455F" w:rsidP="00715C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Добавить тесты:</w:t>
      </w:r>
    </w:p>
    <w:p w14:paraId="2DDA6F0C" w14:textId="77777777" w:rsidR="000D455F" w:rsidRPr="000D455F" w:rsidRDefault="000D455F" w:rsidP="00715CD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Базовые: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wrap-around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рост, вытеснение, Clear,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ToArray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CopyTo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(при разрыве).</w:t>
      </w:r>
    </w:p>
    <w:p w14:paraId="2FE2DC47" w14:textId="77777777" w:rsidR="000D455F" w:rsidRPr="000D455F" w:rsidRDefault="000D455F" w:rsidP="00715CD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Property-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based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: после любой последовательности операций логический порядок равен эталону (например, List&lt;t&gt; как оракул).</w:t>
      </w:r>
    </w:p>
    <w:p w14:paraId="2D295D1F" w14:textId="77777777" w:rsidR="000D455F" w:rsidRPr="000D455F" w:rsidRDefault="000D455F" w:rsidP="00715CD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Enumerators: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модификация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во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время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foreach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вызывает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26E6331F" w14:textId="77777777" w:rsidR="000D455F" w:rsidRPr="000D455F" w:rsidRDefault="000D455F" w:rsidP="00715CD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Если оставляете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-обертку — стресс-тест на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контеншн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68440354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хочешь, пришлю:</w:t>
      </w:r>
    </w:p>
    <w:p w14:paraId="144089E8" w14:textId="77777777" w:rsidR="000D455F" w:rsidRPr="000D455F" w:rsidRDefault="000D455F" w:rsidP="00715C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2 варианта: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NonThreadSafe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кольцевой буфер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обертку с простым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0AF73B56" w14:textId="77777777" w:rsidR="000D455F" w:rsidRPr="000D455F" w:rsidRDefault="000D455F" w:rsidP="00715C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Переписанный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49AC129B" w14:textId="77777777" w:rsidR="000D455F" w:rsidRPr="000D455F" w:rsidRDefault="000D455F" w:rsidP="00715CD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Набор тестов и бенчмарков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BenchmarkDotNet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сравнения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RWLock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синхронизации.</w:t>
      </w:r>
    </w:p>
    <w:p w14:paraId="69529F45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GPT-5</w:t>
      </w:r>
    </w:p>
    <w:p w14:paraId="21B5078A" w14:textId="77777777" w:rsidR="000D455F" w:rsidRPr="000D455F" w:rsidRDefault="000D455F" w:rsidP="000D455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"Если хочешь, пришлю: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2 варианта: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NonThreadSafe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кольцевой буфер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+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обертку с простым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Переписанный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Набор тестов и бенчмарков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BenchmarkDotNet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сравнения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RWLock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без синхронизации"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------------------------------------------------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Высылайте. Посмотрим, что из этого выйдет.</w:t>
      </w:r>
    </w:p>
    <w:p w14:paraId="38EEFB12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Отправляю обещанные варианты. Я ориентировался на .NET 6+/C# 10. Код самодостаточный, можно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копипастить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один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solution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прогонять. Структура:</w:t>
      </w:r>
    </w:p>
    <w:p w14:paraId="4322B562" w14:textId="77777777" w:rsidR="000D455F" w:rsidRPr="000D455F" w:rsidRDefault="000D455F" w:rsidP="00715C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Core: небезопасный для потоков кольцевой буфер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RingBuffer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25955442" w14:textId="77777777" w:rsidR="000D455F" w:rsidRPr="000D455F" w:rsidRDefault="000D455F" w:rsidP="00715C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-обертка сверху с простым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6CCE31C7" w14:textId="77777777" w:rsidR="000D455F" w:rsidRPr="000D455F" w:rsidRDefault="000D455F" w:rsidP="00715C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версионностью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fail-fast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3D589C46" w14:textId="77777777" w:rsidR="000D455F" w:rsidRPr="000D455F" w:rsidRDefault="000D455F" w:rsidP="00715C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Набор минимальных тестов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0B700260" w14:textId="77777777" w:rsidR="000D455F" w:rsidRPr="000D455F" w:rsidRDefault="000D455F" w:rsidP="00715CD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Бенчмарки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BenchmarkDotNet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без синхронизации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vs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(для интереса).</w:t>
      </w:r>
    </w:p>
    <w:p w14:paraId="6317C14A" w14:textId="77777777" w:rsidR="000D455F" w:rsidRPr="000D455F" w:rsidRDefault="000D455F" w:rsidP="00715CD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Непотокобезопасный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кольцевой буфер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RingBuffer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</w:p>
    <w:p w14:paraId="215F185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System;</w:t>
      </w:r>
    </w:p>
    <w:p w14:paraId="583671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System.Collections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BADA49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F9085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64B68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namespace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RingBufferLib</w:t>
      </w:r>
      <w:proofErr w:type="spellEnd"/>
    </w:p>
    <w:p w14:paraId="05E6A1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7BE1453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Двухсторонняя очередь на кольцевом массиве:</w:t>
      </w:r>
    </w:p>
    <w:p w14:paraId="0C2A4FA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-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O(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1)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push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pop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с обеих сторон</w:t>
      </w:r>
    </w:p>
    <w:p w14:paraId="4E3EF53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- Автоматическое расширение (двукратное)</w:t>
      </w:r>
    </w:p>
    <w:p w14:paraId="60520B4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-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Fail-fast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по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version</w:t>
      </w:r>
      <w:proofErr w:type="spellEnd"/>
    </w:p>
    <w:p w14:paraId="4686B95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class Deque&lt;T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IReadOnlyCollection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</w:t>
      </w:r>
    </w:p>
    <w:p w14:paraId="3982358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34D130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_buffer;</w:t>
      </w:r>
    </w:p>
    <w:p w14:paraId="4EDECA5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int _head;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указывает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индекс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первого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элемента</w:t>
      </w:r>
    </w:p>
    <w:p w14:paraId="5405D95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int _tail;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указывает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позицию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СЛЕДУЮЩУЮ за последним элементом</w:t>
      </w:r>
    </w:p>
    <w:p w14:paraId="7F7038C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private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0F3FC18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private int _version;</w:t>
      </w:r>
    </w:p>
    <w:p w14:paraId="1BF1172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B12710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const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4;</w:t>
      </w:r>
    </w:p>
    <w:p w14:paraId="5D874AB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A4B717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capacity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B4D4B5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F4FD8F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(capacity &lt; 0)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nameof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(capacity));</w:t>
      </w:r>
    </w:p>
    <w:p w14:paraId="45425F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_buffer = capacity ==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0 ?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: new T[capacity];</w:t>
      </w:r>
    </w:p>
    <w:p w14:paraId="1E67FBA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_head = 0;</w:t>
      </w:r>
    </w:p>
    <w:p w14:paraId="162DA0E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_tail = 0;</w:t>
      </w:r>
    </w:p>
    <w:p w14:paraId="6F82FE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_count = 0;</w:t>
      </w:r>
    </w:p>
    <w:p w14:paraId="0F752D5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_version = 0;</w:t>
      </w:r>
    </w:p>
    <w:p w14:paraId="1D58AD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E1569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66C705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Count =&gt; _count;</w:t>
      </w:r>
    </w:p>
    <w:p w14:paraId="491E983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Capacity =&gt;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5C345C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bool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IsEmpty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_count == 0;</w:t>
      </w:r>
    </w:p>
    <w:p w14:paraId="1F59F46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90139C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this[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int index]</w:t>
      </w:r>
    </w:p>
    <w:p w14:paraId="1F13646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5FEE78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get</w:t>
      </w:r>
    </w:p>
    <w:p w14:paraId="5F0618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07DDAED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)index &gt;=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)_count)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nameof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(index));</w:t>
      </w:r>
    </w:p>
    <w:p w14:paraId="5E8922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return 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buffer[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PhysicalIndex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(index)];</w:t>
      </w:r>
    </w:p>
    <w:p w14:paraId="4DF121C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36A93A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set</w:t>
      </w:r>
    </w:p>
    <w:p w14:paraId="1548CD2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24F267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)index &gt;=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)_count)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nameof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(index));</w:t>
      </w:r>
    </w:p>
    <w:p w14:paraId="02718F3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buffer[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PhysicalIndex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(index)] = value;</w:t>
      </w:r>
    </w:p>
    <w:p w14:paraId="598F610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_version++;</w:t>
      </w:r>
    </w:p>
    <w:p w14:paraId="6C8A510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152E08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}</w:t>
      </w:r>
    </w:p>
    <w:p w14:paraId="337C0EA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94C042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Добавить в конец (правую сторону)</w:t>
      </w:r>
    </w:p>
    <w:p w14:paraId="3448F9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6E96BF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83B25E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EnsureCapacityForOneMore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029A5E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_buffer[_tail] = item;</w:t>
      </w:r>
    </w:p>
    <w:p w14:paraId="58CF1F8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_tail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NextIndex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(_tail);</w:t>
      </w:r>
    </w:p>
    <w:p w14:paraId="1CF890B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++;</w:t>
      </w:r>
    </w:p>
    <w:p w14:paraId="06D4F0E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++;</w:t>
      </w:r>
    </w:p>
    <w:p w14:paraId="322ADD1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}</w:t>
      </w:r>
    </w:p>
    <w:p w14:paraId="3171331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EC1005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Добавить в начало (левую сторону)</w:t>
      </w:r>
    </w:p>
    <w:p w14:paraId="2D3722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373D50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651D0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EnsureCapacityForOneMore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BCB782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_head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PrevIndex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(_head);</w:t>
      </w:r>
    </w:p>
    <w:p w14:paraId="57CDBF9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_buffer[_head] = item;</w:t>
      </w:r>
    </w:p>
    <w:p w14:paraId="0B3B157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_count++;</w:t>
      </w:r>
    </w:p>
    <w:p w14:paraId="74B420E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_version++;</w:t>
      </w:r>
    </w:p>
    <w:p w14:paraId="3D5ECB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8BC825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2E1E0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Удалить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конца</w:t>
      </w:r>
    </w:p>
    <w:p w14:paraId="5E7EFEA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8FD023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D4A1FB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0)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"Deque is empty.");</w:t>
      </w:r>
    </w:p>
    <w:p w14:paraId="0FAF8A5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_tail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PrevIndex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(_tail);</w:t>
      </w:r>
    </w:p>
    <w:p w14:paraId="5C5C1EA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item = _buffer[_tail];</w:t>
      </w:r>
    </w:p>
    <w:p w14:paraId="5510B2B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_buffer[_tail]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7CA55D0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_count--;</w:t>
      </w:r>
    </w:p>
    <w:p w14:paraId="6EEF2F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_version++;</w:t>
      </w:r>
    </w:p>
    <w:p w14:paraId="6909F6A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item;</w:t>
      </w:r>
    </w:p>
    <w:p w14:paraId="3E49735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2DB7DD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9769C4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Удалить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начала</w:t>
      </w:r>
    </w:p>
    <w:p w14:paraId="365567F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5816BD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11297B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0)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"Deque is empty.");</w:t>
      </w:r>
    </w:p>
    <w:p w14:paraId="5152BF9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item = _buffer[_head];</w:t>
      </w:r>
    </w:p>
    <w:p w14:paraId="6E8DC11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_buffer[_head]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4F35DED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_head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NextIndex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(_head);</w:t>
      </w:r>
    </w:p>
    <w:p w14:paraId="60B269D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_count--;</w:t>
      </w:r>
    </w:p>
    <w:p w14:paraId="3794575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_version++;</w:t>
      </w:r>
    </w:p>
    <w:p w14:paraId="50E7A1C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item;</w:t>
      </w:r>
    </w:p>
    <w:p w14:paraId="6137700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6D23AC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A25A38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0FF7D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48F186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0)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"Deque is empty.");</w:t>
      </w:r>
    </w:p>
    <w:p w14:paraId="20A74A4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_buffer[_head];</w:t>
      </w:r>
    </w:p>
    <w:p w14:paraId="4CD98E7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13B2AB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5E1C2B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0F8787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7335D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0)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"Deque is empty.");</w:t>
      </w:r>
    </w:p>
    <w:p w14:paraId="0899CE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buffer[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PrevIndex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(_tail)];</w:t>
      </w:r>
    </w:p>
    <w:p w14:paraId="0F941FA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090108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1D60AD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Clear(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B6ABC1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8BF6E7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if (_count &gt; 0)</w:t>
      </w:r>
    </w:p>
    <w:p w14:paraId="32FE95F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6BCBF56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RuntimeHelpersIsReferenceOrContainsReferences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</w:t>
      </w:r>
    </w:p>
    <w:p w14:paraId="0A93487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4F50C0D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        // очистка слотов для освобождения ссылок</w:t>
      </w:r>
    </w:p>
    <w:p w14:paraId="68030BB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i = 0; i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&lt;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 i++)</w:t>
      </w:r>
    </w:p>
    <w:p w14:paraId="57E53EE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10A9F79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    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buffer[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PhysicalIndex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)] = default!;</w:t>
      </w:r>
    </w:p>
    <w:p w14:paraId="638BF1A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}</w:t>
      </w:r>
    </w:p>
    <w:p w14:paraId="0AC2B4C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}</w:t>
      </w:r>
    </w:p>
    <w:p w14:paraId="6A9D8AE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_head = 0;</w:t>
      </w:r>
    </w:p>
    <w:p w14:paraId="38E6DFF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_tail = 0;</w:t>
      </w:r>
    </w:p>
    <w:p w14:paraId="0C2ADFF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_count = 0;</w:t>
      </w:r>
    </w:p>
    <w:p w14:paraId="63DF13B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_version++;</w:t>
      </w:r>
    </w:p>
    <w:p w14:paraId="00055A6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68692CD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5E9A8F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0030A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bool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TryPopFront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out T value)</w:t>
      </w:r>
    </w:p>
    <w:p w14:paraId="5FC15D5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826C5C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0)</w:t>
      </w:r>
    </w:p>
    <w:p w14:paraId="227DF76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5587EB6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value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5A5F8E5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return false;</w:t>
      </w:r>
    </w:p>
    <w:p w14:paraId="1EE5507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5E4DA8E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value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456339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true;</w:t>
      </w:r>
    </w:p>
    <w:p w14:paraId="5A05D0C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C26CFC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7FE310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bool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TryPopBack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out T value)</w:t>
      </w:r>
    </w:p>
    <w:p w14:paraId="1DABBFA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0E4F3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0)</w:t>
      </w:r>
    </w:p>
    <w:p w14:paraId="4A4D94E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1D55ADC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value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7AF8283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return false;</w:t>
      </w:r>
    </w:p>
    <w:p w14:paraId="1D2BDB6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368C46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value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E71A9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true;</w:t>
      </w:r>
    </w:p>
    <w:p w14:paraId="29834F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D94B9E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DAC97C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Contains(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T item,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IEqualityComparer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&lt;T&gt;? comparer = null)</w:t>
      </w:r>
    </w:p>
    <w:p w14:paraId="2147845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FAD99C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comparer ??=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EqualityComparer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&lt;T&gt;.Default;</w:t>
      </w:r>
    </w:p>
    <w:p w14:paraId="51F2729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_count;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5D23D7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43192E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comparer.Equals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(_buffer[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PhysicalIndex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)], item))</w:t>
      </w:r>
    </w:p>
    <w:p w14:paraId="38255BF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        return true;</w:t>
      </w:r>
    </w:p>
    <w:p w14:paraId="0C4514D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513DC30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false;</w:t>
      </w:r>
    </w:p>
    <w:p w14:paraId="49703A4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178F2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803208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CopyTo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array,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B04C08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05AC5D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(array == null)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ArgumentNullException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nameof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(array));</w:t>
      </w:r>
    </w:p>
    <w:p w14:paraId="7563EDC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0 ||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ArgumentOutOfRangeException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nameof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));</w:t>
      </w:r>
    </w:p>
    <w:p w14:paraId="15A568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array.Length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_count) throw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("Destination array is too small.");</w:t>
      </w:r>
    </w:p>
    <w:p w14:paraId="059EFB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F19F00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(_count, Capacity - _head);</w:t>
      </w:r>
    </w:p>
    <w:p w14:paraId="611A7A0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Array.Copy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(_buffer, _head, array,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FC8934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Array.Copy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(_buffer, 0, array,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_count -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5CC69C6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A6AE93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280EB7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Enumerator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=&gt; new Enumerator(this);</w:t>
      </w:r>
    </w:p>
    <w:p w14:paraId="26D63F4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&lt;T&gt;.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 =&gt; new Enumerator(this);</w:t>
      </w:r>
    </w:p>
    <w:p w14:paraId="0447254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IEnumerable.GetEnumerator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 =&gt; new Enumerator(this);</w:t>
      </w:r>
    </w:p>
    <w:p w14:paraId="386CBC2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E7BDF7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struct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Enumerator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</w:t>
      </w:r>
    </w:p>
    <w:p w14:paraId="3138BF4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90E177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Deque&lt;T&gt; _deque;</w:t>
      </w:r>
    </w:p>
    <w:p w14:paraId="5CA673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int _version;</w:t>
      </w:r>
    </w:p>
    <w:p w14:paraId="78B3E9A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private int _index;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логический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индекс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от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0..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Count-1</w:t>
      </w:r>
    </w:p>
    <w:p w14:paraId="2916FE5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private T _current;</w:t>
      </w:r>
    </w:p>
    <w:p w14:paraId="7228074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4AC071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internal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Enumerator(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Deque&lt;T&gt; deque)</w:t>
      </w:r>
    </w:p>
    <w:p w14:paraId="5697A36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1263FE1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_deque = deque;</w:t>
      </w:r>
    </w:p>
    <w:p w14:paraId="2118364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_version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version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8E77E9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_index = -1;</w:t>
      </w:r>
    </w:p>
    <w:p w14:paraId="23F11CB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_current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73E642A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6397319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A57627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public T Current =&gt; _current;</w:t>
      </w:r>
    </w:p>
    <w:p w14:paraId="4569A1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object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IEnumerator.Current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=&gt; 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current!;</w:t>
      </w:r>
      <w:proofErr w:type="gramEnd"/>
    </w:p>
    <w:p w14:paraId="005C510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09C0F5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public bool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MoveNext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E04779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7C6D74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version !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=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deque._version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E0E369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       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"Collection was modified during enumeration.");</w:t>
      </w:r>
    </w:p>
    <w:p w14:paraId="525115B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BBA3B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int next = _index + 1;</w:t>
      </w:r>
    </w:p>
    <w:p w14:paraId="0289CF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)next &lt;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BD73EF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{</w:t>
      </w:r>
    </w:p>
    <w:p w14:paraId="0B976F4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_index = next;</w:t>
      </w:r>
    </w:p>
    <w:p w14:paraId="4B942C8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_current =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deque.PhysicalIndex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(_index)];</w:t>
      </w:r>
    </w:p>
    <w:p w14:paraId="0E7D83C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return true;</w:t>
      </w:r>
    </w:p>
    <w:p w14:paraId="0034198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}</w:t>
      </w:r>
    </w:p>
    <w:p w14:paraId="69C3C2B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_index =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deque._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61166D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_current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34A3C44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return false;</w:t>
      </w:r>
    </w:p>
    <w:p w14:paraId="09AD1CF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513D661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B82F7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Reset(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A70B17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405565D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if (_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version !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=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deque._version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731D99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"Collection was modified during enumeration.");</w:t>
      </w:r>
    </w:p>
    <w:p w14:paraId="3E75CEA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_index = -1;</w:t>
      </w:r>
    </w:p>
    <w:p w14:paraId="4884964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_current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default!;</w:t>
      </w:r>
      <w:proofErr w:type="gramEnd"/>
    </w:p>
    <w:p w14:paraId="21853C6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0F6B919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CBC201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Dispose(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{ }</w:t>
      </w:r>
    </w:p>
    <w:p w14:paraId="4828304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8D1F64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9E1E8B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EnsureCapacityForOneMore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AAAB0E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150FB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== Capacity)</w:t>
      </w:r>
    </w:p>
    <w:p w14:paraId="4ADDE93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3E4A059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Capacity ==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0 ?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DefaultCapacity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Capacity * 2;</w:t>
      </w:r>
    </w:p>
    <w:p w14:paraId="38C5DE7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Resize(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19F4DF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6241B5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0DDA834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2EBCC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Resize(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B1FBE8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BDC7B3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T[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];</w:t>
      </w:r>
    </w:p>
    <w:p w14:paraId="246F955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(_count &gt; 0)</w:t>
      </w:r>
    </w:p>
    <w:p w14:paraId="67C20D5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1A85B1E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Math.Min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(_count, Capacity - _head);</w:t>
      </w:r>
    </w:p>
    <w:p w14:paraId="160767E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Array.Copy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(_buffer, _head,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0,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528DE9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Array.Copy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(_buffer, 0,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_count -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rightSegment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BF0BF2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}</w:t>
      </w:r>
    </w:p>
    <w:p w14:paraId="5DE2ACC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_buffer =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newBuffer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C0C79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_head = 0;</w:t>
      </w:r>
    </w:p>
    <w:p w14:paraId="659C6BC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_tail = _count;</w:t>
      </w:r>
    </w:p>
    <w:p w14:paraId="3CE0595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version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 увеличиваем: логически коллекция не менялась для клиентов</w:t>
      </w:r>
    </w:p>
    <w:p w14:paraId="05D0051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186137A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4A1B14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int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PhysicalIndex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logicalIndex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A1ACAE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0E7FA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_head +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logicalIndex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E6EE7A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if 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Capacity)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-= Capacity;</w:t>
      </w:r>
    </w:p>
    <w:p w14:paraId="3FB901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77E486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02AD909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79172A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int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NextIndex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=&gt; (++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== Capacity) ?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0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1E97E6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int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PrevIndex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 =&gt; (--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0) ? Capacity -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1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idx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5A2928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8DB1FF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Быстрый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аналог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RuntimeHelpers.IsReferenceOrContainsReferences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966A4B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чтобы не тянуть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System.Runtime.CompilerServices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в примере</w:t>
      </w:r>
    </w:p>
    <w:p w14:paraId="41CAEEA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private static bool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RuntimeHelpersIsReferenceOrContainsReferences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132708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712FE0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return !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typeof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(TT).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IsValueType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||</w:t>
      </w:r>
    </w:p>
    <w:p w14:paraId="1EA7FB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System.Runtime.CompilerServices.RuntimeHelpers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.IsReferenceOrContainsReferences&lt;TT&gt;();</w:t>
      </w:r>
    </w:p>
    <w:p w14:paraId="2D55328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87F29D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017633E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EB1908A" w14:textId="77777777" w:rsidR="000D455F" w:rsidRPr="000D455F" w:rsidRDefault="000D455F" w:rsidP="00715CD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Потокобезопасная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обертка с простым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</w:p>
    <w:p w14:paraId="6D02C86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System;</w:t>
      </w:r>
    </w:p>
    <w:p w14:paraId="1ECE638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System.Collections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6ECD274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System.Collections.Generic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4F69BF7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26E21F4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namespace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RingBufferLib</w:t>
      </w:r>
      <w:proofErr w:type="spellEnd"/>
    </w:p>
    <w:p w14:paraId="4BD7B13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2CB6D94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Обертка, делегирующая операции внутрь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&lt;T&gt; с синхронизацией через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.</w:t>
      </w:r>
    </w:p>
    <w:p w14:paraId="7DB994F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//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делает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(копию) на момент начала итерации, чтобы не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лочить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длительно.</w:t>
      </w:r>
    </w:p>
    <w:p w14:paraId="539589D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 :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IReadOnlyCollection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</w:t>
      </w:r>
    </w:p>
    <w:p w14:paraId="2AD61EE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36B576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Deque&lt;T&gt; _inner;</w:t>
      </w:r>
    </w:p>
    <w:p w14:paraId="780611E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object _gate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1BEA410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4CEAA7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int capacity = 4)</w:t>
      </w:r>
    </w:p>
    <w:p w14:paraId="076DDA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C76F44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_inner = new Deque&lt;T&gt;(capacity);</w:t>
      </w:r>
    </w:p>
    <w:p w14:paraId="1A851B0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F69FAC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FC7C4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Count</w:t>
      </w:r>
    </w:p>
    <w:p w14:paraId="4DC25D1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4793DA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get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lock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(_gate) return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inner.Count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 }</w:t>
      </w:r>
    </w:p>
    <w:p w14:paraId="2A3E04E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84F13B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CB35E3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Capacity</w:t>
      </w:r>
    </w:p>
    <w:p w14:paraId="083259E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EB0629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get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lock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(_gate) return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 }</w:t>
      </w:r>
    </w:p>
    <w:p w14:paraId="1FC3FD8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CE0D08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7AC60E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4B0F191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D41B17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(item);</w:t>
      </w:r>
    </w:p>
    <w:p w14:paraId="7C42DC1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C02CD8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293861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708BF63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471C8B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inner.PushFront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(item);</w:t>
      </w:r>
    </w:p>
    <w:p w14:paraId="5C2D12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83C0C2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2AA156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203A18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057953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inner.PopBack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B0490D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9362A0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DF6394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A0085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11FB2B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817DE7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6BF2A3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EC4554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bool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TryPopFront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out T value)</w:t>
      </w:r>
    </w:p>
    <w:p w14:paraId="0D086CF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74845D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inner.TryPopFront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(out value);</w:t>
      </w:r>
    </w:p>
    <w:p w14:paraId="4AAB752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EBB7B7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97D6E6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bool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TryPopBack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out T value)</w:t>
      </w:r>
    </w:p>
    <w:p w14:paraId="0C02741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52D439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inner.TryPopBack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(out value);</w:t>
      </w:r>
    </w:p>
    <w:p w14:paraId="4485F3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1C86BB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0D8489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465497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CBFD25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inner.PeekFront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5F610D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BF1579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4B9C78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629063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EE093A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inner.PeekBack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88DF49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8ED2D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DEA2B6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Clear(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B8EE58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4085C3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inner.Clear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3FC65A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783689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750EF5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bool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Contains(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T item,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IEqualityComparer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&lt;T&gt;? comparer = null)</w:t>
      </w:r>
    </w:p>
    <w:p w14:paraId="06FA4E5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B9D58B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return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inner.Contains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(item, comparer);</w:t>
      </w:r>
    </w:p>
    <w:p w14:paraId="6E616C3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A82B23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2FA944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CopyTo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array,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2186F5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E754CE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inner.CopyTo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(array,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arrayIndex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513248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A6C881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0AD8D4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D12D6F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6CD44E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// Snapshot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во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избежание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длительных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блокировок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в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foreach</w:t>
      </w:r>
    </w:p>
    <w:p w14:paraId="7BD8375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snapshot;</w:t>
      </w:r>
    </w:p>
    <w:p w14:paraId="30CFE90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lock (_gate)</w:t>
      </w:r>
    </w:p>
    <w:p w14:paraId="332ADAD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0E1AB0F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snapshot = new T[_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inner.Count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];</w:t>
      </w:r>
    </w:p>
    <w:p w14:paraId="3103D06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inner.CopyTo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(snapshot, 0);</w:t>
      </w:r>
    </w:p>
    <w:p w14:paraId="7A5F66C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}</w:t>
      </w:r>
    </w:p>
    <w:p w14:paraId="38F7765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((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IEnumerable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&gt;)snapshot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).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884373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347B8C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188D58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System.Collections.IEnumerator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System.Collections.IEnumerable.GetEnumerator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 =&gt;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GetEnumerator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97391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61A49AD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02D4A816" w14:textId="77777777" w:rsidR="000D455F" w:rsidRPr="000D455F" w:rsidRDefault="000D455F" w:rsidP="00715CD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Тесты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</w:t>
      </w:r>
      <w:proofErr w:type="spellEnd"/>
    </w:p>
    <w:p w14:paraId="33410B2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System;</w:t>
      </w:r>
    </w:p>
    <w:p w14:paraId="615531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System.Linq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1C695DB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RingBufferLib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113DF3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using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Xunit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10A6E52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DB2FB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namespace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RingBufferTests</w:t>
      </w:r>
      <w:proofErr w:type="spellEnd"/>
    </w:p>
    <w:p w14:paraId="067150D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443627D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class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DequeTests</w:t>
      </w:r>
      <w:proofErr w:type="spellEnd"/>
    </w:p>
    <w:p w14:paraId="6CA3024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{</w:t>
      </w:r>
    </w:p>
    <w:p w14:paraId="449B26D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Fact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]</w:t>
      </w:r>
    </w:p>
    <w:p w14:paraId="0F2E309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void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PushPopFrontBack_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Basic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7A0A0D6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{</w:t>
      </w:r>
    </w:p>
    <w:p w14:paraId="6EB21E3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Deque&lt;int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2);</w:t>
      </w:r>
    </w:p>
    <w:p w14:paraId="423EC59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(1);</w:t>
      </w:r>
    </w:p>
    <w:p w14:paraId="7D2E9A4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(2);</w:t>
      </w:r>
    </w:p>
    <w:p w14:paraId="7FE081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(0);</w:t>
      </w:r>
    </w:p>
    <w:p w14:paraId="62C6E72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(3,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dq.Count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39F332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(0,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dq.PeekFront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0D7AA43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(2,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dq.PeekBack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34FB3A5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4F9B2F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(0,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1A543AC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(2,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dq.PopBack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2C60885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(1,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0E5C32F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Assert.True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dq.IsEmpty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21C567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42E158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6FCD76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[Fact]</w:t>
      </w:r>
    </w:p>
    <w:p w14:paraId="6CDF6DF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AutoGrow_And_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Indexer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528A92B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92C60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Deque&lt;int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1);</w:t>
      </w:r>
    </w:p>
    <w:p w14:paraId="2671D64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100;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++)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835D29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(100,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dq.Count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3DC7CD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100;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++)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]);</w:t>
      </w:r>
    </w:p>
    <w:p w14:paraId="7CAE0E5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C69B97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50] = 999;</w:t>
      </w:r>
    </w:p>
    <w:p w14:paraId="3EFDB0C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(999,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50]);</w:t>
      </w:r>
    </w:p>
    <w:p w14:paraId="257376E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9A4F64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889A9E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[Fact]</w:t>
      </w:r>
    </w:p>
    <w:p w14:paraId="4448237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WrapAround_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Correctness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E86561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{</w:t>
      </w:r>
    </w:p>
    <w:p w14:paraId="22A093F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Deque&lt;int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4);</w:t>
      </w:r>
    </w:p>
    <w:p w14:paraId="0559DAC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(1);</w:t>
      </w:r>
    </w:p>
    <w:p w14:paraId="632BC36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(2);</w:t>
      </w:r>
    </w:p>
    <w:p w14:paraId="20F4844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(3);</w:t>
      </w:r>
    </w:p>
    <w:p w14:paraId="5F83C8F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(1,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5DC2CEB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(2,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1581AB9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(4);</w:t>
      </w:r>
    </w:p>
    <w:p w14:paraId="2AA0503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(5);</w:t>
      </w:r>
    </w:p>
    <w:p w14:paraId="6331323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(0);</w:t>
      </w:r>
    </w:p>
    <w:p w14:paraId="715FDCE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// Теперь кольцевание активно, проверим порядок:</w:t>
      </w:r>
    </w:p>
    <w:p w14:paraId="05A9F52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dq.ToArray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642F1A1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{ 0, 3, 4, 5 },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E09737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B9EBCF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3C561B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[Fact]</w:t>
      </w:r>
    </w:p>
    <w:p w14:paraId="6642BCF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Enumerator_FailFast_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OnModification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9572F0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0B3482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Deque&lt;int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8E4C82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(1);</w:t>
      </w:r>
    </w:p>
    <w:p w14:paraId="0BDE756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(2);</w:t>
      </w:r>
    </w:p>
    <w:p w14:paraId="704ABAF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e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dq.GetEnumerator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DF3B20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Assert.True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e.MoveNext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0901B32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(3);</w:t>
      </w:r>
    </w:p>
    <w:p w14:paraId="2142955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Assert.Throws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InvalidOperationException</w:t>
      </w:r>
      <w:proofErr w:type="spellEnd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 =&gt;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e.MoveNext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126810F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D5F657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FC5482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[Fact]</w:t>
      </w:r>
    </w:p>
    <w:p w14:paraId="1E6CB3B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ThreadSafeWrapper_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Basic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4B364C6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D1D6FE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&lt;int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2);</w:t>
      </w:r>
    </w:p>
    <w:p w14:paraId="6D5B712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(1);</w:t>
      </w:r>
    </w:p>
    <w:p w14:paraId="681186E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dq.PushFront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(0);</w:t>
      </w:r>
    </w:p>
    <w:p w14:paraId="0371A8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(2,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dq.Count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A57739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(0,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dq.PeekFront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47FACD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(1,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dq.PeekBack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7BAAEA0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6E0639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list =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dq.ToList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495A2E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Assert.Equal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 { 0, 1 }, list);</w:t>
      </w:r>
    </w:p>
    <w:p w14:paraId="23B745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8EF981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AAB030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DA0C8E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internal static 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DequeExtensions</w:t>
      </w:r>
      <w:proofErr w:type="spellEnd"/>
    </w:p>
    <w:p w14:paraId="1C478B0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FAD480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static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ToArray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&lt;T&gt;(this Deque&lt;T&gt;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5B064F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{</w:t>
      </w:r>
    </w:p>
    <w:p w14:paraId="4B1E5BD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var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T[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dq.Count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];</w:t>
      </w:r>
    </w:p>
    <w:p w14:paraId="66B5B6C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dq.CopyTo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, 0);</w:t>
      </w:r>
    </w:p>
    <w:p w14:paraId="64318CD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BF4F5D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F87010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593E786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4C9DD69E" w14:textId="77777777" w:rsidR="000D455F" w:rsidRPr="000D455F" w:rsidRDefault="000D455F" w:rsidP="00715C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Бенчмарки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BenchmarkDotNet</w:t>
      </w:r>
      <w:proofErr w:type="spellEnd"/>
    </w:p>
    <w:p w14:paraId="5E3F4503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Сравним три сценария:</w:t>
      </w:r>
    </w:p>
    <w:p w14:paraId="3C476738" w14:textId="77777777" w:rsidR="000D455F" w:rsidRPr="000D455F" w:rsidRDefault="000D455F" w:rsidP="00715C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NonThreadSafe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) с одним продюсером и одним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консюмером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последовательно (без конкуренции) — базовая производительность.</w:t>
      </w:r>
    </w:p>
    <w:p w14:paraId="1A4FB519" w14:textId="77777777" w:rsidR="000D455F" w:rsidRPr="000D455F" w:rsidRDefault="000D455F" w:rsidP="00715C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EE34D2E" w14:textId="77777777" w:rsidR="000D455F" w:rsidRPr="000D455F" w:rsidRDefault="000D455F" w:rsidP="00715CD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Обертка с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ReaderWriterLockSlim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интереса.</w:t>
      </w:r>
    </w:p>
    <w:p w14:paraId="7114DA6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System;</w:t>
      </w:r>
    </w:p>
    <w:p w14:paraId="480B11C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System.Threading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6BB51AD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BenchmarkDotNet.Attributes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DD2878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BenchmarkDotNet.Running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0A580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RingBufferLib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83D05F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81B37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namespace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RingBufferBench</w:t>
      </w:r>
      <w:proofErr w:type="spellEnd"/>
    </w:p>
    <w:p w14:paraId="073FBB8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30A02F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MemoryDiagnoser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2221485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DequeBench</w:t>
      </w:r>
      <w:proofErr w:type="spellEnd"/>
    </w:p>
    <w:p w14:paraId="71E07CA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4C1A1C9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Params(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1024)]</w:t>
      </w:r>
    </w:p>
    <w:p w14:paraId="20C74FC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N;</w:t>
      </w:r>
    </w:p>
    <w:p w14:paraId="194C625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266077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Deque&lt;int&gt; _plain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null!;</w:t>
      </w:r>
      <w:proofErr w:type="gramEnd"/>
    </w:p>
    <w:p w14:paraId="3F3921D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&lt;int&gt; _locked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null!;</w:t>
      </w:r>
      <w:proofErr w:type="gramEnd"/>
    </w:p>
    <w:p w14:paraId="0DD51FF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RWLockDeque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&lt;int&gt;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null!;</w:t>
      </w:r>
      <w:proofErr w:type="gramEnd"/>
    </w:p>
    <w:p w14:paraId="4438D45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3363C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GlobalSetup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]</w:t>
      </w:r>
    </w:p>
    <w:p w14:paraId="62BA393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Setup(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D3184E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0FC3E21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_plain = new Deque&lt;int&gt;(N);</w:t>
      </w:r>
    </w:p>
    <w:p w14:paraId="68C650B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_locked =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ThreadSafeDeque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&lt;int&gt;(N);</w:t>
      </w:r>
    </w:p>
    <w:p w14:paraId="1B13890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RWLockDeque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&lt;int&gt;(N);</w:t>
      </w:r>
    </w:p>
    <w:p w14:paraId="577D61E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0021E53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F64147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Benchmark(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Baseline = true)]</w:t>
      </w:r>
    </w:p>
    <w:p w14:paraId="2D72527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Plain_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PushPop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5D214F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77B25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int sum = 0;</w:t>
      </w:r>
    </w:p>
    <w:p w14:paraId="0A6D481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plain.PushBack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1D731A0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 sum +=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plain.PopFront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63BB6F6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sum;</w:t>
      </w:r>
    </w:p>
    <w:p w14:paraId="28AE17A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9CEACA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8C2389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[Benchmark]</w:t>
      </w:r>
    </w:p>
    <w:p w14:paraId="5E02D6D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Locked_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PushPop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DF9075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459A8904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sum = 0;</w:t>
      </w:r>
    </w:p>
    <w:p w14:paraId="5487291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locked.PushBack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03FE12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 sum +=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locked.PopFront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DAE26F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sum;</w:t>
      </w:r>
    </w:p>
    <w:p w14:paraId="6D1953E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7FB4A90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0C5186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[Benchmark]</w:t>
      </w:r>
    </w:p>
    <w:p w14:paraId="3447184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RWLock_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PushPop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67BB10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243A48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int sum = 0;</w:t>
      </w:r>
    </w:p>
    <w:p w14:paraId="280B84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rw.PushBack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5CF9D5B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N;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++) sum +=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rw.PopFront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788DEB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sum;</w:t>
      </w:r>
    </w:p>
    <w:p w14:paraId="58D406E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919238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3474F5E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60B063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class Program</w:t>
      </w:r>
    </w:p>
    <w:p w14:paraId="6FFA87F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93F88C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static void Main(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string[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args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56EA64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0EE2BB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BenchmarkRunner.Run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DequeBench</w:t>
      </w:r>
      <w:proofErr w:type="spellEnd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5C0EF1B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445C50E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49869B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61C430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//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Пример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обертки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на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сравнения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.</w:t>
      </w:r>
    </w:p>
    <w:p w14:paraId="0543800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В данном паттерне преимущество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RWLockSlim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не очевидно, но полезно для эксперимента.</w:t>
      </w:r>
    </w:p>
    <w:p w14:paraId="0993D11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RWLockDeque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&lt;T&gt;</w:t>
      </w:r>
    </w:p>
    <w:p w14:paraId="06C8D71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1F14E1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Deque&lt;T&gt; _inner;</w:t>
      </w:r>
    </w:p>
    <w:p w14:paraId="014EEC4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readonly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ReaderWriterLockSlim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_lock =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new(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LockRecursionPolicy.NoRecursion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BCA502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B71E08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RWLockDeque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int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capacity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4)</w:t>
      </w:r>
    </w:p>
    <w:p w14:paraId="4ABE8F3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{</w:t>
      </w:r>
    </w:p>
    <w:p w14:paraId="0B89802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_inner = new Deque&lt;T&gt;(capacity);</w:t>
      </w:r>
    </w:p>
    <w:p w14:paraId="3506617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}</w:t>
      </w:r>
    </w:p>
    <w:p w14:paraId="50D4D68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0371F3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2DB615F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D7678E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50928A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inner.PushBack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(item); }</w:t>
      </w:r>
    </w:p>
    <w:p w14:paraId="4B68AC3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finally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09A379E6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5F881DB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3E8889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PushFront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T item)</w:t>
      </w:r>
    </w:p>
    <w:p w14:paraId="0ACCC88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D36657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5ADF98C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inner.PushFront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(item); }</w:t>
      </w:r>
    </w:p>
    <w:p w14:paraId="4EF5625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finally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36C9643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717557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535D5B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D54F5D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F683EEE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D42F3D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return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inner.PopFront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2C90A47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finally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44016522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04919A4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0D84FD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57CA25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796D6B6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lock.EnterWriteLock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5BF23C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return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inner.PopBack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40CCEB8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finally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lock.ExitWriteLock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107375BA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38782D7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574563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0B1B5F3C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3421349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8EAB29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return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inner.PeekFront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5ED1ED6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finally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lock.ExitReadLock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368D31DB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1BE6331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FF03753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T 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PeekBack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D8753E8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6BAA9C35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lock.EnterReadLock</w:t>
      </w:r>
      <w:proofErr w:type="spellEnd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B378E8D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try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{ return</w:t>
      </w:r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inner.PeekBack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>(); }</w:t>
      </w:r>
    </w:p>
    <w:p w14:paraId="6D645CE9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finally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{ _</w:t>
      </w:r>
      <w:proofErr w:type="spellStart"/>
      <w:proofErr w:type="gram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lock.ExitReadLock</w:t>
      </w:r>
      <w:proofErr w:type="spellEnd"/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(); }</w:t>
      </w:r>
    </w:p>
    <w:p w14:paraId="3E4D3E7F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}</w:t>
      </w:r>
    </w:p>
    <w:p w14:paraId="34635EB0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63344387" w14:textId="77777777" w:rsidR="000D455F" w:rsidRPr="000D455F" w:rsidRDefault="000D455F" w:rsidP="000D4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670F77B8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Как запускать</w:t>
      </w:r>
    </w:p>
    <w:p w14:paraId="5770BA57" w14:textId="77777777" w:rsidR="000D455F" w:rsidRPr="000D455F" w:rsidRDefault="000D455F" w:rsidP="00715C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Создайте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solution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тремя проектами:</w:t>
      </w:r>
    </w:p>
    <w:p w14:paraId="1AA9760C" w14:textId="77777777" w:rsidR="000D455F" w:rsidRPr="000D455F" w:rsidRDefault="000D455F" w:rsidP="00715CD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RingBufferLib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(Class Library) —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содержит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Deque,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ThreadSafeDeque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7222670C" w14:textId="77777777" w:rsidR="000D455F" w:rsidRPr="000D455F" w:rsidRDefault="000D455F" w:rsidP="00715CD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RingBufferTests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Test Project).</w:t>
      </w:r>
    </w:p>
    <w:p w14:paraId="2CD83C82" w14:textId="77777777" w:rsidR="000D455F" w:rsidRPr="000D455F" w:rsidRDefault="000D455F" w:rsidP="00715CD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RingBufferBench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(Console App)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BenchmarkDotNet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7E961885" w14:textId="77777777" w:rsidR="000D455F" w:rsidRPr="000D455F" w:rsidRDefault="000D455F" w:rsidP="00715C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Установите пакеты:</w:t>
      </w:r>
    </w:p>
    <w:p w14:paraId="5F37A997" w14:textId="77777777" w:rsidR="000D455F" w:rsidRPr="000D455F" w:rsidRDefault="000D455F" w:rsidP="00715CD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xunit.runner</w:t>
      </w:r>
      <w:proofErr w:type="gram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.visualstudio</w:t>
      </w:r>
      <w:proofErr w:type="spellEnd"/>
    </w:p>
    <w:p w14:paraId="7571E8AF" w14:textId="77777777" w:rsidR="000D455F" w:rsidRPr="000D455F" w:rsidRDefault="000D455F" w:rsidP="00715CD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BenchmarkDotNet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BenchmarkDotNet</w:t>
      </w:r>
      <w:proofErr w:type="spellEnd"/>
    </w:p>
    <w:p w14:paraId="2DF871D1" w14:textId="77777777" w:rsidR="000D455F" w:rsidRPr="000D455F" w:rsidRDefault="000D455F" w:rsidP="00715C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Запустите тесты через Test Explorer.</w:t>
      </w:r>
    </w:p>
    <w:p w14:paraId="2F333CAA" w14:textId="77777777" w:rsidR="000D455F" w:rsidRPr="000D455F" w:rsidRDefault="000D455F" w:rsidP="00715CD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бенчмарков — конфигурация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Release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x64, без отладчика.</w:t>
      </w:r>
    </w:p>
    <w:p w14:paraId="5BAB0226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Заметки по дизайну</w:t>
      </w:r>
    </w:p>
    <w:p w14:paraId="4A7E5514" w14:textId="77777777" w:rsidR="000D455F" w:rsidRPr="000D455F" w:rsidRDefault="000D455F" w:rsidP="00715C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Версионность для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Enumerator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повышается при любых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mutating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-операциях.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считает логической модификацией — стандартный подход, чтобы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foreach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не падал при простом расширении изнутри, но в нашем случае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Resize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происходит внутри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Push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/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Pop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так что внешне версия и так изменится.</w:t>
      </w:r>
    </w:p>
    <w:p w14:paraId="6B92C1F8" w14:textId="77777777" w:rsidR="000D455F" w:rsidRPr="000D455F" w:rsidRDefault="000D455F" w:rsidP="00715C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CopyTo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копирует логический порядок.</w:t>
      </w:r>
    </w:p>
    <w:p w14:paraId="782841E6" w14:textId="77777777" w:rsidR="000D455F" w:rsidRPr="000D455F" w:rsidRDefault="000D455F" w:rsidP="00715C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ThreadSafe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обертка делает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snapshot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foreach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чтобы не держать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пользовательском коде.</w:t>
      </w:r>
    </w:p>
    <w:p w14:paraId="3B7509AB" w14:textId="77777777" w:rsidR="000D455F" w:rsidRPr="000D455F" w:rsidRDefault="000D455F" w:rsidP="00715CD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Для высоких нагрузок и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contention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lock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чаще выигрывает у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RWLockSlim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, но бенчи покажут.</w:t>
      </w:r>
    </w:p>
    <w:p w14:paraId="1400BB5E" w14:textId="77777777" w:rsidR="000D455F" w:rsidRPr="000D455F" w:rsidRDefault="000D455F" w:rsidP="000D455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Если нужно, добавлю:</w:t>
      </w:r>
    </w:p>
    <w:p w14:paraId="7B20BB3E" w14:textId="77777777" w:rsidR="000D455F" w:rsidRPr="000D455F" w:rsidRDefault="000D455F" w:rsidP="00715C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TryPeekFront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/Back, Remove(predicate),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RemoveAt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logicalIndex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).</w:t>
      </w:r>
    </w:p>
    <w:p w14:paraId="31BC3F46" w14:textId="77777777" w:rsidR="000D455F" w:rsidRPr="000D455F" w:rsidRDefault="000D455F" w:rsidP="00715C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Пулинг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массивов через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ArrayPool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&lt;t&gt;.</w:t>
      </w:r>
    </w:p>
    <w:p w14:paraId="33A5459C" w14:textId="187E77DC" w:rsidR="000D455F" w:rsidRPr="00715CDF" w:rsidRDefault="000D455F" w:rsidP="00715CD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 Black" w:hAnsi="Arial Black"/>
          <w:sz w:val="24"/>
          <w:szCs w:val="24"/>
          <w:lang w:val="en-US"/>
        </w:rPr>
      </w:pP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Специализацию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под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value-type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без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IsReferenceOrContainsReferences</w:t>
      </w:r>
      <w:proofErr w:type="spellEnd"/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0D455F">
        <w:rPr>
          <w:rFonts w:ascii="Arial Black" w:eastAsia="Times New Roman" w:hAnsi="Arial Black" w:cs="Times New Roman"/>
          <w:sz w:val="24"/>
          <w:szCs w:val="24"/>
          <w:lang w:eastAsia="ru-RU"/>
        </w:rPr>
        <w:t>вызова</w:t>
      </w:r>
      <w:r w:rsidRPr="000D455F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sectPr w:rsidR="000D455F" w:rsidRPr="00715CDF" w:rsidSect="000D4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3A3"/>
    <w:multiLevelType w:val="multilevel"/>
    <w:tmpl w:val="D696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7EA"/>
    <w:multiLevelType w:val="multilevel"/>
    <w:tmpl w:val="824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486D"/>
    <w:multiLevelType w:val="multilevel"/>
    <w:tmpl w:val="95D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54A1"/>
    <w:multiLevelType w:val="multilevel"/>
    <w:tmpl w:val="C42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F1357"/>
    <w:multiLevelType w:val="multilevel"/>
    <w:tmpl w:val="67B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25586"/>
    <w:multiLevelType w:val="multilevel"/>
    <w:tmpl w:val="8A1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37204"/>
    <w:multiLevelType w:val="multilevel"/>
    <w:tmpl w:val="8D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A725B"/>
    <w:multiLevelType w:val="multilevel"/>
    <w:tmpl w:val="AA8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C5F7F"/>
    <w:multiLevelType w:val="multilevel"/>
    <w:tmpl w:val="B118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216"/>
    <w:multiLevelType w:val="multilevel"/>
    <w:tmpl w:val="4B9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E60DF"/>
    <w:multiLevelType w:val="multilevel"/>
    <w:tmpl w:val="18CE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B633F"/>
    <w:multiLevelType w:val="multilevel"/>
    <w:tmpl w:val="5DDC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705A7"/>
    <w:multiLevelType w:val="multilevel"/>
    <w:tmpl w:val="FE1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94B0A"/>
    <w:multiLevelType w:val="multilevel"/>
    <w:tmpl w:val="159A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BE03AA"/>
    <w:multiLevelType w:val="multilevel"/>
    <w:tmpl w:val="8BCE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233C6"/>
    <w:multiLevelType w:val="multilevel"/>
    <w:tmpl w:val="FE1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84D23"/>
    <w:multiLevelType w:val="multilevel"/>
    <w:tmpl w:val="DE8A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51A63"/>
    <w:multiLevelType w:val="multilevel"/>
    <w:tmpl w:val="FCA0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B48A9"/>
    <w:multiLevelType w:val="multilevel"/>
    <w:tmpl w:val="9ED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0669E"/>
    <w:multiLevelType w:val="multilevel"/>
    <w:tmpl w:val="F7B4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A37E6"/>
    <w:multiLevelType w:val="multilevel"/>
    <w:tmpl w:val="7E8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668DB"/>
    <w:multiLevelType w:val="multilevel"/>
    <w:tmpl w:val="CF2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87C31"/>
    <w:multiLevelType w:val="multilevel"/>
    <w:tmpl w:val="66E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F02B6"/>
    <w:multiLevelType w:val="multilevel"/>
    <w:tmpl w:val="669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B53D4"/>
    <w:multiLevelType w:val="multilevel"/>
    <w:tmpl w:val="4CA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88160E"/>
    <w:multiLevelType w:val="multilevel"/>
    <w:tmpl w:val="851A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ED44E4"/>
    <w:multiLevelType w:val="multilevel"/>
    <w:tmpl w:val="359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BC5874"/>
    <w:multiLevelType w:val="multilevel"/>
    <w:tmpl w:val="3C0E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8261F3"/>
    <w:multiLevelType w:val="multilevel"/>
    <w:tmpl w:val="E06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9B69E9"/>
    <w:multiLevelType w:val="multilevel"/>
    <w:tmpl w:val="95D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57B53"/>
    <w:multiLevelType w:val="multilevel"/>
    <w:tmpl w:val="03B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A699B"/>
    <w:multiLevelType w:val="multilevel"/>
    <w:tmpl w:val="5080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5A70FC"/>
    <w:multiLevelType w:val="multilevel"/>
    <w:tmpl w:val="9E62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20A00"/>
    <w:multiLevelType w:val="multilevel"/>
    <w:tmpl w:val="902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72762"/>
    <w:multiLevelType w:val="multilevel"/>
    <w:tmpl w:val="419C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36625"/>
    <w:multiLevelType w:val="multilevel"/>
    <w:tmpl w:val="C31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26589"/>
    <w:multiLevelType w:val="multilevel"/>
    <w:tmpl w:val="0E4C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1E33D8"/>
    <w:multiLevelType w:val="multilevel"/>
    <w:tmpl w:val="4754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0043E"/>
    <w:multiLevelType w:val="multilevel"/>
    <w:tmpl w:val="CC5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A06AF"/>
    <w:multiLevelType w:val="multilevel"/>
    <w:tmpl w:val="259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3491A"/>
    <w:multiLevelType w:val="multilevel"/>
    <w:tmpl w:val="6DDC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3218E4"/>
    <w:multiLevelType w:val="multilevel"/>
    <w:tmpl w:val="4FA0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16309E"/>
    <w:multiLevelType w:val="multilevel"/>
    <w:tmpl w:val="C3CA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EE6668"/>
    <w:multiLevelType w:val="multilevel"/>
    <w:tmpl w:val="ED56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0"/>
  </w:num>
  <w:num w:numId="3">
    <w:abstractNumId w:val="38"/>
  </w:num>
  <w:num w:numId="4">
    <w:abstractNumId w:val="9"/>
  </w:num>
  <w:num w:numId="5">
    <w:abstractNumId w:val="37"/>
  </w:num>
  <w:num w:numId="6">
    <w:abstractNumId w:val="18"/>
  </w:num>
  <w:num w:numId="7">
    <w:abstractNumId w:val="0"/>
  </w:num>
  <w:num w:numId="8">
    <w:abstractNumId w:val="14"/>
  </w:num>
  <w:num w:numId="9">
    <w:abstractNumId w:val="6"/>
  </w:num>
  <w:num w:numId="10">
    <w:abstractNumId w:val="34"/>
  </w:num>
  <w:num w:numId="11">
    <w:abstractNumId w:val="41"/>
  </w:num>
  <w:num w:numId="12">
    <w:abstractNumId w:val="24"/>
  </w:num>
  <w:num w:numId="13">
    <w:abstractNumId w:val="12"/>
  </w:num>
  <w:num w:numId="14">
    <w:abstractNumId w:val="32"/>
  </w:num>
  <w:num w:numId="15">
    <w:abstractNumId w:val="3"/>
  </w:num>
  <w:num w:numId="16">
    <w:abstractNumId w:val="16"/>
  </w:num>
  <w:num w:numId="17">
    <w:abstractNumId w:val="2"/>
  </w:num>
  <w:num w:numId="18">
    <w:abstractNumId w:val="25"/>
  </w:num>
  <w:num w:numId="19">
    <w:abstractNumId w:val="8"/>
  </w:num>
  <w:num w:numId="20">
    <w:abstractNumId w:val="36"/>
  </w:num>
  <w:num w:numId="21">
    <w:abstractNumId w:val="17"/>
  </w:num>
  <w:num w:numId="22">
    <w:abstractNumId w:val="28"/>
  </w:num>
  <w:num w:numId="23">
    <w:abstractNumId w:val="43"/>
  </w:num>
  <w:num w:numId="24">
    <w:abstractNumId w:val="26"/>
  </w:num>
  <w:num w:numId="25">
    <w:abstractNumId w:val="1"/>
  </w:num>
  <w:num w:numId="26">
    <w:abstractNumId w:val="20"/>
  </w:num>
  <w:num w:numId="27">
    <w:abstractNumId w:val="42"/>
  </w:num>
  <w:num w:numId="28">
    <w:abstractNumId w:val="11"/>
  </w:num>
  <w:num w:numId="29">
    <w:abstractNumId w:val="15"/>
  </w:num>
  <w:num w:numId="30">
    <w:abstractNumId w:val="39"/>
  </w:num>
  <w:num w:numId="31">
    <w:abstractNumId w:val="7"/>
  </w:num>
  <w:num w:numId="32">
    <w:abstractNumId w:val="40"/>
  </w:num>
  <w:num w:numId="33">
    <w:abstractNumId w:val="35"/>
  </w:num>
  <w:num w:numId="34">
    <w:abstractNumId w:val="23"/>
  </w:num>
  <w:num w:numId="35">
    <w:abstractNumId w:val="10"/>
  </w:num>
  <w:num w:numId="36">
    <w:abstractNumId w:val="4"/>
  </w:num>
  <w:num w:numId="37">
    <w:abstractNumId w:val="31"/>
  </w:num>
  <w:num w:numId="38">
    <w:abstractNumId w:val="27"/>
  </w:num>
  <w:num w:numId="39">
    <w:abstractNumId w:val="13"/>
  </w:num>
  <w:num w:numId="40">
    <w:abstractNumId w:val="19"/>
  </w:num>
  <w:num w:numId="41">
    <w:abstractNumId w:val="21"/>
  </w:num>
  <w:num w:numId="42">
    <w:abstractNumId w:val="29"/>
  </w:num>
  <w:num w:numId="43">
    <w:abstractNumId w:val="33"/>
  </w:num>
  <w:num w:numId="44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F"/>
    <w:rsid w:val="000D455F"/>
    <w:rsid w:val="00715CDF"/>
    <w:rsid w:val="00E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B37B"/>
  <w15:chartTrackingRefBased/>
  <w15:docId w15:val="{7E6B0EB0-59FA-4D24-9A47-A1F6B527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D455F"/>
  </w:style>
  <w:style w:type="paragraph" w:customStyle="1" w:styleId="msonormal0">
    <w:name w:val="msonormal"/>
    <w:basedOn w:val="Normal"/>
    <w:rsid w:val="000D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-2">
    <w:name w:val="pt-2"/>
    <w:basedOn w:val="Normal"/>
    <w:rsid w:val="000D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D45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455F"/>
  </w:style>
  <w:style w:type="character" w:customStyle="1" w:styleId="hljs-title">
    <w:name w:val="hljs-title"/>
    <w:basedOn w:val="DefaultParagraphFont"/>
    <w:rsid w:val="000D455F"/>
  </w:style>
  <w:style w:type="character" w:customStyle="1" w:styleId="hljs-params">
    <w:name w:val="hljs-params"/>
    <w:basedOn w:val="DefaultParagraphFont"/>
    <w:rsid w:val="000D455F"/>
  </w:style>
  <w:style w:type="character" w:customStyle="1" w:styleId="hljs-number">
    <w:name w:val="hljs-number"/>
    <w:basedOn w:val="DefaultParagraphFont"/>
    <w:rsid w:val="000D455F"/>
  </w:style>
  <w:style w:type="character" w:customStyle="1" w:styleId="hljs-string">
    <w:name w:val="hljs-string"/>
    <w:basedOn w:val="DefaultParagraphFont"/>
    <w:rsid w:val="000D455F"/>
  </w:style>
  <w:style w:type="character" w:customStyle="1" w:styleId="hljs-variable">
    <w:name w:val="hljs-variable"/>
    <w:basedOn w:val="DefaultParagraphFont"/>
    <w:rsid w:val="000D455F"/>
  </w:style>
  <w:style w:type="character" w:customStyle="1" w:styleId="hljs-literal">
    <w:name w:val="hljs-literal"/>
    <w:basedOn w:val="DefaultParagraphFont"/>
    <w:rsid w:val="000D455F"/>
  </w:style>
  <w:style w:type="character" w:customStyle="1" w:styleId="hljs-comment">
    <w:name w:val="hljs-comment"/>
    <w:basedOn w:val="DefaultParagraphFont"/>
    <w:rsid w:val="000D455F"/>
  </w:style>
  <w:style w:type="character" w:customStyle="1" w:styleId="hljs-builtin">
    <w:name w:val="hljs-built_in"/>
    <w:basedOn w:val="DefaultParagraphFont"/>
    <w:rsid w:val="000D455F"/>
  </w:style>
  <w:style w:type="character" w:customStyle="1" w:styleId="hljs-meta">
    <w:name w:val="hljs-meta"/>
    <w:basedOn w:val="DefaultParagraphFont"/>
    <w:rsid w:val="000D455F"/>
  </w:style>
  <w:style w:type="character" w:customStyle="1" w:styleId="hljs-function">
    <w:name w:val="hljs-function"/>
    <w:basedOn w:val="DefaultParagraphFont"/>
    <w:rsid w:val="000D455F"/>
  </w:style>
  <w:style w:type="character" w:customStyle="1" w:styleId="hljs-type">
    <w:name w:val="hljs-type"/>
    <w:basedOn w:val="DefaultParagraphFont"/>
    <w:rsid w:val="000D455F"/>
  </w:style>
  <w:style w:type="character" w:customStyle="1" w:styleId="hljs-operator">
    <w:name w:val="hljs-operator"/>
    <w:basedOn w:val="DefaultParagraphFont"/>
    <w:rsid w:val="000D455F"/>
  </w:style>
  <w:style w:type="character" w:customStyle="1" w:styleId="hljs-doctag">
    <w:name w:val="hljs-doctag"/>
    <w:basedOn w:val="DefaultParagraphFont"/>
    <w:rsid w:val="000D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58</Pages>
  <Words>10278</Words>
  <Characters>58590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2025-09-21T23:41:00Z</dcterms:created>
  <dcterms:modified xsi:type="dcterms:W3CDTF">2025-09-21T23:57:00Z</dcterms:modified>
</cp:coreProperties>
</file>