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D148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ChartDirector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Finance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Porjects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C#</w:t>
      </w:r>
    </w:p>
    <w:p w14:paraId="02458A41" w14:textId="77777777" w:rsidR="007326F6" w:rsidRPr="007326F6" w:rsidRDefault="007326F6" w:rsidP="007326F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0D5A3F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Для реализации проекта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ChartDirector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 платформе .NET (C#) вам потребуется библиотека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ChartDirector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которая позволяет создавать разнообразные графики и диаграммы высокого качества прямо внутри вашего приложения. Вот пошаговая инструкция по созданию простого графического представления финансовых данных с использованием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ChartDirector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C#.</w:t>
      </w:r>
    </w:p>
    <w:p w14:paraId="5EFF6DEE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Шаг 1: Установка библиотеки</w:t>
      </w:r>
    </w:p>
    <w:p w14:paraId="08292D57" w14:textId="77777777" w:rsidR="007326F6" w:rsidRPr="007326F6" w:rsidRDefault="007326F6" w:rsidP="007326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Скачайте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библиотеку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ChartDirector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для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Windows (.NET).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Это платная библиотека, однако доступна бесплатная пробная версия.</w:t>
      </w:r>
    </w:p>
    <w:p w14:paraId="2EBD08F8" w14:textId="77777777" w:rsidR="007326F6" w:rsidRPr="007326F6" w:rsidRDefault="007326F6" w:rsidP="007326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После установки добавьте ссылку на библиотеку (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NChartDir.dll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в ваш проект Visual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Studio.Откройте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Solution Explorer → щелкните правой кнопкой мыши на проекте → выберите </w:t>
      </w: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Add</w:t>
      </w:r>
      <w:proofErr w:type="spellEnd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Reference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→ перейдите на вкладку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Browse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найдите файл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NChartDir.dll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250DEBE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Шаг 2: Создание графика</w:t>
      </w:r>
    </w:p>
    <w:p w14:paraId="2221018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Создаем простое приложение WPF или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WinForms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, где будем отображать график изменения акций или валюты за определенный период.</w:t>
      </w:r>
    </w:p>
    <w:p w14:paraId="67433E8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Пример кода для визуализации линейного графика цен акций:</w:t>
      </w:r>
    </w:p>
    <w:p w14:paraId="19C28F45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System.Windows.Forms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7FF15D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ChartDirector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6FF4E54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10C429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FinancialGraph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: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Form</w:t>
      </w:r>
    </w:p>
    <w:p w14:paraId="6E634915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71F7AD9A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PictureBox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pictureBox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PictureBox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5CBDA4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</w:p>
    <w:p w14:paraId="38813D2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FinancialGraph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51137122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71E80422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Настройка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формы</w:t>
      </w:r>
    </w:p>
    <w:p w14:paraId="6CF383E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this.Text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"Financial Graph";</w:t>
      </w:r>
    </w:p>
    <w:p w14:paraId="5519642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this.Width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800;</w:t>
      </w:r>
    </w:p>
    <w:p w14:paraId="4A232D0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this.Height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600;</w:t>
      </w:r>
    </w:p>
    <w:p w14:paraId="4282C2ED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</w:p>
    <w:p w14:paraId="2D7CDB1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Создаем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PictureBox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отображения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графика</w:t>
      </w:r>
    </w:p>
    <w:p w14:paraId="29ED9E6E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pictureBox.Dock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DockStyle.Fill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1BE3A7B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Controls.Add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pictureBox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7A61BC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</w:p>
    <w:p w14:paraId="0A857F2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DrawChart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3E6B184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}</w:t>
      </w:r>
    </w:p>
    <w:p w14:paraId="2D8EA52C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46352DD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void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DrawChart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16EC5E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11A9D0D5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акции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(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ABD468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double[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] prices = { 100, 102, 105, 103, 107 };</w:t>
      </w:r>
    </w:p>
    <w:p w14:paraId="0A47BBDE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string[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] labels = { "Jan", "Feb", "Mar", "Apr", "May" };</w:t>
      </w:r>
    </w:p>
    <w:p w14:paraId="7CFEF76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C654C3B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XYChart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chart = new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XYChart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600, 400); //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Размер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графика</w:t>
      </w:r>
    </w:p>
    <w:p w14:paraId="352A675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</w:p>
    <w:p w14:paraId="36CB9B1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// Добавляем названия осей</w:t>
      </w:r>
    </w:p>
    <w:p w14:paraId="3C09D8C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chart.addTitle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("Акции Компании XYZ");</w:t>
      </w:r>
    </w:p>
    <w:p w14:paraId="60CE7487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chart.xAxis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().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setTitle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("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Месяцы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");</w:t>
      </w:r>
    </w:p>
    <w:p w14:paraId="6B59534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chart.yAxis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().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setTitle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("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Цена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($)");</w:t>
      </w:r>
    </w:p>
    <w:p w14:paraId="5CDBDA4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950A9FB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// Устанавливаем значения на оси X</w:t>
      </w:r>
    </w:p>
    <w:p w14:paraId="2695EF22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chart.xAxis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().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setLabels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labels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);</w:t>
      </w:r>
    </w:p>
    <w:p w14:paraId="6103A30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391F572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// Рисуем линию графика</w:t>
      </w:r>
    </w:p>
    <w:p w14:paraId="7181EF3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LineLayer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lineLayer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chart.addLineLayer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prices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, 0xff0000, "Цены акций"); // Цвет линии красный</w:t>
      </w:r>
    </w:p>
    <w:p w14:paraId="20C2811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0DF627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// Генерируем картинку</w:t>
      </w:r>
    </w:p>
    <w:p w14:paraId="74D05207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Bitmap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bitmap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chart.makeBitmap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();</w:t>
      </w:r>
    </w:p>
    <w:p w14:paraId="76E7D398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</w:p>
    <w:p w14:paraId="36AD749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//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Отображаем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графику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в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PictureBox</w:t>
      </w:r>
      <w:proofErr w:type="spellEnd"/>
    </w:p>
    <w:p w14:paraId="375DAC6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pictureBox.Image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bitmap;</w:t>
      </w:r>
    </w:p>
    <w:p w14:paraId="1FAAC69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7590DE3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51AA355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9CCC4D7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//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Запуск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программы</w:t>
      </w:r>
    </w:p>
    <w:p w14:paraId="0FA8201C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static class Program</w:t>
      </w:r>
    </w:p>
    <w:p w14:paraId="3FE487E5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3D3E3F1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static void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Main(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80772E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70D0EDEC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Application.EnableVisualStyles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1A44724B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Application.Run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FinancialGraph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));</w:t>
      </w:r>
    </w:p>
    <w:p w14:paraId="4EE16EF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396A59F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400A0B9B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Что</w:t>
      </w: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сделано</w:t>
      </w: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в</w:t>
      </w: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коде</w:t>
      </w: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>?</w:t>
      </w:r>
    </w:p>
    <w:p w14:paraId="5C6C1FF5" w14:textId="77777777" w:rsidR="007326F6" w:rsidRPr="007326F6" w:rsidRDefault="007326F6" w:rsidP="007326F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Мы создали форму с элементом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PictureBox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, куда будем выводить готовый график.</w:t>
      </w:r>
    </w:p>
    <w:p w14:paraId="3B12F45D" w14:textId="77777777" w:rsidR="007326F6" w:rsidRPr="007326F6" w:rsidRDefault="007326F6" w:rsidP="007326F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Использовали класс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XYChart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из библиотеки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ChartDirector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рисования двухосевого графика.</w:t>
      </w:r>
    </w:p>
    <w:p w14:paraId="61355F03" w14:textId="77777777" w:rsidR="007326F6" w:rsidRPr="007326F6" w:rsidRDefault="007326F6" w:rsidP="007326F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Через метод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addLineLayer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добавили слой линий для наших значений цен акций.</w:t>
      </w:r>
    </w:p>
    <w:p w14:paraId="578ADE04" w14:textId="77777777" w:rsidR="007326F6" w:rsidRPr="007326F6" w:rsidRDefault="007326F6" w:rsidP="007326F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Задали метки на оси Х и заголовки для осей.</w:t>
      </w:r>
    </w:p>
    <w:p w14:paraId="057416D3" w14:textId="77777777" w:rsidR="007326F6" w:rsidRPr="007326F6" w:rsidRDefault="007326F6" w:rsidP="007326F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Наконец, преобразовали объект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chart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растровый рисунок и показали его в форме.</w:t>
      </w:r>
    </w:p>
    <w:p w14:paraId="519C482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Возможности расширения</w:t>
      </w:r>
    </w:p>
    <w:p w14:paraId="738A215E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Библиотека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ChartDirector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поддерживает огромное количество типов графиков и диаграмм: гистограммы, круговые диаграммы, поверхности, пузырьковые графики и многое другое. Вы можете легко расширить этот пример, добавив интерактивность (например, вывод всплывающих подсказок при наведении мышью).</w:t>
      </w:r>
    </w:p>
    <w:p w14:paraId="152EFB6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Таким образом,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ChartDirector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мощный инструмент для построения профессиональных графиков на платформе .NET/C#, позволяющий эффективно представить финансовые данные вашему приложению.</w:t>
      </w:r>
    </w:p>
    <w:p w14:paraId="466E5ED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ТЫ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все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правильно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понял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Давай</w:t>
      </w:r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посмотрим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Пример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       private void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createChart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RazorChartViewer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viewer)        {            // Create a finance chart demo containing 100 days of data            int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noOfDays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100;</w:t>
      </w:r>
    </w:p>
    <w:p w14:paraId="1338B36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To compute moving averages starting from the first day, we need to get extra data</w:t>
      </w:r>
    </w:p>
    <w:p w14:paraId="0147155E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points before the first day</w:t>
      </w:r>
    </w:p>
    <w:p w14:paraId="1F0B6B4D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int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extraDays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30;</w:t>
      </w:r>
    </w:p>
    <w:p w14:paraId="14202CA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15D290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In this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exammple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, we use a random number generator utility to simulate the data. We</w:t>
      </w:r>
    </w:p>
    <w:p w14:paraId="5DFB5EB2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set up the random table to create 6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cols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x (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noOfDays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extraDays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 rows, using 9 as</w:t>
      </w:r>
    </w:p>
    <w:p w14:paraId="0F6CCBDD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the seed.</w:t>
      </w:r>
    </w:p>
    <w:p w14:paraId="5BD59C6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9, 6,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noOfDays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extraDays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2CDCE678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1824A0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Set the 1st col to be the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timeStamp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, starting from Sep 4, 2002, with each row</w:t>
      </w:r>
    </w:p>
    <w:p w14:paraId="6E5EF6D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representing one day, and counting week days only (jump over Sat and Sun)</w:t>
      </w:r>
    </w:p>
    <w:p w14:paraId="4C305917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rantable.setDateCol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(0, new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DateTime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(2002, 9, 4), 86400, true);</w:t>
      </w:r>
    </w:p>
    <w:p w14:paraId="75D6B02D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831B2F8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Set the 2nd, 3rd, 4th and 5th columns to be high, low, open and close data. The open</w:t>
      </w:r>
    </w:p>
    <w:p w14:paraId="35ABC16A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value starts from 100, and the daily change is random from -5 to 5.</w:t>
      </w:r>
    </w:p>
    <w:p w14:paraId="1927D9E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rantable.setHLOCCols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(1, 100, -5, 5);</w:t>
      </w:r>
    </w:p>
    <w:p w14:paraId="28DE1C1A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BE8CDFC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Set the 6th column as the vol data from 5 to 25 million</w:t>
      </w:r>
    </w:p>
    <w:p w14:paraId="5D3333C2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rantable.setCol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(5, 50000000, 250000000);</w:t>
      </w:r>
    </w:p>
    <w:p w14:paraId="10557305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92A3C9E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Now we read the data from the table into arrays</w:t>
      </w:r>
    </w:p>
    <w:p w14:paraId="24643CE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double[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timeStamps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rantable.getCol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(0);</w:t>
      </w:r>
    </w:p>
    <w:p w14:paraId="3481835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double[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highData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rantable.getCol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(1);</w:t>
      </w:r>
    </w:p>
    <w:p w14:paraId="6799AD5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double[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lowData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rantable.getCol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(2);</w:t>
      </w:r>
    </w:p>
    <w:p w14:paraId="0D9C275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double[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openData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rantable.getCol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(3);</w:t>
      </w:r>
    </w:p>
    <w:p w14:paraId="3A9F1A8A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double[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closeData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rantable.getCol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(4);</w:t>
      </w:r>
    </w:p>
    <w:p w14:paraId="04C9EE5D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double[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volData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rantable.getCol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(5);</w:t>
      </w:r>
    </w:p>
    <w:p w14:paraId="51CA0B2C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F1B895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Create a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FinanceChart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object of width 640 pixels</w:t>
      </w:r>
    </w:p>
    <w:p w14:paraId="6E701608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FinanceChart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 = new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FinanceChart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640);</w:t>
      </w:r>
    </w:p>
    <w:p w14:paraId="5D0A2BCA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A3EBA0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Add a title to the chart</w:t>
      </w:r>
    </w:p>
    <w:p w14:paraId="037369A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addTitle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"Finance Chart Demonstration");</w:t>
      </w:r>
    </w:p>
    <w:p w14:paraId="7DA7D2B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A4CEF5C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Set the data into the finance chart object</w:t>
      </w:r>
    </w:p>
    <w:p w14:paraId="64876D9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setData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timeStamps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highData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lowData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openData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closeData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volData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extraDays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3A83490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994E32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Add the main chart with 240 pixels in height</w:t>
      </w:r>
    </w:p>
    <w:p w14:paraId="3FDB8B6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addMainChart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240);</w:t>
      </w:r>
    </w:p>
    <w:p w14:paraId="647F3997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FD153E2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Add a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5 period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simple moving average to the main chart, using brown color</w:t>
      </w:r>
    </w:p>
    <w:p w14:paraId="1C8BF2E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addSimpleMovingAvg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5, 0x663300);</w:t>
      </w:r>
    </w:p>
    <w:p w14:paraId="3FF132E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33A6BE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Add a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20 period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simple moving average to the main chart, using purple color</w:t>
      </w:r>
    </w:p>
    <w:p w14:paraId="13499E2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addSimpleMovingAvg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20, 0x9900ff);</w:t>
      </w:r>
    </w:p>
    <w:p w14:paraId="0A4460D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C42B29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Add HLOC symbols to the main chart, using green/red for up/down days</w:t>
      </w:r>
    </w:p>
    <w:p w14:paraId="25CA89C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addHLOC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0x008000, 0xcc0000);</w:t>
      </w:r>
    </w:p>
    <w:p w14:paraId="661443E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27CC52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Add 20 days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bollinger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band to the main chart, using light blue (9999ff) as the border</w:t>
      </w:r>
    </w:p>
    <w:p w14:paraId="77A3A49B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and semi-transparent blue (c06666ff) as the fill color</w:t>
      </w:r>
    </w:p>
    <w:p w14:paraId="5BEEC6CB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addBollingerBand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20, 2, 0x9999ff, unchecked((int)0xc06666ff));</w:t>
      </w:r>
    </w:p>
    <w:p w14:paraId="724D369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733CDFE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Add a 75 pixels volume bars sub-chart to the bottom of the main chart, using</w:t>
      </w:r>
    </w:p>
    <w:p w14:paraId="3972576D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green/red/grey for up/down/flat days</w:t>
      </w:r>
    </w:p>
    <w:p w14:paraId="7290B56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addVolBars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75, 0x99ff99, 0xff9999, 0x808080);</w:t>
      </w:r>
    </w:p>
    <w:p w14:paraId="348B40B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D3DF39C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Append a 14-days RSI indicator chart (75 pixels high) after the main chart. The main</w:t>
      </w:r>
    </w:p>
    <w:p w14:paraId="2CB786A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RSI line is purple (800080). Set threshold region to +/- 20 (that is, RSI = 50 +/-</w:t>
      </w:r>
    </w:p>
    <w:p w14:paraId="17B6A757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25). The upper/lower threshold regions will be filled with red (ff0000)/blue</w:t>
      </w:r>
    </w:p>
    <w:p w14:paraId="553E7E2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(0000ff).</w:t>
      </w:r>
    </w:p>
    <w:p w14:paraId="597BB92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addRSI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75, 14, 0x800080, 20, 0xff0000, 0x0000ff);</w:t>
      </w:r>
    </w:p>
    <w:p w14:paraId="7A7ACC1B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3F517D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Append a 12-days momentum indicator chart (75 pixels high) using blue (0000ff) color.</w:t>
      </w:r>
    </w:p>
    <w:p w14:paraId="7C9FE8C5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addMomentum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75, 12, 0x0000ff);</w:t>
      </w:r>
    </w:p>
    <w:p w14:paraId="1DB1B5B8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59519E7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Output the chart</w:t>
      </w:r>
    </w:p>
    <w:p w14:paraId="040F866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viewer.Image</w:t>
      </w:r>
      <w:proofErr w:type="spellEnd"/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c.makeWebImage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Chart.SVG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62A36B2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3252227D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E6BE33E">
          <v:rect id="_x0000_i1025" style="width:0;height:1.5pt" o:hralign="center" o:hrstd="t" o:hr="t" fillcolor="#a0a0a0" stroked="f"/>
        </w:pict>
      </w:r>
    </w:p>
    <w:p w14:paraId="1401EA28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Что мы здесь </w:t>
      </w:r>
      <w:proofErr w:type="spellStart"/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видим.Для</w:t>
      </w:r>
      <w:proofErr w:type="spellEnd"/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демонстрации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нормально.Но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реального времени надо это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исправлять.Итак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реальное время. Сильно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упрощенно.Здесь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сразу выполняется Генерация 100 + 20 свечей и потом выводится весь массив загружается в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график.В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реальном времени все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по-другому.В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единицу времени к нам прилетает одна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свеча.Далее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эта свеча добавляется к текущему массиву свечей и этот массив выводится в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Chart.То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есть генератор должен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генерить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одну свечу , добавлять в массив первой, убирать последнюю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свечю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выводить весь массив свечей в График. Таким образом у нас кадр предыдущий </w:t>
      </w:r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от кадра</w:t>
      </w:r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текущего отличается одной новой свечой и убранной последней свечой. Сюда настоятельно просится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CircularBuffer.Начальный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моментВот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Начальный момент, например, в начале торгов должны загружаться свечи, кол-во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корых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должно закрывать весь график, а потом переходим к текущему моменту, описанному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выше.То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есть Здесь надо запрограммировать Начальный момент, где работает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Random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генератор,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иуже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Текущую торговлю с добавлением первой свечи (самую левую) и убиранием последней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свечи.Получается,что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генератор свеч нужен в Начальный момент для генерации Массива свеч на весь графики далее в текущей торговле Генератор нужен для генерации одной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свечи.Как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думаешь Генераторы , которые представлены в этом Примере подойдут для выполнения двух кейсов: 1. Генерация массива свечей, Генерация одной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свечи.В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Текущей торговле мы все же можем использовать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CircularBuffer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обязательно с очередью и с массивом уже готовых свечей, которые в каждый интервал будут переписываться в буфера для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рендинга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(здесь надо применить механизмы синхронизации).</w:t>
      </w:r>
    </w:p>
    <w:p w14:paraId="2880C4B8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Как тебе такая </w:t>
      </w:r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схема ?</w:t>
      </w:r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Выскажи свое мнение на словах. Пока без кода.</w:t>
      </w:r>
    </w:p>
    <w:p w14:paraId="6F07858E" w14:textId="77777777" w:rsidR="007326F6" w:rsidRPr="007326F6" w:rsidRDefault="007326F6" w:rsidP="007326F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0E9B9A1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Предложенная тобой схема выглядит вполне разумной и соответствует общим принципам эффективной обработки потоковых данных в режиме реального времени. Давай разберём её подробнее:</w:t>
      </w:r>
    </w:p>
    <w:p w14:paraId="02722CDC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1. Начальная загрузка (Генерация массива свечей):</w:t>
      </w:r>
    </w:p>
    <w:p w14:paraId="712FAD9D" w14:textId="77777777" w:rsidR="007326F6" w:rsidRPr="007326F6" w:rsidRDefault="007326F6" w:rsidP="007326F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Сначала генерируется начальный массив свечей, достаточный для заполнения всего графика. Для этого отлично подойдёт случайный генератор 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Random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Generator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), представленный в примере. Его задача проста: создать заранее заданное число свечей для начальной загрузки графика.</w:t>
      </w:r>
    </w:p>
    <w:p w14:paraId="4D245AFF" w14:textId="77777777" w:rsidR="007326F6" w:rsidRPr="007326F6" w:rsidRDefault="007326F6" w:rsidP="007326F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речь идёт о </w:t>
      </w:r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демо-версии</w:t>
      </w:r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симуляции исторических данных, такой подход абсолютно оправдан.</w:t>
      </w:r>
    </w:p>
    <w:p w14:paraId="06C3B5E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2. Обработка новых данных (Режим реальной торговли):</w:t>
      </w:r>
    </w:p>
    <w:p w14:paraId="1D25A9B9" w14:textId="77777777" w:rsidR="007326F6" w:rsidRPr="007326F6" w:rsidRDefault="007326F6" w:rsidP="007326F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По мере поступления новых данных (каждая новая свеча) старые данные постепенно отбрасываются, обеспечивая постоянное обновление экрана. Ты верно заметил, что тут идеально подходит структура типа кольцевого буфера 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Circular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), так как она позволяет быстро обновлять данные, поддерживая постоянный размер массива.</w:t>
      </w:r>
    </w:p>
    <w:p w14:paraId="48ECD308" w14:textId="77777777" w:rsidR="007326F6" w:rsidRPr="007326F6" w:rsidRDefault="007326F6" w:rsidP="007326F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Каждый новый тик добавляет новую свечу слева (первое значение в массиве), а последняя свеча справа удаляется автоматически благодаря механизму циклических сдвигов.</w:t>
      </w:r>
    </w:p>
    <w:p w14:paraId="4068B5EB" w14:textId="77777777" w:rsidR="007326F6" w:rsidRPr="007326F6" w:rsidRDefault="007326F6" w:rsidP="007326F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Такая реализация обеспечивает плавное движение графика вправо и минимизирует затраты памяти, поскольку длина буфера фиксирована.</w:t>
      </w:r>
    </w:p>
    <w:p w14:paraId="0C17D45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Синхронизация:</w:t>
      </w:r>
    </w:p>
    <w:p w14:paraId="0938AFAC" w14:textId="77777777" w:rsidR="007326F6" w:rsidRPr="007326F6" w:rsidRDefault="007326F6" w:rsidP="007326F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Важно учитывать возможные проблемы параллелизма, особенно если обновления происходят одновременно с процессом рендера. Нужно предусмотреть меры синхронизации 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локи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, семафоры и т.п.) для предотвращения некорректного чтения или записи данных в моменты переключения кадров.</w:t>
      </w:r>
    </w:p>
    <w:p w14:paraId="5EB80C3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Механизм рендеринга:</w:t>
      </w:r>
    </w:p>
    <w:p w14:paraId="55B94C55" w14:textId="77777777" w:rsidR="007326F6" w:rsidRPr="007326F6" w:rsidRDefault="007326F6" w:rsidP="007326F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Каждое новое изменение данных вызывает перерисовку графика, но важно минимизировать частоту таких изменений, чтобы избежать излишней нагрузки на систему. Например, обновление можно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производить только тогда, когда новые данные существенно отличаются от предыдущих.</w:t>
      </w:r>
    </w:p>
    <w:p w14:paraId="40B2351E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Заключение:</w:t>
      </w:r>
    </w:p>
    <w:p w14:paraId="0FAC8A6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Идея использовать разные генераторы для начальных и текущих данных верна и эффективна. Так как требования к генераторам различны: первый предназначен для быстрой генерации большого объёма данных, второй – для точной обработки отдельных поступающих элементов.</w:t>
      </w:r>
    </w:p>
    <w:p w14:paraId="694573D7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Общий подход выглядит следующим образом:</w:t>
      </w:r>
    </w:p>
    <w:p w14:paraId="2879FFAF" w14:textId="77777777" w:rsidR="007326F6" w:rsidRPr="007326F6" w:rsidRDefault="007326F6" w:rsidP="007326F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Начальные данные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Random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Generator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создаёт полный набор данных для первоначального наполнения графика.</w:t>
      </w:r>
    </w:p>
    <w:p w14:paraId="6B52AAB9" w14:textId="77777777" w:rsidR="007326F6" w:rsidRPr="007326F6" w:rsidRDefault="007326F6" w:rsidP="007326F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Реальное время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: Кольцевой буфер хранит ограниченное количество последних свечей, постоянно дополняясь новыми данными и избавляясь от устаревших.</w:t>
      </w:r>
    </w:p>
    <w:p w14:paraId="5D6C665A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Эта архитектура позволит достичь плавного и эффективного отображения динамики данных в реальном времени, сохраняя хорошую производительность даже при больших объёмах данных.</w:t>
      </w:r>
    </w:p>
    <w:p w14:paraId="229F814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одну секунду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необходимоГенерить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Новую свечу, Убрать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старую.Закинуть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Новую свечу в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CircularBuffer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(CB), Самая старая свеча сама исчезнет из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CBВыгрузить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из CB массив свечей и загрузить этот массив в массив для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Рендинга.Если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возможно брать свечи для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рендинга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прямо из CB, то надо это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сделать.Также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надо подумать как мы будем хранить свечи в CB  в 6-сти массивах (DT, H,L,O, C,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Volume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)или хранить свечи  будем в виде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class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CandleStick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полями, а для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рендинга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будем разбрасывать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CandleStick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 шесть массивов - так как это нужно для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рендинга.Так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как задача вполне подъемная, может быть надо будет использовать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BackGroundService.В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BackGroundServict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мы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вычлсляем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каждый кадр, заполняем Буфера для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рендинга.А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Рендинг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будет запускаться через каждую секунду. У него задача простая - создать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каринку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график из шести массивов и нарисовать его в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Browser.Вот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такая задача.</w:t>
      </w:r>
    </w:p>
    <w:p w14:paraId="5C307BC7" w14:textId="77777777" w:rsidR="007326F6" w:rsidRPr="007326F6" w:rsidRDefault="007326F6" w:rsidP="007326F6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Выскажи свое мнение.</w:t>
      </w:r>
    </w:p>
    <w:p w14:paraId="4B097774" w14:textId="77777777" w:rsidR="007326F6" w:rsidRPr="007326F6" w:rsidRDefault="007326F6" w:rsidP="007326F6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Покорректируй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мой текст для лучшего его понимания. Можно уже даже в новом тексте имена переменным давать.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Вообщем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подробный проект необходимо создать в тексте</w:t>
      </w:r>
    </w:p>
    <w:p w14:paraId="45388823" w14:textId="77777777" w:rsidR="007326F6" w:rsidRPr="007326F6" w:rsidRDefault="007326F6" w:rsidP="007326F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4CB8F3E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Задача действительно интересная и требует тщательного подхода к организации потоков данных и синхронизации процессов. Попробую сформулировать проект более чётко и понятно, основываясь на твоих комментариях.</w:t>
      </w:r>
    </w:p>
    <w:p w14:paraId="3042FFE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pict w14:anchorId="5BF97F30">
          <v:rect id="_x0000_i1026" style="width:0;height:1.5pt" o:hralign="center" o:hrstd="t" o:hr="t" fillcolor="#a0a0a0" stroked="f"/>
        </w:pict>
      </w:r>
    </w:p>
    <w:p w14:paraId="156064F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Проект: </w:t>
      </w: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Реалтайм</w:t>
      </w:r>
      <w:proofErr w:type="spellEnd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график с обработкой свечей в кольцевом буфере</w:t>
      </w:r>
    </w:p>
    <w:p w14:paraId="2E0D161E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Задача:</w:t>
      </w:r>
    </w:p>
    <w:p w14:paraId="471648F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Необходимо построить систему, которая в реальном времени принимает котировки фондового рынка, формирует на их основе "свечи" и выводит график на экран браузера. Система должна поддерживать обработку потока данных таким образом, чтобы каждая секунда соответствовала новому значению (новой свече), которое заменяет самую старшую запись (старую свечу) в графике.</w:t>
      </w:r>
    </w:p>
    <w:p w14:paraId="3CF97A2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Подход:</w:t>
      </w:r>
    </w:p>
    <w:p w14:paraId="49CF146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Система состоит из двух основных компонентов:</w:t>
      </w:r>
    </w:p>
    <w:p w14:paraId="284DEFFC" w14:textId="77777777" w:rsidR="007326F6" w:rsidRPr="007326F6" w:rsidRDefault="007326F6" w:rsidP="007326F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Background</w:t>
      </w:r>
      <w:proofErr w:type="spellEnd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Service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, который занимается расчётом новых данных и обновляет внутренний кольцевой буфер.</w:t>
      </w:r>
    </w:p>
    <w:p w14:paraId="50FC5E1A" w14:textId="77777777" w:rsidR="007326F6" w:rsidRPr="007326F6" w:rsidRDefault="007326F6" w:rsidP="007326F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Rendering</w:t>
      </w:r>
      <w:proofErr w:type="spellEnd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Component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, который каждые секунды берёт актуальные данные из кольцевого буфера и производит рендеринг нового состояния графика.</w:t>
      </w:r>
    </w:p>
    <w:p w14:paraId="7CB2F73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D914116">
          <v:rect id="_x0000_i1027" style="width:0;height:1.5pt" o:hralign="center" o:hrstd="t" o:hr="t" fillcolor="#a0a0a0" stroked="f"/>
        </w:pict>
      </w:r>
    </w:p>
    <w:p w14:paraId="78C1F448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Компоненты системы</w:t>
      </w:r>
    </w:p>
    <w:p w14:paraId="43C55422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Background</w:t>
      </w:r>
      <w:proofErr w:type="spellEnd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Service (обновление данных)</w:t>
      </w:r>
    </w:p>
    <w:p w14:paraId="04397E7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Этот компонент обрабатывает входящие данные (котировки, объемы и т.д.). Каждые n секунд (например, каждую секунду) он вычисляет новую свечу и вставляет её в начало кольцевого буфера 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Circular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). Одновременно самая старая свеча выбрасывается из буфера, так как буфер имеет фиксированный размер.</w:t>
      </w:r>
    </w:p>
    <w:p w14:paraId="2CB4394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Структура данных в буфере:</w:t>
      </w:r>
    </w:p>
    <w:p w14:paraId="19050652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Каждый элемент буфера представляет собой структуру типа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Candlestick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. Она включает поля:</w:t>
      </w:r>
    </w:p>
    <w:p w14:paraId="70D048DC" w14:textId="77777777" w:rsidR="007326F6" w:rsidRPr="007326F6" w:rsidRDefault="007326F6" w:rsidP="007326F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Timestamp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dt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),</w:t>
      </w:r>
    </w:p>
    <w:p w14:paraId="01880E4C" w14:textId="77777777" w:rsidR="007326F6" w:rsidRPr="007326F6" w:rsidRDefault="007326F6" w:rsidP="007326F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High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price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(h),</w:t>
      </w:r>
    </w:p>
    <w:p w14:paraId="5B991C26" w14:textId="77777777" w:rsidR="007326F6" w:rsidRPr="007326F6" w:rsidRDefault="007326F6" w:rsidP="007326F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Low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price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(l),</w:t>
      </w:r>
    </w:p>
    <w:p w14:paraId="1BD9D3E5" w14:textId="77777777" w:rsidR="007326F6" w:rsidRPr="007326F6" w:rsidRDefault="007326F6" w:rsidP="007326F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Open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price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(o),</w:t>
      </w:r>
    </w:p>
    <w:p w14:paraId="0EA2C153" w14:textId="77777777" w:rsidR="007326F6" w:rsidRPr="007326F6" w:rsidRDefault="007326F6" w:rsidP="007326F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Close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price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(c),</w:t>
      </w:r>
    </w:p>
    <w:p w14:paraId="14DF4B6C" w14:textId="77777777" w:rsidR="007326F6" w:rsidRPr="007326F6" w:rsidRDefault="007326F6" w:rsidP="007326F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Volume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(v).</w:t>
      </w:r>
    </w:p>
    <w:p w14:paraId="555D1F8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Структуру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можно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реализовать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так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:class </w:t>
      </w:r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Candlestick{  </w:t>
      </w:r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 public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DateTime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dt;    public double h;    public double l;    public double o;    public double c;    public long v;}</w:t>
      </w:r>
    </w:p>
    <w:p w14:paraId="708FB88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Буфер представляет собой коллекцию объектов типа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Candlestick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, организованных в кольцеобразной структуре. Длина буфера выбирается исходя из количества свечей, необходимых для полного покрытия окна графика.</w:t>
      </w:r>
    </w:p>
    <w:p w14:paraId="54A763F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Процесс добавления данных:</w:t>
      </w:r>
    </w:p>
    <w:p w14:paraId="34B1FE47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Каждую секунду сервис вычисляет новую свечу и помещает её в начало буфера, смещая остальные элементы вперёд. Последняя свеча вытесняется и теряется.</w:t>
      </w:r>
    </w:p>
    <w:p w14:paraId="2B74A89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Пример метода для добавления новой </w:t>
      </w:r>
      <w:proofErr w:type="spellStart"/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свечи:void</w:t>
      </w:r>
      <w:proofErr w:type="spellEnd"/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UpdateCandle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CircularBuffer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&lt;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Candlestick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&gt;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Candlestick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newCandle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){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if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(!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buffer.IsFull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())    {    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buffer.Enqueue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newCandle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); // Добавляем в конец    }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else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   {    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buffer.Dequeue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();          // Удаляем первую (самую старую)    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buffer.Enqueue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newCandle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); // Добавляем новую    }}</w:t>
      </w:r>
    </w:p>
    <w:p w14:paraId="35743E3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Rendering</w:t>
      </w:r>
      <w:proofErr w:type="spellEnd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Component</w:t>
      </w:r>
      <w:proofErr w:type="spellEnd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(визуализация графика)</w:t>
      </w:r>
    </w:p>
    <w:p w14:paraId="47836E8A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Этот компонент отвечает за создание графика и его регулярное обновление. Каждые N миллисекунд (обычно ~1000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мс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) он извлекает содержимое кольцевого буфера и отправляет его на рендеринг.</w:t>
      </w:r>
    </w:p>
    <w:p w14:paraId="1834849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График строится с использованием данных непосредственно из кольцевого буфера. Важно обеспечить согласованность операций чтения и записи данных, используя примитивы синхронизации (например,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lock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семафоры).</w:t>
      </w:r>
    </w:p>
    <w:p w14:paraId="31CE7FC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Архитектура взаимодействия компонентов:</w:t>
      </w:r>
    </w:p>
    <w:p w14:paraId="5A07B0C1" w14:textId="77777777" w:rsidR="007326F6" w:rsidRPr="007326F6" w:rsidRDefault="007326F6" w:rsidP="007326F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Данные поступают в </w:t>
      </w: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background</w:t>
      </w:r>
      <w:proofErr w:type="spellEnd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service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. Каждая секунда формируется новая свеча.</w:t>
      </w:r>
    </w:p>
    <w:p w14:paraId="7414CB4E" w14:textId="77777777" w:rsidR="007326F6" w:rsidRPr="007326F6" w:rsidRDefault="007326F6" w:rsidP="007326F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Новая свеча записывается в кольцевой буфер (одновременно удаляя самую старую свечу).</w:t>
      </w:r>
    </w:p>
    <w:p w14:paraId="5CC85E74" w14:textId="77777777" w:rsidR="007326F6" w:rsidRPr="007326F6" w:rsidRDefault="007326F6" w:rsidP="007326F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Renderer</w:t>
      </w:r>
      <w:proofErr w:type="spellEnd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периодически запрашивает состояние буфера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строит новый кадр графика.</w:t>
      </w:r>
    </w:p>
    <w:p w14:paraId="0DDC705F" w14:textId="77777777" w:rsidR="007326F6" w:rsidRPr="007326F6" w:rsidRDefault="007326F6" w:rsidP="007326F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Готовая картинка отправляется в браузер для отображения.</w:t>
      </w:r>
    </w:p>
    <w:p w14:paraId="5CCF930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pict w14:anchorId="187AAB02">
          <v:rect id="_x0000_i1028" style="width:0;height:1.5pt" o:hralign="center" o:hrstd="t" o:hr="t" fillcolor="#a0a0a0" stroked="f"/>
        </w:pict>
      </w:r>
    </w:p>
    <w:p w14:paraId="224834F5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Детали реализации:</w:t>
      </w:r>
    </w:p>
    <w:p w14:paraId="4724646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Circular</w:t>
      </w:r>
      <w:proofErr w:type="spellEnd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Buffer</w:t>
      </w:r>
      <w:proofErr w:type="spellEnd"/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:</w:t>
      </w:r>
    </w:p>
    <w:p w14:paraId="5A2DD07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Реализуется стандартным кольцевым буфером с поддержкой фиксированного размера. Ключевая операция – последовательное смещение данных.</w:t>
      </w:r>
    </w:p>
    <w:p w14:paraId="2AA32C6A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Пример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структуры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:class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CircularBuffer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&lt;T&gt;{    private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readonly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T[] _data;    private int _head, _tail, _count;    public bool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IsFull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=&gt; _count &gt;= _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data.Length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;    public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CircularBuffer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(int capacity)    {        _data = new T[capacity];    }    public void Enqueue(T item)    {        lock (_data)        {            if (_count == _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data.Length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)                Dequeue(); //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Автоматически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удаляем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старый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перед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добавлением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нового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           _data[_tail++] = item;            _tail %= _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data.Length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            ++_count;        }    }    public T Dequeue()    {        lock (_data)        {            var result = _data[_head++];            _head %= _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data.Length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            --_count;            return result;        }    }}</w:t>
      </w:r>
    </w:p>
    <w:p w14:paraId="50EBA76A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2. Хранение данных:</w:t>
      </w:r>
    </w:p>
    <w:p w14:paraId="7B825D3A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Свечи хранятся в виде объектов класса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Candlestick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. В каждом таком объекте содержится вся необходимая информация для отображения свечи на графике.</w:t>
      </w:r>
    </w:p>
    <w:p w14:paraId="533F847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При рендеринге графа отдельные массивы для каждого параметра 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high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low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open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close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volume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) формируются динамически на основе содержимого буфера.</w:t>
      </w:r>
    </w:p>
    <w:p w14:paraId="46C98F97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Например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для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рендеринга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достаточно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вызвать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такую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функцию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:(double[], double[], double[], double[], double[])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GetArraysForRender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CircularBuffer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&lt;Candlestick&gt; buffer){    List&lt;double&gt; highs = new(), lows = new(), opens = new(), closes = new(), volumes = new();    foreach(var candle in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buffer.ToArray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())    {    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highs.Add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candle.h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);    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lows.Add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candle.l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);    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opens.Add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candle.o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);    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closes.Add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candle.c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);    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volumes.Add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candle.v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    }    return 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highs.ToArray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(),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lows.ToArray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(),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opens.ToArray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(),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closes.ToArray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(),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volumes.ToArray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());}</w:t>
      </w:r>
    </w:p>
    <w:p w14:paraId="3D965CD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3. Рендеринг графика:</w:t>
      </w:r>
    </w:p>
    <w:p w14:paraId="4C74546F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Используя библиотеку вроде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ChartDirector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, можно организовать рендеринг на основе полученных массивов данных. Библиотека позволяет строить широкий спектр графиков и диаграмм, включая свечные графики (OHLC).</w:t>
      </w:r>
    </w:p>
    <w:p w14:paraId="25D8063C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Пример рендеринга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OHLC-графика:private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void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RenderChart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RazorChartViewer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viewer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CircularBuffer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&lt;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Candlestick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&gt;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){    // Получаем массивы для рендеринга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var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highs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lows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opens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closes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_) =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GetArraysForRender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buffer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);    // Время берётся из массива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timestamp'ов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double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[]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timestamps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buffer.Select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(x =&gt;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x.dt.Ticks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/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TimeSpan.TicksPerSecond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ToArray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();    // Строим график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XYChart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new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XYChart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(640, 400);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chart.addTitle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("Real-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time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Stock Price");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chart.xAxis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().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setTitle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("Time");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chart.yAxis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().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setTitle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("Price");    // Дочерний график OHLC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chart.addCandleStick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highs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lows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opens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closes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0x008000, 0xcc0000);    // Выводим SVG-изображение  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viewer.Image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chart.makeWebImage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Chart.SVG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);}</w:t>
      </w:r>
    </w:p>
    <w:p w14:paraId="6B73F27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Итоговая схема:</w:t>
      </w:r>
    </w:p>
    <w:p w14:paraId="5A2930FE" w14:textId="77777777" w:rsidR="007326F6" w:rsidRPr="007326F6" w:rsidRDefault="007326F6" w:rsidP="007326F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Пользователь открывает страницу.</w:t>
      </w:r>
    </w:p>
    <w:p w14:paraId="79496CFE" w14:textId="77777777" w:rsidR="007326F6" w:rsidRPr="007326F6" w:rsidRDefault="007326F6" w:rsidP="007326F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Браузер запрашивает у сервера первое заполнение графика (начальные данные).</w:t>
      </w:r>
    </w:p>
    <w:p w14:paraId="10E73B9F" w14:textId="77777777" w:rsidR="007326F6" w:rsidRPr="007326F6" w:rsidRDefault="007326F6" w:rsidP="007326F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Сервер возвращает исходные данные (инициализация графика).</w:t>
      </w:r>
    </w:p>
    <w:p w14:paraId="11E6F33E" w14:textId="77777777" w:rsidR="007326F6" w:rsidRPr="007326F6" w:rsidRDefault="007326F6" w:rsidP="007326F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Background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Service регулярно получает свежие данные и обновляет кольцевой буфер.</w:t>
      </w:r>
    </w:p>
    <w:p w14:paraId="640E5901" w14:textId="77777777" w:rsidR="007326F6" w:rsidRPr="007326F6" w:rsidRDefault="007326F6" w:rsidP="007326F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Renderer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каждые N секунд читает данные из буфера и отправляет готовую картинку обратно браузеру.</w:t>
      </w:r>
    </w:p>
    <w:p w14:paraId="15796025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pict w14:anchorId="34FF202D">
          <v:rect id="_x0000_i1029" style="width:0;height:1.5pt" o:hralign="center" o:hrstd="t" o:hr="t" fillcolor="#a0a0a0" stroked="f"/>
        </w:pict>
      </w:r>
    </w:p>
    <w:p w14:paraId="6C6A2AAE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Оптимизации и улучшения:</w:t>
      </w:r>
    </w:p>
    <w:p w14:paraId="3FF43ABD" w14:textId="77777777" w:rsidR="007326F6" w:rsidRPr="007326F6" w:rsidRDefault="007326F6" w:rsidP="007326F6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Использование оптимизированных структур данных для быстрого доступа к данным (например, поддержка ленивых копирований массивов).</w:t>
      </w:r>
    </w:p>
    <w:p w14:paraId="177E434C" w14:textId="77777777" w:rsidR="007326F6" w:rsidRPr="007326F6" w:rsidRDefault="007326F6" w:rsidP="007326F6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Организация кеширования промежуточных результатов для ускорения последующих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рендеров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61E87DE5" w14:textId="77777777" w:rsidR="007326F6" w:rsidRPr="007326F6" w:rsidRDefault="007326F6" w:rsidP="007326F6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Повышение производительности рендеринга путём оптимизации библиотеки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ChartDirector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(например, настройка кэш-полей, выбор наиболее производительных режимов рендеринга).</w:t>
      </w:r>
    </w:p>
    <w:p w14:paraId="2F329861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pict w14:anchorId="3A823DE2">
          <v:rect id="_x0000_i1030" style="width:0;height:1.5pt" o:hralign="center" o:hrstd="t" o:hr="t" fillcolor="#a0a0a0" stroked="f"/>
        </w:pict>
      </w:r>
    </w:p>
    <w:p w14:paraId="430C811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Проект хорошо масштабируется и обладает гибкостью для дальнейшего развития, будь то интеграция дополнительных индикаторов или улучшение алгоритмов анализа данных.</w:t>
      </w:r>
    </w:p>
    <w:p w14:paraId="51C0ACD0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Еще одна важная деталь по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BackgroundServiceКроме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описанных выше функций он еще будет делать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следущее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67B28B84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Этот Сервис будет работать в нескольких режимах.1A.</w:t>
      </w:r>
    </w:p>
    <w:p w14:paraId="479F2CA1" w14:textId="77777777" w:rsidR="007326F6" w:rsidRPr="007326F6" w:rsidRDefault="007326F6" w:rsidP="007326F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Генерация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quotes(</w:t>
      </w:r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Ticker, DT, Bid, ASK, Last,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VolumeInLast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  - Random</w:t>
      </w:r>
    </w:p>
    <w:p w14:paraId="408008FC" w14:textId="77777777" w:rsidR="007326F6" w:rsidRPr="007326F6" w:rsidRDefault="007326F6" w:rsidP="007326F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Построение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Candle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по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сгенеренным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quotes1B.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Генерация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Candle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по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RandomGenerator</w:t>
      </w:r>
      <w:proofErr w:type="spellEnd"/>
    </w:p>
    <w:p w14:paraId="0AE585FD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2A. </w:t>
      </w:r>
    </w:p>
    <w:p w14:paraId="2251F79B" w14:textId="77777777" w:rsidR="007326F6" w:rsidRPr="007326F6" w:rsidRDefault="007326F6" w:rsidP="007326F6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Получение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quotes(</w:t>
      </w:r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Ticker, DT, Bid, ASK, Last,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VolumeInLast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 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из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Внешних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источников</w:t>
      </w: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MAssTRanzit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</w:p>
    <w:p w14:paraId="3D94ADBB" w14:textId="77777777" w:rsidR="007326F6" w:rsidRPr="007326F6" w:rsidRDefault="007326F6" w:rsidP="007326F6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Построение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Candle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сгенеренным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quotes2B.Получение: 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Candle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из Внешних источников (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MAssTRanzit</w:t>
      </w:r>
      <w:proofErr w:type="spellEnd"/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)</w:t>
      </w:r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Вот такой у нас должен быт функционал.</w:t>
      </w:r>
    </w:p>
    <w:p w14:paraId="0BD9B02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Оцените </w:t>
      </w:r>
      <w:proofErr w:type="spellStart"/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мысль.Подрихтуйте</w:t>
      </w:r>
      <w:proofErr w:type="spellEnd"/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этот текст и добавьте его к Описанию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BackGroundService</w:t>
      </w:r>
      <w:proofErr w:type="spellEnd"/>
    </w:p>
    <w:p w14:paraId="3947C47A" w14:textId="77777777" w:rsidR="007326F6" w:rsidRPr="007326F6" w:rsidRDefault="007326F6" w:rsidP="007326F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1493CE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Извините, произошла ошибка</w:t>
      </w:r>
    </w:p>
    <w:p w14:paraId="41B2802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Еще одна важная деталь по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BackgroundServiceКроме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описанных выше функций он еще будет делать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следущее</w:t>
      </w:r>
      <w:proofErr w:type="spell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77EB12E9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Этот Сервис будет работать в нескольких режимах.1A.</w:t>
      </w:r>
    </w:p>
    <w:p w14:paraId="10415E12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Генерация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quotes(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Ticker, DT, Bid, ASK, Last,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VolumeInLast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- Random</w:t>
      </w:r>
    </w:p>
    <w:p w14:paraId="36C2A1E5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Построение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Candle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по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сгенеренным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quotes1B.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Генерация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Candle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по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RandomGenerator</w:t>
      </w:r>
      <w:proofErr w:type="spellEnd"/>
    </w:p>
    <w:p w14:paraId="63C9A15C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2A. </w:t>
      </w:r>
    </w:p>
    <w:p w14:paraId="49403816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Получение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quotes(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Ticker, DT, Bid, ASK, Last,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VolumeInLast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из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Внешних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источников</w:t>
      </w:r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(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MAssTRanzit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FB492E3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Построение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Candle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сгенеренным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quotes2B.Получение:  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Candle</w:t>
      </w:r>
      <w:proofErr w:type="spell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из Внешних источников (</w:t>
      </w:r>
      <w:proofErr w:type="spell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MAssTRanzit</w:t>
      </w:r>
      <w:proofErr w:type="spellEnd"/>
      <w:proofErr w:type="gramStart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proofErr w:type="gramEnd"/>
      <w:r w:rsidRPr="007326F6">
        <w:rPr>
          <w:rFonts w:ascii="Arial Black" w:eastAsia="Times New Roman" w:hAnsi="Arial Black" w:cs="Courier New"/>
          <w:sz w:val="24"/>
          <w:szCs w:val="24"/>
          <w:lang w:eastAsia="ru-RU"/>
        </w:rPr>
        <w:t>Вот такой у нас должен быт функционал.</w:t>
      </w:r>
    </w:p>
    <w:p w14:paraId="0D73E1B7" w14:textId="77777777" w:rsidR="007326F6" w:rsidRPr="007326F6" w:rsidRDefault="007326F6" w:rsidP="0073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Оцените </w:t>
      </w:r>
      <w:proofErr w:type="spellStart"/>
      <w:proofErr w:type="gram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мысль.Подрихтуйте</w:t>
      </w:r>
      <w:proofErr w:type="spellEnd"/>
      <w:proofErr w:type="gramEnd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этот текст и добавьте его к Описанию </w:t>
      </w:r>
      <w:proofErr w:type="spellStart"/>
      <w:r w:rsidRPr="007326F6">
        <w:rPr>
          <w:rFonts w:ascii="Arial Black" w:eastAsia="Times New Roman" w:hAnsi="Arial Black" w:cs="Times New Roman"/>
          <w:sz w:val="24"/>
          <w:szCs w:val="24"/>
          <w:lang w:eastAsia="ru-RU"/>
        </w:rPr>
        <w:t>BackGroundService</w:t>
      </w:r>
      <w:proofErr w:type="spellEnd"/>
    </w:p>
    <w:p w14:paraId="0EEA5915" w14:textId="77777777" w:rsidR="00F9478B" w:rsidRPr="00BD6C0F" w:rsidRDefault="00F9478B">
      <w:pPr>
        <w:rPr>
          <w:rFonts w:ascii="Arial Black" w:hAnsi="Arial Black"/>
          <w:sz w:val="24"/>
          <w:szCs w:val="24"/>
        </w:rPr>
      </w:pPr>
    </w:p>
    <w:sectPr w:rsidR="00F9478B" w:rsidRPr="00BD6C0F" w:rsidSect="00732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5EC6"/>
    <w:multiLevelType w:val="multilevel"/>
    <w:tmpl w:val="5B68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7CFF"/>
    <w:multiLevelType w:val="multilevel"/>
    <w:tmpl w:val="2712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0672"/>
    <w:multiLevelType w:val="multilevel"/>
    <w:tmpl w:val="C210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316A2"/>
    <w:multiLevelType w:val="multilevel"/>
    <w:tmpl w:val="CFDA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F5C59"/>
    <w:multiLevelType w:val="multilevel"/>
    <w:tmpl w:val="0C12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F2E66"/>
    <w:multiLevelType w:val="multilevel"/>
    <w:tmpl w:val="8C5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C44C2"/>
    <w:multiLevelType w:val="multilevel"/>
    <w:tmpl w:val="1D7E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B1D59"/>
    <w:multiLevelType w:val="multilevel"/>
    <w:tmpl w:val="274C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E1919"/>
    <w:multiLevelType w:val="multilevel"/>
    <w:tmpl w:val="FF86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44EE5"/>
    <w:multiLevelType w:val="multilevel"/>
    <w:tmpl w:val="E54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965C8"/>
    <w:multiLevelType w:val="multilevel"/>
    <w:tmpl w:val="F858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285249"/>
    <w:multiLevelType w:val="multilevel"/>
    <w:tmpl w:val="FEF2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0F6701"/>
    <w:multiLevelType w:val="multilevel"/>
    <w:tmpl w:val="99A6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972B6"/>
    <w:multiLevelType w:val="multilevel"/>
    <w:tmpl w:val="08C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D3A80"/>
    <w:multiLevelType w:val="multilevel"/>
    <w:tmpl w:val="21B2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3"/>
  </w:num>
  <w:num w:numId="5">
    <w:abstractNumId w:val="1"/>
  </w:num>
  <w:num w:numId="6">
    <w:abstractNumId w:val="8"/>
  </w:num>
  <w:num w:numId="7">
    <w:abstractNumId w:val="6"/>
  </w:num>
  <w:num w:numId="8">
    <w:abstractNumId w:val="11"/>
  </w:num>
  <w:num w:numId="9">
    <w:abstractNumId w:val="14"/>
  </w:num>
  <w:num w:numId="10">
    <w:abstractNumId w:val="3"/>
  </w:num>
  <w:num w:numId="11">
    <w:abstractNumId w:val="4"/>
  </w:num>
  <w:num w:numId="12">
    <w:abstractNumId w:val="10"/>
  </w:num>
  <w:num w:numId="13">
    <w:abstractNumId w:val="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F6"/>
    <w:rsid w:val="007326F6"/>
    <w:rsid w:val="007A7F02"/>
    <w:rsid w:val="00BD6C0F"/>
    <w:rsid w:val="00F9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F3EC"/>
  <w15:chartTrackingRefBased/>
  <w15:docId w15:val="{87216899-BB8D-43A5-A83C-B4A58733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8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8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9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9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12</Pages>
  <Words>3007</Words>
  <Characters>17143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</cp:revision>
  <dcterms:created xsi:type="dcterms:W3CDTF">2025-09-10T01:40:00Z</dcterms:created>
  <dcterms:modified xsi:type="dcterms:W3CDTF">2025-09-10T12:52:00Z</dcterms:modified>
</cp:coreProperties>
</file>