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594B" w14:textId="588CBB12" w:rsidR="003252B6" w:rsidRPr="003252B6" w:rsidRDefault="003252B6" w:rsidP="00325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hAnsi="Arial Black"/>
        </w:rPr>
        <w:fldChar w:fldCharType="begin"/>
      </w:r>
      <w:r w:rsidRPr="003252B6">
        <w:rPr>
          <w:rFonts w:ascii="Arial Black" w:hAnsi="Arial Black"/>
        </w:rPr>
        <w:instrText xml:space="preserve"> HYPERLINK "https://giga.chat/link/gcsgMmuuhw" </w:instrText>
      </w:r>
      <w:r w:rsidRPr="003252B6">
        <w:rPr>
          <w:rFonts w:ascii="Arial Black" w:hAnsi="Arial Black"/>
        </w:rPr>
        <w:fldChar w:fldCharType="separate"/>
      </w:r>
      <w:r w:rsidRPr="003252B6">
        <w:rPr>
          <w:rStyle w:val="Hyperlink"/>
          <w:rFonts w:ascii="Arial Black" w:hAnsi="Arial Black"/>
        </w:rPr>
        <w:t xml:space="preserve">.Net </w:t>
      </w:r>
      <w:proofErr w:type="spellStart"/>
      <w:r w:rsidRPr="003252B6">
        <w:rPr>
          <w:rStyle w:val="Hyperlink"/>
          <w:rFonts w:ascii="Arial Black" w:hAnsi="Arial Black"/>
        </w:rPr>
        <w:t>Aspire</w:t>
      </w:r>
      <w:proofErr w:type="spellEnd"/>
      <w:r w:rsidRPr="003252B6">
        <w:rPr>
          <w:rFonts w:ascii="Arial Black" w:hAnsi="Arial Black"/>
        </w:rPr>
        <w:fldChar w:fldCharType="end"/>
      </w:r>
    </w:p>
    <w:p w14:paraId="312B150E" w14:textId="77777777" w:rsidR="003252B6" w:rsidRPr="003252B6" w:rsidRDefault="003252B6" w:rsidP="003252B6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lang w:eastAsia="ru-RU"/>
        </w:rPr>
        <w:t>Ответ</w:t>
      </w:r>
    </w:p>
    <w:p w14:paraId="5CD39845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решение Microsoft, предназначенное для упрощения процесса разработки приложений .NET Core и ASP.NET Core. Оно позволяет разработчикам быстро создавать приложения с использованием шаблонов и инструментов, предоставляемых платформой .NET.</w:t>
      </w:r>
    </w:p>
    <w:p w14:paraId="3C857545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Основные особенности 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6F0A89D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Простота и скорость разработки</w:t>
      </w:r>
    </w:p>
    <w:p w14:paraId="398172FD" w14:textId="77777777" w:rsidR="003252B6" w:rsidRPr="003252B6" w:rsidRDefault="003252B6" w:rsidP="003252B6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Быстрое начало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предоставляет готовые шаблоны проектов, что позволяет сразу приступить к разработке.</w:t>
      </w:r>
    </w:p>
    <w:p w14:paraId="36253997" w14:textId="77777777" w:rsidR="003252B6" w:rsidRPr="003252B6" w:rsidRDefault="003252B6" w:rsidP="003252B6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Автоматизация рутинных задач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Инструменты автоматизации помогают ускорить процесс сборки и развертывания приложений.</w:t>
      </w:r>
    </w:p>
    <w:p w14:paraId="4D1F1BFD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Поддержка современных технологий</w:t>
      </w:r>
    </w:p>
    <w:p w14:paraId="3D819359" w14:textId="77777777" w:rsidR="003252B6" w:rsidRPr="003252B6" w:rsidRDefault="003252B6" w:rsidP="003252B6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ASP.NET Core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Возможность быстрого создания веб-приложений и API.</w:t>
      </w:r>
    </w:p>
    <w:p w14:paraId="2EFEA063" w14:textId="77777777" w:rsidR="003252B6" w:rsidRPr="003252B6" w:rsidRDefault="003252B6" w:rsidP="003252B6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Blazor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Создание интерактивных веб-интерфейсов с использованием C# и HTML.</w:t>
      </w:r>
    </w:p>
    <w:p w14:paraId="795BD4BF" w14:textId="77777777" w:rsidR="003252B6" w:rsidRPr="003252B6" w:rsidRDefault="003252B6" w:rsidP="003252B6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SignalR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Реализация реального времени взаимодействия в приложениях.</w:t>
      </w:r>
    </w:p>
    <w:p w14:paraId="52FD9AF9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Гибкость и масштабируемость</w:t>
      </w:r>
    </w:p>
    <w:p w14:paraId="662F1866" w14:textId="77777777" w:rsidR="003252B6" w:rsidRPr="003252B6" w:rsidRDefault="003252B6" w:rsidP="003252B6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Масштабирование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Приложения, созданные с помощью 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легко масштабируются благодаря поддержке контейнеризации и облачных сервисов.</w:t>
      </w:r>
    </w:p>
    <w:p w14:paraId="37C7E802" w14:textId="77777777" w:rsidR="003252B6" w:rsidRPr="003252B6" w:rsidRDefault="003252B6" w:rsidP="003252B6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Модульность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Возможность разделения приложения на модули, что облегчает поддержку и обновление.</w:t>
      </w:r>
    </w:p>
    <w:p w14:paraId="0B1C5E3C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Примеры использования</w:t>
      </w:r>
    </w:p>
    <w:p w14:paraId="5A57DE8A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Пример простого приложения на 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78013D8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dotnet new aspire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webapp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MyWebApp</w:t>
      </w:r>
      <w:proofErr w:type="spellEnd"/>
    </w:p>
    <w:p w14:paraId="62A3603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cd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MyWebApp</w:t>
      </w:r>
      <w:proofErr w:type="spellEnd"/>
    </w:p>
    <w:p w14:paraId="30AF83C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dotnet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run</w:t>
      </w:r>
      <w:proofErr w:type="spellEnd"/>
    </w:p>
    <w:p w14:paraId="585F9361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Этот код создает новое веб-приложение и запускает его локально.</w:t>
      </w:r>
    </w:p>
    <w:p w14:paraId="65A5D683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26235D79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является мощным инструментом для разработчиков, стремящихся упростить и ускорить процесс создания приложений на платформе .NET. Благодаря своей простоте и гибкости, оно становится отличным выбором для тех, кто хочет сосредоточиться на функциональности своего приложения, а не на инфраструктурных аспектах.</w:t>
      </w:r>
    </w:p>
    <w:p w14:paraId="35C5A46E" w14:textId="77777777" w:rsidR="003252B6" w:rsidRPr="003252B6" w:rsidRDefault="003252B6" w:rsidP="00325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я сделал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service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Service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RazorPageПодключил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 нему .Net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AspireЗапустил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все </w:t>
      </w:r>
      <w:proofErr w:type="spellStart"/>
      <w:proofErr w:type="gram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это.Приложение</w:t>
      </w:r>
      <w:proofErr w:type="spellEnd"/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RazorPage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работает - я вижу в Браузере все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работаетПриложение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тоже работает - Я вижу вкладку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</w:p>
    <w:p w14:paraId="7A41CFA6" w14:textId="77777777" w:rsidR="003252B6" w:rsidRPr="003252B6" w:rsidRDefault="003252B6" w:rsidP="003252B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Ресурсы </w:t>
      </w:r>
    </w:p>
    <w:p w14:paraId="49C7FC47" w14:textId="77777777" w:rsidR="003252B6" w:rsidRPr="003252B6" w:rsidRDefault="003252B6" w:rsidP="003252B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консоль - вижу в консоли активность</w:t>
      </w:r>
    </w:p>
    <w:p w14:paraId="18261C11" w14:textId="77777777" w:rsidR="003252B6" w:rsidRPr="003252B6" w:rsidRDefault="003252B6" w:rsidP="003252B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Структурированные журналы НЕ НАЙДЕНЫ</w:t>
      </w:r>
    </w:p>
    <w:p w14:paraId="090F7DB7" w14:textId="77777777" w:rsidR="003252B6" w:rsidRPr="003252B6" w:rsidRDefault="003252B6" w:rsidP="003252B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Трассировки НЕ НАЙДЕНЫ</w:t>
      </w:r>
    </w:p>
    <w:p w14:paraId="3256782C" w14:textId="77777777" w:rsidR="003252B6" w:rsidRPr="003252B6" w:rsidRDefault="003252B6" w:rsidP="003252B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Выберите ресурс для просмотра метрик - не вижу ни одной метрики.</w:t>
      </w:r>
    </w:p>
    <w:p w14:paraId="3A4D0DA5" w14:textId="77777777" w:rsidR="003252B6" w:rsidRPr="003252B6" w:rsidRDefault="003252B6" w:rsidP="00325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lang w:eastAsia="ru-RU"/>
        </w:rPr>
        <w:pict w14:anchorId="489D024E">
          <v:rect id="_x0000_i1025" style="width:0;height:1.5pt" o:hralign="center" o:hrstd="t" o:hr="t" fillcolor="#a0a0a0" stroked="f"/>
        </w:pict>
      </w:r>
    </w:p>
    <w:p w14:paraId="39114EBB" w14:textId="77777777" w:rsidR="003252B6" w:rsidRPr="003252B6" w:rsidRDefault="003252B6" w:rsidP="00325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Наверное, как-то надо конфигурацию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сделатьЧтобы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Метрики видели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RazorPage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Сервис.Наверное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programm.cs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надо что-то прописывать?</w:t>
      </w:r>
    </w:p>
    <w:p w14:paraId="680622F7" w14:textId="77777777" w:rsidR="003252B6" w:rsidRPr="003252B6" w:rsidRDefault="003252B6" w:rsidP="003252B6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lang w:eastAsia="ru-RU"/>
        </w:rPr>
        <w:t>Ответ</w:t>
      </w:r>
    </w:p>
    <w:p w14:paraId="4E783F10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Проблема, которую ты описал, связана с отсутствием отображения структурированных журналов, трассировок и метрик в приложении .NET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Это часто возникает из-за неправильной конфигурации или отсутствия необходимых компонентов в проекте.</w:t>
      </w:r>
    </w:p>
    <w:p w14:paraId="761820C6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Вот пошаговая инструкция, как настроить сбор и отображение метрик и журналов в твоём приложении:</w:t>
      </w:r>
    </w:p>
    <w:p w14:paraId="16AE5593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Шаг 1: Добавление необходимой конфигурации в </w:t>
      </w:r>
      <w:proofErr w:type="spellStart"/>
      <w:r w:rsidRPr="003252B6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Program.cs</w:t>
      </w:r>
      <w:proofErr w:type="spellEnd"/>
    </w:p>
    <w:p w14:paraId="3915B5CE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Для начала убедись, что в файле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Program.cs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твоей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приложение правильно настроено для сбора и передачи метрик и журналов. Вот пример минимальной конфигурации:</w:t>
      </w:r>
    </w:p>
    <w:p w14:paraId="10EC6BA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using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AspNetCore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Builder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58EB2BB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using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Extensions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DependencyInjection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50F8752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Extensions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Hosting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6B32E0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2FAEDF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builder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WebApplication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CreateBuilder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F86C6A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0801D4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Подключение поддержки метрик и трассировок</w:t>
      </w:r>
    </w:p>
    <w:p w14:paraId="6DEF520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AddHealthChecks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112BBE3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AddMetrics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62C7F9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AddDistributedTracing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426E41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30967A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Регистрация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провайдера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метрик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трассировок</w:t>
      </w:r>
    </w:p>
    <w:p w14:paraId="7ADB347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ConfigureTelemetryLogging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67859D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21ACE1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app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9612B6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FCB39E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Environment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IsDevelopment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</w:t>
      </w:r>
    </w:p>
    <w:p w14:paraId="027A30B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4AA7F8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Конфигурация для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продакшена</w:t>
      </w:r>
      <w:proofErr w:type="spellEnd"/>
    </w:p>
    <w:p w14:paraId="3BEAD1E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A8391C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else</w:t>
      </w:r>
      <w:proofErr w:type="spellEnd"/>
    </w:p>
    <w:p w14:paraId="647CCA6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26E7B7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lastRenderedPageBreak/>
        <w:t xml:space="preserve">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Включаем отображение подробных ошибок в режиме разработки</w:t>
      </w:r>
    </w:p>
    <w:p w14:paraId="03840D4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UseDeveloperExceptionPage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7BFD3BD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CEDC76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09069C1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Использование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middleware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для метрик и трассировок</w:t>
      </w:r>
    </w:p>
    <w:p w14:paraId="5D9F25F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UseRouting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3D80B8D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UseEndpoints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endpoints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0E3F115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488907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endpoints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MapDefaultControllerRoute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61B13F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77DA232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682838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Запуск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приложения</w:t>
      </w:r>
    </w:p>
    <w:p w14:paraId="57FBAF8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Run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D898257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2: Настройка вывода журналов и метрик</w:t>
      </w:r>
    </w:p>
    <w:p w14:paraId="4F5A3B91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 разделе настроек проекта (</w:t>
      </w:r>
      <w:proofErr w:type="spellStart"/>
      <w:proofErr w:type="gram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appsettings.json</w:t>
      </w:r>
      <w:proofErr w:type="spellEnd"/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можешь добавить необходимые настройки для вывода журналов и метрик:</w:t>
      </w:r>
    </w:p>
    <w:p w14:paraId="53ABFC2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7F5FD4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"Logging"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3033A3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LogLevel</w:t>
      </w:r>
      <w:proofErr w:type="spellEnd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DDDB94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"Default"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"Information"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2E1AD74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Microsoft.AspNetCore</w:t>
      </w:r>
      <w:proofErr w:type="spellEnd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"Warning"</w:t>
      </w:r>
    </w:p>
    <w:p w14:paraId="56C2A06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38F894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},</w:t>
      </w:r>
    </w:p>
    <w:p w14:paraId="3492FD3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AllowedHosts</w:t>
      </w:r>
      <w:proofErr w:type="spellEnd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"*"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0608908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ApplicationInsights</w:t>
      </w:r>
      <w:proofErr w:type="spellEnd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19C6BD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InstrumentationKey</w:t>
      </w:r>
      <w:proofErr w:type="spellEnd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"&lt;your-instrumentation-key&gt;"</w:t>
      </w:r>
    </w:p>
    <w:p w14:paraId="38E131A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23AAFC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0756206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Заменяй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&lt;your-instrumentation-key&gt;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реальный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ключ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инструмента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Application Insights,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используешь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Azure Monitor.</w:t>
      </w:r>
    </w:p>
    <w:p w14:paraId="023E2AAB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Шаг 3: Проверка наличия пакетов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NuGet</w:t>
      </w:r>
      <w:proofErr w:type="spellEnd"/>
    </w:p>
    <w:p w14:paraId="25F79539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Проверь наличие всех необходимых пакетов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NuGet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твоём проекте. Для работы с метриками и журналами обязательно нужны пакеты:</w:t>
      </w:r>
    </w:p>
    <w:p w14:paraId="262480E8" w14:textId="77777777" w:rsidR="003252B6" w:rsidRPr="003252B6" w:rsidRDefault="003252B6" w:rsidP="003252B6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Microsoft.ApplicationInsights.AspNetCore</w:t>
      </w:r>
      <w:proofErr w:type="spellEnd"/>
    </w:p>
    <w:p w14:paraId="6171FC8D" w14:textId="77777777" w:rsidR="003252B6" w:rsidRPr="003252B6" w:rsidRDefault="003252B6" w:rsidP="003252B6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Microsoft.Extensions.Diagnostics.HealthChecks</w:t>
      </w:r>
      <w:proofErr w:type="spellEnd"/>
    </w:p>
    <w:p w14:paraId="6CF296DE" w14:textId="77777777" w:rsidR="003252B6" w:rsidRPr="003252B6" w:rsidRDefault="003252B6" w:rsidP="003252B6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Microsoft.Extensions.Diagnostics.Tracing</w:t>
      </w:r>
      <w:proofErr w:type="spellEnd"/>
    </w:p>
    <w:p w14:paraId="3192C733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Их можно установить командой:</w:t>
      </w:r>
    </w:p>
    <w:p w14:paraId="66F0AF7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ApplicationInsights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AspNetCore</w:t>
      </w:r>
      <w:proofErr w:type="spellEnd"/>
      <w:proofErr w:type="gramEnd"/>
    </w:p>
    <w:p w14:paraId="3A87599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Extensions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Diagnostics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HealthChecks</w:t>
      </w:r>
      <w:proofErr w:type="spellEnd"/>
      <w:proofErr w:type="gramEnd"/>
    </w:p>
    <w:p w14:paraId="7583EF8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Extensions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Diagnostics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Tracing</w:t>
      </w:r>
      <w:proofErr w:type="spellEnd"/>
      <w:proofErr w:type="gramEnd"/>
    </w:p>
    <w:p w14:paraId="61883447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4: Перезапуск и проверка</w:t>
      </w:r>
    </w:p>
    <w:p w14:paraId="414A70EB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Перезапусти своё приложение и проверь снова в панели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появилась ли информация о ресурсах, метриках и журналах.</w:t>
      </w:r>
    </w:p>
    <w:p w14:paraId="5FDABB2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Дополнительные шаги диагностики</w:t>
      </w:r>
    </w:p>
    <w:p w14:paraId="654A30C3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 проблема сохраняется, попробуй проверить вывод журналов вручную, добавив простой обработчик журнала:</w:t>
      </w:r>
    </w:p>
    <w:p w14:paraId="6A3D9D2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LogInformation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"This is a test log message."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8C1D13B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 убедиться, что эта запись появляется в журнале.</w:t>
      </w:r>
    </w:p>
    <w:p w14:paraId="1E84A0E6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lang w:eastAsia="ru-RU"/>
        </w:rPr>
        <w:pict w14:anchorId="4A6E4D77">
          <v:rect id="_x0000_i1026" style="width:0;height:1.5pt" o:hralign="center" o:hrstd="t" o:hr="t" fillcolor="#a0a0a0" stroked="f"/>
        </w:pict>
      </w:r>
    </w:p>
    <w:p w14:paraId="611D5093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Эти шаги должны помочь решить проблему с отсутствующими метриками и журналами в .NET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Если всё сделано верно, ты увидишь полную картину мониторинга своего приложения.</w:t>
      </w:r>
    </w:p>
    <w:p w14:paraId="3CA8FA02" w14:textId="77777777" w:rsidR="003252B6" w:rsidRPr="003252B6" w:rsidRDefault="003252B6" w:rsidP="00325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настроить передачу метрик из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Page сервиса в </w:t>
      </w:r>
      <w:proofErr w:type="spellStart"/>
      <w:proofErr w:type="gram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Aspire?Какие</w:t>
      </w:r>
      <w:proofErr w:type="spellEnd"/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зависимости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NuGet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необходимы для работы метрик и журналов в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Aspire?Где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найти и как изменить настройки логирования в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398BFA11" w14:textId="77777777" w:rsidR="003252B6" w:rsidRPr="003252B6" w:rsidRDefault="003252B6" w:rsidP="003252B6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lang w:eastAsia="ru-RU"/>
        </w:rPr>
        <w:t>Ответ</w:t>
      </w:r>
    </w:p>
    <w:p w14:paraId="4A0521C3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Настроить передачу метрик и журналов из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приложения в .NET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достаточно просто, если следовать нескольким важным шагам. Ниже приведены инструкции по настройке, требуемые зависимости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NuGet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настройка логирования.</w:t>
      </w:r>
    </w:p>
    <w:p w14:paraId="41ED0989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Необходимые зависимости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NuGet</w:t>
      </w:r>
      <w:proofErr w:type="spellEnd"/>
    </w:p>
    <w:p w14:paraId="3D93A27D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Для полноценной работы с метриками и журналами в .NET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требуются следующие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NuGet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-пакеты:</w:t>
      </w:r>
    </w:p>
    <w:p w14:paraId="63CD6774" w14:textId="77777777" w:rsidR="003252B6" w:rsidRPr="003252B6" w:rsidRDefault="003252B6" w:rsidP="003252B6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Microsoft.Extensions.Logging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основной пакет для логирования.</w:t>
      </w:r>
    </w:p>
    <w:p w14:paraId="5A06C95F" w14:textId="77777777" w:rsidR="003252B6" w:rsidRPr="003252B6" w:rsidRDefault="003252B6" w:rsidP="003252B6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Microsoft.Extensions.Logging.Console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поддержка вывода логов в консоль.</w:t>
      </w:r>
    </w:p>
    <w:p w14:paraId="5168217E" w14:textId="77777777" w:rsidR="003252B6" w:rsidRPr="003252B6" w:rsidRDefault="003252B6" w:rsidP="003252B6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Microsoft.Extensions.Logging.Debug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выводит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логи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окно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Debug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Visual Studio.</w:t>
      </w:r>
    </w:p>
    <w:p w14:paraId="22D9D2C4" w14:textId="77777777" w:rsidR="003252B6" w:rsidRPr="003252B6" w:rsidRDefault="003252B6" w:rsidP="003252B6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Microsoft.Extensions.Diagnostics.HealthChecks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диагностика здоровья приложения.</w:t>
      </w:r>
    </w:p>
    <w:p w14:paraId="19776393" w14:textId="77777777" w:rsidR="003252B6" w:rsidRPr="003252B6" w:rsidRDefault="003252B6" w:rsidP="003252B6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Microsoft.Extensions.Diagnostics.Tracing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базовые инструменты для отслеживания и анализа производительности.</w:t>
      </w:r>
    </w:p>
    <w:p w14:paraId="1433C4FD" w14:textId="77777777" w:rsidR="003252B6" w:rsidRPr="003252B6" w:rsidRDefault="003252B6" w:rsidP="003252B6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Microsoft.ApplicationInsights.AspNetCore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отправляет телеметрию в Application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Insights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(если используется).</w:t>
      </w:r>
    </w:p>
    <w:p w14:paraId="2118D56F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Установить нужные пакеты можно следующим образом:</w:t>
      </w:r>
    </w:p>
    <w:p w14:paraId="50C0CDA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Extensions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Logging</w:t>
      </w:r>
      <w:proofErr w:type="spellEnd"/>
      <w:proofErr w:type="gramEnd"/>
    </w:p>
    <w:p w14:paraId="0F9E60B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Extensions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Logging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proofErr w:type="spellEnd"/>
      <w:proofErr w:type="gramEnd"/>
    </w:p>
    <w:p w14:paraId="49F0957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Extensions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Diagnostics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HealthChecks</w:t>
      </w:r>
      <w:proofErr w:type="spellEnd"/>
      <w:proofErr w:type="gramEnd"/>
    </w:p>
    <w:p w14:paraId="2DA3837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Extensions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Diagnostics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Tracing</w:t>
      </w:r>
      <w:proofErr w:type="spellEnd"/>
      <w:proofErr w:type="gramEnd"/>
    </w:p>
    <w:p w14:paraId="74F69E9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ApplicationInsights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AspNetCore</w:t>
      </w:r>
      <w:proofErr w:type="spellEnd"/>
      <w:proofErr w:type="gramEnd"/>
    </w:p>
    <w:p w14:paraId="342F7341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Настройка логирования и метрик в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Program.cs</w:t>
      </w:r>
      <w:proofErr w:type="spellEnd"/>
    </w:p>
    <w:p w14:paraId="1B65617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Открой файл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Program.cs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убедитесь, что в нём присутствует следующая минимальная конфигурация:</w:t>
      </w:r>
    </w:p>
    <w:p w14:paraId="1B5854A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using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AspNetCore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6B3E59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Extensions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DependencyInjection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E7B3BF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Extensions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Hosting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8B8BE2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2640AA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builder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WebApplication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CreateBuilder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2F987C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9D9BDD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Добавляем поддержку Health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Checks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 метрик</w:t>
      </w:r>
    </w:p>
    <w:p w14:paraId="6154F34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AddHealthChecks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306465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AddMetrics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2C50CA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AddDistributedTracing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C838AC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D70F1C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Регистрируем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службу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для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обработки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телеметрии</w:t>
      </w:r>
    </w:p>
    <w:p w14:paraId="60F748A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ConfigureTelemetryLogging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9AC5E0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4A0276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Устанавливаем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уровень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логирования</w:t>
      </w:r>
    </w:p>
    <w:p w14:paraId="7F158E9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Logging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ClearProviders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Очищаем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существующие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поставщики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логгинга</w:t>
      </w:r>
      <w:proofErr w:type="spellEnd"/>
    </w:p>
    <w:p w14:paraId="790BF25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Logging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AddConsole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Используем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консольный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логгер</w:t>
      </w:r>
    </w:p>
    <w:p w14:paraId="5A5D22D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Logging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SetMinimumLevel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LogLevel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Information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Уровень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логирования</w:t>
      </w:r>
    </w:p>
    <w:p w14:paraId="420F4CB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FFF709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var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app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Build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658FDFD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5B8C47A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Применение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Middleware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для работы с метриками и диагностикой</w:t>
      </w:r>
    </w:p>
    <w:p w14:paraId="2FA4A84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UseRouting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AD7AB5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UseEndpoints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endpoints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endpoints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MapControllers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1ED6024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321279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Запуск приложения</w:t>
      </w:r>
    </w:p>
    <w:p w14:paraId="79F7C91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Run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31EAEC13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Эта конфигурация включает базовую диагностику, обработку метрик и регистрацию логов.</w:t>
      </w:r>
    </w:p>
    <w:p w14:paraId="1C6F51AC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Изменение уровня логирования в </w:t>
      </w:r>
      <w:proofErr w:type="spellStart"/>
      <w:proofErr w:type="gramStart"/>
      <w:r w:rsidRPr="003252B6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appsettings.json</w:t>
      </w:r>
      <w:proofErr w:type="spellEnd"/>
      <w:proofErr w:type="gramEnd"/>
    </w:p>
    <w:p w14:paraId="759CF2DF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файле </w:t>
      </w:r>
      <w:proofErr w:type="spellStart"/>
      <w:proofErr w:type="gram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appsettings.json</w:t>
      </w:r>
      <w:proofErr w:type="spellEnd"/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задать уровни логирования. Например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211E487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1CF46B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"Logging"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7D89E8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LogLevel</w:t>
      </w:r>
      <w:proofErr w:type="spellEnd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C46051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"Default"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"Information"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653E4D1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Microsoft.AspNetCore</w:t>
      </w:r>
      <w:proofErr w:type="spellEnd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"Warning"</w:t>
      </w:r>
    </w:p>
    <w:p w14:paraId="221FA63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337B34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},</w:t>
      </w:r>
    </w:p>
    <w:p w14:paraId="7AE50F2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AllowedHosts</w:t>
      </w:r>
      <w:proofErr w:type="spellEnd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"*"</w:t>
      </w:r>
    </w:p>
    <w:p w14:paraId="4082D74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68AB5A8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Здесь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мы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устанавливаем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минимальный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уровень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логирования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уровне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"Information"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всех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категорий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,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кроме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пространства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имен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Microsoft.AspNetCore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,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которое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ограничено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уровнем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"Warning".</w:t>
      </w:r>
    </w:p>
    <w:p w14:paraId="4267E491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4. Настройки метрик и мониторинг</w:t>
      </w:r>
    </w:p>
    <w:p w14:paraId="26B8764E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Метрики и журналы автоматически собираются и передаются в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если включены соответствующие сервисы и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Middleware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Однако, если ты хочешь расширить функциональность, можешь подключить дополнительные системы мониторинга, такие как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Grafana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используя соответствующий экспортёр метрик.</w:t>
      </w:r>
    </w:p>
    <w:p w14:paraId="0D9F49D5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Например, подключив экспортер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можно собрать детальные метрики о производительности приложения:</w:t>
      </w:r>
    </w:p>
    <w:p w14:paraId="32E02C6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Prometheus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AspNetCore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Integration</w:t>
      </w:r>
      <w:proofErr w:type="spellEnd"/>
      <w:proofErr w:type="gramEnd"/>
    </w:p>
    <w:p w14:paraId="5D140B7C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Затем регистрируешь его в службе:</w:t>
      </w:r>
    </w:p>
    <w:p w14:paraId="65098A5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AddPrometheusExporter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3A0DBDFE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Итоговые рекомендации</w:t>
      </w:r>
    </w:p>
    <w:p w14:paraId="3C3E998F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Следуя данным инструкциям, ты сможешь эффективно собирать и передавать метрики и журналы из своего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приложения в .NET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Убедитесь, что все компоненты установлены и зарегистрированы, и тогда у тебя появится полная картина состояния и работоспособности приложения.</w:t>
      </w:r>
    </w:p>
    <w:p w14:paraId="4895C616" w14:textId="77777777" w:rsidR="003252B6" w:rsidRPr="003252B6" w:rsidRDefault="003252B6" w:rsidP="00325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Вот правильный </w:t>
      </w:r>
      <w:proofErr w:type="spellStart"/>
      <w:proofErr w:type="gram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ответ.using</w:t>
      </w:r>
      <w:proofErr w:type="spellEnd"/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ChartDirLib031;//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Microsoft.AspNetCore.Builder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;//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Microsoft.Extensions.DependencyInjection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;//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Microsoft.Extensions.Hosting;using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Microsoft.Extensions.Diagnostics.HealthChecks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;</w:t>
      </w:r>
    </w:p>
    <w:p w14:paraId="34DD0A3E" w14:textId="77777777" w:rsidR="003252B6" w:rsidRPr="003252B6" w:rsidRDefault="003252B6" w:rsidP="00325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namespace AspireRazorChart</w:t>
      </w:r>
      <w:proofErr w:type="gram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01{  </w:t>
      </w:r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public class Program    {        public static void Main(string[]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)        {            var builder =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WebApplication.CreateBuilder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);</w:t>
      </w:r>
    </w:p>
    <w:p w14:paraId="1EDEB49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Добавляем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сервисы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NET Aspire</w:t>
      </w:r>
    </w:p>
    <w:p w14:paraId="60C36E1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AddServiceDefaults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463ECC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880835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Health Checks</w:t>
      </w:r>
    </w:p>
    <w:p w14:paraId="053C492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AddHealthChecks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74CFF44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AddCheck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"AspireRazorChart01"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HealthCheckResult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Healthy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68DB12B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76A0F4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Singletons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apps</w:t>
      </w:r>
    </w:p>
    <w:p w14:paraId="7AD83ED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ChartContainer</w:t>
      </w:r>
      <w:proofErr w:type="spellEnd"/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sp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54EF1B6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3FB879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var container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ChartContainer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3252B6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80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38DED7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for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15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++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6DBFC3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067D23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container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AddChart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new Chart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80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29F7D0E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316411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container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7CB7A9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442B33B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86C088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Razor Pages support</w:t>
      </w:r>
    </w:p>
    <w:p w14:paraId="738F6E4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AddRazorPages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08711E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8C5CE7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app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78E6A0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D8623E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Используем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стандартные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middleware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NET Aspire</w:t>
      </w:r>
    </w:p>
    <w:p w14:paraId="2E1BFF7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MapDefaultEndpoints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324CBC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5A97C3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Standard pipeline</w:t>
      </w:r>
    </w:p>
    <w:p w14:paraId="420E057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Environment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IsDevelopment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</w:t>
      </w:r>
    </w:p>
    <w:p w14:paraId="2EF3C64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90944F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UseExceptionHandler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"/Error"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3A6942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UseHsts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388ED51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A91B84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35795B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UseHttpsRedirection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216AAF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UseStaticFiles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AA90B9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UseRouting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22E552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UseAuthorization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684B27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BBEA92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MapRazorPages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3C6B88F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4716E9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Run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EACD6C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7B73E3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BD9D1B6" w14:textId="77777777" w:rsidR="003252B6" w:rsidRPr="003252B6" w:rsidRDefault="003252B6" w:rsidP="00325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}</w:t>
      </w:r>
    </w:p>
    <w:p w14:paraId="1E4F333F" w14:textId="77777777" w:rsidR="003252B6" w:rsidRPr="003252B6" w:rsidRDefault="003252B6" w:rsidP="003252B6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lang w:eastAsia="ru-RU"/>
        </w:rPr>
        <w:t>Ответ</w:t>
      </w:r>
    </w:p>
    <w:p w14:paraId="5F6DC2BD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Представленный тобой код отлично демонстрирует начальную точку для интеграции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.NET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добавления базовой функциональности для управления состоянием здоровья приложения, организации работы с графиками и представления страниц.</w:t>
      </w:r>
    </w:p>
    <w:p w14:paraId="10D4B81C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Давай разберемся подробнее по каждому компоненту и покажем возможные улучшения и расширения.</w:t>
      </w:r>
    </w:p>
    <w:p w14:paraId="4BA7CFC8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Ключевые моменты в представленном примере:</w:t>
      </w:r>
    </w:p>
    <w:p w14:paraId="7FDAFBAD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Подключение служб .NET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</w:p>
    <w:p w14:paraId="0EF61BC1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Использование метода </w:t>
      </w:r>
      <w:proofErr w:type="spellStart"/>
      <w:proofErr w:type="gram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AddServiceDefaults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добавляет стандартную интеграцию с основными сервисами .NET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такими как система журналирования, метрики и здоровье приложения.</w:t>
      </w:r>
    </w:p>
    <w:p w14:paraId="129370F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AddServiceDefaults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3D62646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Это гарантирует, что твой проект имеет доступ ко всей экосистеме .NET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2B218F0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2. Добавление проверки здоровья приложения</w:t>
      </w:r>
    </w:p>
    <w:p w14:paraId="0573630B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gram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 .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AddHealthChecks</w:t>
      </w:r>
      <w:proofErr w:type="spellEnd"/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 создаёт механизм, позволяющий проверять состояние здоровья твоего приложения и отправлять отчёты о проблемах в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6AB44C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AddHealthChecks</w:t>
      </w:r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AddCheck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"AspireRazorChart01"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HealthCheckResult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Healthy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637AAECC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Здесь создаётся простая проверка здоровья, возвращающая успешный статус (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Healthy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если приложение запущено.</w:t>
      </w:r>
    </w:p>
    <w:p w14:paraId="7490A637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Регистрация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singleton</w:t>
      </w:r>
      <w:proofErr w:type="spellEnd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-сервисов</w:t>
      </w:r>
    </w:p>
    <w:p w14:paraId="6C459193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Сервис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ChartContainer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создается как одиночный экземпляр (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singleton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Это значит, что объект контейнера графиков будет создаваться единожды и использоваться всеми потребителями внутри приложения.</w:t>
      </w:r>
    </w:p>
    <w:p w14:paraId="43EEAF8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AddSingleton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ChartContainer</w:t>
      </w:r>
      <w:proofErr w:type="spellEnd"/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sp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36CFF8D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38A88E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container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ChartContainer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3252B6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80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4B1F6B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for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15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++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A53395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5CC0E3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container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AddChart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new Chart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80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304AD3C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1ABA4A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container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0D8845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});</w:t>
      </w:r>
    </w:p>
    <w:p w14:paraId="3D58F59C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ты инициализируешь контейнер графиков с заранее определённым количеством элементов.</w:t>
      </w:r>
    </w:p>
    <w:p w14:paraId="18D347F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4. Поддержка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Razor</w:t>
      </w:r>
      <w:proofErr w:type="spellEnd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Pages</w:t>
      </w:r>
      <w:proofErr w:type="spellEnd"/>
    </w:p>
    <w:p w14:paraId="7C7C0CCA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Код добавляет стандартный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пайплайн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поддержки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E03A79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AddRazorPages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2D40BEE5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Теперь приложение сможет обрабатывать запросы, направляя их соответствующим контроллерам страниц.</w:t>
      </w:r>
    </w:p>
    <w:p w14:paraId="27E820C6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5. Стандартные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мидлвари</w:t>
      </w:r>
      <w:proofErr w:type="spellEnd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 обработка запросов</w:t>
      </w:r>
    </w:p>
    <w:p w14:paraId="0F3E0DA5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Далее идёт обычная цепочка стандартных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middleware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.NET:</w:t>
      </w:r>
    </w:p>
    <w:p w14:paraId="5A9E31E1" w14:textId="77777777" w:rsidR="003252B6" w:rsidRPr="003252B6" w:rsidRDefault="003252B6" w:rsidP="003252B6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Обработка исключений,</w:t>
      </w:r>
    </w:p>
    <w:p w14:paraId="01EC74C3" w14:textId="77777777" w:rsidR="003252B6" w:rsidRPr="003252B6" w:rsidRDefault="003252B6" w:rsidP="003252B6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Перенаправление HTTPS-запросов,</w:t>
      </w:r>
    </w:p>
    <w:p w14:paraId="6747FF28" w14:textId="77777777" w:rsidR="003252B6" w:rsidRPr="003252B6" w:rsidRDefault="003252B6" w:rsidP="003252B6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Управление статическими файлами,</w:t>
      </w:r>
    </w:p>
    <w:p w14:paraId="501482B7" w14:textId="77777777" w:rsidR="003252B6" w:rsidRPr="003252B6" w:rsidRDefault="003252B6" w:rsidP="003252B6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Маршрутизация запросов.</w:t>
      </w:r>
    </w:p>
    <w:p w14:paraId="3DE78783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Возможные улучшения и дальнейшие шаги:</w:t>
      </w:r>
    </w:p>
    <w:p w14:paraId="76468F0B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3252B6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📌</w:t>
      </w: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Асинхронные проверки здоровья</w:t>
      </w:r>
    </w:p>
    <w:p w14:paraId="0BEA8CC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Можно расширить проверку здоровья, выполняя асинхронные операции:</w:t>
      </w:r>
    </w:p>
    <w:p w14:paraId="4026E0B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AddHealthChecks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2E88B2F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gramStart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AddCheckAsync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MyCustomHealthCheck</w:t>
      </w:r>
      <w:proofErr w:type="spellEnd"/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"custom-check"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D4579D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Создав класс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MyCustomHealthCheck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который проверяет критически важные части инфраструктуры.</w:t>
      </w:r>
    </w:p>
    <w:p w14:paraId="7D5F8F48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3252B6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📌</w:t>
      </w: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Логирование и мониторинг</w:t>
      </w:r>
    </w:p>
    <w:p w14:paraId="5608B21E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Добавь средства мониторинга и логирования с помощью известных библиотек вроде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Serilog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NLog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26A6179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Logging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ClearProviders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CE2FA6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Logging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AddSerilog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3AAC39E0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3252B6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lastRenderedPageBreak/>
        <w:t>📌</w:t>
      </w: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Безопасность и аутентификация</w:t>
      </w:r>
    </w:p>
    <w:p w14:paraId="7C3509A8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 необходимости включить авторизацию пользователей и защиту маршрутов:</w:t>
      </w:r>
    </w:p>
    <w:p w14:paraId="19C0769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AddAuthentication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options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0791F20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4FF678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DefaultAuthenticateScheme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JwtBearerDefaults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AuthenticationScheme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532EC6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  <w:proofErr w:type="gramStart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).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AddJwtBearer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1DA4D14A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3252B6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📌</w:t>
      </w: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Динамические графики</w:t>
      </w:r>
    </w:p>
    <w:p w14:paraId="56FDC67E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Использовать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ChartDirector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аналогичные библиотеки для динамического построения графиков прямо в браузере.</w:t>
      </w:r>
    </w:p>
    <w:p w14:paraId="60B4BBF8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109BFE06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Предложенный тобой пример даёт хорошую основу для старта проекта на .NET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поддержкой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Razor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Pages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встроенных возможностей для мониторинга и визуализации данных. Дальнейшие шаги зависят от конкретных требований и архитектуры твоего приложения.</w:t>
      </w:r>
    </w:p>
    <w:p w14:paraId="4B6CF95B" w14:textId="77777777" w:rsidR="003252B6" w:rsidRPr="003252B6" w:rsidRDefault="003252B6" w:rsidP="00325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интегрировать сторонние системы мониторинга (например,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с </w:t>
      </w:r>
      <w:proofErr w:type="spellStart"/>
      <w:proofErr w:type="gram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Aspire?Какие</w:t>
      </w:r>
      <w:proofErr w:type="spellEnd"/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существуют методы для реализации асинхронных проверок здоровья в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Aspire?Как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настроить авторизацию и безопасность в AspireRazorChart01?</w:t>
      </w:r>
    </w:p>
    <w:p w14:paraId="2EA6F558" w14:textId="77777777" w:rsidR="003252B6" w:rsidRPr="003252B6" w:rsidRDefault="003252B6" w:rsidP="003252B6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lang w:eastAsia="ru-RU"/>
        </w:rPr>
        <w:t>Ответ</w:t>
      </w:r>
    </w:p>
    <w:p w14:paraId="561F1047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Давайте рассмотрим подробно каждый из вопросов, касающихся интеграции сторонних систем мониторинга, методов асинхронных проверок здоровья и настройки авторизации и безопасности в вашем приложении на основе .NET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0C04F6F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lang w:eastAsia="ru-RU"/>
        </w:rPr>
        <w:pict w14:anchorId="049EB3FD">
          <v:rect id="_x0000_i1027" style="width:0;height:1.5pt" o:hralign="center" o:hrstd="t" o:hr="t" fillcolor="#a0a0a0" stroked="f"/>
        </w:pict>
      </w:r>
    </w:p>
    <w:p w14:paraId="6CB40E6B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⚙️</w:t>
      </w: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Интеграция сторонних систем мониторинга (например,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) с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</w:p>
    <w:p w14:paraId="529A0872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Прометей (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— популярное средство для мониторинга производительности и состояний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микросервисов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Чтобы интегрировать Прометей с вашим проектом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выполните следующие шаги:</w:t>
      </w:r>
    </w:p>
    <w:p w14:paraId="7A42E03E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Установка пакета:</w:t>
      </w:r>
    </w:p>
    <w:p w14:paraId="72A19AC3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Сначала установите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nuget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-пакет для интеграции с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CBB2EF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Prometheus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AspNetCore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Integration</w:t>
      </w:r>
      <w:proofErr w:type="spellEnd"/>
      <w:proofErr w:type="gramEnd"/>
    </w:p>
    <w:p w14:paraId="7404900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Настройка экспорта метрик:</w:t>
      </w:r>
    </w:p>
    <w:p w14:paraId="6E15D9B1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Добавьте службу экспорта метрик в метод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Main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вашего файла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Program.cs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Вы можете воспользоваться стандартной службой экспорта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574D5F6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static void Main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E51AEE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EAF045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var builder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WebApplication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CreateBuilder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B46818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2AE4F96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Добавляем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сервисы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NET Aspire</w:t>
      </w:r>
    </w:p>
    <w:p w14:paraId="2D40D5F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AddServiceDefaults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B5C12C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6495E2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</w:p>
    <w:p w14:paraId="47AD82F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686092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Добавляем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поддержку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Prometheus</w:t>
      </w:r>
    </w:p>
    <w:p w14:paraId="3F1B268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AddPrometheusExporter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FA26D8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54F9A8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Далее ваш код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...</w:t>
      </w:r>
    </w:p>
    <w:p w14:paraId="39E7C40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B58D123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Прокачиваем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Pipeline</w:t>
      </w:r>
      <w:proofErr w:type="spellEnd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695BD7D8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 того чтобы ваши метрики были доступны через конечную точку /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metrics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добавьте промежуточное ПО (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middleware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):</w:t>
      </w:r>
    </w:p>
    <w:p w14:paraId="0374792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app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6586E1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9832BB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Другие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middleware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</w:p>
    <w:p w14:paraId="282FCA8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C79F48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Применяем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прометеус</w:t>
      </w:r>
      <w:proofErr w:type="spellEnd"/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мидлварь</w:t>
      </w:r>
      <w:proofErr w:type="spellEnd"/>
    </w:p>
    <w:p w14:paraId="7DA714E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UseMetricServer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DD968F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89C823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Остальные маршруты и точки входа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...</w:t>
      </w:r>
    </w:p>
    <w:p w14:paraId="573BE0C0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Теперь ваша точка /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metrics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будет доступна, и её можно будет опросить сервисом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получения текущих значений метрик.</w:t>
      </w:r>
    </w:p>
    <w:p w14:paraId="2F2A1A1D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lang w:eastAsia="ru-RU"/>
        </w:rPr>
        <w:pict w14:anchorId="576B97A6">
          <v:rect id="_x0000_i1028" style="width:0;height:1.5pt" o:hralign="center" o:hrstd="t" o:hr="t" fillcolor="#a0a0a0" stroked="f"/>
        </w:pict>
      </w:r>
    </w:p>
    <w:p w14:paraId="7D38A7BE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✨</w:t>
      </w: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Методы для реализации асинхронных проверок здоровья в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</w:p>
    <w:p w14:paraId="018822BB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Вместо синхронных проверок здоровья можно реализовать асинхронные, которые позволяют проводить более сложные тесты без блокировки основного потока исполнения. Рассмотрим, как это делается:</w:t>
      </w:r>
    </w:p>
    <w:p w14:paraId="5EA91967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Создание класса для асинхронной проверки здоровья:</w:t>
      </w:r>
    </w:p>
    <w:p w14:paraId="18406A79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Создаем отдельный класс для асинхронной проверки, наследуя интерфейс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IHealthCheck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7A41720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CustomHealthCheck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IHealthCheck</w:t>
      </w:r>
      <w:proofErr w:type="spellEnd"/>
    </w:p>
    <w:p w14:paraId="3BC0811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324FD4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IServiceProvider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serviceProvider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D15C0A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68B6B3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CustomHealthCheck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IServiceProvider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serviceProvider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D9C82C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851104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serviceProvider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serviceProvider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8EAA91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D66D39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CD1279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HealthCheckResult</w:t>
      </w:r>
      <w:proofErr w:type="spellEnd"/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CheckHealthAsync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</w:p>
    <w:p w14:paraId="3EE7D75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HealthCheckContext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context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5F3D137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521E8B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0EAB9A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07E14CC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94C4E7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Выполняем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асинхронную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операцию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проверки</w:t>
      </w:r>
    </w:p>
    <w:p w14:paraId="2F6AAD4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SomeComplexOperationAsync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A856CC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</w:p>
    <w:p w14:paraId="5BAB0A2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HealthCheckResult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Healthy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Всё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хорошо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!"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BB1374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8A3B3E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catch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B3A905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0BF71F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HealthCheckResult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Unhealthy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B847C1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498F98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BAACB2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2414A4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SomeComplexOperationAsync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CancellationToken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DCC345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E014C5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Здесь выполняйте любую сложную асинхронную операцию</w:t>
      </w:r>
    </w:p>
    <w:p w14:paraId="62DB8CA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Task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Delay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TimeSpan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FromSeconds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BB0196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DCBF88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50A715E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Регистрация асинхронной проверки здоровья:</w:t>
      </w:r>
    </w:p>
    <w:p w14:paraId="1CABF592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Регистрируйте этот новый класс проверки здоровья в вашем файле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Program.cs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0BF8B46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AddHealthChecks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5F2D055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gramStart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AddCheckAsync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CustomHealthCheck</w:t>
      </w:r>
      <w:proofErr w:type="spellEnd"/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"custom-async-check"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D32D077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Теперь каждая проверка здоровья будет выполнена асинхронно, что улучшает производительность и стабильность приложения.</w:t>
      </w:r>
    </w:p>
    <w:p w14:paraId="01745AB9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lang w:eastAsia="ru-RU"/>
        </w:rPr>
        <w:pict w14:anchorId="55A5919F">
          <v:rect id="_x0000_i1029" style="width:0;height:1.5pt" o:hralign="center" o:hrstd="t" o:hr="t" fillcolor="#a0a0a0" stroked="f"/>
        </w:pict>
      </w:r>
    </w:p>
    <w:p w14:paraId="67C9177D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🔐</w:t>
      </w: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Настройка авторизации и безопасности в AspireRazorChart01</w:t>
      </w:r>
    </w:p>
    <w:p w14:paraId="2896FDAA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Авторизация и безопасность важны практически для любого приложения. Давайте посмотрим, как обеспечить безопасность и контролировать доступ к ресурсам вашего приложения:</w:t>
      </w:r>
    </w:p>
    <w:p w14:paraId="438E2D3D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Выбор схемы аутентификации:</w:t>
      </w:r>
    </w:p>
    <w:p w14:paraId="406A45C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Выберите подходящую схему аутентификации для вашего проекта. Например, JWT-токены (JSON Web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Tokens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являются популярным вариантом для защиты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RESTful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API и SPA-приложений.</w:t>
      </w:r>
    </w:p>
    <w:p w14:paraId="48034A6B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Установка соответствующего пакета:</w:t>
      </w:r>
    </w:p>
    <w:p w14:paraId="414AB90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dotnet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add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package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AspNetCore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Authentication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JwtBearer</w:t>
      </w:r>
      <w:proofErr w:type="spellEnd"/>
    </w:p>
    <w:p w14:paraId="6AA8DFF6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Настройка аутентификации и авторизации:</w:t>
      </w:r>
    </w:p>
    <w:p w14:paraId="6BA4D6D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Измените файл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Program.cs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добавив поддержку аутентификации и авторизации:</w:t>
      </w:r>
    </w:p>
    <w:p w14:paraId="2DD2638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static void Main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B40E3B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36CF41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builder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WebApplication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CreateBuilder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5DD061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B3EDA1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Добавляем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сервисы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NET Aspire</w:t>
      </w:r>
    </w:p>
    <w:p w14:paraId="0540D63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AddServiceDefaults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36677C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D0E2D4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Настраиваем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аутентификацию</w:t>
      </w:r>
    </w:p>
    <w:p w14:paraId="13EB5BF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AddAuthentication</w:t>
      </w:r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JwtBearerDefaults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AuthenticationScheme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7344A3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AddJwtBearer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options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3C108D0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20020D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TokenValidationParameters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TokenValidationParameters</w:t>
      </w:r>
      <w:proofErr w:type="spellEnd"/>
    </w:p>
    <w:p w14:paraId="39F887E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E82CB2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ValidateIssuerSigningKey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4AB7E13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IssuerSigningKey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SymmetricSecurityKey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Encoding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UTF8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GetBytes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Configuration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"JwtSecret"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])),</w:t>
      </w:r>
    </w:p>
    <w:p w14:paraId="0B48039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ValidateIssuer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64BDFD4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ValidateAudience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</w:p>
    <w:p w14:paraId="67A9CB8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};</w:t>
      </w:r>
    </w:p>
    <w:p w14:paraId="77F1F23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17E6826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125491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Добавляем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авторизацию</w:t>
      </w:r>
    </w:p>
    <w:p w14:paraId="0E72B10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AddAuthorization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0FD5A8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2874A0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Ваш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остальной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код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</w:p>
    <w:p w14:paraId="4B306B5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B93302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Настройка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мидлвара</w:t>
      </w:r>
      <w:proofErr w:type="spellEnd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 защиты ресурсов:</w:t>
      </w:r>
    </w:p>
    <w:p w14:paraId="78AAA3C0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Добавьте промежуточное программное обеспечение (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middleware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для поддержки аутентификации и применяйте политику авторизации там, где это необходимо:</w:t>
      </w:r>
    </w:p>
    <w:p w14:paraId="4558F25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var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app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Build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0054C0C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4E736FD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Используйте аутентификацию</w:t>
      </w:r>
    </w:p>
    <w:p w14:paraId="3D96B97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UseAuthentication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A55E61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C68F4B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Авторизация</w:t>
      </w:r>
    </w:p>
    <w:p w14:paraId="5181140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UseAuthorization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5FEB356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D6D765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Остальные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middlewares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...</w:t>
      </w:r>
    </w:p>
    <w:p w14:paraId="4B62602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Политики авторизации:</w:t>
      </w:r>
    </w:p>
    <w:p w14:paraId="180F322D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Определите политики авторизации, если вам нужен более тонкий контроль над правами доступа:</w:t>
      </w:r>
    </w:p>
    <w:p w14:paraId="1A04ADC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AddAuthorization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options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408CA04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DEDF24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AddPolicy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AdminOnly</w:t>
      </w:r>
      <w:proofErr w:type="spellEnd"/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policy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policy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RequireRole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"admin"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5C754F6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});</w:t>
      </w:r>
    </w:p>
    <w:p w14:paraId="1B735385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lang w:eastAsia="ru-RU"/>
        </w:rPr>
        <w:pict w14:anchorId="4BD06431">
          <v:rect id="_x0000_i1030" style="width:0;height:1.5pt" o:hralign="center" o:hrstd="t" o:hr="t" fillcolor="#a0a0a0" stroked="f"/>
        </w:pict>
      </w:r>
    </w:p>
    <w:p w14:paraId="3257E4E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👍</w:t>
      </w: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Итог</w:t>
      </w:r>
    </w:p>
    <w:p w14:paraId="70F4D4EB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Интеграция сторонних систем мониторинга, внедрение асинхронных проверок здоровья и настройка безопасности помогут вашему проекту стать надёжнее и устойчивее. Следуйте указанным рекомендациям, адаптируйте их под нужды вашего конкретного приложения, и ваше приложение станет ещё лучше подготовлено к работе в условиях реальной эксплуатации.</w:t>
      </w:r>
    </w:p>
    <w:p w14:paraId="7B993042" w14:textId="77777777" w:rsidR="003252B6" w:rsidRPr="003252B6" w:rsidRDefault="003252B6" w:rsidP="00325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настроить экспорт метрик в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 </w:t>
      </w:r>
      <w:proofErr w:type="spellStart"/>
      <w:proofErr w:type="gram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Aspire?Какие</w:t>
      </w:r>
      <w:proofErr w:type="spellEnd"/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преимущества дают асинхронные проверки здоровья по сравнению с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синхронными?Как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реализовать авторизацию и безопасность в AspireRazorChart01 с использованием JWT?</w:t>
      </w:r>
    </w:p>
    <w:p w14:paraId="3EDD3B9A" w14:textId="77777777" w:rsidR="003252B6" w:rsidRPr="003252B6" w:rsidRDefault="003252B6" w:rsidP="003252B6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lang w:eastAsia="ru-RU"/>
        </w:rPr>
        <w:t>Ответ</w:t>
      </w:r>
    </w:p>
    <w:p w14:paraId="484464E0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Отвечаю последовательно на твои вопросы:</w:t>
      </w:r>
    </w:p>
    <w:p w14:paraId="02DECEBA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lang w:eastAsia="ru-RU"/>
        </w:rPr>
        <w:pict w14:anchorId="14A08711">
          <v:rect id="_x0000_i1031" style="width:0;height:1.5pt" o:hralign="center" o:hrstd="t" o:hr="t" fillcolor="#a0a0a0" stroked="f"/>
        </w:pict>
      </w:r>
    </w:p>
    <w:p w14:paraId="38AD77E2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🧑</w:t>
      </w:r>
      <w:r w:rsidRPr="003252B6">
        <w:rPr>
          <w:rFonts w:ascii="Arial" w:eastAsia="Times New Roman" w:hAnsi="Arial" w:cs="Arial"/>
          <w:bdr w:val="none" w:sz="0" w:space="0" w:color="auto" w:frame="1"/>
          <w:lang w:eastAsia="ru-RU"/>
        </w:rPr>
        <w:t>‍</w:t>
      </w:r>
      <w:proofErr w:type="gramStart"/>
      <w:r w:rsidRPr="003252B6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💻</w:t>
      </w: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Как</w:t>
      </w:r>
      <w:proofErr w:type="gramEnd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настроить экспорт метрик в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из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71DCE96D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Для того чтобы организовать экспорт метрик из вашего приложения на .NET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систему мониторинга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следуйте таким шагам:</w:t>
      </w:r>
    </w:p>
    <w:p w14:paraId="42F3E0A6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1</w:t>
      </w:r>
      <w:proofErr w:type="gram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: Установите</w:t>
      </w:r>
      <w:proofErr w:type="gramEnd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необходимую зависимость</w:t>
      </w:r>
    </w:p>
    <w:p w14:paraId="20FE296E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Для подключения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 вашему приложению потребуется установка специального пакета:</w:t>
      </w:r>
    </w:p>
    <w:p w14:paraId="518834B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Prometheus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AspNetCore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Integration</w:t>
      </w:r>
      <w:proofErr w:type="spellEnd"/>
      <w:proofErr w:type="gramEnd"/>
    </w:p>
    <w:p w14:paraId="715BC69E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2: Зарегистрируйте экспортер метрик в сервисе</w:t>
      </w:r>
    </w:p>
    <w:p w14:paraId="68DF8FAF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Откройте файл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Program.cs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зарегистрируйте экспорте метрик в вашем приложении:</w:t>
      </w:r>
    </w:p>
    <w:p w14:paraId="6398292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builder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WebApplication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CreateBuilder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F70A62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FA3C55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Add services to the container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</w:p>
    <w:p w14:paraId="48D789C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AddPrometheusExporter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FCC8C7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53501B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Остальной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ваш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код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</w:p>
    <w:p w14:paraId="4D90104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3: Добавьте промежуточное ПО (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Middleware</w:t>
      </w:r>
      <w:proofErr w:type="spellEnd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) для сбора метрик</w:t>
      </w:r>
    </w:p>
    <w:p w14:paraId="2ACCD66C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После регистрации службы также важно добавить промежуточное ПО для фактического сбора и отправки метрик через путь /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metrics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0F4ABF4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var app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199030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615DD2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Other middleware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</w:p>
    <w:p w14:paraId="2FD261E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501FBD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Добавляем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Прометеус</w:t>
      </w:r>
      <w:proofErr w:type="spellEnd"/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мидлварь</w:t>
      </w:r>
      <w:proofErr w:type="spellEnd"/>
    </w:p>
    <w:p w14:paraId="2827075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UseMetricServer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C50D90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4A31EF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other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middleware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...</w:t>
      </w:r>
    </w:p>
    <w:p w14:paraId="40E7A466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Готово!</w:t>
      </w:r>
    </w:p>
    <w:p w14:paraId="119ABF83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Теперь, запустив приложение, вы сможете увидеть метрики, доступные по адресу </w:t>
      </w:r>
      <w:r w:rsidRPr="003252B6">
        <w:rPr>
          <w:rFonts w:ascii="Arial Black" w:eastAsia="Times New Roman" w:hAnsi="Arial Black" w:cs="Courier New"/>
          <w:spacing w:val="-5"/>
          <w:lang w:eastAsia="ru-RU"/>
        </w:rPr>
        <w:t>http://localhost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:&lt;порт&gt;/metrics. Эти метрики будут собираться системой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если вы её настроили на сканирование указанного пути.</w:t>
      </w:r>
    </w:p>
    <w:p w14:paraId="78B1D1FD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lang w:eastAsia="ru-RU"/>
        </w:rPr>
        <w:pict w14:anchorId="6D6A53CA">
          <v:rect id="_x0000_i1032" style="width:0;height:1.5pt" o:hralign="center" o:hrstd="t" o:hr="t" fillcolor="#a0a0a0" stroked="f"/>
        </w:pict>
      </w:r>
    </w:p>
    <w:p w14:paraId="58D1C91A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3252B6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🛠</w:t>
      </w: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Какие преимущества дают асинхронные проверки здоровья по сравнению с синхронными?</w:t>
      </w:r>
    </w:p>
    <w:p w14:paraId="031CBD65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Синхронные проверки здоровья выполняются последовательно и ждут завершения каждой проверки, прежде чем перейти к следующей. Это означает, что одна длительная операция может замедлить весь процесс проверки здоровья.</w:t>
      </w:r>
    </w:p>
    <w:p w14:paraId="009A8218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Преимущества асинхронных проверок здоровья:</w:t>
      </w:r>
    </w:p>
    <w:p w14:paraId="427D8140" w14:textId="77777777" w:rsidR="003252B6" w:rsidRPr="003252B6" w:rsidRDefault="003252B6" w:rsidP="003252B6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Производительность: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Поскольку</w:t>
      </w:r>
      <w:proofErr w:type="spellEnd"/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асинхронные проверки выполняются параллельно, общая задержка снижается даже при наличии сложных операций.</w:t>
      </w:r>
    </w:p>
    <w:p w14:paraId="63D45D5E" w14:textId="77777777" w:rsidR="003252B6" w:rsidRPr="003252B6" w:rsidRDefault="003252B6" w:rsidP="003252B6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Повышенная </w:t>
      </w:r>
      <w:proofErr w:type="spellStart"/>
      <w:proofErr w:type="gramStart"/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устойчивость: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Даже</w:t>
      </w:r>
      <w:proofErr w:type="spellEnd"/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если одна проверка зависнет или потребует много времени, остальные проверки продолжат выполняться независимо.</w:t>
      </w:r>
    </w:p>
    <w:p w14:paraId="650EC62C" w14:textId="77777777" w:rsidR="003252B6" w:rsidRPr="003252B6" w:rsidRDefault="003252B6" w:rsidP="003252B6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Оптимальное использование </w:t>
      </w:r>
      <w:proofErr w:type="spellStart"/>
      <w:proofErr w:type="gramStart"/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ресурсов: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Синхронные</w:t>
      </w:r>
      <w:proofErr w:type="spellEnd"/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проверки могут привести к простаиванию потоков ожидания, в то время как асинхронные позволяют более эффективно распределять нагрузку на потоки.</w:t>
      </w:r>
    </w:p>
    <w:p w14:paraId="02D57CD3" w14:textId="77777777" w:rsidR="003252B6" w:rsidRPr="003252B6" w:rsidRDefault="003252B6" w:rsidP="003252B6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Простое расширение </w:t>
      </w:r>
      <w:proofErr w:type="spellStart"/>
      <w:proofErr w:type="gramStart"/>
      <w:r w:rsidRPr="003252B6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функционала:</w:t>
      </w: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</w:t>
      </w:r>
      <w:proofErr w:type="spellEnd"/>
      <w:proofErr w:type="gram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необходимости вы можете добавлять новые асинхронные проверки без значительного влияния на общее время выполнения.</w:t>
      </w:r>
    </w:p>
    <w:p w14:paraId="53226146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Реализуются асинхронные проверки путем переопределения интерфейса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IHealthCheck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использования асинхронных методов в вашей проверке здоровья.</w:t>
      </w:r>
    </w:p>
    <w:p w14:paraId="68FAA43B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lang w:eastAsia="ru-RU"/>
        </w:rPr>
        <w:pict w14:anchorId="231D6A90">
          <v:rect id="_x0000_i1033" style="width:0;height:1.5pt" o:hralign="center" o:hrstd="t" o:hr="t" fillcolor="#a0a0a0" stroked="f"/>
        </w:pict>
      </w:r>
    </w:p>
    <w:p w14:paraId="727B4831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proofErr w:type="gramStart"/>
      <w:r w:rsidRPr="003252B6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🔐</w:t>
      </w: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Как</w:t>
      </w:r>
      <w:proofErr w:type="gramEnd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реализовать авторизацию и безопасность в AspireRazorChart01 с использованием JWT?</w:t>
      </w:r>
    </w:p>
    <w:p w14:paraId="7E8D7B0E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JWT (JSON Web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Tokens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— удобный способ обеспечить безопасность и авторизацию ваших приложений, особенно в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микросервисных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архитектурах.</w:t>
      </w:r>
    </w:p>
    <w:p w14:paraId="14B6C0A6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Шаг 1: Установка необходимого пакета</w:t>
      </w:r>
    </w:p>
    <w:p w14:paraId="42095DD2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Вам понадобится следующий пакет для поддержки JWT-аутентификации:</w:t>
      </w:r>
    </w:p>
    <w:p w14:paraId="7C611FF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dotnet add package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Microsoft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AspNetCore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Authentication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JwtBearer</w:t>
      </w:r>
      <w:proofErr w:type="spellEnd"/>
      <w:proofErr w:type="gramEnd"/>
    </w:p>
    <w:p w14:paraId="35156A41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Шаг 2: Настройка JWT в файле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Program.cs</w:t>
      </w:r>
      <w:proofErr w:type="spellEnd"/>
    </w:p>
    <w:p w14:paraId="119A19C1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Дополните вашу конфигурацию в файле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Program.cs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следующим образом:</w:t>
      </w:r>
    </w:p>
    <w:p w14:paraId="5FDAC84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builder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WebApplication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CreateBuilder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742D48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9DF9BA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Configure authentication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with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JWT bearer tokens</w:t>
      </w:r>
    </w:p>
    <w:p w14:paraId="62641FE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AddAuthentication</w:t>
      </w:r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JwtBearerDefaults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AuthenticationScheme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627C10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gramStart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AddJwtBearer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options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2E24C53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3ADC39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options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TokenValidationParameters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TokenValidationParameters</w:t>
      </w:r>
      <w:proofErr w:type="spellEnd"/>
    </w:p>
    <w:p w14:paraId="4C363D9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7E4D43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ValidateIssuerSigningKey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00AE3B7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IssuerSigningKey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SymmetricSecurityKey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Encoding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UTF8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GetBytes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Configuration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"JwtSecret"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])),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secret key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from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config</w:t>
      </w:r>
    </w:p>
    <w:p w14:paraId="372B226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ValidateIssuer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0CD2FC9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ValidateAudience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</w:p>
    <w:p w14:paraId="153217B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};</w:t>
      </w:r>
    </w:p>
    <w:p w14:paraId="3DC5551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565D823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C590FF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Authorization setup</w:t>
      </w:r>
    </w:p>
    <w:p w14:paraId="5FC608A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AddAuthorization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B463ED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0E6827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The rest of your configuration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</w:p>
    <w:p w14:paraId="06281BCD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Шаг 3: Добавьте </w:t>
      </w:r>
      <w:proofErr w:type="spellStart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мидлварь</w:t>
      </w:r>
      <w:proofErr w:type="spellEnd"/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для аутентификации и авторизации</w:t>
      </w:r>
    </w:p>
    <w:p w14:paraId="4BBF31A8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Обязательно включите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middleware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обработки токенов и авторизаций:</w:t>
      </w:r>
    </w:p>
    <w:p w14:paraId="00E0DDFD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app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DB0F23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849613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Authentication middleware</w:t>
      </w:r>
    </w:p>
    <w:p w14:paraId="5222EDC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UseAuthentication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1095FC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FAC701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Authorization middleware</w:t>
      </w:r>
    </w:p>
    <w:p w14:paraId="15552CE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UseAuthorization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7FA847D8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5D936E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Further middleware configurations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</w:p>
    <w:p w14:paraId="291D464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</w:t>
      </w:r>
      <w:r w:rsidRPr="003252B6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4: </w:t>
      </w: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Генерируйте</w:t>
      </w:r>
      <w:r w:rsidRPr="003252B6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JWT-</w:t>
      </w: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токены</w:t>
      </w:r>
    </w:p>
    <w:p w14:paraId="631D77A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Для создания токенов можно создать специальный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endpoint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который генерирует токены и возвращает их клиенту:</w:t>
      </w:r>
    </w:p>
    <w:p w14:paraId="7C83BFB7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Example controller method to generate a JWT token</w:t>
      </w:r>
    </w:p>
    <w:p w14:paraId="655EDA5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[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HttpPost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</w:p>
    <w:p w14:paraId="02EA6BF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IActionResult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GenerateToken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([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FromBody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LoginModel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model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63C6C9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71FE8B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claims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new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</w:p>
    <w:p w14:paraId="6E2F232B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1652A66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new </w:t>
      </w:r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Claim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ClaimTypes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NameIdentifier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model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Username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</w:p>
    <w:p w14:paraId="4118559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new </w:t>
      </w:r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Claim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ClaimTypes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Role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"User"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D99113F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};</w:t>
      </w:r>
    </w:p>
    <w:p w14:paraId="543773F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E6932B5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securityKey</w:t>
      </w:r>
      <w:proofErr w:type="spell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SymmetricSecurityKey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Encoding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UTF8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GetBytes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_configuration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3252B6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"JwtSecret"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]));</w:t>
      </w:r>
    </w:p>
    <w:p w14:paraId="54CB3161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credentials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SigningCredentials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securityKey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SecurityAlgorithms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HmacSha256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232382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BA1B2F9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token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JwtSecurityToken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</w:p>
    <w:p w14:paraId="755BBCC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issuer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5B65A1E3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audience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650076E0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claims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claims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</w:p>
    <w:p w14:paraId="5DDD616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expires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DateTime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Now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AddMinutes</w:t>
      </w:r>
      <w:proofErr w:type="spellEnd"/>
      <w:proofErr w:type="gram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30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</w:p>
    <w:p w14:paraId="10EF0AE2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signingCredentials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credentials</w:t>
      </w:r>
    </w:p>
    <w:p w14:paraId="3D813EBE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250D32C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1C1F1CA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3252B6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Ok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new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token </w:t>
      </w:r>
      <w:r w:rsidRPr="003252B6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JwtSecurityTokenHandler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().</w:t>
      </w:r>
      <w:proofErr w:type="spellStart"/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WriteToken</w:t>
      </w:r>
      <w:proofErr w:type="spellEnd"/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token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3252B6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58658BB4" w14:textId="77777777" w:rsidR="003252B6" w:rsidRPr="003252B6" w:rsidRDefault="003252B6" w:rsidP="003252B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AAD5082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Готово!</w:t>
      </w:r>
    </w:p>
    <w:p w14:paraId="75F65614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Теперь у вас имеется полноценная защита с помощью JWT-токенов, которая обеспечивает безопасность и надежность доступа к ресурсам вашего приложения.</w:t>
      </w:r>
    </w:p>
    <w:p w14:paraId="065128B7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lang w:eastAsia="ru-RU"/>
        </w:rPr>
        <w:pict w14:anchorId="3A8DEBA8">
          <v:rect id="_x0000_i1034" style="width:0;height:1.5pt" o:hralign="center" o:hrstd="t" o:hr="t" fillcolor="#a0a0a0" stroked="f"/>
        </w:pict>
      </w:r>
    </w:p>
    <w:p w14:paraId="7293BA3C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3252B6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Резюме</w:t>
      </w:r>
    </w:p>
    <w:p w14:paraId="285C941F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Мы рассмотрели три важных вопроса:</w:t>
      </w:r>
    </w:p>
    <w:p w14:paraId="02AB3AB6" w14:textId="77777777" w:rsidR="003252B6" w:rsidRPr="003252B6" w:rsidRDefault="003252B6" w:rsidP="003252B6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Экспорт метрик в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Prometheus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Aspire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осуществляется добавлением соответствующей зависимости и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middlware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7DF81C99" w14:textId="77777777" w:rsidR="003252B6" w:rsidRPr="003252B6" w:rsidRDefault="003252B6" w:rsidP="003252B6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Преимущества асинхронных проверок здоровья заключаются в улучшении производительности и устойчивости приложения.</w:t>
      </w:r>
    </w:p>
    <w:p w14:paraId="326E1A8A" w14:textId="77777777" w:rsidR="003252B6" w:rsidRPr="003252B6" w:rsidRDefault="003252B6" w:rsidP="003252B6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Безопасность и авторизация реализованы с помощью JWT-токенов и соответствующих </w:t>
      </w:r>
      <w:proofErr w:type="spellStart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middleware</w:t>
      </w:r>
      <w:proofErr w:type="spellEnd"/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44FCDB67" w14:textId="77777777" w:rsidR="003252B6" w:rsidRPr="003252B6" w:rsidRDefault="003252B6" w:rsidP="003252B6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3252B6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Надеюсь, это поможет тебе построить надежное и защищённое приложение!</w:t>
      </w:r>
    </w:p>
    <w:p w14:paraId="3379CBE5" w14:textId="77777777" w:rsidR="003252B6" w:rsidRPr="003252B6" w:rsidRDefault="003252B6" w:rsidP="003252B6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color w:val="0000FF"/>
          <w:bdr w:val="none" w:sz="0" w:space="0" w:color="auto" w:frame="1"/>
          <w:lang w:eastAsia="ru-RU"/>
        </w:rPr>
      </w:pPr>
      <w:r w:rsidRPr="003252B6">
        <w:rPr>
          <w:rFonts w:ascii="Arial Black" w:eastAsia="Times New Roman" w:hAnsi="Arial Black" w:cs="Times New Roman"/>
          <w:lang w:eastAsia="ru-RU"/>
        </w:rPr>
        <w:fldChar w:fldCharType="begin"/>
      </w:r>
      <w:r w:rsidRPr="003252B6">
        <w:rPr>
          <w:rFonts w:ascii="Arial Black" w:eastAsia="Times New Roman" w:hAnsi="Arial Black" w:cs="Times New Roman"/>
          <w:lang w:eastAsia="ru-RU"/>
        </w:rPr>
        <w:instrText xml:space="preserve"> HYPERLINK "https://giga.chat/gigachat/get" </w:instrText>
      </w:r>
      <w:r w:rsidRPr="003252B6">
        <w:rPr>
          <w:rFonts w:ascii="Arial Black" w:eastAsia="Times New Roman" w:hAnsi="Arial Black" w:cs="Times New Roman"/>
          <w:lang w:eastAsia="ru-RU"/>
        </w:rPr>
        <w:fldChar w:fldCharType="separate"/>
      </w:r>
    </w:p>
    <w:p w14:paraId="628FE2FC" w14:textId="77777777" w:rsidR="003252B6" w:rsidRPr="003252B6" w:rsidRDefault="003252B6" w:rsidP="003252B6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lang w:eastAsia="ru-RU"/>
        </w:rPr>
      </w:pPr>
      <w:r w:rsidRPr="003252B6">
        <w:rPr>
          <w:rFonts w:ascii="Arial Black" w:eastAsia="Times New Roman" w:hAnsi="Arial Black" w:cs="Times New Roman"/>
          <w:color w:val="0000FF"/>
          <w:bdr w:val="none" w:sz="0" w:space="0" w:color="auto" w:frame="1"/>
          <w:lang w:eastAsia="ru-RU"/>
        </w:rPr>
        <w:t xml:space="preserve">Провести тест-драйв </w:t>
      </w:r>
      <w:proofErr w:type="spellStart"/>
      <w:r w:rsidRPr="003252B6">
        <w:rPr>
          <w:rFonts w:ascii="Arial Black" w:eastAsia="Times New Roman" w:hAnsi="Arial Black" w:cs="Times New Roman"/>
          <w:color w:val="0000FF"/>
          <w:bdr w:val="none" w:sz="0" w:space="0" w:color="auto" w:frame="1"/>
          <w:lang w:eastAsia="ru-RU"/>
        </w:rPr>
        <w:t>GigaChat</w:t>
      </w:r>
      <w:proofErr w:type="spellEnd"/>
    </w:p>
    <w:p w14:paraId="4503D2BC" w14:textId="77777777" w:rsidR="003252B6" w:rsidRPr="003252B6" w:rsidRDefault="003252B6" w:rsidP="003252B6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lang w:eastAsia="ru-RU"/>
        </w:rPr>
      </w:pPr>
      <w:r w:rsidRPr="003252B6">
        <w:rPr>
          <w:rFonts w:ascii="Arial Black" w:eastAsia="Times New Roman" w:hAnsi="Arial Black" w:cs="Times New Roman"/>
          <w:lang w:eastAsia="ru-RU"/>
        </w:rPr>
        <w:fldChar w:fldCharType="end"/>
      </w:r>
    </w:p>
    <w:p w14:paraId="4B319FC2" w14:textId="77777777" w:rsidR="0019230E" w:rsidRPr="003252B6" w:rsidRDefault="0019230E">
      <w:pPr>
        <w:rPr>
          <w:rFonts w:ascii="Arial Black" w:hAnsi="Arial Black"/>
        </w:rPr>
      </w:pPr>
    </w:p>
    <w:sectPr w:rsidR="0019230E" w:rsidRPr="003252B6" w:rsidSect="003252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1BB0"/>
    <w:multiLevelType w:val="multilevel"/>
    <w:tmpl w:val="E58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37A1F"/>
    <w:multiLevelType w:val="multilevel"/>
    <w:tmpl w:val="96FA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629F7"/>
    <w:multiLevelType w:val="multilevel"/>
    <w:tmpl w:val="4AD8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F32E7"/>
    <w:multiLevelType w:val="multilevel"/>
    <w:tmpl w:val="1C9A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1692C"/>
    <w:multiLevelType w:val="multilevel"/>
    <w:tmpl w:val="23F0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B2E4F"/>
    <w:multiLevelType w:val="multilevel"/>
    <w:tmpl w:val="B048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B68E8"/>
    <w:multiLevelType w:val="multilevel"/>
    <w:tmpl w:val="B76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04FE7"/>
    <w:multiLevelType w:val="multilevel"/>
    <w:tmpl w:val="13E0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57E84"/>
    <w:multiLevelType w:val="multilevel"/>
    <w:tmpl w:val="A506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B6"/>
    <w:rsid w:val="0019230E"/>
    <w:rsid w:val="003252B6"/>
    <w:rsid w:val="006A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7472"/>
  <w15:chartTrackingRefBased/>
  <w15:docId w15:val="{55F8C3FF-7357-45C6-85AC-99F8A953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5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325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3252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2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25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3252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3252B6"/>
  </w:style>
  <w:style w:type="paragraph" w:customStyle="1" w:styleId="msonormal0">
    <w:name w:val="msonormal"/>
    <w:basedOn w:val="Normal"/>
    <w:rsid w:val="00325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2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gdeej">
    <w:name w:val="sc-gdeej"/>
    <w:basedOn w:val="Normal"/>
    <w:rsid w:val="00325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hkpbwk">
    <w:name w:val="sc-hkpbwk"/>
    <w:basedOn w:val="DefaultParagraphFont"/>
    <w:rsid w:val="003252B6"/>
  </w:style>
  <w:style w:type="character" w:customStyle="1" w:styleId="sc-fxvkuh">
    <w:name w:val="sc-fxvkuh"/>
    <w:basedOn w:val="DefaultParagraphFont"/>
    <w:rsid w:val="003252B6"/>
  </w:style>
  <w:style w:type="character" w:customStyle="1" w:styleId="sc-ewdcjz">
    <w:name w:val="sc-ewdcjz"/>
    <w:basedOn w:val="DefaultParagraphFont"/>
    <w:rsid w:val="003252B6"/>
  </w:style>
  <w:style w:type="paragraph" w:customStyle="1" w:styleId="sc-hfreeg">
    <w:name w:val="sc-hfreeg"/>
    <w:basedOn w:val="Normal"/>
    <w:rsid w:val="00325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252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52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252B6"/>
  </w:style>
  <w:style w:type="character" w:styleId="Hyperlink">
    <w:name w:val="Hyperlink"/>
    <w:basedOn w:val="DefaultParagraphFont"/>
    <w:uiPriority w:val="99"/>
    <w:semiHidden/>
    <w:unhideWhenUsed/>
    <w:rsid w:val="003252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52B6"/>
    <w:rPr>
      <w:color w:val="800080"/>
      <w:u w:val="single"/>
    </w:rPr>
  </w:style>
  <w:style w:type="character" w:customStyle="1" w:styleId="bzw1898">
    <w:name w:val="bzw1898"/>
    <w:basedOn w:val="DefaultParagraphFont"/>
    <w:rsid w:val="00325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424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41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43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03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1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6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06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00859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16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46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43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5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96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0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55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6020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8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0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1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7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34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6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46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7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19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3858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1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36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06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9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57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65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4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7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8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85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39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484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3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0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4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5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2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90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34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6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50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80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3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9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48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2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8722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29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1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7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31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3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8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56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17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6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3730</Words>
  <Characters>21267</Characters>
  <Application>Microsoft Office Word</Application>
  <DocSecurity>0</DocSecurity>
  <Lines>177</Lines>
  <Paragraphs>49</Paragraphs>
  <ScaleCrop>false</ScaleCrop>
  <Company/>
  <LinksUpToDate>false</LinksUpToDate>
  <CharactersWithSpaces>24948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3</cp:revision>
  <cp:lastPrinted>2025-10-28T11:13:00Z</cp:lastPrinted>
  <dcterms:created xsi:type="dcterms:W3CDTF">2025-10-28T11:06:00Z</dcterms:created>
  <dcterms:modified xsi:type="dcterms:W3CDTF">2025-10-28T11:40:00Z</dcterms:modified>
</cp:coreProperties>
</file>