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5f80bf57b470f47ab14f7afa4160f732198d036.png"/>
            <a:graphic>
              <a:graphicData uri="http://schemas.openxmlformats.org/drawingml/2006/picture">
                <pic:pic>
                  <pic:nvPicPr>
                    <pic:cNvPr id="1" name="image-05f80bf57b470f47ab14f7afa4160f732198d03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_расскажи_о_паттерне_проектирова_bb55f0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C# расскажи о паттерне проектирования "Шаблонный метод"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Расскажи плюсы, минусы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Когда и где применяется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Утратил ли этот паттерн свою актуальность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Приведи примеры кода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Паттерн «Шаблонный метод» (Template Method) — это поведенческий ООП-паттерн, в котором базовый класс определяет «скелет» алгоритма, а подклассы переопределяют отдельные его шаги, не меняя общей структуры. В C# это обычно реализуется как абстрактный (или частично абстрактный) класс с финальным публичным методом, внутри которого вызываются виртуальные/абстрактные методы-шаги.</w:t>
      </w:r>
      <w:bookmarkStart w:id="1" w:name="fnref1"/>
      <w:bookmarkEnd w:id="1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что_такое_шаблонный_метод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такое «Шаблонный метод»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Назначение: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Определить шаблон (каркас) алгоритма в базовом классе.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Выделить шаги, которые могут различаться в подклассах.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Сделать эти шаги виртуальными или абстрактными, чтобы наследники могли их переопределять.</w:t>
      </w:r>
      <w:bookmarkStart w:id="4" w:name="fnref2_1"/>
      <w:bookmarkEnd w:id="4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" w:name="fnref1_1"/>
      <w:bookmarkEnd w:id="5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Классическая структура: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Шаблонный метод — финальный, клиенты работают только с ним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Prepare();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LoadData();</w:t>
        <w:br/>
        <w:t xml:space="preserve">        Transform(data);</w:t>
        <w:br/>
        <w:t xml:space="preserve">        SaveData(data);</w:t>
        <w:br/>
        <w:t xml:space="preserve">        Cleanup();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Стандартный шаг — можно переопределять, но не обязательно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virtual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Prepare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базовая логика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Обязательный шаг — переопределяется в подклассах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optional шаг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virtual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базовая трансформация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another обязательный шаг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cleanup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virtual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Cleanup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базовая очистка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читаем из файла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записываем в файл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long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специфичная трансформация для файлов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Клиент работает только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Process()</w:t>
      </w:r>
      <w:r>
        <w:rPr>
          <w:rFonts w:eastAsia="source serif 4" w:cs="source serif 4" w:ascii="source serif 4" w:hAnsi="source serif 4"/>
          <w:color w:val="000000"/>
        </w:rPr>
        <w:t xml:space="preserve">, а детали реализации шагов скрыты в подклассах.</w:t>
      </w:r>
      <w:bookmarkStart w:id="6" w:name="fnref1_2"/>
      <w:bookmarkEnd w:id="6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  <w:bookmarkStart w:id="7" w:name="fnref2_2"/>
      <w:bookmarkEnd w:id="7"/>
      <w:hyperlink w:anchor="fn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8" w:name="плюсы_паттерн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Плюсы паттерна</w:t>
      </w:r>
      <w:bookmarkEnd w:id="8"/>
    </w:p>
    <w:p>
      <w:pPr>
        <w:numPr>
          <w:ilvl w:val="0"/>
          <w:numId w:val="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Устранение дублирования кода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Общий алгоритм вынесен в базовый класс, подклассы содержат только отличия.</w:t>
      </w:r>
      <w:bookmarkStart w:id="9" w:name="fnref1_3"/>
      <w:bookmarkEnd w:id="9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Единая точка контроля порядка шагов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Порядок выполнения шагов фиксируется в шаблонном методе, его нельзя случайно «перепутать» в подклассах.</w:t>
      </w:r>
      <w:bookmarkStart w:id="10" w:name="fnref2_3"/>
      <w:bookmarkEnd w:id="10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Простое расширение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Чтобы добавить новую вариацию алгоритма, нужно просто создать новый подкласс и переопределить нужные шаги.</w:t>
      </w:r>
      <w:bookmarkStart w:id="11" w:name="fnref1_4"/>
      <w:bookmarkEnd w:id="11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Инкапсуляция алгоритма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Клиенты не знают деталей реализации шагов, взаимодействуют только с шаблонным методом.</w:t>
      </w:r>
      <w:bookmarkStart w:id="12" w:name="fnref2_4"/>
      <w:bookmarkEnd w:id="12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3" w:name="минусы_паттерн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Минусы паттерна</w:t>
      </w:r>
      <w:bookmarkEnd w:id="13"/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Нарушение принципа инверсии зависимостей (в классическом виде)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Подклассы зависят от базового класса, а не наоборот; изменение базового класса может ломать много наследников.</w:t>
      </w:r>
      <w:bookmarkStart w:id="14" w:name="fnref2_5"/>
      <w:bookmarkEnd w:id="14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Сложность при большом числе шагов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Если алгоритм многошаговый и с множеством вариантов, абстрактный класс может стать громоздким и трудным для понимания.</w:t>
      </w:r>
      <w:bookmarkStart w:id="15" w:name="fnref2_6"/>
      <w:bookmarkEnd w:id="15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Ограниченная гибкость по сравнению с «Стратегией»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Шаблонный метод работает через наследование, а не через передачу объектов-стратегий; изменить поведение в runtime сложнее.</w:t>
      </w:r>
      <w:bookmarkStart w:id="16" w:name="fnref1_5"/>
      <w:bookmarkEnd w:id="16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Риск «тяжелых» базовых классов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При частом дроблении шагов и их вариаций базовый класс может превращаться в «монолит» с множеством виртуальных методов.</w:t>
      </w:r>
      <w:bookmarkStart w:id="17" w:name="fnref2_7"/>
      <w:bookmarkEnd w:id="17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8" w:name="когда_и_где_применяетс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Когда и где применяется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Паттерн удобен, когда: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схожие алгоритмы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одинаковой общей структурой, но разными деталями отдельных шагов.</w:t>
      </w:r>
      <w:bookmarkStart w:id="19" w:name="fnref1_6"/>
      <w:bookmarkEnd w:id="19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Нужно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фиксировать порядок шагов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гарантировать, что подклассы не будут его нарушать.</w:t>
      </w:r>
      <w:bookmarkStart w:id="20" w:name="fnref2_8"/>
      <w:bookmarkEnd w:id="20"/>
      <w:hyperlink w:anchor="fn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будущем планируется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создавать много подклассов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каждый со своей вариацией алгоритма.</w:t>
      </w:r>
      <w:bookmarkStart w:id="21" w:name="fnref1_7"/>
      <w:bookmarkEnd w:id="21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коде есть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дублирование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похожих алгоритмов в разных классах — их можно объединить в шаблонный метод.</w:t>
      </w:r>
      <w:bookmarkStart w:id="22" w:name="fnref1_8"/>
      <w:bookmarkEnd w:id="22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Примеры использования в .NET: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WCF: классы вроде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CommunicationObject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ChannelBase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ServiceHostBase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используют шаблонный метод: публичные методы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 sealed, но внутри вызывают виртуальные/абстрактные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OnOpen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OnClose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bookmarkStart w:id="23" w:name="fnref1_9"/>
      <w:bookmarkEnd w:id="23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Любой абстрактный класс с защищёнными абстрактными/виртуальными методами, которые вызываются из общего публичного метода, фактически является примером Template Method.</w:t>
      </w:r>
      <w:bookmarkStart w:id="24" w:name="fnref1_10"/>
      <w:bookmarkEnd w:id="24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5" w:name="утратил_ли_паттерн_актуальность_в_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Утратил ли паттерн актуальность в C#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Нет, паттерн не утратил актуальность, но его применение стало более осознанным: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современных подходах (чистая архитектура, композиция вместо наследования) часто предпочитают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стратегию + делегирование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вместо глубоких базовых классов с множеством виртуальных шагов.</w:t>
      </w:r>
      <w:bookmarkStart w:id="26" w:name="fnref3"/>
      <w:bookmarkEnd w:id="26"/>
      <w:hyperlink w:anchor="fn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Однако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фреймворков и базовых классов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(например, сервисы обработки, workflow-механизмы) Template Method остаётся удобным способом предоставить «скелет» алгоритма иAllowing пользователям переопределять детали.</w:t>
      </w:r>
      <w:bookmarkStart w:id="27" w:name="fnref3_1"/>
      <w:bookmarkEnd w:id="27"/>
      <w:hyperlink w:anchor="fn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8" w:name="fnref1_11"/>
      <w:bookmarkEnd w:id="28"/>
      <w:hyperlink w:anchor="fn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.NET Aspire, Dapr-подобных архитектурах и библиотечных абстракциях этот паттерн всё ещё активно используется для построения гибких, но контролируемых алгоритмов.</w:t>
      </w:r>
      <w:bookmarkStart w:id="29" w:name="fnref3_2"/>
      <w:bookmarkEnd w:id="29"/>
      <w:hyperlink w:anchor="fn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Таким образом, паттерн остался важным инструментом, особенно в библиотека и фреймворках, но в простых приложениях его часто заменяют более композиционными решениями.</w:t>
      </w:r>
    </w:p>
    <w:p>
      <w:pPr>
        <w:spacing w:line="360" w:before="315" w:after="105" w:lineRule="auto"/>
        <w:ind w:left="-30"/>
        <w:jc w:val="left"/>
      </w:pPr>
      <w:bookmarkStart w:id="30" w:name="примеры_кода_в_контексте_n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Примеры кода в контексте .NET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1_обработка_данных_файл_блог_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Обработка данных (файл, блог, API)</w:t>
      </w:r>
      <w:bookmarkEnd w:id="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DataPipeline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Run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source = LoadSource();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items = Parse(source);</w:t>
        <w:br/>
        <w:t xml:space="preserve">        items = Transform(items);</w:t>
        <w:br/>
        <w:t xml:space="preserve">        Save(items);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 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virtual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string&gt; 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items;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string&gt; 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FilePipeline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DataPipeline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чтение файла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System.IO.File.ReadAllText(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"input.txt"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source.Split(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'\n'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string&gt; 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System.IO.File.WriteAllLines(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"output.txt"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items);</w:t>
        <w:br/>
        <w:t xml:space="preserve">  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2" w:name="bm_2_wurf_сервис_веб_консоль_тес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2.wurf-сервис (веб, консоль, тест)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ReportService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GenerateReport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CollectData();</w:t>
        <w:br/>
        <w:t xml:space="preserve">        Format(data);</w:t>
        <w:br/>
        <w:t xml:space="preserve">        Export(data);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CollectData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virtual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WebReportService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ReportService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CollectData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сбор данных из API / БД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List&lt;DataItem&gt;();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возврат HTML / JSON клиенту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Эти примеры показывают типичное применение: один публичный метод, набор шагов, часть обязательных, часть переопределяемых по желанию.</w:t>
      </w:r>
      <w:bookmarkStart w:id="33" w:name="fnref2_9"/>
      <w:bookmarkEnd w:id="33"/>
      <w:hyperlink w:anchor="fn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[2]</w:t>
        </w:r>
      </w:hyperlink>
      <w:bookmarkStart w:id="34" w:name="fnref1_12"/>
      <w:bookmarkEnd w:id="34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кратко: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Шаблонный метод — это «каркас алгоритма + переопределяемые шаги».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Плюсы: устранение дублирования, контроль порядка, простое расширение.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Минусы: сильная связь через наследование, риск громоздких базовых классов, меньше гибкости чем у Стратегии.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современных .NET-приложениях он всё ещё актуален, особенно в фреймворках и библиотеках, но в простых сценариях часто заменяется композицией и делегированием.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чем_отличается_стратегия_от_шабло_5a8b5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Чем отличается «Стратегия» от «Шаблонного метода»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Главное различие: </w:t>
      </w:r>
      <w:r>
        <w:rPr>
          <w:rFonts w:eastAsia="source serif 4" w:cs="source serif 4" w:ascii="source serif 4" w:hAnsi="source serif 4"/>
          <w:b/>
          <w:color w:val="000000"/>
        </w:rPr>
        <w:t xml:space="preserve">как меняется поведение алгоритма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Шаблонный метод (Template Method)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Поведение меняется через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наследование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подкласс переопределяет виртуальные/абстрактные шаги.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Структура алгоритма фиксирована в базовом классе, шаги могут быть переопределены, но порядок — никогда.</w:t>
      </w:r>
      <w:bookmarkStart w:id="36" w:name="fnref11"/>
      <w:bookmarkEnd w:id="36"/>
      <w:hyperlink w:anchor="fn1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37" w:name="fnref12"/>
      <w:bookmarkEnd w:id="37"/>
      <w:hyperlink w:anchor="fn1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Стратегия (Strategy)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Поведение меняется через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делегирование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объект хранит ссылку на объект-стратегию и «передает» ему часть работы.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Алгоритм (или его существенная часть) полностью вынесен в отдельный класс, который можно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менять динамически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bookmarkStart w:id="38" w:name="fnref13"/>
      <w:bookmarkEnd w:id="38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39" w:name="fnref14"/>
      <w:bookmarkEnd w:id="39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Табличное сравнение: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Аспект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Шаблонный 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Стратегия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Способ изменения поведения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Наследование (virtual/abstract методы)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Делегирование (интерфейс/делитьят + объект)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Гибкость в runtime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Низкая (нужен новый тип, компиляция)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Высокая (можно менять стратегию «на лету»)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Где логика алгоритма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 базовом классе + перегрузки в подклассах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 отдельных классах-стратегиях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Связность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Сильная связь «базовый ↔ подкласс»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Слабая связь «контекст ↔ интерфейс стратегии»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Когда удобно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Много похожих классов с небольшими отличиями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Много вариантов поведения, часто меняются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Из источников: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Шаблонный метод использует наследование, чтобы расширять части алгоритма. Стратегия использует делегирование, чтобы изменять выполняемые алгоритмы.</w:t>
      </w:r>
      <w:bookmarkStart w:id="40" w:name="fnref11_1"/>
      <w:bookmarkEnd w:id="40"/>
      <w:hyperlink w:anchor="fn1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отличие от Шаблонного метода, Стратегия делегирует весь алгоритм отдельным классам.</w:t>
      </w:r>
      <w:bookmarkStart w:id="41" w:name="fnref13_1"/>
      <w:bookmarkEnd w:id="41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42" w:name="стратегия_делегирование_что_эт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«Стратегия + делегирование» — что это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комбинация: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Стратегия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Семейство алгоритмов описывается через общий интерфейс (например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IFormatter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IAuthStrategy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IExportStrategy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алгоритм — отдельный класс, реализующий этот интерфейс.</w:t>
      </w:r>
      <w:bookmarkStart w:id="43" w:name="fnref14_1"/>
      <w:bookmarkEnd w:id="43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44" w:name="fnref13_2"/>
      <w:bookmarkEnd w:id="44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Делегирование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Клиент (контекст) не выполняет алгоритм сам, а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передает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его выполнение объекту-стратегии через метод, свойство или делегат (в C# это может быть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Func&lt;&gt;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Action&lt;&gt;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delegate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интерфейс).</w:t>
      </w:r>
      <w:bookmarkStart w:id="45" w:name="fnref15"/>
      <w:bookmarkEnd w:id="45"/>
      <w:hyperlink w:anchor="fn15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46" w:name="fnref16"/>
      <w:bookmarkEnd w:id="46"/>
      <w:hyperlink w:anchor="fn16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 с интерфейсом: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IReportStrategy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CsvReportStrategy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IReportStrategy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CSV-форматирование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JsonReportStrategy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IReportStrategy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JSON-форматирование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ReportService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IReportStrategy _strategy;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ReportService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IReportStrategy 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_strategy = strategy;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делегирование выбора стратегии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CreateReport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IEnumerable&lt;DataItem&gt;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_strategy.Generate(data);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ReportService</w:t>
      </w:r>
      <w:r>
        <w:rPr>
          <w:rFonts w:eastAsia="source serif 4" w:cs="source serif 4" w:ascii="source serif 4" w:hAnsi="source serif 4"/>
          <w:color w:val="000000"/>
        </w:rPr>
        <w:t xml:space="preserve"> не знает, как именно формируется отчет — он просто делегирует это стратегии.</w:t>
      </w:r>
      <w:bookmarkStart w:id="47" w:name="fnref14_2"/>
      <w:bookmarkEnd w:id="47"/>
      <w:hyperlink w:anchor="fn1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[14]</w:t>
        </w:r>
      </w:hyperlink>
      <w:bookmarkStart w:id="48" w:name="fnref13_3"/>
      <w:bookmarkEnd w:id="48"/>
      <w:hyperlink w:anchor="fn1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 с делегатом (без явных классов-стратегий):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_transform;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string&gt; 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_transform = transform;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делегируем трансформацию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_transform(input);</w:t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Использование: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upper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TextProcessor(s =&gt; s.ToUpper());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lower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TextProcessor(s =&gt; s.ToLower());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Тут вместо классов-стратегий используется делегат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Func&lt;string,string&gt;</w:t>
      </w:r>
      <w:r>
        <w:rPr>
          <w:rFonts w:eastAsia="source serif 4" w:cs="source serif 4" w:ascii="source serif 4" w:hAnsi="source serif 4"/>
          <w:color w:val="000000"/>
        </w:rPr>
        <w:t xml:space="preserve"> как «легкая стратегия».</w:t>
      </w:r>
      <w:bookmarkStart w:id="49" w:name="fnref16_1"/>
      <w:bookmarkEnd w:id="49"/>
      <w:hyperlink w:anchor="fn16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[16]</w:t>
        </w:r>
      </w:hyperlink>
      <w:bookmarkStart w:id="50" w:name="fnref15_1"/>
      <w:bookmarkEnd w:id="50"/>
      <w:hyperlink w:anchor="fn1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[15]</w:t>
        </w:r>
      </w:hyperlink>
    </w:p>
    <w:p>
      <w:pPr>
        <w:spacing w:line="360" w:before="315" w:after="105" w:lineRule="auto"/>
        <w:ind w:left="-30"/>
        <w:jc w:val="left"/>
      </w:pPr>
      <w:bookmarkStart w:id="51" w:name="чем_это_лучше_шаблонного_метода_и_c994e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Чем это лучше «Шаблонного метода» и когда применяется</w:t>
      </w:r>
      <w:bookmarkEnd w:id="51"/>
    </w:p>
    <w:p>
      <w:pPr>
        <w:spacing w:line="360" w:before="315" w:after="105" w:lineRule="auto"/>
        <w:ind w:left="-30"/>
        <w:jc w:val="left"/>
      </w:pPr>
      <w:bookmarkStart w:id="52" w:name="преимущества_стратегии_делегиров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Преимущества стратегии + делегирования</w:t>
      </w:r>
      <w:bookmarkEnd w:id="52"/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Гибкость в runtime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Стратегию можно менять динамически (например, через конфигурацию, DI, пользовательские настройки).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шаблонном методе для нового поведения нужен новый подкласс и, как правило, новая компиляция.</w:t>
      </w:r>
      <w:bookmarkStart w:id="53" w:name="fnref12_1"/>
      <w:bookmarkEnd w:id="53"/>
      <w:hyperlink w:anchor="fn1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54" w:name="fnref13_4"/>
      <w:bookmarkEnd w:id="54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Композиция вместо наследования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Контекст зависит от абстракции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делегат), а не от конкретного наследуемого типа.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лучше соответствует принципам чистой архитектуры: зависимости инвертированы, тестирование проще </w:t>
      </w: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jasulib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Избежание разветвленных условий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Когда вместо:</w:t>
      </w:r>
    </w:p>
    <w:p>
      <w:pPr>
        <w:pStyle w:val="SourceCode"/>
        <w:shd w:val="clear" w:fill="F8F8FA"/>
        <w:spacing w:line="336" w:lineRule="auto"/>
        <w:ind w:left="108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(type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"csv"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...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(type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...</w:t>
        <w:br/>
        <w:t xml:space="preserve"/>
      </w:r>
    </w:p>
    <w:p>
      <w:p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набор стратегий и выбор одной из них.</w:t>
      </w:r>
      <w:bookmarkStart w:id="55" w:name="fnref13_5"/>
      <w:bookmarkEnd w:id="55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56" w:name="fnref14_3"/>
      <w:bookmarkEnd w:id="56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Локализация сложности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Mỗi алгоритм — отдельный класс/делегат, его можно тестировать и поддерживать отдельно.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шаблонном методе вся логика алгоритма часто «размазана» между базовым классом и множеством подклассов.</w:t>
      </w:r>
      <w:bookmarkStart w:id="57" w:name="fnref13_6"/>
      <w:bookmarkEnd w:id="57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Проще расширять без нарушения существующего кода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Добавление новой стратегии не требует изменения базового класса или остальных подклассов (принцип открытости/закрытости).</w:t>
      </w:r>
      <w:bookmarkStart w:id="58" w:name="fnref13_7"/>
      <w:bookmarkEnd w:id="58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59" w:name="где_применяется_в_net_проектах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Где применяется в .NET-проектах</w:t>
      </w:r>
      <w:bookmarkEnd w:id="59"/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Бизнес-правила и вариативные алгоритмы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Разные способы расчета скидок, начисления бонусов, проверки условий — каждая стратегия как отдельный класс.</w:t>
      </w:r>
      <w:bookmarkStart w:id="60" w:name="fnref14_4"/>
      <w:bookmarkEnd w:id="60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61" w:name="fnref13_8"/>
      <w:bookmarkEnd w:id="61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Экспорт/импорт, форматы данных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IExportStrategy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CSV, JSON, XML, PDF; сервис выбирает стратегию по конфигу или параметрам запроса.</w:t>
      </w:r>
      <w:bookmarkStart w:id="62" w:name="fnref13_9"/>
      <w:bookmarkEnd w:id="62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Аутентификация и авторизация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IAuthStrategy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JWT, OAuth, базовая авторизация, локальный логин — контекст делегирует логин стратегию.</w:t>
      </w:r>
      <w:bookmarkStart w:id="63" w:name="fnref14_5"/>
      <w:bookmarkEnd w:id="63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Микросервисы и Dapr-подобные сценарии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Разные стратегии ре trying, блочной логики, маршрутизации, форматов сообщений — выбираются через конфигурацию или DI.</w:t>
      </w:r>
      <w:bookmarkStart w:id="64" w:name="fnref14_6"/>
      <w:bookmarkEnd w:id="64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Backend-сервисы с вариативной логикой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Например,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который по конфигу может использовать одну из стратегий обработки событий (file, db, api).</w:t>
      </w:r>
      <w:bookmarkStart w:id="65" w:name="fnref14_7"/>
      <w:bookmarkEnd w:id="65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before="315" w:after="105" w:lineRule="auto"/>
        <w:ind w:left="-30"/>
        <w:jc w:val="left"/>
      </w:pPr>
      <w:bookmarkStart w:id="66" w:name="краткое_правило_выбор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Краткое правило выбора</w:t>
      </w:r>
      <w:bookmarkEnd w:id="66"/>
    </w:p>
    <w:p>
      <w:pPr>
        <w:numPr>
          <w:ilvl w:val="0"/>
          <w:numId w:val="1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Если: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алгоритм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статичный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его структура не меняется,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варианты поведения — 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разные подклассы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небольшими отличиями шагов,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нужно менять стратегию в runtime,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Шаблонный метод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часто удобнее.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Если: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нужно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менять поведение динамически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(конфиг, DI, пользовательские настройки),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много вариантов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алгоритма, часто добавляются новые,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хотите избегать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глубоких иерархий наследования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«тяжелых» базовых классов,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Стратегия + делегирование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предпочтительнее, особенно в чистых архитектурах и современных .NET-проектах </w:t>
      </w: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jasulib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bookmarkStart w:id="67" w:name="fnref13_10"/>
      <w:bookmarkEnd w:id="67"/>
      <w:hyperlink w:anchor="fn1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68" w:name="fnref14_8"/>
      <w:bookmarkEnd w:id="68"/>
      <w:hyperlink w:anchor="fn1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[14]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9" w:name="приветсвуется_ли_применять_в_патт_37346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ПРиветсвуется ли применять в паттерне СТратегия несколько разных стратегий.</w:t>
      </w:r>
      <w:bookmarkEnd w:id="6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Например Backgroundservice&lt;TBehavior, TSheduler, TMetrics, TTuner&gt;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TBehavior - поведение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TSheduler - временнаое расписание этого поведения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TMetrics - понятно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TTuner - мелкие параметры, лучшие настройки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в паттерне «Стратегия»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приветствуется</w:t>
      </w:r>
      <w:r>
        <w:rPr>
          <w:rFonts w:eastAsia="source serif 4" w:cs="source serif 4" w:ascii="source serif 4" w:hAnsi="source serif 4"/>
          <w:color w:val="000000"/>
        </w:rPr>
        <w:t xml:space="preserve"> использовать несколько разных стратегий одновременно, но с важным уточнением: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Классический вид стратегии —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одна стратегия на одно поведение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(один алгоритм, один интерфейс).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Когда у вас есть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несколько независимых аспектов поведения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правильнее рассматривать это как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композицию нескольких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не одну «гипер-стратегию».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То есть ваш 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BackgroundService&lt;TBehavior, TScheduler, TMetrics, TTuner&gt;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можно реализовать как </w:t>
      </w:r>
      <w:r>
        <w:rPr>
          <w:rFonts w:eastAsia="source serif 4" w:cs="source serif 4" w:ascii="source serif 4" w:hAnsi="source serif 4"/>
          <w:b/>
          <w:color w:val="000000"/>
        </w:rPr>
        <w:t xml:space="preserve">контекст с четырьмя разными стратегиями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ITunerStrategy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TBehavior _behavior;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TScheduler _scheduler;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TMetrics _metrics;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TTuner _tuner;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TBehavior behavior,</w:t>
        <w:br/>
        <w:t xml:space="preserve">        TScheduler scheduler,</w:t>
        <w:br/>
        <w:t xml:space="preserve">        TMetrics metrics,</w:t>
        <w:br/>
        <w:t xml:space="preserve">        TTuner 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_scheduler = scheduler;</w:t>
        <w:br/>
        <w:t xml:space="preserve">        _metrics = metrics;</w:t>
        <w:br/>
        <w:t xml:space="preserve">        _tuner = tuner;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примеры делегирования: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_scheduler.ScheduleLoopAsync(stoppingToken, DoWork);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DoWork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_metrics.Begin();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_behavior.ExecuteAsync(token);</w:t>
        <w:br/>
        <w:t xml:space="preserve">        _metrics.End();</w:t>
        <w:br/>
        <w:t xml:space="preserve">        _tuner.ApplyAdjustments();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Здесь: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IBehaviorStrategy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что именно делает сервис (логика работы).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ISchedulerStrategy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как и когда запускать (расписание, интервалы).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IMetricsStrategy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как собирать метрики.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ITunerStrategy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как применять параметры/настройки.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не нарушение</w:t>
      </w:r>
      <w:r>
        <w:rPr>
          <w:rFonts w:eastAsia="source serif 4" w:cs="source serif 4" w:ascii="source serif 4" w:hAnsi="source serif 4"/>
          <w:color w:val="000000"/>
        </w:rPr>
        <w:t xml:space="preserve"> стратегии, а классическое применение «стратегия для каждого аспекта».</w:t>
      </w:r>
      <w:bookmarkStart w:id="70" w:name="fnref21"/>
      <w:bookmarkEnd w:id="70"/>
      <w:hyperlink w:anchor="fn2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[21]</w:t>
        </w:r>
      </w:hyperlink>
      <w:bookmarkStart w:id="71" w:name="fnref22"/>
      <w:bookmarkEnd w:id="71"/>
      <w:hyperlink w:anchor="fn2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[22]</w:t>
        </w:r>
      </w:hyperlink>
      <w:bookmarkStart w:id="72" w:name="fnref23"/>
      <w:bookmarkEnd w:id="72"/>
      <w:hyperlink w:anchor="fn2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[23]</w:t>
        </w:r>
      </w:hyperlink>
    </w:p>
    <w:p>
      <w:pPr>
        <w:spacing w:line="360" w:before="315" w:after="105" w:lineRule="auto"/>
        <w:ind w:left="-30"/>
        <w:jc w:val="left"/>
      </w:pPr>
      <w:bookmarkStart w:id="73" w:name="чем_это_лучше_одной_комплексной_с_7cf4e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Чем это лучше одной «комплексной» стратегии</w:t>
      </w:r>
      <w:bookmarkEnd w:id="7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сделать одну стратегию, например: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IBackgroundStrategy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TimeSpan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ScheduleInterval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RecordMetric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name,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ApplyTuning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то: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Все аспекты запихнуты в один интерфейс —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нарушается модульность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Новые варианты поведения требуют менять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весь класс стратегии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даже если меняется только, например, метрики.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Тестировать и комбинировать варианты сложнее: чтобы поменять только расписание, нужно переписать весь класс стратегии.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 compositional подходе (4 стратегии):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аспект — отдельный интерфейс и набор классов.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легко комбинировать: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BehaviorA + SchedulerB + MetricsC + TunerD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Расширение без изменения старого кода (принцип открытости/закрытости).</w:t>
      </w:r>
      <w:bookmarkStart w:id="74" w:name="fnref22_1"/>
      <w:bookmarkEnd w:id="74"/>
      <w:hyperlink w:anchor="fn2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75" w:name="fnref21_1"/>
      <w:bookmarkEnd w:id="75"/>
      <w:hyperlink w:anchor="fn2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spacing w:line="360" w:before="315" w:after="105" w:lineRule="auto"/>
        <w:ind w:left="-30"/>
        <w:jc w:val="left"/>
      </w:pPr>
      <w:bookmarkStart w:id="76" w:name="когда_это_особенно_удоб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Когда это особенно удобно</w:t>
      </w:r>
      <w:bookmarkEnd w:id="7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Приветствуется, когда: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Аспекты поведения независимы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Schedule, Behavior, Metrics, Tuning — разные домены, разные правила изменения.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Нужна гибкость конфигурации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Через DI можно подбирать разные стратегии из конфига:</w:t>
      </w:r>
    </w:p>
    <w:p>
      <w:pPr>
        <w:numPr>
          <w:ilvl w:val="2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ScheduledEveryMinuteBehavior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DbScheduler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PrometheusMetrics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ConfigTuner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Разные команды работают над разными аспектами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Один мейнетит behavior, другой — scheduler, третий — metrics.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Требуются «вложенные» стратегии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SchedulerStrategy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может сам использовать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ConditionStrategy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RetryStrategy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Такой подход часто встречается в современных .NET-проектах, особенно в чистых архитектурах и микросервисах, где композиция и делегирование важны </w:t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jasulib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77" w:name="как_это_выглядит_в_коде_с_делегатам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это выглядит в коде с делегатами</w:t>
      </w:r>
      <w:bookmarkEnd w:id="7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не нужны отдельные классы для маленьких стратегий, можно тоже использовать делегаты: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Func&lt;CancellationToken, Task&gt; _behavior;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TimeSpan, CancellationToken, Task&gt; _scheduler;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double&gt; _metrics;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 Func&lt;TunerConfig, TunerConfig&gt; _tuner;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 BackgroundService(</w:t>
        <w:br/>
        <w:t xml:space="preserve">        Func&lt;CancellationToken, Task&gt; behavior,</w:t>
        <w:br/>
        <w:t xml:space="preserve">        Func(TimeSpan, CancellationToken, Task&gt; scheduler,</w:t>
        <w:br/>
        <w:t xml:space="preserve">       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double&gt; metrics,</w:t>
        <w:br/>
        <w:t xml:space="preserve">        Func&lt;TunerConfig, TunerConfig&gt; 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_scheduler = scheduler;</w:t>
        <w:br/>
        <w:t xml:space="preserve">        _metrics = metrics;</w:t>
        <w:br/>
        <w:t xml:space="preserve">        _tuner = tuner;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_scheduler(TimeSpan.FromSeconds(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stoppingToken,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 =&gt;</w:t>
        <w:br/>
        <w:t xml:space="preserve">        {</w:t>
        <w:br/>
        <w:t xml:space="preserve">            _metrics(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_behavior(token);</w:t>
        <w:br/>
        <w:t xml:space="preserve">            _metrics(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тоже «стратегия + делегирование», но с несколькими стратегиями (behavior, scheduler, metrics, tuner).</w:t>
      </w:r>
      <w:bookmarkStart w:id="78" w:name="fnref24"/>
      <w:bookmarkEnd w:id="78"/>
      <w:hyperlink w:anchor="fn24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[24]</w:t>
        </w:r>
      </w:hyperlink>
      <w:bookmarkStart w:id="79" w:name="fnref25"/>
      <w:bookmarkEnd w:id="79"/>
      <w:hyperlink w:anchor="fn25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[25]</w:t>
        </w:r>
      </w:hyperlink>
    </w:p>
    <w:p>
      <w:pPr>
        <w:spacing w:line="360" w:before="315" w:after="105" w:lineRule="auto"/>
        <w:ind w:left="-30"/>
        <w:jc w:val="left"/>
      </w:pPr>
      <w:bookmarkStart w:id="80" w:name="резюм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Резюме</w:t>
      </w:r>
      <w:bookmarkEnd w:id="80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Применять в контексте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несколько разных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хорошая практика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если они отвечают за независимые аспекты поведения.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Ваш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BackgroundService&lt;TBehavior, TScheduler, TMetrics, TTuner&gt;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одна сложная стратегия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четыре компактные стратегии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каждая для своего аспекта.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Такой подход: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Улучшает модульность и тестируемость.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Упрощает конфигурацию и комбинацию вариантов.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Лучше соответствует принципам чистой архитектуры и современным .NET-практикам </w:t>
      </w: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jasulib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bookmarkStart w:id="81" w:name="fnref21_2"/>
      <w:bookmarkEnd w:id="81"/>
      <w:hyperlink w:anchor="fn2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82" w:name="fnref22_2"/>
      <w:bookmarkEnd w:id="82"/>
      <w:hyperlink w:anchor="fn22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[22]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3" w:name="я_не_понял_вот_этот_ваш_вариант_п_fec855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Я не понял вот этот Ваш вариант правильный или нет ?</w:t>
      </w:r>
      <w:bookmarkEnd w:id="8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public class BackgroundService&lt;TBehavior, TScheduler, TMetrics, TTuner&gt; : BackgroundService where TBehavior : IBehaviorStrategy where TScheduler : ISchedulerStrategy where TMetrics : IMetricsStrategy where TTuner : ITunerStrategy { private readonly TBehavior _behavior; private readonly TScheduler _scheduler; private readonly TMetrics _metrics; private readonly TTuner _tuner; public BackgroundService( TBehavior behavior, TScheduler scheduler, TMetrics metrics, TTuner tuner) { _behavior = behavior; _scheduler = scheduler; _metrics = metrics; _tuner = tuner; }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этот вариант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правильный</w:t>
      </w:r>
      <w:r>
        <w:rPr>
          <w:rFonts w:eastAsia="source serif 4" w:cs="source serif 4" w:ascii="source serif 4" w:hAnsi="source serif 4"/>
          <w:color w:val="000000"/>
        </w:rPr>
        <w:t xml:space="preserve"> по своей идее и синтаксически корректный в C#.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Просто он сокращен — в нём нет перезакрытия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ExecuteAsync</w:t>
      </w:r>
      <w:r>
        <w:rPr>
          <w:rFonts w:eastAsia="source serif 4" w:cs="source serif 4" w:ascii="source serif 4" w:hAnsi="source serif 4"/>
          <w:color w:val="000000"/>
        </w:rPr>
        <w:t xml:space="preserve">, но структура класса и типизация стратегий верны.</w:t>
      </w:r>
    </w:p>
    <w:p>
      <w:pPr>
        <w:spacing w:line="360" w:before="315" w:after="105" w:lineRule="auto"/>
        <w:ind w:left="-30"/>
        <w:jc w:val="left"/>
      </w:pPr>
      <w:bookmarkStart w:id="84" w:name="что_здесь_правиль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здесь правильно</w:t>
      </w:r>
      <w:bookmarkEnd w:id="8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ITunerStrategy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TBehavior _behavior;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TScheduler _scheduler;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TMetrics _metrics;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TTuner _tuner;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TBehavior behavior,</w:t>
        <w:br/>
        <w:t xml:space="preserve">        TScheduler scheduler,</w:t>
        <w:br/>
        <w:t xml:space="preserve">        TMetrics metrics,</w:t>
        <w:br/>
        <w:t xml:space="preserve">        TTuner 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_scheduler = scheduler;</w:t>
        <w:br/>
        <w:t xml:space="preserve">        _metrics = metrics;</w:t>
        <w:br/>
        <w:t xml:space="preserve">        _tuner = tuner;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тут можно добавить 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Класс наследуется от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✔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Использует 4 разных типа стратегий ✔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тип ограничен соответствующим интерфейсом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where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✔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Конструктор принимает стратегии и сохраняет их в поля ✔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Синтаксис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where T : IInterface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C# работает именно так ✔</w:t>
      </w:r>
    </w:p>
    <w:p>
      <w:pPr>
        <w:spacing w:line="360" w:before="315" w:after="105" w:lineRule="auto"/>
        <w:ind w:left="-30"/>
        <w:jc w:val="left"/>
      </w:pPr>
      <w:bookmarkStart w:id="85" w:name="что_нужно_добавить_чтобы_это_стал_47cff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нужно добавить, чтобы это стало рабочим сервисом</w:t>
      </w:r>
      <w:bookmarkEnd w:id="8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</w:t>
      </w:r>
      <w:r>
        <w:rPr>
          <w:rFonts w:eastAsia="source serif 4" w:cs="source serif 4" w:ascii="source serif 4" w:hAnsi="source serif 4"/>
          <w:color w:val="000000"/>
        </w:rPr>
        <w:t xml:space="preserve"> требует реализовать абстрактный метод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ExecuteAsync</w:t>
      </w:r>
      <w:r>
        <w:rPr>
          <w:rFonts w:eastAsia="source serif 4" w:cs="source serif 4" w:ascii="source serif 4" w:hAnsi="source serif 4"/>
          <w:color w:val="000000"/>
        </w:rPr>
        <w:t xml:space="preserve">. Например: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ITunerStrategy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TBehavior _behavior;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TScheduler _scheduler;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TMetrics _metrics;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TTuner _tuner;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TBehavior behavior,</w:t>
        <w:br/>
        <w:t xml:space="preserve">        TScheduler scheduler,</w:t>
        <w:br/>
        <w:t xml:space="preserve">        TMetrics metrics,</w:t>
        <w:br/>
        <w:t xml:space="preserve">        TTuner 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_scheduler = scheduler;</w:t>
        <w:br/>
        <w:t xml:space="preserve">        _metrics = metrics;</w:t>
        <w:br/>
        <w:t xml:space="preserve">        _tuner = tuner;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пример: scheduler запускает цикл, внутри — 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_scheduler.StartLoopAsync(stoppingToken,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 =&gt;</w:t>
        <w:br/>
        <w:t xml:space="preserve">        {</w:t>
        <w:br/>
        <w:t xml:space="preserve">            _metrics.Begin();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_behavior.ExecuteAsync(token);</w:t>
        <w:br/>
        <w:t xml:space="preserve">            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{</w:t>
        <w:br/>
        <w:t xml:space="preserve">                _metrics.End();</w:t>
        <w:br/>
        <w:t xml:space="preserve">            }</w:t>
        <w:br/>
        <w:t xml:space="preserve"/>
        <w:br/>
        <w:t xml:space="preserve">            _tuner.ApplyAdjustments();</w:t>
        <w:br/>
        <w:t xml:space="preserve">        });</w:t>
        <w:br/>
        <w:t xml:space="preserve">  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6" w:name="итог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Итог</w:t>
      </w:r>
      <w:bookmarkEnd w:id="86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Ваш код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правильный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 структуре и типизации.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сломанный пример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просто «заглушка» сервиса без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ExecuteAsync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ExecuteAsync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вы получите полноценный фоновый сервис с 4 независимыми стратегиями (behavior, scheduler, metrics, tuner).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7" w:name="а_если_этих_substrategy_будет_10_fc04f5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А если этих SubStrategy будет 10 или 20, то это тоже будет нормально ?</w:t>
      </w:r>
      <w:bookmarkEnd w:id="8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у меня есть сложный объект, который рассматривается с разных сторон,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то мы все равно не должны смешивать наши отдельные стратегии.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даже при 10–20 sub-стратегиях </w:t>
      </w:r>
      <w:r>
        <w:rPr>
          <w:rFonts w:eastAsia="source serif 4" w:cs="source serif 4" w:ascii="source serif 4" w:hAnsi="source serif 4"/>
          <w:b/>
          <w:color w:val="000000"/>
        </w:rPr>
        <w:t xml:space="preserve">это тоже нормально</w:t>
      </w:r>
      <w:r>
        <w:rPr>
          <w:rFonts w:eastAsia="source serif 4" w:cs="source serif 4" w:ascii="source serif 4" w:hAnsi="source serif 4"/>
          <w:color w:val="000000"/>
        </w:rPr>
        <w:t xml:space="preserve"> — если они разделены по доменам ответственности.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 есть важный нюанс: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не смешивать</w:t>
      </w:r>
      <w:r>
        <w:rPr>
          <w:rFonts w:eastAsia="source serif 4" w:cs="source serif 4" w:ascii="source serif 4" w:hAnsi="source serif 4"/>
          <w:color w:val="000000"/>
        </w:rPr>
        <w:t xml:space="preserve"> все эти стратегии в один «монолитный» интерфейс, а </w:t>
      </w:r>
      <w:r>
        <w:rPr>
          <w:rFonts w:eastAsia="source serif 4" w:cs="source serif 4" w:ascii="source serif 4" w:hAnsi="source serif 4"/>
          <w:b/>
          <w:color w:val="000000"/>
        </w:rPr>
        <w:t xml:space="preserve">оставить их независимыми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88" w:name="много_стратегий_это_нормально_есл_76264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Много стратегий — это нормально, если они независимы</w:t>
      </w:r>
      <w:bookmarkEnd w:id="8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Пример: ваш сложный объект рассматривается с разных сторон: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Поведение (behavior)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Расписание (scheduler)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Метрики (metrics)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Тунинг (tuner)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Авторизация (auth)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Логирование (logging)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Кэширование (cache)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Retry-политика (retry)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Сериализация (serializer)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Сжатие (compressor)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 т.д.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у вас будет: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TCache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TCompress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ITunerStrategy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IAuthStrategy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TCache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ICacheStrategy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IRetryStrategy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ISerializerStrategy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TCompress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ICompressorStrategy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 ... 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он станет </w:t>
      </w:r>
      <w:r>
        <w:rPr>
          <w:rFonts w:eastAsia="source serif 4" w:cs="source serif 4" w:ascii="source serif 4" w:hAnsi="source serif 4"/>
          <w:b/>
          <w:color w:val="000000"/>
        </w:rPr>
        <w:t xml:space="preserve">неудобным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Много типов параметров.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Конструктор с 10+ аргументами.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Сложность чтения и поддержки.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Поэтому при 10–20 стратегиях лучше не делать </w:t>
      </w:r>
      <w:r>
        <w:rPr>
          <w:rFonts w:eastAsia="source serif 4" w:cs="source serif 4" w:ascii="source serif 4" w:hAnsi="source serif 4"/>
          <w:b/>
          <w:color w:val="000000"/>
        </w:rPr>
        <w:t xml:space="preserve">один класс с 10+ дженериками</w:t>
      </w:r>
      <w:r>
        <w:rPr>
          <w:rFonts w:eastAsia="source serif 4" w:cs="source serif 4" w:ascii="source serif 4" w:hAnsi="source serif 4"/>
          <w:color w:val="000000"/>
        </w:rPr>
        <w:t xml:space="preserve">, а: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Разбить на несколько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компонентов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(например,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ProcessingService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SchedulingService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LoggingService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использовать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композицию через интерфейс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собирать сложный сервис из нескольких небольших сервисов, каждый со своей стратегией.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 принцип </w:t>
      </w:r>
      <w:r>
        <w:rPr>
          <w:rFonts w:eastAsia="source serif 4" w:cs="source serif 4" w:ascii="source serif 4" w:hAnsi="source serif 4"/>
          <w:b/>
          <w:color w:val="000000"/>
        </w:rPr>
        <w:t xml:space="preserve">«не смешивать стратегии»</w:t>
      </w:r>
      <w:r>
        <w:rPr>
          <w:rFonts w:eastAsia="source serif 4" w:cs="source serif 4" w:ascii="source serif 4" w:hAnsi="source serif 4"/>
          <w:color w:val="000000"/>
        </w:rPr>
        <w:t xml:space="preserve"> остается: каждый аспект — отдельный интерфейс и отдельный набор стратегий.</w:t>
      </w:r>
    </w:p>
    <w:p>
      <w:pPr>
        <w:spacing w:line="360" w:before="315" w:after="105" w:lineRule="auto"/>
        <w:ind w:left="-30"/>
        <w:jc w:val="left"/>
      </w:pPr>
      <w:bookmarkStart w:id="89" w:name="не_смешивать_отдельные_стратегии_7c91a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Не смешивать отдельные стратегии — это правильно</w:t>
      </w:r>
      <w:bookmarkEnd w:id="8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спросили: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Если у меня есть сложный объект, который рассматривается с разных сторон,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то мы все равно не должны смешивать наши отдельные стратегии.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</w:t>
      </w:r>
      <w:r>
        <w:rPr>
          <w:rFonts w:eastAsia="source serif 4" w:cs="source serif 4" w:ascii="source serif 4" w:hAnsi="source serif 4"/>
          <w:b/>
          <w:color w:val="000000"/>
        </w:rPr>
        <w:t xml:space="preserve">не должны смешивать</w:t>
      </w:r>
      <w:r>
        <w:rPr>
          <w:rFonts w:eastAsia="source serif 4" w:cs="source serif 4" w:ascii="source serif 4" w:hAnsi="source serif 4"/>
          <w:color w:val="000000"/>
        </w:rPr>
        <w:t xml:space="preserve">, и это правильно.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Почему: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Разная ответственность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Scheduler отвечает за расписание, а Bridge не должен знать, как оно работает.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Metrics отвечает за сбор метрик, а Behavior не должен за них заботиться.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Разная динамика изменений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Те, кто меняет логику поведения, не должны дергать код метрик.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Те, кто меняет способ кэширования, не должны менять код scheduler.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Принцип единой ответственности (SRP)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интерфейс стратегии — одна ответственность.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Смешивание нарушает SRP и усложняет тестирование.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Чистая архитектура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В чистой архитекттуре интерфейсы (включая стратегии) должны быть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маленькими и специализированными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зависимости направлены от инфраструктуры к бизнес-логике.</w:t>
      </w:r>
      <w:bookmarkStart w:id="90" w:name="fnref41"/>
      <w:bookmarkEnd w:id="90"/>
      <w:hyperlink w:anchor="fn4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[41]</w:t>
        </w:r>
      </w:hyperlink>
    </w:p>
    <w:p>
      <w:pPr>
        <w:spacing w:line="360" w:before="315" w:after="105" w:lineRule="auto"/>
        <w:ind w:left="-30"/>
        <w:jc w:val="left"/>
      </w:pPr>
      <w:bookmarkStart w:id="91" w:name="как_практично_организовать_10_20_7a079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практично организовать 10–20 стратегий</w:t>
      </w:r>
      <w:bookmarkEnd w:id="91"/>
    </w:p>
    <w:p>
      <w:pPr>
        <w:spacing w:line="360" w:before="315" w:after="105" w:lineRule="auto"/>
        <w:ind w:left="-30"/>
        <w:jc w:val="left"/>
      </w:pPr>
      <w:bookmarkStart w:id="92" w:name="вариант_1_несколько_небольших_сервис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1: Несколько небольших сервисов</w:t>
      </w:r>
      <w:bookmarkEnd w:id="9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 один класс с 20 дженериками, а несколько: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ProcessingService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IHostedService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IAuthStrategy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IRetryStrategy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 ...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SchedulingService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IHostedService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 ...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LoggingService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IHostedService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 ...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MetricsService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IHostedService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 ... 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Тогда: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сервис имеет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мало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(2–4).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Конструкторы небольшие.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Логика разделена по доменам.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DI вы регистрируйте их независимо: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services.AddHostedService&lt;ProcessingService&lt;MyBehavior, JwtAuth, DefaultRetry&gt;&gt;();</w:t>
        <w:br/>
        <w:t xml:space="preserve">services.AddHostedService&lt;SchedulingService&lt;IntervalScheduler&gt;&gt;();</w:t>
        <w:br/>
        <w:t xml:space="preserve">services.AddHostedService&lt;LoggingService&lt;FileLogger&gt;&gt;();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3" w:name="вариант_2_композитный_сервис_с_по_76007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2: Композитный сервис с «под-сервисами»</w:t>
      </w:r>
      <w:bookmarkEnd w:id="9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нужен один «главный» сервис, пусть он </w:t>
      </w:r>
      <w:r>
        <w:rPr>
          <w:rFonts w:eastAsia="source serif 4" w:cs="source serif 4" w:ascii="source serif 4" w:hAnsi="source serif 4"/>
          <w:b/>
          <w:color w:val="000000"/>
        </w:rPr>
        <w:t xml:space="preserve">собирает</w:t>
      </w:r>
      <w:r>
        <w:rPr>
          <w:rFonts w:eastAsia="source serif 4" w:cs="source serif 4" w:ascii="source serif 4" w:hAnsi="source serif 4"/>
          <w:color w:val="000000"/>
        </w:rPr>
        <w:t xml:space="preserve"> другие: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MasterBackgroundService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ProcessingService _processingService;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SchedulingService _schedulingService;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MetricsPoller _metricsPoller;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MasterBackgroundService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ProcessingService processingService,</w:t>
        <w:br/>
        <w:t xml:space="preserve">        SchedulingService schedulingService,</w:t>
        <w:br/>
        <w:t xml:space="preserve">        MetricsPoller metricsPoller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_processingService = processingService;</w:t>
        <w:br/>
        <w:t xml:space="preserve">        _schedulingService = schedulingService;</w:t>
        <w:br/>
        <w:t xml:space="preserve">        _metricsPoller = metricsPoller;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запускаем под-сервисы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Task.WhenAll(</w:t>
        <w:br/>
        <w:t xml:space="preserve">            _processingService.StartAsync(stoppingToken),</w:t>
        <w:br/>
        <w:t xml:space="preserve">            _schedulingService.StartAsync(stoppingToken),</w:t>
        <w:br/>
        <w:t xml:space="preserve">            _metricsPoller.StartAsync(stoppingToken));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Здесь: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Универсальный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не перегружен 20 дженериками.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под-сервис — отдельная стратегия своей области.</w:t>
      </w:r>
    </w:p>
    <w:p>
      <w:pPr>
        <w:spacing w:line="360" w:before="315" w:after="105" w:lineRule="auto"/>
        <w:ind w:left="-30"/>
        <w:jc w:val="left"/>
      </w:pPr>
      <w:bookmarkStart w:id="94" w:name="вариант_3_функциональные_стратеги_ad6d1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3: Функциональные стратегии (делегаты)</w:t>
      </w:r>
      <w:bookmarkEnd w:id="9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маленьких стратегий (логирование, метрики, retry) можно использовать делегаты: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ProcessingService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Func&lt;Task&gt; _behavior;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_log;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_metric;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ProcessingService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Func&lt;Task&gt; behavior,</w:t>
        <w:br/>
        <w:t xml:space="preserve">       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string&gt; log,</w:t>
        <w:br/>
        <w:t xml:space="preserve">        Action&lt;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double&gt; metric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_log = log;</w:t>
        <w:br/>
        <w:t xml:space="preserve">        _metric = metric;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Тогда: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10–20 стратегий не требуют 10–20 дженериков.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просто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¿подсовываете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делегаты.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тоже «стратегия + делегирование», просто более легковесная.</w:t>
      </w:r>
    </w:p>
    <w:p>
      <w:pPr>
        <w:spacing w:line="360" w:before="315" w:after="105" w:lineRule="auto"/>
        <w:ind w:left="-30"/>
        <w:jc w:val="left"/>
      </w:pPr>
      <w:bookmarkStart w:id="95" w:name="ответ_на_ваш_вопрос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Ответ на ваш вопрос</w:t>
      </w:r>
      <w:bookmarkEnd w:id="95"/>
    </w:p>
    <w:p>
      <w:pPr>
        <w:numPr>
          <w:ilvl w:val="0"/>
          <w:numId w:val="29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10–20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нормально, если они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разделены по доменам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смешаны в один интерфейс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Сложный объект, рассматриваемый с разных сторон,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должен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иметь одну «монолитную» стратегию, а должен использовать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композицию нескольких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Подход вида: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BackgroundService&lt;TBehavior, TScheduler, TMetrics, TTuner&gt;</w:t>
        <w:br/>
        <w:t xml:space="preserve"/>
      </w:r>
    </w:p>
    <w:p>
      <w:pPr>
        <w:spacing w:line="360" w:after="210" w:lineRule="auto"/>
        <w:ind w:left="540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— хороший паттерн, но при 10–20 стратегиях лучше: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Разбить на несколько сервисов, или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Использовать делегаты для маленьких стратегий, или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Собрать их через композицию через под-сервисы.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сохраняет </w:t>
      </w:r>
      <w:r>
        <w:rPr>
          <w:rFonts w:eastAsia="source serif 4" w:cs="source serif 4" w:ascii="source serif 4" w:hAnsi="source serif 4"/>
          <w:b/>
          <w:color w:val="000000"/>
        </w:rPr>
        <w:t xml:space="preserve">модульность, тестируемость и читаемость</w:t>
      </w:r>
      <w:r>
        <w:rPr>
          <w:rFonts w:eastAsia="source serif 4" w:cs="source serif 4" w:ascii="source serif 4" w:hAnsi="source serif 4"/>
          <w:color w:val="000000"/>
        </w:rPr>
        <w:t xml:space="preserve"> и соответствует принципам чистой архитектуры.</w:t>
      </w:r>
      <w:bookmarkStart w:id="96" w:name="fnref41_1"/>
      <w:bookmarkEnd w:id="96"/>
      <w:hyperlink w:anchor="fn4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[41]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7" w:name="по_своему_опыту_паттерн_strategy_e1369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По своему опыту паттерн STrategy - один из лучших.</w:t>
      </w:r>
      <w:bookmarkEnd w:id="9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Я делал как раз много разных стратегий в одном контейнере Startegies.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Потом я все параметры полученные от разных стратегий подавал на AI - модель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и получал очень хорошие результаты. А если бы я смешивал их внутри контейнера - ничего хорошего не получилось.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 и есть: ваш подход — это классическая </w:t>
      </w:r>
      <w:r>
        <w:rPr>
          <w:rFonts w:eastAsia="source serif 4" w:cs="source serif 4" w:ascii="source serif 4" w:hAnsi="source serif 4"/>
          <w:b/>
          <w:color w:val="000000"/>
        </w:rPr>
        <w:t xml:space="preserve">композиция независимых стратегий</w:t>
      </w:r>
      <w:r>
        <w:rPr>
          <w:rFonts w:eastAsia="source serif 4" w:cs="source serif 4" w:ascii="source serif 4" w:hAnsi="source serif 4"/>
          <w:color w:val="000000"/>
        </w:rPr>
        <w:t xml:space="preserve"> — и он очень хорошо работает в том числе для AI-интеграций.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именно здесь важно:</w:t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Разделенные стратегии дают AI «чистые признаки»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Каждая стратегия отвечает за одну сторону объекта (behavior, scheduler, metrics, tuner, logging и т.д.).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Модель получает структурированные, семантически понятные данные: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«что делалось» (behavior),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«как и когда» (scheduler),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«какие метрики» (metrics),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«какие настройки» (tuner) и т.п.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гораздо лучше для обучения и интерпретации, чем «смесь» всех данных в одной куче.</w:t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Смешивание усложняет и размывает контекст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Если все параметры слить в один контейнер без разделения, модель не видит четкой структуры: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данные относятся к расписанию?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к поведению?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к настройкам?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снижает качество предсказаний и усложняет интерпретацию результатов.</w:t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Композиция стратегий — это и архитектурно, и ML-правильно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Архитектурно: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Каждый компонент имеет одну ответственность.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Тестирование, замена иขยายние стратегий становятся проще.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ML-правильно: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Модель получает «признаки с метками» (behavior, scheduler, metrics, tuner и т.д.).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линейно улучшает результат (как вы и заметили).</w:t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Вы фактически применили принцип «разделять и властвовать»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Разделили задачу на: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Сбор данных по разным аспектам (стратегии).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Их агрегацию в единый контекст для AI.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очень близкий к «чистой архитектуре» подход: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Domain/Use Cases: сбор данных через стратегии.</w:t>
      </w:r>
    </w:p>
    <w:p>
      <w:pPr>
        <w:numPr>
          <w:ilvl w:val="2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Infrastructure: передача их в AI-модель.</w:t>
      </w:r>
    </w:p>
    <w:p>
      <w:pPr>
        <w:numPr>
          <w:ilvl w:val="1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 в результате модель видит не «серь», а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структурированную картину системы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бы вы смешали все внутри одного контейнера, вы бы: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Усложнили код.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Усложнили тестирование.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Ухудшили readability для модели (и для людей).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Ваш опыт — хороший пример того, что: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Много независимых стратегий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не «переусложнение», а правильный способ моделирования сложных объектов.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смешивать их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ключевой принцип, который напрямую влияет на качество AI-результатов.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хотите, можно дальше обсудить, как формализовать эту структуру для передачи в AI (например, через DTO, JSON-схему или специфичный формат признаков), чтобы еще улучшить интерпретируемость и качество модели.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8" w:name="каждая_стратегия_отвечает_за_одну_67930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Каждая стратегия отвечает за одну сторону объекта (behavior, scheduler, metrics, tuner, logging и т.д.).</w:t>
      </w:r>
      <w:bookmarkEnd w:id="98"/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случайно увидел вот это.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Вы имеете в виду что и logging необходимо как-то отделять от всего остального 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Я делал такое - передавал в другой специальный BAckgroundservice высвечивать ЛОги в консоли в его собственном отельном от всего остального контексте исполнения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именно так. Я имел в виду, что </w:t>
      </w:r>
      <w:r>
        <w:rPr>
          <w:rFonts w:eastAsia="source serif 4" w:cs="source serif 4" w:ascii="source serif 4" w:hAnsi="source serif 4"/>
          <w:b/>
          <w:color w:val="000000"/>
        </w:rPr>
        <w:t xml:space="preserve">logging — это отдельная сторона объекта</w:t>
      </w:r>
      <w:r>
        <w:rPr>
          <w:rFonts w:eastAsia="source serif 4" w:cs="source serif 4" w:ascii="source serif 4" w:hAnsi="source serif 4"/>
          <w:color w:val="000000"/>
        </w:rPr>
        <w:t xml:space="preserve">, и её тоже стоит отделять от поведения, метрик, тунинга и т.д.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вашем случае: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Я делал такое — передавал в другой специальный BackgroundService высвечивать логи в консоли в его собственном отдельном от всего остального контексте исполнения.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идеально</w:t>
      </w:r>
      <w:r>
        <w:rPr>
          <w:rFonts w:eastAsia="source serif 4" w:cs="source serif 4" w:ascii="source serif 4" w:hAnsi="source serif 4"/>
          <w:color w:val="000000"/>
        </w:rPr>
        <w:t xml:space="preserve"> отражает принцип: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Объект/сервис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делает работу (behavior, scheduler, metrics и т.д.).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LoggingService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занимается только логированием, в своём контексте, отдельно от логики бизнеса.</w:t>
      </w:r>
    </w:p>
    <w:p>
      <w:pPr>
        <w:spacing w:line="360" w:before="315" w:after="105" w:lineRule="auto"/>
        <w:ind w:left="-30"/>
        <w:jc w:val="left"/>
      </w:pPr>
      <w:bookmarkStart w:id="99" w:name="почему_это_правиль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Почему это правильно</w:t>
      </w:r>
      <w:bookmarkEnd w:id="99"/>
    </w:p>
    <w:p>
      <w:pPr>
        <w:numPr>
          <w:ilvl w:val="0"/>
          <w:numId w:val="3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One responsibility per strategy / service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Основной сервис: «что делать и как».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LoggingService: «куда и как писать логи».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MetricsService: «что собирать и как».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И т.д.</w:t>
      </w:r>
    </w:p>
    <w:p>
      <w:pPr>
        <w:numPr>
          <w:ilvl w:val="0"/>
          <w:numId w:val="3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Понятная архитектура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Новая команда или разработчик сразу видит: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Вот бизнес-логика,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Вот логирование,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Вот метрики.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Нет «смешанного» кода, где логирование зашито внутри стратегий поведения.</w:t>
      </w:r>
    </w:p>
    <w:p>
      <w:pPr>
        <w:numPr>
          <w:ilvl w:val="0"/>
          <w:numId w:val="3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Заменяемость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легко заменить: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ConsoleLogger → FileLogger,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FileLogger → RemoteLogger,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 т.д.,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меняя код бизнес-стратегий.</w:t>
      </w:r>
    </w:p>
    <w:p>
      <w:pPr>
        <w:numPr>
          <w:ilvl w:val="0"/>
          <w:numId w:val="3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Тестирование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Поведение тестируется без логики логирования.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Логирование тестируется отдельно (например, проверяется, что в консоль пишется корректный текст).</w:t>
      </w:r>
    </w:p>
    <w:p>
      <w:pPr>
        <w:numPr>
          <w:ilvl w:val="0"/>
          <w:numId w:val="3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Для AI-контекста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Когда вы потом собираете данные с разных стратегий и передаёте в модель, у вас: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Чёткие разделы: behavior, scheduler, metrics, tuner, logging.</w:t>
      </w:r>
    </w:p>
    <w:p>
      <w:pPr>
        <w:numPr>
          <w:ilvl w:val="2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Модель видит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структурированную историю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не одну «кашу».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напрямую влияет на качество предсказаний и интерпретируемость.</w:t>
      </w:r>
    </w:p>
    <w:p>
      <w:pPr>
        <w:spacing w:line="360" w:before="315" w:after="105" w:lineRule="auto"/>
        <w:ind w:left="-30"/>
        <w:jc w:val="left"/>
      </w:pPr>
      <w:bookmarkStart w:id="100" w:name="как_это_выглядит_в_концепции_стратеги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это выглядит в концепции стратегий</w:t>
      </w:r>
      <w:bookmarkEnd w:id="10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logging можно рассматривать как стратегию: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message, LogLevel 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LogException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Exception ex,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message, LogLevel 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Console.WriteLine(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{level}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{message}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LogException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Exception ex,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Console.WriteLine(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{LogLevel.Error}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{message}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Console.WriteLine(ex.ToString());</w:t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BackgroundServiceWithLogging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IBehaviorStrategy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TScheduler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ISchedulerStrategy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TMetrics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IMetricsStrategy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TTuner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ITunerStrategy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TLogging _logging;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BackgroundServiceWithLogging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TBehavior behavior,</w:t>
        <w:br/>
        <w:t xml:space="preserve">        TScheduler scheduler,</w:t>
        <w:br/>
        <w:t xml:space="preserve">        TMetrics metrics,</w:t>
        <w:br/>
        <w:t xml:space="preserve">        TTuner tuner,</w:t>
        <w:br/>
        <w:t xml:space="preserve">        TLogging 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_behavior = behavior;</w:t>
        <w:br/>
        <w:t xml:space="preserve">        _scheduler = scheduler;</w:t>
        <w:br/>
        <w:t xml:space="preserve">        _metrics = metrics;</w:t>
        <w:br/>
        <w:t xml:space="preserve">        _tuner = tuner;</w:t>
        <w:br/>
        <w:t xml:space="preserve">        _logging = logging;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_logging.Log(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LogLevel.Info);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_scheduler.StartLoopAsync(stoppingToken,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token =&gt;</w:t>
        <w:br/>
        <w:t xml:space="preserve">           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{</w:t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_behavior.ExecuteAsync(token);</w:t>
        <w:br/>
        <w:t xml:space="preserve">                    _logging.Log(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"Step completed"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LogLevel.Info);</w:t>
        <w:br/>
        <w:t xml:space="preserve">                }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(Exception ex)</w:t>
        <w:br/>
        <w:t xml:space="preserve">                {</w:t>
        <w:br/>
        <w:t xml:space="preserve">                    _logging.LogException(ex,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 during step"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    }</w:t>
        <w:br/>
        <w:t xml:space="preserve">            });</w:t>
        <w:br/>
        <w:t xml:space="preserve">       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</w:t>
        <w:br/>
        <w:t xml:space="preserve">            _logging.Log(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LogLevel.Info);</w:t>
        <w:br/>
        <w:t xml:space="preserve">        }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 можно, как вы и делали, </w:t>
      </w:r>
      <w:r>
        <w:rPr>
          <w:rFonts w:eastAsia="source serif 4" w:cs="source serif 4" w:ascii="source serif 4" w:hAnsi="source serif 4"/>
          <w:b/>
          <w:color w:val="000000"/>
        </w:rPr>
        <w:t xml:space="preserve">отдельным BackgroundService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LoggingFrontendService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ILoggingStrategy _logging;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Channel&lt;LogEntry&gt; _logs;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LoggingFrontendService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 logging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_logging = logging;</w:t>
        <w:br/>
        <w:t xml:space="preserve">        _logs = Channel.CreateUnbounded&lt;LogEntry&gt;();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Enqueue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LogEntry entry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_logs.Writer.WriteAsync(entry);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CancellationToken stoppingToken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(!stoppingToken.IsCancellationRequested)</w:t>
        <w:br/>
        <w:t xml:space="preserve">       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entry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_logs.Reader.ReadAsync(stoppingToken);</w:t>
        <w:br/>
        <w:t xml:space="preserve">            _logging.Log(entry.Message, entry.Level);</w:t>
        <w:br/>
        <w:t xml:space="preserve">        }</w:t>
        <w:br/>
        <w:t xml:space="preserve">    }</w:t>
        <w:br/>
        <w:t xml:space="preserve">}</w:t>
        <w:br/>
        <w:t xml:space="preserve"/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Бизнес-сервисы пишут логи в канал.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LoggingFrontendService — только печатает/транслирует их.</w:t>
      </w:r>
    </w:p>
    <w:p>
      <w:pPr>
        <w:spacing w:line="360" w:before="315" w:after="105" w:lineRule="auto"/>
        <w:ind w:left="-30"/>
        <w:jc w:val="left"/>
      </w:pPr>
      <w:bookmarkStart w:id="101" w:name="итог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Итог</w:t>
      </w:r>
      <w:bookmarkEnd w:id="101"/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logging — 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отдельная сторона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её тоже стоит отделять.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Ваш подход (отдельный BackgroundService для логов) — это правильное применение принципа: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одна ответственность — один сервис/стратегия.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проще для понимания, тестирования и, в вашем случае,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AI-интеграции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где важна структура данных.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2" w:name="но_к_сожеленью_потом_я_обнаружил_a3789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Но , к сожеленью потом я обнаружил, что современные системы Логирования сами начали делать такие трюки - Elastic Search итд</w:t>
      </w:r>
      <w:bookmarkEnd w:id="10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современные системы логирования (Elastic Search, Logstash, Fluentd, Graylog и т.п.) действительно </w:t>
      </w:r>
      <w:r>
        <w:rPr>
          <w:rFonts w:eastAsia="source serif 4" w:cs="source serif 4" w:ascii="source serif 4" w:hAnsi="source serif 4"/>
          <w:b/>
          <w:color w:val="000000"/>
        </w:rPr>
        <w:t xml:space="preserve">сами реализуют</w:t>
      </w:r>
      <w:r>
        <w:rPr>
          <w:rFonts w:eastAsia="source serif 4" w:cs="source serif 4" w:ascii="source serif 4" w:hAnsi="source serif 4"/>
          <w:color w:val="000000"/>
        </w:rPr>
        <w:t xml:space="preserve"> ту же идею, которую вы описали: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Они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отделяют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сбор логов (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inguest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</w:t>
      </w:r>
    </w:p>
    <w:p>
      <w:pPr>
        <w:numPr>
          <w:ilvl w:val="1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маршрутизацию и фильтрацию,</w:t>
      </w:r>
    </w:p>
    <w:p>
      <w:pPr>
        <w:numPr>
          <w:ilvl w:val="1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хранение,</w:t>
      </w:r>
    </w:p>
    <w:p>
      <w:pPr>
        <w:numPr>
          <w:ilvl w:val="1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отображение и поиск.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 часто используют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собственные пайплайны и стратегии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внутри себя.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 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не отменяет</w:t>
      </w:r>
      <w:r>
        <w:rPr>
          <w:rFonts w:eastAsia="source serif 4" w:cs="source serif 4" w:ascii="source serif 4" w:hAnsi="source serif 4"/>
          <w:color w:val="000000"/>
        </w:rPr>
        <w:t xml:space="preserve"> ваш подход, а наоборот:</w:t>
      </w:r>
    </w:p>
    <w:p>
      <w:pPr>
        <w:spacing w:line="360" w:before="315" w:after="105" w:lineRule="auto"/>
        <w:ind w:left="-30"/>
        <w:jc w:val="left"/>
      </w:pPr>
      <w:bookmarkStart w:id="103" w:name="bm_1_вы_model_им_архитектуру_сист_c9e33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Вы model-им архитектуру системы, а не копируете её</w:t>
      </w:r>
      <w:bookmarkEnd w:id="10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Ваша цель: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Разделить объект по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аспектам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behavior, scheduler, metrics, tuner, logging и т.д.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Передать эти аспекты в AI-модель как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структурированные признаки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Системы вроде Elastic: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Разделяют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технические аспекты логинг-пайплайна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сбор, буферизация, фильтрация, хранение.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Их «стратегии» — внутри системы, не для вашей бизнес-логики.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не копируете Elastic, вы </w:t>
      </w:r>
      <w:r>
        <w:rPr>
          <w:rFonts w:eastAsia="source serif 4" w:cs="source serif 4" w:ascii="source serif 4" w:hAnsi="source serif 4"/>
          <w:b/>
          <w:color w:val="000000"/>
        </w:rPr>
        <w:t xml:space="preserve">моделируют свою систему</w:t>
      </w:r>
      <w:r>
        <w:rPr>
          <w:rFonts w:eastAsia="source serif 4" w:cs="source serif 4" w:ascii="source serif 4" w:hAnsi="source serif 4"/>
          <w:color w:val="000000"/>
        </w:rPr>
        <w:t xml:space="preserve"> с разделением по аспектам.</w:t>
      </w:r>
    </w:p>
    <w:p>
      <w:pPr>
        <w:spacing w:line="360" w:before="315" w:after="105" w:lineRule="auto"/>
        <w:ind w:left="-30"/>
        <w:jc w:val="left"/>
      </w:pPr>
      <w:bookmarkStart w:id="104" w:name="bm_2_вы_можете_использовать_elast_92828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Вы можете использовать Elastic как «внешнюю стратегию»</w:t>
      </w:r>
      <w:bookmarkEnd w:id="10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Ваш подход: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message, LogLevel 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можете реализовать: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ElasticLoggingStrategy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IElasticClient _client;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ElasticLoggingStrategy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IElasticClient 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_client = client;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message, LogLevel 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отправляем в Elastic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 тогда: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Внутри вашей архитектуры: ** jednostna стратегия**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ILoggingStrategy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Внутри этой стратегии: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Elastic Search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как «инфраструктура».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То есть: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смешиваете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логику поведения и логику логирования.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встраиваете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Elastic прямо в бизнес-сервисы.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просто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используете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Elastic как реализацию вашей стратегии.</w:t>
      </w:r>
    </w:p>
    <w:p>
      <w:pPr>
        <w:spacing w:line="360" w:before="315" w:after="105" w:lineRule="auto"/>
        <w:ind w:left="-30"/>
        <w:jc w:val="left"/>
      </w:pPr>
      <w:bookmarkStart w:id="105" w:name="bm_3_ваш_подход_всё_ещё_правильны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Ваш подход всё ещё правильный</w:t>
      </w:r>
      <w:bookmarkEnd w:id="10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Ваша идея: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Разделить complex объект на независимые стратегии.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Сбор всех их данных в единый контекст для AI.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смешивать их внутри одного контейнера.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Хорошо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архитектуры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(SRP, композиция, тестируемость).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Хорошо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(структурированные признаки, понятная семантика).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Хорошо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будущего расширения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(можно менять логи, метрики, scheduler без изменения поведения).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Elastic и подобные системы: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Просто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реализуют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свою часть этой идеи на уровне инфраструктуры.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заменяют вашу архитектуру, а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поддерживают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её.</w:t>
      </w:r>
    </w:p>
    <w:p>
      <w:pPr>
        <w:spacing w:line="360" w:before="315" w:after="105" w:lineRule="auto"/>
        <w:ind w:left="-30"/>
        <w:jc w:val="left"/>
      </w:pPr>
      <w:bookmarkStart w:id="106" w:name="bm_4_как_это_можно_использовать_ф_4f40b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Как это можно использовать фактически</w:t>
      </w:r>
      <w:bookmarkEnd w:id="10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можете: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Оставить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ImageStrategy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ILoggingStrategy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как внутренний интерфейс.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Реализовать: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ConsoleLoggingStrategy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(для тестов, локальной разработки),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ElasticLoggingStrategy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(для продакшена).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DI: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Локально: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AddSingleton&lt;ILoggingStrategy, ConsoleLoggingStrategy&gt;()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 проде: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AddSingleton&lt;ILoggingStrategy, ElasticLoggingStrategy&gt;()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 ваша архитектура: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меняется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от того, что используете Elastic.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Остаётся чистой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структурированной.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AI-модель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продолжает получать данные в том же структурированном виде.</w:t>
      </w:r>
    </w:p>
    <w:p>
      <w:pPr>
        <w:spacing w:line="360" w:before="315" w:after="105" w:lineRule="auto"/>
        <w:ind w:left="-30"/>
        <w:jc w:val="left"/>
      </w:pPr>
      <w:bookmarkStart w:id="107" w:name="итог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Итог</w:t>
      </w:r>
      <w:bookmarkEnd w:id="107"/>
    </w:p>
    <w:p>
      <w:pPr>
        <w:numPr>
          <w:ilvl w:val="0"/>
          <w:numId w:val="48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Современные системы логирования действительно делают то, что вы описали — но на уровне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инфраструктуры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не вашей бизнес-логики.</w:t>
      </w:r>
    </w:p>
    <w:p>
      <w:pPr>
        <w:numPr>
          <w:ilvl w:val="0"/>
          <w:numId w:val="48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Ваш подход: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Разделять объект по аспектам,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смешивать их в одном контейнер,</w:t>
      </w:r>
    </w:p>
    <w:p>
      <w:pPr>
        <w:numPr>
          <w:ilvl w:val="1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Передавать в AI как структурированные данные,</w:t>
      </w:r>
    </w:p>
    <w:p>
      <w:pPr>
        <w:numPr>
          <w:ilvl w:val="0"/>
          <w:numId w:val="48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— остаётся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правильным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даже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выигрышным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независимо от того, что используете: консоль, файловый логер, Elastic или другую систему.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8" w:name="в_связи_с_тем_что_информации_по_к_146581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В связи с тем, что информации по коду и вообще программированию становиться все больше и больше. Проекты стали большими - не большими монолитами, а большими в смысле множества в них микро - проектов.</w:t>
      </w:r>
      <w:bookmarkEnd w:id="10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Посоветуйте простую систему хранилища программистских Артефактов.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Я пока остановился на двух вариантах notepad++ или vscode.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Для меня важны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многоязычность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хранения кода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хранения описания проектов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сохранения sneepets и все такое.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Сам я работаю на Visual studio.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Для кода - это нормально, а для описания - уже не то.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Еще смотрел от Microsoft - какой-то инструмент Что-то вроде one-notes - не подошло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Еще у VS Code - есть Noteboor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Что посоветуете 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Ваша задача — не «сервер артефактов сборки» (как GitFlic Atlas, Ларец и т.п.), а </w:t>
      </w:r>
      <w:r>
        <w:rPr>
          <w:rFonts w:eastAsia="source serif 4" w:cs="source serif 4" w:ascii="source serif 4" w:hAnsi="source serif 4"/>
          <w:b/>
          <w:color w:val="000000"/>
        </w:rPr>
        <w:t xml:space="preserve">личная система хранения знаний и кода</w:t>
      </w:r>
      <w:r>
        <w:rPr>
          <w:rFonts w:eastAsia="source serif 4" w:cs="source serif 4" w:ascii="source serif 4" w:hAnsi="source serif 4"/>
          <w:color w:val="000000"/>
        </w:rPr>
        <w:t xml:space="preserve">: проектные описания, заметки, snippets, примеры на разных языках, схема архитектуры и т.п.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этого важнее: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многоязычность кода и текста,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удобное хранение,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иметь структуру по проектам,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интеграция с тем, что вы уже используете (Visual Studio, VS Code).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Below — несколько простых вариантов, от «почти без настройки» до «чуть более продвинутой».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9" w:name="bm_1_vs_code_git_самый_простой_и_b96bd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VS Code + Git (самый простой и практичный)</w:t>
      </w:r>
      <w:bookmarkEnd w:id="10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уже работаете в VS Code, 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идеальный вариант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10" w:name="что_получае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получает:</w:t>
      </w:r>
      <w:bookmarkEnd w:id="110"/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Многоязычность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VS Code поддерживает почти все языки через расширения.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одном workspace можно хранить проекты на C#, C++, JS, Python и т.д.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Хранение кода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 вас уже есть код в проектах.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создать отдельный репозиторий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code-snippets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dev-knowledge-base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Хранение описаний проектов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каждом проекте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TODO.md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Markdown + VS Code отлично работают.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Снippets и заметки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VS Code можно:</w:t>
      </w:r>
    </w:p>
    <w:p>
      <w:pPr>
        <w:numPr>
          <w:ilvl w:val="2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проект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Snippets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 примерами по разным языкам.</w:t>
      </w:r>
    </w:p>
    <w:p>
      <w:pPr>
        <w:numPr>
          <w:ilvl w:val="2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файлах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хранить заметки, архитектурные схемы, решения.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Плюс есть встроенные user snippets (для быстрой генерации кода).</w:t>
      </w:r>
    </w:p>
    <w:p>
      <w:pPr>
        <w:spacing w:line="360" w:before="315" w:after="105" w:lineRule="auto"/>
        <w:ind w:left="-30"/>
        <w:jc w:val="left"/>
      </w:pPr>
      <w:bookmarkStart w:id="111" w:name="как_можно_организоват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можно организовать:</w:t>
      </w:r>
      <w:bookmarkEnd w:id="1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dev-knowledge-base/</w:t>
        <w:br/>
        <w:t xml:space="preserve">  csharp/</w:t>
        <w:br/>
        <w:t xml:space="preserve">    BackgroundService/</w:t>
        <w:br/>
        <w:t xml:space="preserve">      README.md</w:t>
        <w:br/>
        <w:t xml:space="preserve">      samples/</w:t>
        <w:br/>
        <w:t xml:space="preserve">    DI/</w:t>
        <w:br/>
        <w:t xml:space="preserve">      README.md</w:t>
        <w:br/>
        <w:t xml:space="preserve">      samples/</w:t>
        <w:br/>
        <w:t xml:space="preserve">  cpp/</w:t>
        <w:br/>
        <w:t xml:space="preserve">    ...</w:t>
        <w:br/>
        <w:t xml:space="preserve">  js/</w:t>
        <w:br/>
        <w:t xml:space="preserve">    ...</w:t>
        <w:br/>
        <w:t xml:space="preserve">  notes/</w:t>
        <w:br/>
        <w:t xml:space="preserve">    architecture/</w:t>
        <w:br/>
        <w:t xml:space="preserve">      dapr/</w:t>
        <w:br/>
        <w:t xml:space="preserve">      blazor/</w:t>
        <w:br/>
        <w:t xml:space="preserve">    patterns/</w:t>
        <w:br/>
        <w:t xml:space="preserve">      strategy/</w:t>
        <w:br/>
        <w:t xml:space="preserve">      template-method/</w:t>
        <w:br/>
        <w:t xml:space="preserve">  snippets/</w:t>
        <w:br/>
        <w:t xml:space="preserve">    csharp/</w:t>
        <w:br/>
        <w:t xml:space="preserve">      background-service-sample.cs</w:t>
        <w:br/>
        <w:t xml:space="preserve">    js/</w:t>
        <w:br/>
        <w:t xml:space="preserve">      ...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Все это хранится в </w:t>
      </w:r>
      <w:r>
        <w:rPr>
          <w:rFonts w:eastAsia="source serif 4" w:cs="source serif 4" w:ascii="source serif 4" w:hAnsi="source serif 4"/>
          <w:b/>
          <w:color w:val="000000"/>
        </w:rPr>
        <w:t xml:space="preserve">Git-репозитории</w:t>
      </w:r>
      <w:r>
        <w:rPr>
          <w:rFonts w:eastAsia="source serif 4" w:cs="source serif 4" w:ascii="source serif 4" w:hAnsi="source serif 4"/>
          <w:color w:val="000000"/>
        </w:rPr>
        <w:t xml:space="preserve"> (локально или на GitLab/GitHub).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Вы получаете: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версионность,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поиск внутри проекта,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позже синхронизировать с облаком.</w:t>
      </w:r>
    </w:p>
    <w:p>
      <w:pPr>
        <w:spacing w:line="360" w:before="315" w:after="105" w:lineRule="auto"/>
        <w:ind w:left="-30"/>
        <w:jc w:val="left"/>
      </w:pPr>
      <w:bookmarkStart w:id="112" w:name="почему_vs_code_а_не_notepa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Почему VS Code, а не Notepad++</w:t>
      </w:r>
      <w:bookmarkEnd w:id="112"/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Notepad++:</w:t>
      </w:r>
    </w:p>
    <w:p>
      <w:pPr>
        <w:numPr>
          <w:ilvl w:val="1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Хороший текстовый редактор, но не IDE.</w:t>
      </w:r>
    </w:p>
    <w:p>
      <w:pPr>
        <w:numPr>
          <w:ilvl w:val="1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Нет встроенной навигации по блокам, fold, расширений Jupyter/Notebook, удобной работы с Markdown.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VS Code:</w:t>
      </w:r>
    </w:p>
    <w:p>
      <w:pPr>
        <w:numPr>
          <w:ilvl w:val="1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поддержка Markdown, Git, расширений для разных языков.</w:t>
      </w:r>
    </w:p>
    <w:p>
      <w:pPr>
        <w:numPr>
          <w:ilvl w:val="1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открывать несколько проектов в одном workspace.</w:t>
      </w:r>
    </w:p>
    <w:p>
      <w:pPr>
        <w:numPr>
          <w:ilvl w:val="1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встроенный терминал, поиск, управление файлами.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3" w:name="bm_2_vs_code_vs_code_notebooks_дл_ae7fa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VS Code + VS Code Notebooks (для «живых заметок с кодом»)</w:t>
      </w:r>
      <w:bookmarkEnd w:id="1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уже посмотрели Notebooks — это хорошая идея, если вы хотите: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иметь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блокноты типа Jupyter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но с кодом разных языков.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писать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текст + примеры кода + выводы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одном файле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.ipynb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VS Code: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расширение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Jupyter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которое позволяет:</w:t>
      </w:r>
    </w:p>
    <w:p>
      <w:pPr>
        <w:numPr>
          <w:ilvl w:val="1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открывать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.ipynb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как блокноты.</w:t>
      </w:r>
    </w:p>
    <w:p>
      <w:pPr>
        <w:numPr>
          <w:ilvl w:val="1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писать код на разных языках (C#, Python, JS) в ячейках.</w:t>
      </w:r>
    </w:p>
    <w:p>
      <w:pPr>
        <w:numPr>
          <w:ilvl w:val="1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сохранять результаты, графики, текстовые описания.</w:t>
      </w:r>
    </w:p>
    <w:p>
      <w:pPr>
        <w:spacing w:line="360" w:before="315" w:after="105" w:lineRule="auto"/>
        <w:ind w:left="-30"/>
        <w:jc w:val="left"/>
      </w:pPr>
      <w:bookmarkStart w:id="114" w:name="как_это_можно_использовать_как_хр_6dbe2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это можно использовать как хранилище артефактов:</w:t>
      </w:r>
      <w:bookmarkEnd w:id="114"/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репозиторий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dev-notebooks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dev-notebooks/</w:t>
        <w:br/>
        <w:t xml:space="preserve">  patterns/</w:t>
        <w:br/>
        <w:t xml:space="preserve">    strategy/</w:t>
        <w:br/>
        <w:t xml:space="preserve">      note.ipynb   # описание + примеры C# + выводы</w:t>
        <w:br/>
        <w:t xml:space="preserve">    template-method/</w:t>
        <w:br/>
        <w:t xml:space="preserve">      note.ipynb</w:t>
        <w:br/>
        <w:t xml:space="preserve">  architecture/</w:t>
        <w:br/>
        <w:t xml:space="preserve">    dapr/</w:t>
        <w:br/>
        <w:t xml:space="preserve">      dapr-intro.ipynb</w:t>
        <w:br/>
        <w:t xml:space="preserve">    blazor/</w:t>
        <w:br/>
        <w:t xml:space="preserve">      blazor-realtime.ipynb</w:t>
        <w:br/>
        <w:t xml:space="preserve">  snippets/</w:t>
        <w:br/>
        <w:t xml:space="preserve">    background-service/</w:t>
        <w:br/>
        <w:t xml:space="preserve">      background-service-pattern.ipynb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ячейках: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Текст: описание паттерна, где и как применяется, плюсы/минусы.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Код: примеры на C#, C++, JS.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Выводы: метрики, примеры, тесты.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удобно для изучения и повторения</w:t>
      </w:r>
      <w:r>
        <w:rPr>
          <w:rFonts w:eastAsia="source serif 4" w:cs="source serif 4" w:ascii="source serif 4" w:hAnsi="source serif 4"/>
          <w:color w:val="000000"/>
        </w:rPr>
        <w:t xml:space="preserve">, особенно если вы потом будете использовать AI для анализа этих заметок.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5" w:name="bm_3_vs_code_markdown_однo_единое_26c05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VS Code + Markdown + Однo единое «Knowledge Base»</w:t>
      </w:r>
      <w:bookmarkEnd w:id="1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хотите </w:t>
      </w:r>
      <w:r>
        <w:rPr>
          <w:rFonts w:eastAsia="source serif 4" w:cs="source serif 4" w:ascii="source serif 4" w:hAnsi="source serif 4"/>
          <w:b/>
          <w:color w:val="000000"/>
        </w:rPr>
        <w:t xml:space="preserve">что-то ближе к Wiki/Obsidian</w:t>
      </w:r>
      <w:r>
        <w:rPr>
          <w:rFonts w:eastAsia="source serif 4" w:cs="source serif 4" w:ascii="source serif 4" w:hAnsi="source serif 4"/>
          <w:color w:val="000000"/>
        </w:rPr>
        <w:t xml:space="preserve">, но не OneNote: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Создайте отдельный репозиторий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dev-wiki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dev-knowledge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каждом проекте — ссылки на другие заметки (через Markdown).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Использовать VS Code как редактор и навигатор.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dev-wiki/</w:t>
        <w:br/>
        <w:t xml:space="preserve">  patterns/</w:t>
        <w:br/>
        <w:t xml:space="preserve">    strategy/</w:t>
        <w:br/>
        <w:t xml:space="preserve">      index.md</w:t>
        <w:br/>
        <w:t xml:space="preserve">      пример-использования-в-backgroundservice.md</w:t>
        <w:br/>
        <w:t xml:space="preserve">    template-method/</w:t>
        <w:br/>
        <w:t xml:space="preserve">      index.md</w:t>
        <w:br/>
        <w:t xml:space="preserve">  architecture/</w:t>
        <w:br/>
        <w:t xml:space="preserve">    dapr/</w:t>
        <w:br/>
        <w:t xml:space="preserve">      intro.md</w:t>
        <w:br/>
        <w:t xml:space="preserve">      dapr-with-blazor.md</w:t>
        <w:br/>
        <w:t xml:space="preserve">    beras/</w:t>
        <w:br/>
        <w:t xml:space="preserve">      ...</w:t>
        <w:br/>
        <w:t xml:space="preserve">  ai/</w:t>
        <w:br/>
        <w:t xml:space="preserve">    как-использовать-ai-для-анализа-архитектуры.md</w:t>
        <w:br/>
        <w:t xml:space="preserve">    как-собрать-признаки-из-стратегий.md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VS Code: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использовать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Markdown All in One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Markdown Preview Enhanced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быстрая навигация по заголовкам, Cabal, ссылки.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простой, но мощный вариант</w:t>
      </w:r>
      <w:r>
        <w:rPr>
          <w:rFonts w:eastAsia="source serif 4" w:cs="source serif 4" w:ascii="source serif 4" w:hAnsi="source serif 4"/>
          <w:color w:val="000000"/>
        </w:rPr>
        <w:t xml:space="preserve">, особенно если: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привыкли к Markdown,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хотите иметь текстовую базу знаний, а не блокноты.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6" w:name="bm_4_если_хочется_что_то_вроде_ob_d124c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Если хочется что-то вроде Obsidian (но не VS Code Notebooks)</w:t>
      </w:r>
      <w:bookmarkEnd w:id="1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посмотрите </w:t>
      </w:r>
      <w:r>
        <w:rPr>
          <w:rFonts w:eastAsia="source serif 4" w:cs="source serif 4" w:ascii="source serif 4" w:hAnsi="source serif 4"/>
          <w:b/>
          <w:color w:val="000000"/>
        </w:rPr>
        <w:t xml:space="preserve">Obsidian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локальное хранилище заметок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Markdown.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одном файле: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хранить текст,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код,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ссылки на другие заметки,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embed-ы изображений.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Очень удобно: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личной базы знаний,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распределенных по проектам заметок.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Есть: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граф связей между заметками,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поиск,</w:t>
      </w:r>
    </w:p>
    <w:p>
      <w:pPr>
        <w:numPr>
          <w:ilvl w:val="1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плагины (например, для сниппетов, Diagrams и т.п.).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 можете: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Хранить всё в Git (репозиторий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obsidian-kb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 использовать VS Code как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второй редактор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этого же набора файлов.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 если вы уже привыкли к VS Code, </w:t>
      </w:r>
      <w:r>
        <w:rPr>
          <w:rFonts w:eastAsia="source serif 4" w:cs="source serif 4" w:ascii="source serif 4" w:hAnsi="source serif 4"/>
          <w:b/>
          <w:color w:val="000000"/>
        </w:rPr>
        <w:t xml:space="preserve">Obsidian можно не вводить дополнительно</w:t>
      </w:r>
      <w:r>
        <w:rPr>
          <w:rFonts w:eastAsia="source serif 4" w:cs="source serif 4" w:ascii="source serif 4" w:hAnsi="source serif 4"/>
          <w:color w:val="000000"/>
        </w:rPr>
        <w:t xml:space="preserve">, а просто использовать VS Code как «Obsidian-подобную» систему (Markdown + граф файлов).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7" w:name="bm_5_почему_не_onenote_microsoft_339bb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Почему не OneNote / Microsoft-инструмент</w:t>
      </w:r>
      <w:bookmarkEnd w:id="1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OneNote и подобные: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Хороши для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общих заметок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но не для:</w:t>
      </w:r>
    </w:p>
    <w:p>
      <w:pPr>
        <w:numPr>
          <w:ilvl w:val="1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кода,</w:t>
      </w:r>
    </w:p>
    <w:p>
      <w:pPr>
        <w:numPr>
          <w:ilvl w:val="1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снippетов,</w:t>
      </w:r>
    </w:p>
    <w:p>
      <w:pPr>
        <w:numPr>
          <w:ilvl w:val="1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версионности,</w:t>
      </w:r>
    </w:p>
    <w:p>
      <w:pPr>
        <w:numPr>
          <w:ilvl w:val="1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глубокой интеграции с репозиториями.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программирования они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не так удобны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(код, форматирование, ссылки между проектами).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цель —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программистская база знаний</w:t>
      </w:r>
      <w:r>
        <w:rPr>
          <w:rFonts w:eastAsia="source serif 4" w:cs="source serif 4" w:ascii="source serif 4" w:hAnsi="source serif 4"/>
          <w:color w:val="000000"/>
        </w:rPr>
        <w:t xml:space="preserve">, лучше: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 + Markdown + VS Code,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либо Git + Markdown + Obsidian.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8" w:name="bm_6_рекомендация_для_вашего_случа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Рекомендация для вашего случая</w:t>
      </w:r>
      <w:bookmarkEnd w:id="1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Учитывая: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работаете в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Visual Studio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Уже смотрели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VS Code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Notebooks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Нужно:</w:t>
      </w:r>
    </w:p>
    <w:p>
      <w:pPr>
        <w:numPr>
          <w:ilvl w:val="1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многоязычность,</w:t>
      </w:r>
    </w:p>
    <w:p>
      <w:pPr>
        <w:numPr>
          <w:ilvl w:val="1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хранение кода,</w:t>
      </w:r>
    </w:p>
    <w:p>
      <w:pPr>
        <w:numPr>
          <w:ilvl w:val="1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хранение описаний,</w:t>
      </w:r>
    </w:p>
    <w:p>
      <w:pPr>
        <w:numPr>
          <w:ilvl w:val="1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snippets.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Простая и эффективная система:</w:t>
      </w:r>
    </w:p>
    <w:p>
      <w:pPr>
        <w:numPr>
          <w:ilvl w:val="0"/>
          <w:numId w:val="66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Основное хранилище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VS Code + Git.</w:t>
      </w:r>
    </w:p>
    <w:p>
      <w:pPr>
        <w:numPr>
          <w:ilvl w:val="1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Создайте репозитории: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dev-knowledge-base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(описания, паттерны, архитектура, AI-интеграции).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code-snippets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(примеры кода на разных языках).</w:t>
      </w:r>
    </w:p>
    <w:p>
      <w:pPr>
        <w:numPr>
          <w:ilvl w:val="1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каждом проекте: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описание.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детальные заметки.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samples/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примеры кода.</w:t>
      </w:r>
    </w:p>
    <w:p>
      <w:pPr>
        <w:numPr>
          <w:ilvl w:val="0"/>
          <w:numId w:val="66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Для «живых заметок» с кодом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Используйте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VS Code Notebooks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.ipynb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файлы) для: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разбора паттернов,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архитектурных схем,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экспериментов с AI.</w:t>
      </w:r>
    </w:p>
    <w:p>
      <w:pPr>
        <w:numPr>
          <w:ilvl w:val="0"/>
          <w:numId w:val="66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Для упрощения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вводить третьи инструменты (Obsidian, OneNote), а использовать VS Code как монолитную систему: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Текстовые заметки в Markdown.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Код в примерах.</w:t>
      </w:r>
    </w:p>
    <w:p>
      <w:pPr>
        <w:numPr>
          <w:ilvl w:val="2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Блокноты в Notebooks.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простая, гибкая и масштабируемая</w:t>
      </w:r>
      <w:r>
        <w:rPr>
          <w:rFonts w:eastAsia="source serif 4" w:cs="source serif 4" w:ascii="source serif 4" w:hAnsi="source serif 4"/>
          <w:color w:val="000000"/>
        </w:rPr>
        <w:t xml:space="preserve"> система, которая хорошо сочетается с вашим текущим стеком (Visual Studio + VS Code + GitLab).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9" w:name="а_что_такое_markdow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А что такое MArkdown ?</w:t>
      </w:r>
      <w:bookmarkEnd w:id="1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Markdown</w:t>
      </w:r>
      <w:r>
        <w:rPr>
          <w:rFonts w:eastAsia="source serif 4" w:cs="source serif 4" w:ascii="source serif 4" w:hAnsi="source serif 4"/>
          <w:color w:val="000000"/>
        </w:rPr>
        <w:t xml:space="preserve"> — это облегчённый язык разметки, который позволяет писать структурированный и красиво оформленный текст в обычных текстовых файлах (обычно с расширением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source serif 4" w:cs="source serif 4" w:ascii="source serif 4" w:hAnsi="source serif 4"/>
          <w:color w:val="000000"/>
        </w:rPr>
        <w:t xml:space="preserve">), но без сложных инструментов вроде Word.</w:t>
      </w:r>
      <w:bookmarkStart w:id="120" w:name="fnref71"/>
      <w:bookmarkEnd w:id="120"/>
      <w:hyperlink w:anchor="fn7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[71]</w:t>
        </w:r>
      </w:hyperlink>
      <w:bookmarkStart w:id="121" w:name="fnref72"/>
      <w:bookmarkEnd w:id="121"/>
      <w:hyperlink w:anchor="fn72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[72]</w:t>
        </w:r>
      </w:hyperlink>
      <w:bookmarkStart w:id="122" w:name="fnref73"/>
      <w:bookmarkEnd w:id="122"/>
      <w:hyperlink w:anchor="fn73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[73]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Простыми словами: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пишете текст в простом редакторе.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Используете специальные символы (например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чтобы обозначить: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заголовки,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жирный/курсивный текст,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списки,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ссылки,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изображения,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блоки кода и т.д.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 потом этот файл можно: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читать как обычный текст,</w:t>
      </w:r>
    </w:p>
    <w:p>
      <w:pPr>
        <w:numPr>
          <w:ilvl w:val="1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конвертировать в HTML, PDF, Rich Text и другие форматы.</w:t>
      </w:r>
      <w:bookmarkStart w:id="123" w:name="fnref73_1"/>
      <w:bookmarkEnd w:id="123"/>
      <w:hyperlink w:anchor="fn73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[73]</w:t>
        </w:r>
      </w:hyperlink>
      <w:bookmarkStart w:id="124" w:name="fnref71_1"/>
      <w:bookmarkEnd w:id="124"/>
      <w:hyperlink w:anchor="fn7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[71]</w:t>
        </w:r>
      </w:hyperlink>
    </w:p>
    <w:p>
      <w:pPr>
        <w:spacing w:line="360" w:before="315" w:after="105" w:lineRule="auto"/>
        <w:ind w:left="-30"/>
        <w:jc w:val="left"/>
      </w:pPr>
      <w:bookmarkStart w:id="125" w:name="почему_это_удобно_программиста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Почему это удобно программистам</w:t>
      </w:r>
      <w:bookmarkEnd w:id="125"/>
    </w:p>
    <w:p>
      <w:pPr>
        <w:numPr>
          <w:ilvl w:val="0"/>
          <w:numId w:val="6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Простой синтаксис</w:t>
      </w:r>
    </w:p>
    <w:p>
      <w:pPr>
        <w:numPr>
          <w:ilvl w:val="1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писать в любом текстовом редакторе (VS Code, Notepad++, Obsidian и т.п.).</w:t>
      </w:r>
    </w:p>
    <w:p>
      <w:pPr>
        <w:numPr>
          <w:ilvl w:val="1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Файл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открывается и понятен даже в виде исходного кода.</w:t>
      </w:r>
      <w:bookmarkStart w:id="126" w:name="fnref71_2"/>
      <w:bookmarkEnd w:id="126"/>
      <w:hyperlink w:anchor="fn7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[71]</w:t>
        </w:r>
      </w:hyperlink>
    </w:p>
    <w:p>
      <w:pPr>
        <w:numPr>
          <w:ilvl w:val="0"/>
          <w:numId w:val="6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Хорошо для документации</w:t>
      </w:r>
    </w:p>
    <w:p>
      <w:pPr>
        <w:numPr>
          <w:ilvl w:val="1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GitHub/GitLab почти все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Markdown.</w:t>
      </w:r>
    </w:p>
    <w:p>
      <w:pPr>
        <w:numPr>
          <w:ilvl w:val="1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Описание проектов, паттернов, архитектурных решений удобно писать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bookmarkStart w:id="127" w:name="fnref74"/>
      <w:bookmarkEnd w:id="127"/>
      <w:hyperlink w:anchor="fn74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[74]</w:t>
        </w:r>
      </w:hyperlink>
    </w:p>
    <w:p>
      <w:pPr>
        <w:numPr>
          <w:ilvl w:val="0"/>
          <w:numId w:val="6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Поддержка кода</w:t>
      </w:r>
    </w:p>
    <w:p>
      <w:pPr>
        <w:numPr>
          <w:ilvl w:val="1"/>
          <w:numId w:val="68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писать блоки кода с подсветкой:</w:t>
      </w:r>
    </w:p>
    <w:p>
      <w:pPr>
        <w:pStyle w:val="SourceCode"/>
        <w:shd w:val="clear" w:fill="F8F8FA"/>
        <w:spacing w:line="336" w:lineRule="auto"/>
        <w:ind w:left="108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```c#</w:t>
        <w:br/>
        <w:t xml:space="preserve">public class Example</w:t>
        <w:br/>
        <w:t xml:space="preserve">{</w:t>
        <w:br/>
        <w:t xml:space="preserve">    public int Value { get; set; }</w:t>
        <w:br/>
        <w:t xml:space="preserve">}</w:t>
        <w:br/>
        <w:t xml:space="preserve"/>
      </w:r>
    </w:p>
    <w:p>
      <w:pPr>
        <w:pStyle w:val="SourceCode"/>
        <w:shd w:val="clear" w:fill="F8F8FA"/>
        <w:spacing w:line="336" w:lineRule="auto"/>
        <w:ind w:left="108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68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Гибкость</w:t>
      </w:r>
    </w:p>
    <w:p>
      <w:pPr>
        <w:numPr>
          <w:ilvl w:val="1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Markdown легко конвертируется в HTML, PDF, Word и другие форматы с помощью инструментов (например, VS Code, pandoc, Obsidian).</w:t>
      </w:r>
      <w:bookmarkStart w:id="128" w:name="fnref71_3"/>
      <w:bookmarkEnd w:id="128"/>
      <w:hyperlink w:anchor="fn7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[71]</w:t>
        </w:r>
      </w:hyperlink>
    </w:p>
    <w:p>
      <w:pPr>
        <w:spacing w:line="360" w:before="315" w:after="105" w:lineRule="auto"/>
        <w:ind w:left="-30"/>
        <w:jc w:val="left"/>
      </w:pPr>
      <w:bookmarkStart w:id="129" w:name="примеры_синтаксис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Примеры синтаксиса</w:t>
      </w:r>
      <w:bookmarkEnd w:id="129"/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Заголовки: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Заголовок 1 уровня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Заголовок 2 уровня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Заголовок 3 уровня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Списки: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Элемент 1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Элемент 2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Элемент 3</w:t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Курсив и жирный: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*курсив*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_курсив_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**жирный**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__жирный__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Ссылки: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Название ссылки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https://example.com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Изображения: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Блоки кода: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```c#</w:t>
        <w:br/>
        <w:t xml:space="preserve">var x = 10;</w:t>
        <w:br/>
        <w:t xml:space="preserve"/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numPr>
          <w:ilvl w:val="0"/>
          <w:numId w:val="69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Цитаты: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Это цитата.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Ещё одна строка цитаты.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0" w:name="где_используется_markdow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Где используется Markdown</w:t>
      </w:r>
      <w:bookmarkEnd w:id="130"/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Документация в GitHub/GitLab (файлы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CONTRIBUTING.md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т.п.).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Блоги, форумы (например, Habr, Reddit, некоторые CMS).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Инструменты для заметок: Obsidian, VS Code, Notion (в части), Markdown-редакторы.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Архитектура и описания проектов (ваша задача — как раз это).</w:t>
      </w:r>
    </w:p>
    <w:p>
      <w:pPr>
        <w:spacing w:line="360" w:before="315" w:after="105" w:lineRule="auto"/>
        <w:ind w:left="-30"/>
        <w:jc w:val="left"/>
      </w:pPr>
      <w:bookmarkStart w:id="131" w:name="для_вашей_задач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Для вашей задачи</w:t>
      </w:r>
      <w:bookmarkEnd w:id="1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хранения «программистских артефактов» (описаний, проектных заметок, паттернов, примеров кода):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можете создавать файлы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notes.md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architecture.md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репозиториях.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VS Code:</w:t>
      </w:r>
    </w:p>
    <w:p>
      <w:pPr>
        <w:numPr>
          <w:ilvl w:val="1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встроенная поддержка Markdown,</w:t>
      </w:r>
    </w:p>
    <w:p>
      <w:pPr>
        <w:numPr>
          <w:ilvl w:val="1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открывать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Preview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(наглядно видеть оформленный текст),</w:t>
      </w:r>
    </w:p>
    <w:p>
      <w:pPr>
        <w:numPr>
          <w:ilvl w:val="1"/>
          <w:numId w:val="7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искать по файлам, ссылкам между заметками.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простая, универсальная и масштабируемая</w:t>
      </w:r>
      <w:r>
        <w:rPr>
          <w:rFonts w:eastAsia="source serif 4" w:cs="source serif 4" w:ascii="source serif 4" w:hAnsi="source serif 4"/>
          <w:color w:val="000000"/>
        </w:rPr>
        <w:t xml:space="preserve"> система, которая хорошо сочетается с Git и вашим текущим стеком (Visual Studio + VS Code).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2" w:name="то_есть_markdowb_это_упрощенный_html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То есть Markdowb - это упрощенный html</w:t>
      </w:r>
      <w:bookmarkEnd w:id="1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 совсем так.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Markdown — это не упрощённый HTML, а упрощённый способ форматирования текста, который потом можно превратить в HTML.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Разница:</w:t>
      </w:r>
    </w:p>
    <w:p>
      <w:pPr>
        <w:numPr>
          <w:ilvl w:val="0"/>
          <w:numId w:val="7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Создаётся для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публикации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отображения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браузере.</w:t>
      </w:r>
    </w:p>
    <w:p>
      <w:pPr>
        <w:pStyle w:val="SourceCode"/>
        <w:shd w:val="clear" w:fill="F8F8FA"/>
        <w:spacing w:line="336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Синтаксис тяжёлый, много символов (`&lt;div&gt;`, `&lt;p&gt;`, `&lt;span&gt;`, `&lt;strong&gt;` и т.д.).  </w:t>
        <w:br/>
        <w:t xml:space="preserve"/>
      </w:r>
    </w:p>
    <w:p>
      <w:pPr>
        <w:numPr>
          <w:ilvl w:val="1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Исходный текст плохо читается без инструментов.</w:t>
      </w:r>
      <w:bookmarkStart w:id="133" w:name="fnref80"/>
      <w:bookmarkEnd w:id="133"/>
      <w:hyperlink w:anchor="fn80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[80]</w:t>
        </w:r>
      </w:hyperlink>
      <w:bookmarkStart w:id="134" w:name="fnref81"/>
      <w:bookmarkEnd w:id="134"/>
      <w:hyperlink w:anchor="fn8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[81]</w:t>
        </w:r>
      </w:hyperlink>
    </w:p>
    <w:p>
      <w:pPr>
        <w:numPr>
          <w:ilvl w:val="0"/>
          <w:numId w:val="7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Markdown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Создаётся для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написания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чтения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человеком.</w:t>
      </w:r>
    </w:p>
    <w:p>
      <w:pPr>
        <w:numPr>
          <w:ilvl w:val="1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Синтаксис простой: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</w:t>
      </w:r>
    </w:p>
    <w:p>
      <w:pPr>
        <w:numPr>
          <w:ilvl w:val="1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Исходный текст остаётся читаемым даже без преобразования.</w:t>
      </w:r>
      <w:bookmarkStart w:id="135" w:name="fnref81_1"/>
      <w:bookmarkEnd w:id="135"/>
      <w:hyperlink w:anchor="fn8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[81]</w:t>
        </w:r>
      </w:hyperlink>
      <w:bookmarkStart w:id="136" w:name="fnref80_1"/>
      <w:bookmarkEnd w:id="136"/>
      <w:hyperlink w:anchor="fn80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[80]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HTML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Заголовок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Это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жирный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текст.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Элемент 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Элемент 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Markdown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Заголовок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Это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**жирный**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текст.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Элемент 1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Элемент 2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Markdown </w:t>
      </w:r>
      <w:r>
        <w:rPr>
          <w:rFonts w:eastAsia="source serif 4" w:cs="source serif 4" w:ascii="source serif 4" w:hAnsi="source serif 4"/>
          <w:i/>
          <w:color w:val="000000"/>
        </w:rPr>
        <w:t xml:space="preserve">можно</w:t>
      </w:r>
      <w:r>
        <w:rPr>
          <w:rFonts w:eastAsia="source serif 4" w:cs="source serif 4" w:ascii="source serif 4" w:hAnsi="source serif 4"/>
          <w:color w:val="000000"/>
        </w:rPr>
        <w:t xml:space="preserve"> конвертировать в HTML (и в PDF, Rich Text и другие форматы), но: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Его задача — не «сократить HTML»,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удобно писать текст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который потом система превратит в красивый документ или веб-страницу.</w:t>
      </w:r>
      <w:bookmarkStart w:id="137" w:name="fnref80_2"/>
      <w:bookmarkEnd w:id="137"/>
      <w:hyperlink w:anchor="fn80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[80]</w:t>
        </w:r>
      </w:hyperlink>
      <w:bookmarkStart w:id="138" w:name="fnref81_2"/>
      <w:bookmarkEnd w:id="138"/>
      <w:hyperlink w:anchor="fn81">
        <w:r>
          <w:rPr>
            <w:rFonts w:eastAsia="source sans 3" w:cs="source sans 3" w:ascii="source sans 3" w:hAnsi="source sans 3"/>
            <w:color w:val="#000"/>
            <w:sz w:val="21"/>
            <w:u w:val="single"/>
            <w:vertAlign w:val="superscript"/>
          </w:rPr>
          <w:t xml:space="preserve">[81]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 что правильнее сказать: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Markdown — это удобный способ разметки текста, который потом часто превращается в HTML, но сам по себе HTML не является его «сутью».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9" w:name="я_использую_repomix_для_хранения_кода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Я использую repomix для хранения кода.</w:t>
      </w:r>
      <w:bookmarkEnd w:id="1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Какие еще варианты есть с такой функциональностью.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repomix - многословен, особенно в начале печатает большую шапку.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Это не очень удобно - все время эту шапку обирать.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Repomix — это инструмент, который </w:t>
      </w:r>
      <w:r>
        <w:rPr>
          <w:rFonts w:eastAsia="source serif 4" w:cs="source serif 4" w:ascii="source serif 4" w:hAnsi="source serif 4"/>
          <w:b/>
          <w:color w:val="000000"/>
        </w:rPr>
        <w:t xml:space="preserve">упаковывает весь репозиторий в один файл</w:t>
      </w:r>
      <w:r>
        <w:rPr>
          <w:rFonts w:eastAsia="source serif 4" w:cs="source serif 4" w:ascii="source serif 4" w:hAnsi="source serif 4"/>
          <w:color w:val="000000"/>
        </w:rPr>
        <w:t xml:space="preserve"> (XML, Markdown, JSON, plain text), чтобы удобно передавать его в LLM (Claude, ChatGPT, Perplexity и т.п.).</w:t>
      </w:r>
      <w:bookmarkStart w:id="140" w:name="fnref88"/>
      <w:bookmarkEnd w:id="140"/>
      <w:hyperlink w:anchor="fn8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[88]</w:t>
        </w:r>
      </w:hyperlink>
      <w:bookmarkStart w:id="141" w:name="fnref89"/>
      <w:bookmarkEnd w:id="141"/>
      <w:hyperlink w:anchor="fn8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[89]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Его основная ценность: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«всё кода в одном файле» — удобно для AI-анализа,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поддерживает многоязычность,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настроить, что включать/исключать.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 как вы заметили: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начале он печатает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большую шапку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(метаданные, описание, настройки),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это неудобно, если вы постоянно хотите «обирать» шапку при копировании.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2" w:name="альтернативы_с_похожей_функциональность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Альтернативы с похожей функциональностью</w:t>
      </w:r>
      <w:bookmarkEnd w:id="142"/>
    </w:p>
    <w:p>
      <w:pPr>
        <w:spacing w:line="360" w:before="315" w:after="105" w:lineRule="auto"/>
        <w:ind w:left="-30"/>
        <w:jc w:val="left"/>
      </w:pPr>
      <w:bookmarkStart w:id="143" w:name="bm_1_repopacker_repopack_форк_пре_45ebb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RepoPacker / Repopack (форк/предшественник)</w:t>
      </w:r>
      <w:bookmarkEnd w:id="14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Repomix ранее назывался </w:t>
      </w:r>
      <w:r>
        <w:rPr>
          <w:rFonts w:eastAsia="source serif 4" w:cs="source serif 4" w:ascii="source serif 4" w:hAnsi="source serif 4"/>
          <w:b/>
          <w:color w:val="000000"/>
        </w:rPr>
        <w:t xml:space="preserve">Repopack</w:t>
      </w:r>
      <w:r>
        <w:rPr>
          <w:rFonts w:eastAsia="source serif 4" w:cs="source serif 4" w:ascii="source serif 4" w:hAnsi="source serif 4"/>
          <w:color w:val="000000"/>
        </w:rPr>
        <w:t xml:space="preserve"> (иногда такие форки существуют).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Функциональность очень похожа: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Упаковка репозитория в один файл.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Поддержка разных форматов.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Но: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шапка тоже может быть большой, если не настроить.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целом, это почти тот же Repomix под другим именем.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хотите </w:t>
      </w:r>
      <w:r>
        <w:rPr>
          <w:rFonts w:eastAsia="source serif 4" w:cs="source serif 4" w:ascii="source serif 4" w:hAnsi="source serif 4"/>
          <w:i/>
          <w:color w:val="000000"/>
        </w:rPr>
        <w:t xml:space="preserve">тоже</w:t>
      </w:r>
      <w:r>
        <w:rPr>
          <w:rFonts w:eastAsia="source serif 4" w:cs="source serif 4" w:ascii="source serif 4" w:hAnsi="source serif 4"/>
          <w:color w:val="000000"/>
        </w:rPr>
        <w:t xml:space="preserve"> упаковку, но с меньшим «шумом», проще: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Настроить конфиг Repomix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чтобы шапка была минимальной,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использовать только нужные части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--include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--exclude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4" w:name="bm_2_написать_свой_простой_упаков_304c4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Написать свой простой упаковщик (самый гибкий вариант)</w:t>
      </w:r>
      <w:bookmarkEnd w:id="14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вас Repomix — это просто «собрать код в один файл».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Это можно реализовать очень просто: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Цель: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собрать все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*.cs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т.д.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один Markdown-файл,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 короткими заголовками: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src/BackgroundService/MyService.cs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```c#</w:t>
        <w:br/>
        <w:t xml:space="preserve">// код файла</w:t>
        <w:br/>
        <w:t xml:space="preserve"/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Плюсы: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сами решаете, что писать в шапке.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сделать её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одной строкой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совсем без неё.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добавить:</w:t>
      </w:r>
    </w:p>
    <w:p>
      <w:pPr>
        <w:numPr>
          <w:ilvl w:val="1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ссылки между файлами,</w:t>
      </w:r>
    </w:p>
    <w:p>
      <w:pPr>
        <w:numPr>
          <w:ilvl w:val="1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комментарии,</w:t>
      </w:r>
    </w:p>
    <w:p>
      <w:pPr>
        <w:numPr>
          <w:ilvl w:val="1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структуру проекта.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Пример простого подхода (концепт):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Скрипт (например, на C# или Python):</w:t>
      </w:r>
    </w:p>
    <w:p>
      <w:pPr>
        <w:numPr>
          <w:ilvl w:val="1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проходит по директории,</w:t>
      </w:r>
    </w:p>
    <w:p>
      <w:pPr>
        <w:numPr>
          <w:ilvl w:val="1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каждого файла:</w:t>
      </w:r>
    </w:p>
    <w:p>
      <w:pPr>
        <w:numPr>
          <w:ilvl w:val="2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добавляет заголовок: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 path/to/file.cs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2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вставляет код в блок с подсветкой языка.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Вывод: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repo-pack.md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даст вам: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тот же функционал, как Repomix,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ваш формат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без большой шапки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5" w:name="bm_3_git_markdown_база_знаний_без_140ed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Git + Markdown-база знаний (без единого файла)</w:t>
      </w:r>
      <w:bookmarkEnd w:id="1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проблема только в большой шапке, а не в том, чтобы «всё в одном файле», можно: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Хранить код в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Git-репозиториях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(как у вас).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AI-анализа:</w:t>
      </w:r>
    </w:p>
    <w:p>
      <w:pPr>
        <w:numPr>
          <w:ilvl w:val="1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передавать в модель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отдельные файлы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группы файлов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1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 не «весь реп в одном файле».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Это: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избавит от большой шапки,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даст гибкость:</w:t>
      </w:r>
    </w:p>
    <w:p>
      <w:pPr>
        <w:numPr>
          <w:ilvl w:val="1"/>
          <w:numId w:val="8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собрать только нужные части (например, только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только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Patterns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</w:t>
      </w:r>
    </w:p>
    <w:p>
      <w:pPr>
        <w:numPr>
          <w:ilvl w:val="1"/>
          <w:numId w:val="8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без лишнего «мусора».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современных LLM можно: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загружать несколько файлов,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concatenate несколько файлов в один запрос, но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своим выбором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(без шапки).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6" w:name="bm_4_repo2text_простые_скрипты_typ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Repo2Text / простые скрипты typia</w:t>
      </w:r>
      <w:bookmarkEnd w:id="1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Есть разные экспериментальные инструменты с названиями вроде: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repo2text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repo-to-onefile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git-archive-full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Они обычно: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архивируют репозиторий в один текстовый файл,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иногда с минимальной шапкой.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Но: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они менее известны и стабильны, чем Repomix,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часто требуют ручной настройки.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хотите попробовать: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искать в GitHub по ключевым словам:</w:t>
      </w:r>
    </w:p>
    <w:p>
      <w:pPr>
        <w:numPr>
          <w:ilvl w:val="1"/>
          <w:numId w:val="8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 to one file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1"/>
          <w:numId w:val="8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repository packer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1"/>
          <w:numId w:val="8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 to 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1"/>
          <w:numId w:val="8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repo2text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7" w:name="bm_5_использование_vs_code_git_бе_3796a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Использование VS Code + Git (без сторонних упаковщиков)</w:t>
      </w:r>
      <w:bookmarkEnd w:id="1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Учитывая ваш стек (Visual Studio + VS Code + GitLab):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 вас уже есть:</w:t>
      </w:r>
    </w:p>
    <w:p>
      <w:pPr>
        <w:numPr>
          <w:ilvl w:val="1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код в репозиториях,</w:t>
      </w:r>
    </w:p>
    <w:p>
      <w:pPr>
        <w:numPr>
          <w:ilvl w:val="1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использовать Git,</w:t>
      </w:r>
    </w:p>
    <w:p>
      <w:pPr>
        <w:numPr>
          <w:ilvl w:val="1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VS Code как редактор.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Можно: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отдельный репозиторий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code-snippets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dev-knowledge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нём хранить:</w:t>
      </w:r>
    </w:p>
    <w:p>
      <w:pPr>
        <w:numPr>
          <w:ilvl w:val="1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примеры кода (C#, C++, JS и т.д.),</w:t>
      </w:r>
    </w:p>
    <w:p>
      <w:pPr>
        <w:numPr>
          <w:ilvl w:val="1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Markdown-файлы с описаниями паттернов,</w:t>
      </w:r>
    </w:p>
    <w:p>
      <w:pPr>
        <w:numPr>
          <w:ilvl w:val="1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архитектурные решения.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AI:</w:t>
      </w:r>
    </w:p>
    <w:p>
      <w:pPr>
        <w:numPr>
          <w:ilvl w:val="1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копировать в запрос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выбранные файлы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не «весь реп в одном файле».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Это: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требует больших шапок,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даёт гибкость,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работает с тем, что вы уже используете.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8" w:name="что_можно_сделать_с_repomix_прямо_сейчас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можно сделать с Repomix прямо сейчас</w:t>
      </w:r>
      <w:bookmarkEnd w:id="1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хотите остаться на Repomix, но убрать/сжать шапку: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Настроить конфиг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repomix.config.json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Уменьшить количество метаданных,</w:t>
      </w:r>
    </w:p>
    <w:p>
      <w:pPr>
        <w:numPr>
          <w:ilvl w:val="1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Отключить не нужные части (например, статистику, длинные описания).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Использовать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--include /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--exclude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Упаковывать только нужные директории,</w:t>
      </w:r>
    </w:p>
    <w:p>
      <w:pPr>
        <w:numPr>
          <w:ilvl w:val="1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чтобы шапка и контент были меньше.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Пост-обработка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Сделать простой скрипт, который:</w:t>
      </w:r>
    </w:p>
    <w:p>
      <w:pPr>
        <w:numPr>
          <w:ilvl w:val="2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убирает первую N строк (шапку),</w:t>
      </w:r>
    </w:p>
    <w:p>
      <w:pPr>
        <w:numPr>
          <w:ilvl w:val="2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фильтрует по паттерну.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9" w:name="рекомендац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Рекомендация</w:t>
      </w:r>
      <w:bookmarkEnd w:id="14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Учитывая: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 уже используете Repomix для хранения кода и передачи в AI,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хотите большую шапку,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Работаете в VS Code + Visual Studio.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Варианты: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Оптимизировать Repomix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Через конфиг уменьшить шапку,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использовать пост-скрипт для её удаления.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Сделать свой простой упаковщик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Очень простой скрипт (на C# или Python),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который собирает код в Markdown-файл:</w:t>
      </w:r>
    </w:p>
    <w:p>
      <w:pPr>
        <w:numPr>
          <w:ilvl w:val="2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без большой шапки,</w:t>
      </w:r>
    </w:p>
    <w:p>
      <w:pPr>
        <w:numPr>
          <w:ilvl w:val="2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но с заголовками и подсветкой.</w:t>
      </w:r>
    </w:p>
    <w:p>
      <w:pPr>
        <w:numPr>
          <w:ilvl w:val="0"/>
          <w:numId w:val="9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Перейти на Git + Markdown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Если не критично «всё в одном файле»,</w:t>
      </w:r>
    </w:p>
    <w:p>
      <w:pPr>
        <w:numPr>
          <w:ilvl w:val="1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 только удобство для AI и хранения артефактов.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хотите, могу показать пример простого скрипта (C# или Python), который упаковывает код в Markdown без большой шапки.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50" w:name="если_хотите_могу_показать_пример_d7dd9c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" Если хотите, могу показать пример простого скрипта (C# или Python), который упаковывает код в Markdown без большой шапки."</w:t>
      </w:r>
      <w:bookmarkEnd w:id="1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Покажите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Ниже два минималистичных варианта «своего Repomix» без шапки: на C# и на Python.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Оба делают одно и то же: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обходят директорию репозитория,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выбирают файлы по маскам,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собирают их в один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файл,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перед каждым файлом ставят заголовок и Markdown‑блок кода.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Я специально сделал код максимально прямолинейным, чтобы легко адаптировать под ваши нужды.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1" w:name="вариант_1_c_консольное_приложе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1: C# (консольное приложение)</w:t>
      </w:r>
      <w:bookmarkEnd w:id="15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System.IO;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System.Linq;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System.Collections.Generic;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RepoToMarkdown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string[]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.Length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{</w:t>
        <w:br/>
        <w:t xml:space="preserve">            Console.WriteLine(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"Usage: RepoToMarkdown &lt;sourceDir&gt; &lt;outputFile.md&gt;"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sourceDir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outputFile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(!Directory.Exists(sourceDir))</w:t>
        <w:br/>
        <w:t xml:space="preserve">        {</w:t>
        <w:br/>
        <w:t xml:space="preserve">            Console.WriteLine(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$"Source directory does not exist: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{sourceDir}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Какие расширения включать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extensions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HashSet&lt;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&gt;(StringComparer.OrdinalIgnoreCase)</w:t>
        <w:br/>
        <w:t xml:space="preserve">       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".cs"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".cpp"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".yaml"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".yml"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".md"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writer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StreamWriter(outputFile);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МИНИМАЛЬНАЯ шапка (можно вообще убрать)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$"# Repository dump"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writer.WriteLine();</w:t>
        <w:br/>
        <w:t xml:space="preserve">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$"Source: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{sourceDir}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$"Generated: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{DateTime.Now}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writer.WriteLine();</w:t>
        <w:br/>
        <w:t xml:space="preserve">        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Directory.EnumerateFiles(sourceDir,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"*.*"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SearchOption.AllDirectories))</w:t>
        <w:br/>
        <w:t xml:space="preserve">       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ext = Path.GetExtension(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(!extensions.Contains(ext))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relativePath = Path.GetRelativePath(sourceDir,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Заголовок для файла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writer.WriteLine();</w:t>
        <w:br/>
        <w:t xml:space="preserve">    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$"##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{relativePath}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writer.WriteLine();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Определяем язык для Markdown-блока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lang = GetLanguageByExtension(ext);</w:t>
        <w:br/>
        <w:t xml:space="preserve"/>
        <w:br/>
        <w:t xml:space="preserve">    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$"```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{lang}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line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File.ReadLines(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        {</w:t>
        <w:br/>
        <w:t xml:space="preserve">                writer.WriteLine(line);</w:t>
        <w:br/>
        <w:t xml:space="preserve">            }</w:t>
        <w:br/>
        <w:t xml:space="preserve">            writer.WriteLine(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"```"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writer.WriteLine();</w:t>
        <w:br/>
        <w:t xml:space="preserve">        }</w:t>
        <w:br/>
        <w:t xml:space="preserve"/>
        <w:br/>
        <w:t xml:space="preserve">        Console.WriteLine(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$"Done: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{outputFile}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GetLanguageByExtension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 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ext.ToLower()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".cs"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"csharp"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"javascript"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"typescript"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".cpp"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".yaml"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"yaml"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".yml"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"yaml"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".md"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_      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Как использовать: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Собрать как обычное консольное приложение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.NET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(например,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dotnet new console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Положить этот код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Program.cs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(или отдельный файл и вызвать его).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Запустить: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dotnet run --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"C:\path\to\repo"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"C:\path\to\dump.md"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Результат: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dump.md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без большой шапки от Repomix.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Файлы идут один за другим: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## src/Services/MyBackgroundService.cs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```csharp</w:t>
        <w:br/>
        <w:t xml:space="preserve">// код файла</w:t>
        <w:br/>
        <w:t xml:space="preserve">...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2" w:name="src_controllers_homecontroller_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src/Controllers/HomeController.cs</w:t>
      </w:r>
      <w:bookmarkEnd w:id="15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код файла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...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Шапку в начале (`# Repository dump` и пару строк) можете вообще убрать, если не нужна.</w:t>
        <w:br/>
        <w:t xml:space="preserve"/>
        <w:br/>
        <w:t xml:space="preserve">***</w:t>
        <w:br/>
        <w:t xml:space="preserve"/>
        <w:br/>
        <w:t xml:space="preserve">## Вариант 2: Python (скрипт в одну файл)</w:t>
        <w:br/>
        <w:t xml:space="preserve"/>
        <w:br/>
        <w:t xml:space="preserve">Если вам удобнее Python (например, через VS Code или отдельную утилиту):</w:t>
        <w:br/>
        <w:t xml:space="preserve"/>
        <w:br/>
        <w:t xml:space="preserve">```python</w:t>
        <w:br/>
        <w:t xml:space="preserve">import os</w:t>
        <w:br/>
        <w:t xml:space="preserve">import sys</w:t>
        <w:br/>
        <w:t xml:space="preserve">from datetime import datetime</w:t>
        <w:br/>
        <w:t xml:space="preserve"/>
        <w:br/>
        <w:t xml:space="preserve">EXTENSIONS = {</w:t>
        <w:br/>
        <w:t xml:space="preserve">    ".cs", ".js", ".ts", ".cpp", ".h", ".json", ".yaml", ".yml", ".md"</w:t>
        <w:br/>
        <w:t xml:space="preserve">}</w:t>
        <w:br/>
        <w:t xml:space="preserve"/>
        <w:br/>
        <w:t xml:space="preserve">LANG_MAP = {</w:t>
        <w:br/>
        <w:t xml:space="preserve">    ".cs": "csharp",</w:t>
        <w:br/>
        <w:t xml:space="preserve">    ".js": "javascript",</w:t>
        <w:br/>
        <w:t xml:space="preserve">    ".ts": "typescript",</w:t>
        <w:br/>
        <w:t xml:space="preserve">    ".cpp": "cpp",</w:t>
        <w:br/>
        <w:t xml:space="preserve">    ".h": "cpp",</w:t>
        <w:br/>
        <w:t xml:space="preserve">    ".json": "json",</w:t>
        <w:br/>
        <w:t xml:space="preserve">    ".yaml": "yaml",</w:t>
        <w:br/>
        <w:t xml:space="preserve">    ".yml": "yaml",</w:t>
        <w:br/>
        <w:t xml:space="preserve">    ".md": ""</w:t>
        <w:br/>
        <w:t xml:space="preserve">}</w:t>
        <w:br/>
        <w:t xml:space="preserve"/>
        <w:br/>
        <w:t xml:space="preserve">def get_lang(ext: str) -&gt; str:</w:t>
        <w:br/>
        <w:t xml:space="preserve">    return LANG_MAP.get(ext.lower(), "")</w:t>
        <w:br/>
        <w:t xml:space="preserve"/>
        <w:br/>
        <w:t xml:space="preserve">def repo_to_markdown(source_dir: str, output_file: str) -&gt; None:</w:t>
        <w:br/>
        <w:t xml:space="preserve">    if not os.path.isdir(source_dir):</w:t>
        <w:br/>
        <w:t xml:space="preserve">        print(f"Source directory does not exist: {source_dir}")</w:t>
        <w:br/>
        <w:t xml:space="preserve">        return</w:t>
        <w:br/>
        <w:t xml:space="preserve"/>
        <w:br/>
        <w:t xml:space="preserve">    with open(output_file, "w", encoding="utf-8") as out:</w:t>
        <w:br/>
        <w:t xml:space="preserve">        # Минимальная шапка (можно удалить)</w:t>
        <w:br/>
        <w:t xml:space="preserve">        out.write("# Repository dump\n\n")</w:t>
        <w:br/>
        <w:t xml:space="preserve">        out.write(f"Source: {source_dir}\n")</w:t>
        <w:br/>
        <w:t xml:space="preserve">        out.write(f"Generated: {datetime.now()}\n\n")</w:t>
        <w:br/>
        <w:t xml:space="preserve"/>
        <w:br/>
        <w:t xml:space="preserve">        for root, dirs, files in os.walk(source_dir):</w:t>
        <w:br/>
        <w:t xml:space="preserve">            for name in files:</w:t>
        <w:br/>
        <w:t xml:space="preserve">                ext = os.path.splitext(name)[1]</w:t>
        <w:br/>
        <w:t xml:space="preserve">                if ext not in EXTENSIONS:</w:t>
        <w:br/>
        <w:t xml:space="preserve">                    continue</w:t>
        <w:br/>
        <w:t xml:space="preserve"/>
        <w:br/>
        <w:t xml:space="preserve">                full_path = os.path.join(root, name)</w:t>
        <w:br/>
        <w:t xml:space="preserve">                rel_path = os.path.relpath(full_path, source_dir)</w:t>
        <w:br/>
        <w:t xml:space="preserve"/>
        <w:br/>
        <w:t xml:space="preserve">                out.write(f"\n## {rel_path}\n\n")</w:t>
        <w:br/>
        <w:t xml:space="preserve"/>
        <w:br/>
        <w:t xml:space="preserve">                lang = get_lang(ext)</w:t>
        <w:br/>
        <w:t xml:space="preserve">                out.write(f"```{lang}\n")</w:t>
        <w:br/>
        <w:t xml:space="preserve"/>
        <w:br/>
        <w:t xml:space="preserve">                with open(full_path, "r", encoding="utf-8", errors="ignore") as f:</w:t>
        <w:br/>
        <w:t xml:space="preserve">                    for line in f:</w:t>
        <w:br/>
        <w:t xml:space="preserve">                        out.write(line)</w:t>
        <w:br/>
        <w:t xml:space="preserve">                out.write("\n```\n\n")</w:t>
        <w:br/>
        <w:t xml:space="preserve"/>
        <w:br/>
        <w:t xml:space="preserve">    print(f"Done: {output_file}")</w:t>
        <w:br/>
        <w:t xml:space="preserve"/>
        <w:br/>
        <w:t xml:space="preserve">if __name__ == "__main__":</w:t>
        <w:br/>
        <w:t xml:space="preserve">    if len(sys.argv) &lt; 3:</w:t>
        <w:br/>
        <w:t xml:space="preserve">        print("Usage: python repo_to_md.py &lt;sourceDir&gt; &lt;outputFile.md&gt;")</w:t>
        <w:br/>
        <w:t xml:space="preserve">        sys.exit(1)</w:t>
        <w:br/>
        <w:t xml:space="preserve"/>
        <w:br/>
        <w:t xml:space="preserve">    source = sys.argv[1]</w:t>
        <w:br/>
        <w:t xml:space="preserve">    output = sys.argv[2]</w:t>
        <w:br/>
        <w:t xml:space="preserve">    repo_to_markdown(source, output)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Запуск: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repo_to_md.py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"C:\path\to\repo"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"C:\path\to\dump.md"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3" w:name="что_можно_дальше_улучшить_под_ваш_d0c0b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можно дальше улучшить под ваши задачи</w:t>
      </w:r>
      <w:bookmarkEnd w:id="1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вас, как .NET‑разработчика, логично: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расширить список расширений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.csproj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.sln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.razor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.config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т.д.),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фильтры:</w:t>
      </w:r>
    </w:p>
    <w:p>
      <w:pPr>
        <w:numPr>
          <w:ilvl w:val="1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исключить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bin/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node_modules/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т.п.,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минимальные метаданные (например, список проектов, дерево папок).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Главное — вы: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полностью контролируете формат,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избавляетесь от большой шапки Repomix,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остаётесь в привычном стекe (C# или Python + VS Code).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хотите, можем отдельно усложнить скрипт до почти полного аналога Repomix: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с игнор‑файлами, конфигом, несколькими форматами вывода (Markdown, plain text).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54" w:name="регистрация_фоновых_сервисов_поря_a738af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// Регистрация фоновых сервисов (порядок не важен)</w:t>
      </w:r>
      <w:bookmarkEnd w:id="1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builder.Services.AddHostedService&lt;PeriodicProcessor&gt;();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builder.Services.AddHostedService&lt;ContinuousListener&gt;();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builder.Services.AddHostedService&lt;StartupInitializer&gt;();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builder.Services.AddHostedService&lt;CronJob&gt;();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Сейчас вошел в свои папки из VS Code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У меня в комментариях в начале абзаца, который (абзац) приведен выше КАждое слово в комментриях высвечивается в квадрате желтого цвета. То есть каждое слово комментария в клетке желтого цвета.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Как убрать эти клетки ? Слова посадили в Клетки - хорошо звучит, выглядит не очень.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не проблема кода, а функция VS Code — </w:t>
      </w:r>
      <w:r>
        <w:rPr>
          <w:rFonts w:eastAsia="source serif 4" w:cs="source serif 4" w:ascii="source serif 4" w:hAnsi="source serif 4"/>
          <w:b/>
          <w:color w:val="000000"/>
        </w:rPr>
        <w:t xml:space="preserve">подсветка Unicode-символов</w:t>
      </w:r>
      <w:r>
        <w:rPr>
          <w:rFonts w:eastAsia="source serif 4" w:cs="source serif 4" w:ascii="source serif 4" w:hAnsi="source serif 4"/>
          <w:color w:val="000000"/>
        </w:rPr>
        <w:t xml:space="preserve"> (желтые квадраты показывают символы, которые могут выглядеть как другие, или относятся к небазовым ASCII).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комментариях с русским текстом она часто «выделяет» каждый символ отдельным квадратом, выглядит как «слова в клетках» именно так, как вы описали.</w:t>
      </w:r>
      <w:bookmarkStart w:id="155" w:name="fnref98"/>
      <w:bookmarkEnd w:id="155"/>
      <w:hyperlink w:anchor="fn98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[98]</w:t>
        </w:r>
      </w:hyperlink>
      <w:bookmarkStart w:id="156" w:name="fnref99"/>
      <w:bookmarkEnd w:id="156"/>
      <w:hyperlink w:anchor="fn99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[99]</w:t>
        </w:r>
      </w:hyperlink>
      <w:bookmarkStart w:id="157" w:name="fnref100"/>
      <w:bookmarkEnd w:id="157"/>
      <w:hyperlink w:anchor="fn100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[100]</w:t>
        </w:r>
      </w:hyperlink>
    </w:p>
    <w:p>
      <w:pPr>
        <w:spacing w:line="360" w:before="315" w:after="105" w:lineRule="auto"/>
        <w:ind w:left="-30"/>
        <w:jc w:val="left"/>
      </w:pPr>
      <w:bookmarkStart w:id="158" w:name="как_убрать_эти_желтые_клет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убрать эти желтые клетки</w:t>
      </w:r>
      <w:bookmarkEnd w:id="158"/>
    </w:p>
    <w:p>
      <w:pPr>
        <w:spacing w:line="360" w:before="315" w:after="105" w:lineRule="auto"/>
        <w:ind w:left="-30"/>
        <w:jc w:val="left"/>
      </w:pPr>
      <w:bookmarkStart w:id="159" w:name="вариант_1_через_всплывающую_подск_84abe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1: через всплывающую подсказку (быстро)</w:t>
      </w:r>
      <w:bookmarkEnd w:id="159"/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Наведите курсор на любой символ в желтом квадрате.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Появится всплывающая подсказка с объяснением и опцией настройки.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Нажмите на неё и выберите что-то вроде:</w:t>
      </w:r>
    </w:p>
    <w:p>
      <w:pPr>
        <w:numPr>
          <w:ilvl w:val="1"/>
          <w:numId w:val="10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Disable highlighting of non basic ASCII characters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или</w:t>
      </w:r>
    </w:p>
    <w:p>
      <w:pPr>
        <w:numPr>
          <w:ilvl w:val="1"/>
          <w:numId w:val="10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Adjust settings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отключить подсветку.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сразу запишет нужный параметр в ваши настройки.</w:t>
      </w:r>
    </w:p>
    <w:p>
      <w:pPr>
        <w:spacing w:line="360" w:before="315" w:after="105" w:lineRule="auto"/>
        <w:ind w:left="-30"/>
        <w:jc w:val="left"/>
      </w:pPr>
      <w:bookmarkStart w:id="160" w:name="вариант_2_через_настройки_вручну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2: через настройки вручную</w:t>
      </w:r>
      <w:bookmarkEnd w:id="160"/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VS Code открыть настройки: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 + ,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(Windows/Linux)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Cmd + ,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(macOS),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File → Preferences → Settings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поиске настроек написать: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unicodeHighlight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Найдите и установите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следующие параметры: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Editor: Unicode Highlight: Non Basic ASCII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editor.unicodeHighlight.nonBasicASCII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Editor: Unicode Highlight: Ambiguous Characters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editor.unicodeHighlight.ambiguousCharacters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Editor: Unicode Highlight: Invisible Characters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editor.unicodeHighlight.invisibleCharacters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хотите отключить только русские буквы — достаточно: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"editor.unicodeHighlight.nonBasicASCII"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1" w:name="вариант_3_в_settings_js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3: в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settings.json</w:t>
      </w:r>
      <w:bookmarkEnd w:id="16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вы редактируете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settings.json</w:t>
      </w:r>
      <w:r>
        <w:rPr>
          <w:rFonts w:eastAsia="source serif 4" w:cs="source serif 4" w:ascii="source serif 4" w:hAnsi="source serif 4"/>
          <w:color w:val="000000"/>
        </w:rPr>
        <w:t xml:space="preserve"> напрямую:</w:t>
      </w:r>
    </w:p>
    <w:p>
      <w:pPr>
        <w:numPr>
          <w:ilvl w:val="0"/>
          <w:numId w:val="10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Откройте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settings.json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 + Shift + 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Preferences: Open Settings (JSON)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Добавьте: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"editor.unicodeHighlight.nonBasicASCII"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"editor.unicodeHighlight.ambiguousCharacters"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"editor.unicodeHighlight.invisibleCharacters"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этого желтые квадраты вокруг букв в комментариях исчезнут.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62" w:name="в_комментариях_желтые_квадраты_ис_f0532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В комментариях желтые квадраты исчезли, но появились в Логах на словах на русском языке</w:t>
      </w:r>
      <w:bookmarkEnd w:id="16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Да, это всё то же — Unicode Highlight, но теперь в терминалке/в логах (в выводе приложения).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В терминале VS Code тоже применяется эта логика, но настройки терминала/кинша иногда «перебивают» или у них свои флаги.</w:t>
      </w:r>
    </w:p>
    <w:p>
      <w:pPr>
        <w:spacing w:line="360" w:before="315" w:after="105" w:lineRule="auto"/>
        <w:ind w:left="-30"/>
        <w:jc w:val="left"/>
      </w:pPr>
      <w:bookmarkStart w:id="163" w:name="как_убрать_желтые_квадраты_в_лога_ade6c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убрать желтые квадраты в логах (в терминале)</w:t>
      </w:r>
      <w:bookmarkEnd w:id="163"/>
    </w:p>
    <w:p>
      <w:pPr>
        <w:spacing w:line="360" w:before="315" w:after="105" w:lineRule="auto"/>
        <w:ind w:left="-30"/>
        <w:jc w:val="left"/>
      </w:pPr>
      <w:bookmarkStart w:id="164" w:name="вариант_1_через_всплывающую_подск_27c6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1: через всплывающую подсказку (внутри терминала)</w:t>
      </w:r>
      <w:bookmarkEnd w:id="164"/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окне терминала (в логах) наведите курсор на любую букву в желтом квадрате.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Появится всплывашка с объяснением и опцией:</w:t>
      </w:r>
    </w:p>
    <w:p>
      <w:pPr>
        <w:numPr>
          <w:ilvl w:val="1"/>
          <w:numId w:val="10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Disable highlighting of non-basic ASCII characters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или</w:t>
      </w:r>
    </w:p>
    <w:p>
      <w:pPr>
        <w:numPr>
          <w:ilvl w:val="1"/>
          <w:numId w:val="10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Adjust settings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отключить.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Нажмите на неё.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часто меняет именно настройки терминала, а не редактора кода.</w:t>
      </w:r>
    </w:p>
    <w:p>
      <w:pPr>
        <w:spacing w:line="360" w:before="315" w:after="105" w:lineRule="auto"/>
        <w:ind w:left="-30"/>
        <w:jc w:val="left"/>
      </w:pPr>
      <w:bookmarkStart w:id="165" w:name="вариант_2_настройки_терминала_вручну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2: настройки терминала вручную</w:t>
      </w:r>
      <w:bookmarkEnd w:id="165"/>
    </w:p>
    <w:p>
      <w:pPr>
        <w:numPr>
          <w:ilvl w:val="0"/>
          <w:numId w:val="105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 + ,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откроются настройки.</w:t>
      </w:r>
    </w:p>
    <w:p>
      <w:pPr>
        <w:numPr>
          <w:ilvl w:val="0"/>
          <w:numId w:val="10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Поиск по: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unicodeHighlight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Проверьте и установите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параметры, относящиеся к терминалу:</w:t>
      </w:r>
    </w:p>
    <w:p>
      <w:pPr>
        <w:numPr>
          <w:ilvl w:val="1"/>
          <w:numId w:val="10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Terminal: Unicode Highlight: Non Basic ASCII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terminal.integrated.unicodeHighlight.nonBasicASCII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1"/>
          <w:numId w:val="10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Terminal: Unicode Highlight: Ambiguous Characters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terminal.integrated.unicodeHighlight.ambiguousCharacters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(если такие есть в вашей версии).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в списке настроек не видите именно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terminal.integrated.unicodeHighlight...</w:t>
      </w:r>
      <w:r>
        <w:rPr>
          <w:rFonts w:eastAsia="source serif 4" w:cs="source serif 4" w:ascii="source serif 4" w:hAnsi="source serif 4"/>
          <w:color w:val="000000"/>
        </w:rPr>
        <w:t xml:space="preserve">, то:</w:t>
      </w:r>
    </w:p>
    <w:p>
      <w:pPr>
        <w:spacing w:line="360" w:before="315" w:after="105" w:lineRule="auto"/>
        <w:ind w:left="-30"/>
        <w:jc w:val="left"/>
      </w:pPr>
      <w:bookmarkStart w:id="166" w:name="вариант_3_в_settings_json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3: в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settings.json</w:t>
      </w:r>
      <w:bookmarkEnd w:id="166"/>
    </w:p>
    <w:p>
      <w:pPr>
        <w:numPr>
          <w:ilvl w:val="0"/>
          <w:numId w:val="10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 + Shift + 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Preferences: Open Settings (JSON)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Добавьте: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"editor.unicodeHighlight.nonBasicASCII"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"editor.unicodeHighlight.ambiguousCharacters"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"editor.unicodeHighlight.invisibleCharacters"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"terminal.integrated.unicodeHighlight.nonBasicASCII"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"terminal.integrated.unicodeHighlight.ambiguousCharacters"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"terminal.integrated.unicodeHighlight.invisibleCharacters"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(если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terminal.integrated.unicodeHighlight...</w:t>
      </w:r>
      <w:r>
        <w:rPr>
          <w:rFonts w:eastAsia="source serif 4" w:cs="source serif 4" w:ascii="source serif 4" w:hAnsi="source serif 4"/>
          <w:color w:val="000000"/>
        </w:rPr>
        <w:t xml:space="preserve"> не поддерживается вашей версией — просто не будет ошибки, настройки редактора всё равно отключат подсветку.)</w:t>
      </w:r>
    </w:p>
    <w:p>
      <w:pPr>
        <w:spacing w:line="360" w:before="315" w:after="105" w:lineRule="auto"/>
        <w:ind w:left="-30"/>
        <w:jc w:val="left"/>
      </w:pPr>
      <w:bookmarkStart w:id="167" w:name="вариант_4_добавить_русскую_локаль_79456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Вариант 4: добавить русскую локаль как разрешенную (более мягкий способ)</w:t>
      </w:r>
      <w:bookmarkEnd w:id="1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хотите оставить подсветку, но для русского текста: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"editor.unicodeHighlight.allowedLocales"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"ru"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"terminal.integrated.unicodeHighlight.allowedLocales"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"ru"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отключает выделение кириллицы, но другие символы могут продолжать подсвечиваться.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после включения этих настроек в терминале квадраты остались — попробуйте:</w:t>
      </w:r>
    </w:p>
    <w:p>
      <w:pPr>
        <w:numPr>
          <w:ilvl w:val="0"/>
          <w:numId w:val="10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перезапустить VS Code,</w:t>
      </w:r>
    </w:p>
    <w:p>
      <w:pPr>
        <w:numPr>
          <w:ilvl w:val="0"/>
          <w:numId w:val="10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попробовать режим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Developer: Reload Window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 + Shift + 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этого желтые квадраты в логах на русском языке должны исчезнуть.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68" w:name="fn1"/>
    <w:bookmarkEnd w:id="168"/>
    <w:p>
      <w:pPr>
        <w:numPr>
          <w:ilvl w:val="0"/>
          <w:numId w:val="109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https://bool.dev/blog/detail/pattern--shablonnyy-metod-template-method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9" w:name="fn2"/>
    <w:bookmarkEnd w:id="169"/>
    <w:p>
      <w:pPr>
        <w:numPr>
          <w:ilvl w:val="0"/>
          <w:numId w:val="109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https://radioprog.ru/post/1506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0" w:name="fn3"/>
    <w:bookmarkEnd w:id="170"/>
    <w:p>
      <w:pPr>
        <w:numPr>
          <w:ilvl w:val="0"/>
          <w:numId w:val="109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https://jasulib.org.kg/wp-content/uploads/2024/02/Chistaya_arkhitektura_Iskusstvo_razrabotki_programmnogo_obespechenia.pdf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1" w:name="fn4"/>
    <w:bookmarkEnd w:id="171"/>
    <w:p>
      <w:pPr>
        <w:numPr>
          <w:ilvl w:val="0"/>
          <w:numId w:val="109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https://library.tsilikin.ru/Техника/Программирование/Desing/Фундаментальный подход к программной архитектуре.pdf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2" w:name="fn5"/>
    <w:bookmarkEnd w:id="172"/>
    <w:p>
      <w:pPr>
        <w:numPr>
          <w:ilvl w:val="0"/>
          <w:numId w:val="109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https://dou.ua/forums/topic/27840/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3" w:name="fn6"/>
    <w:bookmarkEnd w:id="173"/>
    <w:p>
      <w:pPr>
        <w:numPr>
          <w:ilvl w:val="0"/>
          <w:numId w:val="109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https://disser.spbu.ru/files/2025/disser_kesiyan.pdf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4" w:name="fn7"/>
    <w:bookmarkEnd w:id="174"/>
    <w:p>
      <w:pPr>
        <w:numPr>
          <w:ilvl w:val="0"/>
          <w:numId w:val="109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https://javarush.com/all-articles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5" w:name="fn8"/>
    <w:bookmarkEnd w:id="175"/>
    <w:p>
      <w:pPr>
        <w:numPr>
          <w:ilvl w:val="0"/>
          <w:numId w:val="109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https://storage.tusur.ru/files/115518/2018_3.pdf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6" w:name="fn9"/>
    <w:bookmarkEnd w:id="176"/>
    <w:p>
      <w:pPr>
        <w:numPr>
          <w:ilvl w:val="0"/>
          <w:numId w:val="109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https://itproger.com/spravka/csharp/template-method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7" w:name="fn10"/>
    <w:bookmarkEnd w:id="177"/>
    <w:p>
      <w:pPr>
        <w:numPr>
          <w:ilvl w:val="0"/>
          <w:numId w:val="109"/>
        </w:numPr>
        <w:spacing w:line="360" w:after="210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https://ru.stackoverflow.com/questions/352385/Метод-с-шаблонными-параметрами-реализовывающие-интерфейс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8" w:name="fn11"/>
    <w:bookmarkEnd w:id="178"/>
    <w:p>
      <w:pPr>
        <w:numPr>
          <w:ilvl w:val="0"/>
          <w:numId w:val="109"/>
        </w:numPr>
        <w:spacing w:line="360" w:after="210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https://radioprog.ru/post/1506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9" w:name="fn12"/>
    <w:bookmarkEnd w:id="179"/>
    <w:p>
      <w:pPr>
        <w:numPr>
          <w:ilvl w:val="0"/>
          <w:numId w:val="109"/>
        </w:numPr>
        <w:spacing w:line="360" w:after="210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https://ru.stackoverflow.com/questions/1070936/В-каких-случая-лучше-применять-template-method-а-в-каких-strategy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0" w:name="fn13"/>
    <w:bookmarkEnd w:id="180"/>
    <w:p>
      <w:pPr>
        <w:numPr>
          <w:ilvl w:val="0"/>
          <w:numId w:val="109"/>
        </w:numPr>
        <w:spacing w:line="360" w:after="210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https://frontend-content.ru/patterns/behavioral/strategy/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1" w:name="fn14"/>
    <w:bookmarkEnd w:id="181"/>
    <w:p>
      <w:pPr>
        <w:numPr>
          <w:ilvl w:val="0"/>
          <w:numId w:val="109"/>
        </w:numPr>
        <w:spacing w:line="360" w:after="210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https://logrocon.ru/news/design_patterns3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2" w:name="fn15"/>
    <w:bookmarkEnd w:id="182"/>
    <w:p>
      <w:pPr>
        <w:numPr>
          <w:ilvl w:val="0"/>
          <w:numId w:val="109"/>
        </w:numPr>
        <w:spacing w:line="360" w:after="210" w:lineRule="auto"/>
      </w:pPr>
      <w:hyperlink r:id="rId2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https://ru.stackoverflow.com/questions/479412/c-Делегаты-плюсы-и-минусы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3" w:name="fn16"/>
    <w:bookmarkEnd w:id="183"/>
    <w:p>
      <w:pPr>
        <w:numPr>
          <w:ilvl w:val="0"/>
          <w:numId w:val="109"/>
        </w:numPr>
        <w:spacing w:line="360" w:after="210" w:lineRule="auto"/>
      </w:pPr>
      <w:hyperlink r:id="rId2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https://learn.microsoft.com/ru-ru/dotnet/csharp/programming-guide/delegates/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4" w:name="fn17"/>
    <w:bookmarkEnd w:id="184"/>
    <w:p>
      <w:pPr>
        <w:numPr>
          <w:ilvl w:val="0"/>
          <w:numId w:val="109"/>
        </w:numPr>
        <w:spacing w:line="360" w:after="210" w:lineRule="auto"/>
      </w:pPr>
      <w:hyperlink r:id="rId2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https://javarush.com/groups/posts/1035-raznica-mezhdu-patternami-sostojanie-i-strategija-v-java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5" w:name="fn18"/>
    <w:bookmarkEnd w:id="185"/>
    <w:p>
      <w:pPr>
        <w:numPr>
          <w:ilvl w:val="0"/>
          <w:numId w:val="109"/>
        </w:numPr>
        <w:spacing w:line="360" w:after="210" w:lineRule="auto"/>
      </w:pPr>
      <w:hyperlink r:id="rId2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https://ru.stackoverflow.com/questions/730936/Чем-отличается-паттерн-Фабричный-метод-от-паттерна-стратегии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6" w:name="fn19"/>
    <w:bookmarkEnd w:id="186"/>
    <w:p>
      <w:pPr>
        <w:numPr>
          <w:ilvl w:val="0"/>
          <w:numId w:val="109"/>
        </w:numPr>
        <w:spacing w:line="360" w:after="210" w:lineRule="auto"/>
      </w:pPr>
      <w:hyperlink r:id="rId2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https://sky.pro/wiki/java/razlichiya-mezhdu-patternami-factory-i-strategy-v-oop/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7" w:name="fn20"/>
    <w:bookmarkEnd w:id="187"/>
    <w:p>
      <w:pPr>
        <w:numPr>
          <w:ilvl w:val="0"/>
          <w:numId w:val="109"/>
        </w:numPr>
        <w:spacing w:line="360" w:after="210" w:lineRule="auto"/>
      </w:pPr>
      <w:hyperlink r:id="rId2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https://www.reddit.com/r/dotnet/comments/1cwdbpb/the_strategy_factory_pattern_combo/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8" w:name="fn21"/>
    <w:bookmarkEnd w:id="188"/>
    <w:p>
      <w:pPr>
        <w:numPr>
          <w:ilvl w:val="0"/>
          <w:numId w:val="109"/>
        </w:numPr>
        <w:spacing w:line="360" w:after="210" w:lineRule="auto"/>
      </w:pPr>
      <w:hyperlink r:id="rId3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https://refactoring.guru/ru/design-patterns/strategy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9" w:name="fn22"/>
    <w:bookmarkEnd w:id="189"/>
    <w:p>
      <w:pPr>
        <w:numPr>
          <w:ilvl w:val="0"/>
          <w:numId w:val="109"/>
        </w:numPr>
        <w:spacing w:line="360" w:after="210" w:lineRule="auto"/>
      </w:pPr>
      <w:hyperlink r:id="rId3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https://radioprog.ru/post/1504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0" w:name="fn23"/>
    <w:bookmarkEnd w:id="190"/>
    <w:p>
      <w:pPr>
        <w:numPr>
          <w:ilvl w:val="0"/>
          <w:numId w:val="109"/>
        </w:numPr>
        <w:spacing w:line="360" w:after="210" w:lineRule="auto"/>
      </w:pPr>
      <w:hyperlink r:id="rId3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https://zalki-lab.ru/php-pattern-strategy/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1" w:name="fn24"/>
    <w:bookmarkEnd w:id="191"/>
    <w:p>
      <w:pPr>
        <w:numPr>
          <w:ilvl w:val="0"/>
          <w:numId w:val="109"/>
        </w:numPr>
        <w:spacing w:line="360" w:after="210" w:lineRule="auto"/>
      </w:pPr>
      <w:hyperlink r:id="rId3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https://www.reddit.com/r/csharp/comments/1jx6kxj/strategy_pattern_vs_funcaction_objects/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2" w:name="fn25"/>
    <w:bookmarkEnd w:id="192"/>
    <w:p>
      <w:pPr>
        <w:numPr>
          <w:ilvl w:val="0"/>
          <w:numId w:val="109"/>
        </w:numPr>
        <w:spacing w:line="360" w:after="210" w:lineRule="auto"/>
      </w:pPr>
      <w:hyperlink r:id="rId3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https://storage.piter.com/upload/contents/978549601649/978549601649_p.pdf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3" w:name="fn26"/>
    <w:bookmarkEnd w:id="193"/>
    <w:p>
      <w:pPr>
        <w:numPr>
          <w:ilvl w:val="0"/>
          <w:numId w:val="109"/>
        </w:numPr>
        <w:spacing w:line="360" w:after="210" w:lineRule="auto"/>
      </w:pPr>
      <w:hyperlink r:id="rId3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https://javarush.com/groups/posts/2271-pattern-proektirovanija-strategija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4" w:name="fn27"/>
    <w:bookmarkEnd w:id="194"/>
    <w:p>
      <w:pPr>
        <w:numPr>
          <w:ilvl w:val="0"/>
          <w:numId w:val="109"/>
        </w:numPr>
        <w:spacing w:line="360" w:after="210" w:lineRule="auto"/>
      </w:pPr>
      <w:hyperlink r:id="rId3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https://ru.stackoverflow.com/questions/593057/Является-ли-паттерн-проектирования-strategy-составной-частью-других-паттернов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5" w:name="fn28"/>
    <w:bookmarkEnd w:id="195"/>
    <w:p>
      <w:pPr>
        <w:numPr>
          <w:ilvl w:val="0"/>
          <w:numId w:val="109"/>
        </w:numPr>
        <w:spacing w:line="360" w:after="210" w:lineRule="auto"/>
      </w:pPr>
      <w:hyperlink r:id="rId3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https://bool.dev/blog/detail/pattern-strategiya-strategy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6" w:name="fn29"/>
    <w:bookmarkEnd w:id="196"/>
    <w:p>
      <w:pPr>
        <w:numPr>
          <w:ilvl w:val="0"/>
          <w:numId w:val="109"/>
        </w:numPr>
        <w:spacing w:line="360" w:after="210" w:lineRule="auto"/>
      </w:pPr>
      <w:hyperlink r:id="rId3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https://javarush.com/groups/posts/1035-raznica-mezhdu-patternami-sostojanie-i-strategija-v-java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7" w:name="fn30"/>
    <w:bookmarkEnd w:id="197"/>
    <w:p>
      <w:pPr>
        <w:numPr>
          <w:ilvl w:val="0"/>
          <w:numId w:val="109"/>
        </w:numPr>
        <w:spacing w:line="360" w:after="210" w:lineRule="auto"/>
      </w:pPr>
      <w:hyperlink r:id="rId3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https://logrocon.ru/news/design_patterns3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8" w:name="fn31"/>
    <w:bookmarkEnd w:id="198"/>
    <w:p>
      <w:pPr>
        <w:numPr>
          <w:ilvl w:val="0"/>
          <w:numId w:val="109"/>
        </w:numPr>
        <w:spacing w:line="360" w:after="210" w:lineRule="auto"/>
      </w:pPr>
      <w:hyperlink r:id="rId4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https://learn.microsoft.com/ru-ru/dotnet/architecture/microservices/multi-container-microservice-net-applications/background-tasks-with-ihostedservice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9" w:name="fn32"/>
    <w:bookmarkEnd w:id="199"/>
    <w:p>
      <w:pPr>
        <w:numPr>
          <w:ilvl w:val="0"/>
          <w:numId w:val="109"/>
        </w:numPr>
        <w:spacing w:line="360" w:after="210" w:lineRule="auto"/>
      </w:pPr>
      <w:hyperlink r:id="rId4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https://oneuptime.com/blog/post/2025-12-23-set-up-background-services-aspnet-core/view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0" w:name="fn33"/>
    <w:bookmarkEnd w:id="200"/>
    <w:p>
      <w:pPr>
        <w:numPr>
          <w:ilvl w:val="0"/>
          <w:numId w:val="109"/>
        </w:numPr>
        <w:spacing w:line="360" w:after="210" w:lineRule="auto"/>
      </w:pPr>
      <w:hyperlink r:id="rId4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https://learn.microsoft.com/en-us/aspnet/core/fundamentals/host/hosted-services?view=aspnetcore-10.0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1" w:name="fn34"/>
    <w:bookmarkEnd w:id="201"/>
    <w:p>
      <w:pPr>
        <w:numPr>
          <w:ilvl w:val="0"/>
          <w:numId w:val="109"/>
        </w:numPr>
        <w:spacing w:line="360" w:after="210" w:lineRule="auto"/>
      </w:pPr>
      <w:hyperlink r:id="rId4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https://www.pvsm.ru/c-2/373643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2" w:name="fn35"/>
    <w:bookmarkEnd w:id="202"/>
    <w:p>
      <w:pPr>
        <w:numPr>
          <w:ilvl w:val="0"/>
          <w:numId w:val="109"/>
        </w:numPr>
        <w:spacing w:line="360" w:after="210" w:lineRule="auto"/>
      </w:pPr>
      <w:hyperlink r:id="rId4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https://ru.stackoverflow.com/questions/1282816/asp-net-core-ihosted-background-service-внезапно-выключается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3" w:name="fn36"/>
    <w:bookmarkEnd w:id="203"/>
    <w:p>
      <w:pPr>
        <w:numPr>
          <w:ilvl w:val="0"/>
          <w:numId w:val="109"/>
        </w:numPr>
        <w:spacing w:line="360" w:after="210" w:lineRule="auto"/>
      </w:pPr>
      <w:hyperlink r:id="rId4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https://medium.com/@vosarat1995/how-to-implement-a-net-background-service-for-continuous-work-in-2025-6929c496b62f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4" w:name="fn37"/>
    <w:bookmarkEnd w:id="204"/>
    <w:p>
      <w:pPr>
        <w:numPr>
          <w:ilvl w:val="0"/>
          <w:numId w:val="109"/>
        </w:numPr>
        <w:spacing w:line="360" w:after="210" w:lineRule="auto"/>
      </w:pPr>
      <w:hyperlink r:id="rId4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https://blog.jetbrains.com/dotnet/2023/05/09/dotnet-background-services/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5" w:name="fn38"/>
    <w:bookmarkEnd w:id="205"/>
    <w:p>
      <w:pPr>
        <w:numPr>
          <w:ilvl w:val="0"/>
          <w:numId w:val="109"/>
        </w:numPr>
        <w:spacing w:line="360" w:after="210" w:lineRule="auto"/>
      </w:pPr>
      <w:hyperlink r:id="rId4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https://habr.com/ru/articles/658847/comments/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6" w:name="fn39"/>
    <w:bookmarkEnd w:id="206"/>
    <w:p>
      <w:pPr>
        <w:numPr>
          <w:ilvl w:val="0"/>
          <w:numId w:val="109"/>
        </w:numPr>
        <w:spacing w:line="360" w:after="210" w:lineRule="auto"/>
      </w:pPr>
      <w:hyperlink r:id="rId4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https://www.youtube.com/watch?v=S0H_qElq59Y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7" w:name="fn40"/>
    <w:bookmarkEnd w:id="207"/>
    <w:p>
      <w:pPr>
        <w:numPr>
          <w:ilvl w:val="0"/>
          <w:numId w:val="109"/>
        </w:numPr>
        <w:spacing w:line="360" w:after="210" w:lineRule="auto"/>
      </w:pPr>
      <w:hyperlink r:id="rId4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https://github.com/dotnet/runtime/issues/43637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8" w:name="fn41"/>
    <w:bookmarkEnd w:id="208"/>
    <w:p>
      <w:pPr>
        <w:numPr>
          <w:ilvl w:val="0"/>
          <w:numId w:val="109"/>
        </w:numPr>
        <w:spacing w:line="360" w:after="210" w:lineRule="auto"/>
      </w:pPr>
      <w:hyperlink r:id="rId5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https://microarch.ru/blog/priznaki-chistoy-arkhitektury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9" w:name="fn42"/>
    <w:bookmarkEnd w:id="209"/>
    <w:p>
      <w:pPr>
        <w:numPr>
          <w:ilvl w:val="0"/>
          <w:numId w:val="109"/>
        </w:numPr>
        <w:spacing w:line="360" w:after="210" w:lineRule="auto"/>
      </w:pPr>
      <w:hyperlink r:id="rId5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https://refactoring.guru/ru/design-patterns/strategy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0" w:name="fn43"/>
    <w:bookmarkEnd w:id="210"/>
    <w:p>
      <w:pPr>
        <w:numPr>
          <w:ilvl w:val="0"/>
          <w:numId w:val="109"/>
        </w:numPr>
        <w:spacing w:line="360" w:after="210" w:lineRule="auto"/>
      </w:pPr>
      <w:hyperlink r:id="rId5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https://www.youtube.com/watch?v=13OfxIRBsO4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1" w:name="fn44"/>
    <w:bookmarkEnd w:id="211"/>
    <w:p>
      <w:pPr>
        <w:numPr>
          <w:ilvl w:val="0"/>
          <w:numId w:val="109"/>
        </w:numPr>
        <w:spacing w:line="360" w:after="210" w:lineRule="auto"/>
      </w:pPr>
      <w:hyperlink r:id="rId5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https://ru.wikipedia.org/wiki/Стратегия_(шаблон_проектирования)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2" w:name="fn45"/>
    <w:bookmarkEnd w:id="212"/>
    <w:p>
      <w:pPr>
        <w:numPr>
          <w:ilvl w:val="0"/>
          <w:numId w:val="109"/>
        </w:numPr>
        <w:spacing w:line="360" w:after="210" w:lineRule="auto"/>
      </w:pPr>
      <w:hyperlink r:id="rId5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https://ru.stackoverflow.com/questions/593057/Является-ли-паттерн-проектирования-strategy-составной-частью-других-паттернов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3" w:name="fn46"/>
    <w:bookmarkEnd w:id="213"/>
    <w:p>
      <w:pPr>
        <w:numPr>
          <w:ilvl w:val="0"/>
          <w:numId w:val="109"/>
        </w:numPr>
        <w:spacing w:line="360" w:after="210" w:lineRule="auto"/>
      </w:pPr>
      <w:hyperlink r:id="rId5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https://www.youtube.com/watch?v=1RxkK3iqx1A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4" w:name="fn47"/>
    <w:bookmarkEnd w:id="214"/>
    <w:p>
      <w:pPr>
        <w:numPr>
          <w:ilvl w:val="0"/>
          <w:numId w:val="109"/>
        </w:numPr>
        <w:spacing w:line="360" w:after="210" w:lineRule="auto"/>
      </w:pPr>
      <w:hyperlink r:id="rId5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https://bool.dev/blog/detail/pattern-strategiya-strategy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5" w:name="fn48"/>
    <w:bookmarkEnd w:id="215"/>
    <w:p>
      <w:pPr>
        <w:numPr>
          <w:ilvl w:val="0"/>
          <w:numId w:val="109"/>
        </w:numPr>
        <w:spacing w:line="360" w:after="210" w:lineRule="auto"/>
      </w:pPr>
      <w:hyperlink r:id="rId5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https://storage.piter.com/upload/contents/978549601649/978549601649_p.pdf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6" w:name="fn49"/>
    <w:bookmarkEnd w:id="216"/>
    <w:p>
      <w:pPr>
        <w:numPr>
          <w:ilvl w:val="0"/>
          <w:numId w:val="109"/>
        </w:numPr>
        <w:spacing w:line="360" w:after="210" w:lineRule="auto"/>
      </w:pPr>
      <w:hyperlink r:id="rId5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https://education.yandex.ru/handbook/flutter/article/clean-architecture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7" w:name="fn50"/>
    <w:bookmarkEnd w:id="217"/>
    <w:p>
      <w:pPr>
        <w:numPr>
          <w:ilvl w:val="0"/>
          <w:numId w:val="109"/>
        </w:numPr>
        <w:spacing w:line="360" w:after="210" w:lineRule="auto"/>
      </w:pPr>
      <w:hyperlink r:id="rId5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https://javarush.com/groups/posts/2271-pattern-proektirovanija-strategija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8" w:name="fn51"/>
    <w:bookmarkEnd w:id="218"/>
    <w:p>
      <w:pPr>
        <w:numPr>
          <w:ilvl w:val="0"/>
          <w:numId w:val="109"/>
        </w:numPr>
        <w:spacing w:line="360" w:after="210" w:lineRule="auto"/>
      </w:pPr>
      <w:hyperlink r:id="rId6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https://habr.com/ru/articles/135242/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9" w:name="fn52"/>
    <w:bookmarkEnd w:id="219"/>
    <w:p>
      <w:pPr>
        <w:numPr>
          <w:ilvl w:val="0"/>
          <w:numId w:val="109"/>
        </w:numPr>
        <w:spacing w:line="360" w:after="210" w:lineRule="auto"/>
      </w:pPr>
      <w:hyperlink r:id="rId6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http://grep.cs.msu.ru/python3.8_RU/digitology.tech/docs/python_3/howto/logging.html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0" w:name="fn53"/>
    <w:bookmarkEnd w:id="220"/>
    <w:p>
      <w:pPr>
        <w:numPr>
          <w:ilvl w:val="0"/>
          <w:numId w:val="109"/>
        </w:numPr>
        <w:spacing w:line="360" w:after="210" w:lineRule="auto"/>
      </w:pPr>
      <w:hyperlink r:id="rId6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https://www.datahata.by/info/articles/sistemyi-logirovaniya.html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1" w:name="fn54"/>
    <w:bookmarkEnd w:id="221"/>
    <w:p>
      <w:pPr>
        <w:numPr>
          <w:ilvl w:val="0"/>
          <w:numId w:val="109"/>
        </w:numPr>
        <w:spacing w:line="360" w:after="210" w:lineRule="auto"/>
      </w:pPr>
      <w:hyperlink r:id="rId6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https://habr.com/ru/companies/ultravds/articles/984372/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2" w:name="fn55"/>
    <w:bookmarkEnd w:id="222"/>
    <w:p>
      <w:pPr>
        <w:numPr>
          <w:ilvl w:val="0"/>
          <w:numId w:val="109"/>
        </w:numPr>
        <w:spacing w:line="360" w:after="210" w:lineRule="auto"/>
      </w:pPr>
      <w:hyperlink r:id="rId6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https://refactoring.guru/ru/design-patterns/strategy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3" w:name="fn56"/>
    <w:bookmarkEnd w:id="223"/>
    <w:p>
      <w:pPr>
        <w:numPr>
          <w:ilvl w:val="0"/>
          <w:numId w:val="109"/>
        </w:numPr>
        <w:spacing w:line="360" w:after="210" w:lineRule="auto"/>
      </w:pPr>
      <w:hyperlink r:id="rId6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https://www.youtube.com/watch?v=3ddPdk2NBtU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4" w:name="fn57"/>
    <w:bookmarkEnd w:id="224"/>
    <w:p>
      <w:pPr>
        <w:numPr>
          <w:ilvl w:val="0"/>
          <w:numId w:val="109"/>
        </w:numPr>
        <w:spacing w:line="360" w:after="210" w:lineRule="auto"/>
      </w:pPr>
      <w:hyperlink r:id="rId6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https://kubernetes.io/ru/docs/concepts/cluster-administration/logging/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5" w:name="fn58"/>
    <w:bookmarkEnd w:id="225"/>
    <w:p>
      <w:pPr>
        <w:numPr>
          <w:ilvl w:val="0"/>
          <w:numId w:val="109"/>
        </w:numPr>
        <w:spacing w:line="360" w:after="210" w:lineRule="auto"/>
      </w:pPr>
      <w:hyperlink r:id="rId6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http://grep.cs.msu.ru/python3.8_RU/digitology.tech/docs/python_3/howto/logging-cookbook.html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6" w:name="fn59"/>
    <w:bookmarkEnd w:id="226"/>
    <w:p>
      <w:pPr>
        <w:numPr>
          <w:ilvl w:val="0"/>
          <w:numId w:val="109"/>
        </w:numPr>
        <w:spacing w:line="360" w:after="210" w:lineRule="auto"/>
      </w:pPr>
      <w:hyperlink r:id="rId6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https://www.mql5.com/ru/articles/18602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7" w:name="fn60"/>
    <w:bookmarkEnd w:id="227"/>
    <w:p>
      <w:pPr>
        <w:numPr>
          <w:ilvl w:val="0"/>
          <w:numId w:val="109"/>
        </w:numPr>
        <w:spacing w:line="360" w:after="210" w:lineRule="auto"/>
      </w:pPr>
      <w:hyperlink r:id="rId6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https://pythonru.com/primery/primery-loggirovanija-s-python-logging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8" w:name="fn61"/>
    <w:bookmarkEnd w:id="228"/>
    <w:p>
      <w:pPr>
        <w:numPr>
          <w:ilvl w:val="0"/>
          <w:numId w:val="109"/>
        </w:numPr>
        <w:spacing w:line="360" w:after="210" w:lineRule="auto"/>
      </w:pPr>
      <w:hyperlink r:id="rId7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https://www.computerra.ru/329044/kod-kontejnery-artefakty-kak-sobrat-vse-v-edinom-reestre/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9" w:name="fn62"/>
    <w:bookmarkEnd w:id="229"/>
    <w:p>
      <w:pPr>
        <w:numPr>
          <w:ilvl w:val="0"/>
          <w:numId w:val="109"/>
        </w:numPr>
        <w:spacing w:line="360" w:after="210" w:lineRule="auto"/>
      </w:pPr>
      <w:hyperlink r:id="rId7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https://python-school.ru/blog/news/vscode-vs-jupyter-notebook/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0" w:name="fn63"/>
    <w:bookmarkEnd w:id="230"/>
    <w:p>
      <w:pPr>
        <w:numPr>
          <w:ilvl w:val="0"/>
          <w:numId w:val="109"/>
        </w:numPr>
        <w:spacing w:line="360" w:after="210" w:lineRule="auto"/>
      </w:pPr>
      <w:hyperlink r:id="rId7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https://www.itc.by/luchshie-produkty-san-obespechivayushhie-realizacziyu-it-strategii-predpriyatiya/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1" w:name="fn64"/>
    <w:bookmarkEnd w:id="231"/>
    <w:p>
      <w:pPr>
        <w:numPr>
          <w:ilvl w:val="0"/>
          <w:numId w:val="109"/>
        </w:numPr>
        <w:spacing w:line="360" w:after="210" w:lineRule="auto"/>
      </w:pPr>
      <w:hyperlink r:id="rId7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https://diamant-storage.ru/flash-khranilishcha/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2" w:name="fn65"/>
    <w:bookmarkEnd w:id="232"/>
    <w:p>
      <w:pPr>
        <w:numPr>
          <w:ilvl w:val="0"/>
          <w:numId w:val="109"/>
        </w:numPr>
        <w:spacing w:line="360" w:after="210" w:lineRule="auto"/>
      </w:pPr>
      <w:hyperlink r:id="rId7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https://habr.com/ru/articles/841712/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3" w:name="fn66"/>
    <w:bookmarkEnd w:id="233"/>
    <w:p>
      <w:pPr>
        <w:numPr>
          <w:ilvl w:val="0"/>
          <w:numId w:val="109"/>
        </w:numPr>
        <w:spacing w:line="360" w:after="210" w:lineRule="auto"/>
      </w:pPr>
      <w:hyperlink r:id="rId7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https://k-integration.ru/product/hranilishhe-artefaktov-larecz/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4" w:name="fn67"/>
    <w:bookmarkEnd w:id="234"/>
    <w:p>
      <w:pPr>
        <w:numPr>
          <w:ilvl w:val="0"/>
          <w:numId w:val="109"/>
        </w:numPr>
        <w:spacing w:line="360" w:after="210" w:lineRule="auto"/>
      </w:pPr>
      <w:hyperlink r:id="rId7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https://visualstudio.microsoft.com/ru/vs/features/notebooks-at-microsoft/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5" w:name="fn68"/>
    <w:bookmarkEnd w:id="235"/>
    <w:p>
      <w:pPr>
        <w:numPr>
          <w:ilvl w:val="0"/>
          <w:numId w:val="109"/>
        </w:numPr>
        <w:spacing w:line="360" w:after="210" w:lineRule="auto"/>
      </w:pPr>
      <w:hyperlink r:id="rId7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https://marketing-tech.ru/it_company_product_type/sredstva-hraneniya-dannyh/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6" w:name="fn69"/>
    <w:bookmarkEnd w:id="236"/>
    <w:p>
      <w:pPr>
        <w:numPr>
          <w:ilvl w:val="0"/>
          <w:numId w:val="109"/>
        </w:numPr>
        <w:spacing w:line="360" w:after="210" w:lineRule="auto"/>
      </w:pPr>
      <w:hyperlink r:id="rId7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https://ya.zerocoder.ru/open-notebook-chto-umeet-novaya-alternativa-notebook-lm/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7" w:name="fn70"/>
    <w:bookmarkEnd w:id="237"/>
    <w:p>
      <w:pPr>
        <w:numPr>
          <w:ilvl w:val="0"/>
          <w:numId w:val="109"/>
        </w:numPr>
        <w:spacing w:line="360" w:after="210" w:lineRule="auto"/>
      </w:pPr>
      <w:hyperlink r:id="rId7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https://www.okestorage.com/ru/автоматизированная-система-хранения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8" w:name="fn71"/>
    <w:bookmarkEnd w:id="238"/>
    <w:p>
      <w:pPr>
        <w:numPr>
          <w:ilvl w:val="0"/>
          <w:numId w:val="109"/>
        </w:numPr>
        <w:spacing w:line="360" w:after="210" w:lineRule="auto"/>
      </w:pPr>
      <w:hyperlink r:id="rId8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https://skillbox.ru/media/code/chto-takoe-markdown-i-zachem-on-nuzhen-redaktory-dialekty-otlichiya-ot-html/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9" w:name="fn72"/>
    <w:bookmarkEnd w:id="239"/>
    <w:p>
      <w:pPr>
        <w:numPr>
          <w:ilvl w:val="0"/>
          <w:numId w:val="109"/>
        </w:numPr>
        <w:spacing w:line="360" w:after="210" w:lineRule="auto"/>
      </w:pPr>
      <w:hyperlink r:id="rId8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https://lifehacker.ru/chto-takoe-markdown/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0" w:name="fn73"/>
    <w:bookmarkEnd w:id="240"/>
    <w:p>
      <w:pPr>
        <w:numPr>
          <w:ilvl w:val="0"/>
          <w:numId w:val="109"/>
        </w:numPr>
        <w:spacing w:line="360" w:after="210" w:lineRule="auto"/>
      </w:pPr>
      <w:hyperlink r:id="rId8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https://ru.wikipedia.org/wiki/Markdown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1" w:name="fn74"/>
    <w:bookmarkEnd w:id="241"/>
    <w:p>
      <w:pPr>
        <w:numPr>
          <w:ilvl w:val="0"/>
          <w:numId w:val="109"/>
        </w:numPr>
        <w:spacing w:line="360" w:after="210" w:lineRule="auto"/>
      </w:pPr>
      <w:hyperlink r:id="rId8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https://workspace.ru/blog/yazyk-razmetki-markdown-shpargalka-po-sintaksisu-s-primeram/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2" w:name="fn75"/>
    <w:bookmarkEnd w:id="242"/>
    <w:p>
      <w:pPr>
        <w:numPr>
          <w:ilvl w:val="0"/>
          <w:numId w:val="109"/>
        </w:numPr>
        <w:spacing w:line="360" w:after="210" w:lineRule="auto"/>
      </w:pPr>
      <w:hyperlink r:id="rId8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https://elma365.com/ru/help/platform/markdown.html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3" w:name="fn76"/>
    <w:bookmarkEnd w:id="243"/>
    <w:p>
      <w:pPr>
        <w:numPr>
          <w:ilvl w:val="0"/>
          <w:numId w:val="109"/>
        </w:numPr>
        <w:spacing w:line="360" w:after="210" w:lineRule="auto"/>
      </w:pPr>
      <w:hyperlink r:id="rId8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https://www.youtube.com/watch?v=phIbGdbYSJk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4" w:name="fn77"/>
    <w:bookmarkEnd w:id="244"/>
    <w:p>
      <w:pPr>
        <w:numPr>
          <w:ilvl w:val="0"/>
          <w:numId w:val="109"/>
        </w:numPr>
        <w:spacing w:line="360" w:after="210" w:lineRule="auto"/>
      </w:pPr>
      <w:hyperlink r:id="rId8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https://help.vivaldi.com/ru/services-ru/forum-ru/markdown-formatting/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5" w:name="fn78"/>
    <w:bookmarkEnd w:id="245"/>
    <w:p>
      <w:pPr>
        <w:numPr>
          <w:ilvl w:val="0"/>
          <w:numId w:val="109"/>
        </w:numPr>
        <w:spacing w:line="360" w:after="210" w:lineRule="auto"/>
      </w:pPr>
      <w:hyperlink r:id="rId8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https://www.reddit.com/r/ObsidianMD/comments/vkrjtd/what_is_markdown_and_where_can_i_learn_it/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6" w:name="fn79"/>
    <w:bookmarkEnd w:id="246"/>
    <w:p>
      <w:pPr>
        <w:numPr>
          <w:ilvl w:val="0"/>
          <w:numId w:val="109"/>
        </w:numPr>
        <w:spacing w:line="360" w:after="210" w:lineRule="auto"/>
      </w:pPr>
      <w:hyperlink r:id="rId8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https://www.mango-office.ru/journal/glossary/markdown/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7" w:name="fn80"/>
    <w:bookmarkEnd w:id="247"/>
    <w:p>
      <w:pPr>
        <w:numPr>
          <w:ilvl w:val="0"/>
          <w:numId w:val="109"/>
        </w:numPr>
        <w:spacing w:line="360" w:after="210" w:lineRule="auto"/>
      </w:pPr>
      <w:hyperlink r:id="rId8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https://skillbox.ru/media/code/chto-takoe-markdown-i-zachem-on-nuzhen-redaktory-dialekty-otlichiya-ot-html/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8" w:name="fn81"/>
    <w:bookmarkEnd w:id="248"/>
    <w:p>
      <w:pPr>
        <w:numPr>
          <w:ilvl w:val="0"/>
          <w:numId w:val="109"/>
        </w:numPr>
        <w:spacing w:line="360" w:after="210" w:lineRule="auto"/>
      </w:pPr>
      <w:hyperlink r:id="rId9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https://thecode.media/markdown/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9" w:name="fn82"/>
    <w:bookmarkEnd w:id="249"/>
    <w:p>
      <w:pPr>
        <w:numPr>
          <w:ilvl w:val="0"/>
          <w:numId w:val="109"/>
        </w:numPr>
        <w:spacing w:line="360" w:after="210" w:lineRule="auto"/>
      </w:pPr>
      <w:hyperlink r:id="rId9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https://ru.wikipedia.org/wiki/Markdown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0" w:name="fn83"/>
    <w:bookmarkEnd w:id="250"/>
    <w:p>
      <w:pPr>
        <w:numPr>
          <w:ilvl w:val="0"/>
          <w:numId w:val="109"/>
        </w:numPr>
        <w:spacing w:line="360" w:after="210" w:lineRule="auto"/>
      </w:pPr>
      <w:hyperlink r:id="rId9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https://lifehacker.ru/chto-takoe-markdown/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1" w:name="fn84"/>
    <w:bookmarkEnd w:id="251"/>
    <w:p>
      <w:pPr>
        <w:numPr>
          <w:ilvl w:val="0"/>
          <w:numId w:val="109"/>
        </w:numPr>
        <w:spacing w:line="360" w:after="210" w:lineRule="auto"/>
      </w:pPr>
      <w:hyperlink r:id="rId9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https://blog.skillfactory.ru/glossary/markdown/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2" w:name="fn85"/>
    <w:bookmarkEnd w:id="252"/>
    <w:p>
      <w:pPr>
        <w:numPr>
          <w:ilvl w:val="0"/>
          <w:numId w:val="109"/>
        </w:numPr>
        <w:spacing w:line="360" w:after="210" w:lineRule="auto"/>
      </w:pPr>
      <w:hyperlink r:id="rId9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https://ru.hexlet.io/blog/posts/chto-takoe-markdown-i-zachem-on-nuzhen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3" w:name="fn86"/>
    <w:bookmarkEnd w:id="253"/>
    <w:p>
      <w:pPr>
        <w:numPr>
          <w:ilvl w:val="0"/>
          <w:numId w:val="109"/>
        </w:numPr>
        <w:spacing w:line="360" w:after="210" w:lineRule="auto"/>
      </w:pPr>
      <w:hyperlink r:id="rId9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https://www.reddit.com/r/ObsidianMD/comments/vkrjtd/what_is_markdown_and_where_can_i_learn_it/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4" w:name="fn87"/>
    <w:bookmarkEnd w:id="254"/>
    <w:p>
      <w:pPr>
        <w:numPr>
          <w:ilvl w:val="0"/>
          <w:numId w:val="109"/>
        </w:numPr>
        <w:spacing w:line="360" w:after="210" w:lineRule="auto"/>
      </w:pPr>
      <w:hyperlink r:id="rId9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https://www.mango-office.ru/journal/glossary/markdown/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5" w:name="fn88"/>
    <w:bookmarkEnd w:id="255"/>
    <w:p>
      <w:pPr>
        <w:numPr>
          <w:ilvl w:val="0"/>
          <w:numId w:val="109"/>
        </w:numPr>
        <w:spacing w:line="360" w:after="210" w:lineRule="auto"/>
      </w:pPr>
      <w:hyperlink r:id="rId9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https://repomix.com/ru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6" w:name="fn89"/>
    <w:bookmarkEnd w:id="256"/>
    <w:p>
      <w:pPr>
        <w:numPr>
          <w:ilvl w:val="0"/>
          <w:numId w:val="109"/>
        </w:numPr>
        <w:spacing w:line="360" w:after="210" w:lineRule="auto"/>
      </w:pPr>
      <w:hyperlink r:id="rId9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https://repomix.com/ru/guide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7" w:name="fn90"/>
    <w:bookmarkEnd w:id="257"/>
    <w:p>
      <w:pPr>
        <w:numPr>
          <w:ilvl w:val="0"/>
          <w:numId w:val="109"/>
        </w:numPr>
        <w:spacing w:line="360" w:after="210" w:lineRule="auto"/>
      </w:pPr>
      <w:hyperlink r:id="rId9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https://habr.com/ru/companies/korus_consulting/articles/875992/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8" w:name="fn91"/>
    <w:bookmarkEnd w:id="258"/>
    <w:p>
      <w:pPr>
        <w:numPr>
          <w:ilvl w:val="0"/>
          <w:numId w:val="109"/>
        </w:numPr>
        <w:spacing w:line="360" w:after="210" w:lineRule="auto"/>
      </w:pPr>
      <w:hyperlink r:id="rId10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https://www.reddit.com/r/brdev/comments/1jsf914/o_combo_mais_forte_atualmente_gemini_25_pro/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59" w:name="fn92"/>
    <w:bookmarkEnd w:id="259"/>
    <w:p>
      <w:pPr>
        <w:numPr>
          <w:ilvl w:val="0"/>
          <w:numId w:val="109"/>
        </w:numPr>
        <w:spacing w:line="360" w:after="210" w:lineRule="auto"/>
      </w:pPr>
      <w:hyperlink r:id="rId10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https://github.com/yamadashy/repomix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0" w:name="fn93"/>
    <w:bookmarkEnd w:id="260"/>
    <w:p>
      <w:pPr>
        <w:numPr>
          <w:ilvl w:val="0"/>
          <w:numId w:val="109"/>
        </w:numPr>
        <w:spacing w:line="360" w:after="210" w:lineRule="auto"/>
      </w:pPr>
      <w:hyperlink r:id="rId10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https://computercraft.ru/topic/2147-servisy-dlya-hraneniya-fragmentov-koda/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1" w:name="fn94"/>
    <w:bookmarkEnd w:id="261"/>
    <w:p>
      <w:pPr>
        <w:numPr>
          <w:ilvl w:val="0"/>
          <w:numId w:val="109"/>
        </w:numPr>
        <w:spacing w:line="360" w:after="210" w:lineRule="auto"/>
      </w:pPr>
      <w:hyperlink r:id="rId10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https://gb.ru/posts/8_note_apps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2" w:name="fn95"/>
    <w:bookmarkEnd w:id="262"/>
    <w:p>
      <w:pPr>
        <w:numPr>
          <w:ilvl w:val="0"/>
          <w:numId w:val="109"/>
        </w:numPr>
        <w:spacing w:line="360" w:after="210" w:lineRule="auto"/>
      </w:pPr>
      <w:hyperlink r:id="rId10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https://aisharenet.com/ru/repomix/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3" w:name="fn96"/>
    <w:bookmarkEnd w:id="263"/>
    <w:p>
      <w:pPr>
        <w:numPr>
          <w:ilvl w:val="0"/>
          <w:numId w:val="109"/>
        </w:numPr>
        <w:spacing w:line="360" w:after="210" w:lineRule="auto"/>
      </w:pPr>
      <w:hyperlink r:id="rId10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https://www.reddit.com/r/learnprogramming/comments/zq8kio/notetaking_app_for_programmerstech_people/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4" w:name="fn97"/>
    <w:bookmarkEnd w:id="264"/>
    <w:p>
      <w:pPr>
        <w:numPr>
          <w:ilvl w:val="0"/>
          <w:numId w:val="109"/>
        </w:numPr>
        <w:spacing w:line="360" w:after="210" w:lineRule="auto"/>
      </w:pPr>
      <w:hyperlink r:id="rId10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https://repomix.com/ru/guide/use-cases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5" w:name="fn98"/>
    <w:bookmarkEnd w:id="265"/>
    <w:p>
      <w:pPr>
        <w:numPr>
          <w:ilvl w:val="0"/>
          <w:numId w:val="109"/>
        </w:numPr>
        <w:spacing w:line="360" w:after="210" w:lineRule="auto"/>
      </w:pPr>
      <w:hyperlink r:id="rId10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https://www.reddit.com/r/vscode/comments/rux509/some_characters_are_in_yellow_squares/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6" w:name="fn99"/>
    <w:bookmarkEnd w:id="266"/>
    <w:p>
      <w:pPr>
        <w:numPr>
          <w:ilvl w:val="0"/>
          <w:numId w:val="109"/>
        </w:numPr>
        <w:spacing w:line="360" w:after="210" w:lineRule="auto"/>
      </w:pPr>
      <w:hyperlink r:id="rId10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https://qna.habr.com/q/1089530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7" w:name="fn100"/>
    <w:bookmarkEnd w:id="267"/>
    <w:p>
      <w:pPr>
        <w:numPr>
          <w:ilvl w:val="0"/>
          <w:numId w:val="109"/>
        </w:numPr>
        <w:spacing w:line="360" w:after="210" w:lineRule="auto"/>
      </w:pPr>
      <w:hyperlink r:id="rId10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https://www.alucare.fr/ru/visual-studio-code-remove-square-желтый-акцент/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8" w:name="fn101"/>
    <w:bookmarkEnd w:id="268"/>
    <w:p>
      <w:pPr>
        <w:numPr>
          <w:ilvl w:val="0"/>
          <w:numId w:val="109"/>
        </w:numPr>
        <w:spacing w:line="360" w:after="210" w:lineRule="auto"/>
      </w:pPr>
      <w:hyperlink r:id="rId1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https://www.youtube.com/watch?v=zR9AwQMaQWE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69" w:name="fn102"/>
    <w:bookmarkEnd w:id="269"/>
    <w:p>
      <w:pPr>
        <w:numPr>
          <w:ilvl w:val="0"/>
          <w:numId w:val="109"/>
        </w:numPr>
        <w:spacing w:line="360" w:after="210" w:lineRule="auto"/>
      </w:pPr>
      <w:hyperlink r:id="rId1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https://otvet.mail.ru/question/234620590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0" w:name="fn103"/>
    <w:bookmarkEnd w:id="270"/>
    <w:p>
      <w:pPr>
        <w:numPr>
          <w:ilvl w:val="0"/>
          <w:numId w:val="109"/>
        </w:numPr>
        <w:spacing w:line="360" w:after="210" w:lineRule="auto"/>
      </w:pPr>
      <w:hyperlink r:id="rId1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https://skillbox.ru/media/base/goryachie_klavishi_v_vscode/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1" w:name="fn104"/>
    <w:bookmarkEnd w:id="271"/>
    <w:p>
      <w:pPr>
        <w:numPr>
          <w:ilvl w:val="0"/>
          <w:numId w:val="109"/>
        </w:numPr>
        <w:spacing w:line="360" w:after="210" w:lineRule="auto"/>
      </w:pPr>
      <w:hyperlink r:id="rId1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https://ru.stackoverflow.com/questions/1365801/vs-code-Подсвечивание-кириллицы-в-html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2" w:name="fn105"/>
    <w:bookmarkEnd w:id="272"/>
    <w:p>
      <w:pPr>
        <w:numPr>
          <w:ilvl w:val="0"/>
          <w:numId w:val="109"/>
        </w:numPr>
        <w:spacing w:line="360" w:after="210" w:lineRule="auto"/>
      </w:pPr>
      <w:hyperlink r:id="rId1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https://www.youtube.com/watch?v=yTDiCe3PESk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3" w:name="fn106"/>
    <w:bookmarkEnd w:id="273"/>
    <w:p>
      <w:pPr>
        <w:numPr>
          <w:ilvl w:val="0"/>
          <w:numId w:val="109"/>
        </w:numPr>
        <w:spacing w:line="360" w:after="210" w:lineRule="auto"/>
      </w:pPr>
      <w:hyperlink r:id="rId1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https://www.reddit.com/r/vscode/comments/rux509/some_characters_are_in_yellow_squares/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4" w:name="fn107"/>
    <w:bookmarkEnd w:id="274"/>
    <w:p>
      <w:pPr>
        <w:numPr>
          <w:ilvl w:val="0"/>
          <w:numId w:val="109"/>
        </w:numPr>
        <w:spacing w:line="360" w:after="210" w:lineRule="auto"/>
      </w:pPr>
      <w:hyperlink r:id="rId11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https://otvet.mail.ru/question/238615758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5" w:name="fn108"/>
    <w:bookmarkEnd w:id="275"/>
    <w:p>
      <w:pPr>
        <w:numPr>
          <w:ilvl w:val="0"/>
          <w:numId w:val="109"/>
        </w:numPr>
        <w:spacing w:line="360" w:after="210" w:lineRule="auto"/>
      </w:pPr>
      <w:hyperlink r:id="rId11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https://www.alucare.fr/ru/visual-studio-code-remove-square-желтый-акцент/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6" w:name="fn109"/>
    <w:bookmarkEnd w:id="276"/>
    <w:p>
      <w:pPr>
        <w:numPr>
          <w:ilvl w:val="0"/>
          <w:numId w:val="109"/>
        </w:numPr>
        <w:spacing w:line="360" w:after="210" w:lineRule="auto"/>
      </w:pPr>
      <w:hyperlink r:id="rId11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https://skillbox.ru/media/code/visual-studio-code-ustanovka-nastroyka-rusifikatsiya-i-spisok-goryachikh-klavish/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7" w:name="fn110"/>
    <w:bookmarkEnd w:id="277"/>
    <w:p>
      <w:pPr>
        <w:numPr>
          <w:ilvl w:val="0"/>
          <w:numId w:val="109"/>
        </w:numPr>
        <w:spacing w:line="360" w:after="210" w:lineRule="auto"/>
      </w:pPr>
      <w:hyperlink r:id="rId11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https://gitverse.ru/blog/articles/development/241-visual-studio-code-ustanovka-nastrojka-rusifikaciya-i-rabota-v-vs-code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8" w:name="fn111"/>
    <w:bookmarkEnd w:id="278"/>
    <w:p>
      <w:pPr>
        <w:numPr>
          <w:ilvl w:val="0"/>
          <w:numId w:val="109"/>
        </w:numPr>
        <w:spacing w:line="360" w:after="210" w:lineRule="auto"/>
      </w:pPr>
      <w:hyperlink r:id="rId12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https://qna.habr.com/q/1089530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79" w:name="fn112"/>
    <w:bookmarkEnd w:id="279"/>
    <w:p>
      <w:pPr>
        <w:numPr>
          <w:ilvl w:val="0"/>
          <w:numId w:val="109"/>
        </w:numPr>
        <w:spacing w:line="360" w:after="210" w:lineRule="auto"/>
      </w:pPr>
      <w:hyperlink r:id="rId12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https://marketplace.visualstudio.com/items?itemName=MS-CEINTL.vscode-language-pack-ru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8">
    <w:multiLevelType w:val="hybridMultilevel"/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5f80bf57b470f47ab14f7afa4160f732198d036.png" TargetMode="Internal"/><Relationship Id="rId6" Type="http://schemas.openxmlformats.org/officeDocument/2006/relationships/hyperlink" Target="https://jasulib.org.kg/wp-content/uploads/2024/02/Chistaya_arkhitektura_Iskusstvo_razrabotki_programmnogo_obespechenia.pdf" TargetMode="External"/><Relationship Id="rId7" Type="http://schemas.openxmlformats.org/officeDocument/2006/relationships/hyperlink" Target="https://jasulib.org.kg/wp-content/uploads/2024/02/Chistaya_arkhitektura_Iskusstvo_razrabotki_programmnogo_obespechenia.pdf" TargetMode="External"/><Relationship Id="rId8" Type="http://schemas.openxmlformats.org/officeDocument/2006/relationships/hyperlink" Target="https://jasulib.org.kg/wp-content/uploads/2024/02/Chistaya_arkhitektura_Iskusstvo_razrabotki_programmnogo_obespechenia.pdf" TargetMode="External"/><Relationship Id="rId9" Type="http://schemas.openxmlformats.org/officeDocument/2006/relationships/hyperlink" Target="https://jasulib.org.kg/wp-content/uploads/2024/02/Chistaya_arkhitektura_Iskusstvo_razrabotki_programmnogo_obespechenia.pdf" TargetMode="External"/><Relationship Id="rId10" Type="http://schemas.openxmlformats.org/officeDocument/2006/relationships/hyperlink" Target="https://bool.dev/blog/detail/pattern--shablonnyy-metod-template-method" TargetMode="External"/><Relationship Id="rId11" Type="http://schemas.openxmlformats.org/officeDocument/2006/relationships/hyperlink" Target="https://radioprog.ru/post/1506" TargetMode="External"/><Relationship Id="rId12" Type="http://schemas.openxmlformats.org/officeDocument/2006/relationships/hyperlink" Target="https://jasulib.org.kg/wp-content/uploads/2024/02/Chistaya_arkhitektura_Iskusstvo_razrabotki_programmnogo_obespechenia.pdf" TargetMode="External"/><Relationship Id="rId13" Type="http://schemas.openxmlformats.org/officeDocument/2006/relationships/hyperlink" Target="https://library.tsilikin.ru/%D0%A2%D0%B5%D1%85%D0%BD%D0%B8%D0%BA%D0%B0/%D0%9F%D1%80%D0%BE%D0%B3%D1%80%D0%B0%D0%BC%D0%BC%D0%B8%D1%80%D0%BE%D0%B2%D0%B0%D0%BD%D0%B8%D0%B5/Desing/%D0%A4%D1%83%D0%BD%D0%B4%D0%B0%D0%BC%D0%B5%D0%BD%D1%82%D0%B0%D0%BB%D1%8C%D0%BD%D1%8B%D0%B9%20%D0%BF%D0%BE%D0%B4%D1%85%D0%BE%D0%B4%20%D0%BA%20%D0%BF%D1%80%D0%BE%D0%B3%D1%80%D0%B0%D0%BC%D0%BC%D0%BD%D0%BE%D0%B9%20%D0%B0%D1%80%D1%85%D0%B8%D1%82%D0%B5%D0%BA%D1%82%D1%83%D1%80%D0%B5.pdf" TargetMode="External"/><Relationship Id="rId14" Type="http://schemas.openxmlformats.org/officeDocument/2006/relationships/hyperlink" Target="https://dou.ua/forums/topic/27840/" TargetMode="External"/><Relationship Id="rId15" Type="http://schemas.openxmlformats.org/officeDocument/2006/relationships/hyperlink" Target="https://disser.spbu.ru/files/2025/disser_kesiyan.pdf" TargetMode="External"/><Relationship Id="rId16" Type="http://schemas.openxmlformats.org/officeDocument/2006/relationships/hyperlink" Target="https://javarush.com/all-articles" TargetMode="External"/><Relationship Id="rId17" Type="http://schemas.openxmlformats.org/officeDocument/2006/relationships/hyperlink" Target="https://storage.tusur.ru/files/115518/2018_3.pdf" TargetMode="External"/><Relationship Id="rId18" Type="http://schemas.openxmlformats.org/officeDocument/2006/relationships/hyperlink" Target="https://itproger.com/spravka/csharp/template-method" TargetMode="External"/><Relationship Id="rId19" Type="http://schemas.openxmlformats.org/officeDocument/2006/relationships/hyperlink" Target="https://ru.stackoverflow.com/questions/352385/%D0%9C%D0%B5%D1%82%D0%BE%D0%B4-%D1%81-%D1%88%D0%B0%D0%B1%D0%BB%D0%BE%D0%BD%D0%BD%D1%8B%D0%BC%D0%B8-%D0%BF%D0%B0%D1%80%D0%B0%D0%BC%D0%B5%D1%82%D1%80%D0%B0%D0%BC%D0%B8-%D1%80%D0%B5%D0%B0%D0%BB%D0%B8%D0%B7%D0%BE%D0%B2%D1%8B%D0%B2%D0%B0%D1%8E%D1%89%D0%B8%D0%B5-%D0%B8%D0%BD%D1%82%D0%B5%D1%80%D1%84%D0%B5%D0%B9%D1%81" TargetMode="External"/><Relationship Id="rId20" Type="http://schemas.openxmlformats.org/officeDocument/2006/relationships/hyperlink" Target="https://radioprog.ru/post/1506" TargetMode="External"/><Relationship Id="rId21" Type="http://schemas.openxmlformats.org/officeDocument/2006/relationships/hyperlink" Target="https://ru.stackoverflow.com/questions/1070936/%D0%92-%D0%BA%D0%B0%D0%BA%D0%B8%D1%85-%D1%81%D0%BB%D1%83%D1%87%D0%B0%D1%8F-%D0%BB%D1%83%D1%87%D1%88%D0%B5-%D0%BF%D1%80%D0%B8%D0%BC%D0%B5%D0%BD%D1%8F%D1%82%D1%8C-template-method-%D0%B0-%D0%B2-%D0%BA%D0%B0%D0%BA%D0%B8%D1%85-strategy" TargetMode="External"/><Relationship Id="rId22" Type="http://schemas.openxmlformats.org/officeDocument/2006/relationships/hyperlink" Target="https://frontend-content.ru/patterns/behavioral/strategy/" TargetMode="External"/><Relationship Id="rId23" Type="http://schemas.openxmlformats.org/officeDocument/2006/relationships/hyperlink" Target="https://logrocon.ru/news/design_patterns3" TargetMode="External"/><Relationship Id="rId24" Type="http://schemas.openxmlformats.org/officeDocument/2006/relationships/hyperlink" Target="https://ru.stackoverflow.com/questions/479412/c-%D0%94%D0%B5%D0%BB%D0%B5%D0%B3%D0%B0%D1%82%D1%8B-%D0%BF%D0%BB%D1%8E%D1%81%D1%8B-%D0%B8-%D0%BC%D0%B8%D0%BD%D1%83%D1%81%D1%8B" TargetMode="External"/><Relationship Id="rId25" Type="http://schemas.openxmlformats.org/officeDocument/2006/relationships/hyperlink" Target="https://learn.microsoft.com/ru-ru/dotnet/csharp/programming-guide/delegates/" TargetMode="External"/><Relationship Id="rId26" Type="http://schemas.openxmlformats.org/officeDocument/2006/relationships/hyperlink" Target="https://javarush.com/groups/posts/1035-raznica-mezhdu-patternami-sostojanie-i-strategija-v-java" TargetMode="External"/><Relationship Id="rId27" Type="http://schemas.openxmlformats.org/officeDocument/2006/relationships/hyperlink" Target="https://ru.stackoverflow.com/questions/730936/%D0%A7%D0%B5%D0%BC-%D0%BE%D1%82%D0%BB%D0%B8%D1%87%D0%B0%D0%B5%D1%82%D1%81%D1%8F-%D0%BF%D0%B0%D1%82%D1%82%D0%B5%D1%80%D0%BD-%D0%A4%D0%B0%D0%B1%D1%80%D0%B8%D1%87%D0%BD%D1%8B%D0%B9-%D0%BC%D0%B5%D1%82%D0%BE%D0%B4-%D0%BE%D1%82-%D0%BF%D0%B0%D1%82%D1%82%D0%B5%D1%80%D0%BD%D0%B0-%D1%81%D1%82%D1%80%D0%B0%D1%82%D0%B5%D0%B3%D0%B8%D0%B8" TargetMode="External"/><Relationship Id="rId28" Type="http://schemas.openxmlformats.org/officeDocument/2006/relationships/hyperlink" Target="https://sky.pro/wiki/java/razlichiya-mezhdu-patternami-factory-i-strategy-v-oop/" TargetMode="External"/><Relationship Id="rId29" Type="http://schemas.openxmlformats.org/officeDocument/2006/relationships/hyperlink" Target="https://www.reddit.com/r/dotnet/comments/1cwdbpb/the_strategy_factory_pattern_combo/" TargetMode="External"/><Relationship Id="rId30" Type="http://schemas.openxmlformats.org/officeDocument/2006/relationships/hyperlink" Target="https://refactoring.guru/ru/design-patterns/strategy" TargetMode="External"/><Relationship Id="rId31" Type="http://schemas.openxmlformats.org/officeDocument/2006/relationships/hyperlink" Target="https://radioprog.ru/post/1504" TargetMode="External"/><Relationship Id="rId32" Type="http://schemas.openxmlformats.org/officeDocument/2006/relationships/hyperlink" Target="https://zalki-lab.ru/php-pattern-strategy/" TargetMode="External"/><Relationship Id="rId33" Type="http://schemas.openxmlformats.org/officeDocument/2006/relationships/hyperlink" Target="https://www.reddit.com/r/csharp/comments/1jx6kxj/strategy_pattern_vs_funcaction_objects/" TargetMode="External"/><Relationship Id="rId34" Type="http://schemas.openxmlformats.org/officeDocument/2006/relationships/hyperlink" Target="https://storage.piter.com/upload/contents/978549601649/978549601649_p.pdf" TargetMode="External"/><Relationship Id="rId35" Type="http://schemas.openxmlformats.org/officeDocument/2006/relationships/hyperlink" Target="https://javarush.com/groups/posts/2271-pattern-proektirovanija-strategija" TargetMode="External"/><Relationship Id="rId36" Type="http://schemas.openxmlformats.org/officeDocument/2006/relationships/hyperlink" Target="https://ru.stackoverflow.com/questions/593057/%D0%AF%D0%B2%D0%BB%D1%8F%D0%B5%D1%82%D1%81%D1%8F-%D0%BB%D0%B8-%D0%BF%D0%B0%D1%82%D1%82%D0%B5%D1%80%D0%BD-%D0%BF%D1%80%D0%BE%D0%B5%D0%BA%D1%82%D0%B8%D1%80%D0%BE%D0%B2%D0%B0%D0%BD%D0%B8%D1%8F-strategy-%D1%81%D0%BE%D1%81%D1%82%D0%B0%D0%B2%D0%BD%D0%BE%D0%B9-%D1%87%D0%B0%D1%81%D1%82%D1%8C%D1%8E-%D0%B4%D1%80%D1%83%D0%B3%D0%B8%D1%85-%D0%BF%D0%B0%D1%82%D1%82%D0%B5%D1%80%D0%BD%D0%BE%D0%B2" TargetMode="External"/><Relationship Id="rId37" Type="http://schemas.openxmlformats.org/officeDocument/2006/relationships/hyperlink" Target="https://bool.dev/blog/detail/pattern-strategiya-strategy" TargetMode="External"/><Relationship Id="rId38" Type="http://schemas.openxmlformats.org/officeDocument/2006/relationships/hyperlink" Target="https://javarush.com/groups/posts/1035-raznica-mezhdu-patternami-sostojanie-i-strategija-v-java" TargetMode="External"/><Relationship Id="rId39" Type="http://schemas.openxmlformats.org/officeDocument/2006/relationships/hyperlink" Target="https://logrocon.ru/news/design_patterns3" TargetMode="External"/><Relationship Id="rId40" Type="http://schemas.openxmlformats.org/officeDocument/2006/relationships/hyperlink" Target="https://learn.microsoft.com/ru-ru/dotnet/architecture/microservices/multi-container-microservice-net-applications/background-tasks-with-ihostedservice" TargetMode="External"/><Relationship Id="rId41" Type="http://schemas.openxmlformats.org/officeDocument/2006/relationships/hyperlink" Target="https://oneuptime.com/blog/post/2025-12-23-set-up-background-services-aspnet-core/view" TargetMode="External"/><Relationship Id="rId42" Type="http://schemas.openxmlformats.org/officeDocument/2006/relationships/hyperlink" Target="https://learn.microsoft.com/en-us/aspnet/core/fundamentals/host/hosted-services?view=aspnetcore-10.0" TargetMode="External"/><Relationship Id="rId43" Type="http://schemas.openxmlformats.org/officeDocument/2006/relationships/hyperlink" Target="https://www.pvsm.ru/c-2/373643" TargetMode="External"/><Relationship Id="rId44" Type="http://schemas.openxmlformats.org/officeDocument/2006/relationships/hyperlink" Target="https://ru.stackoverflow.com/questions/1282816/asp-net-core-ihosted-background-service-%D0%B2%D0%BD%D0%B5%D0%B7%D0%B0%D0%BF%D0%BD%D0%BE-%D0%B2%D1%8B%D0%BA%D0%BB%D1%8E%D1%87%D0%B0%D0%B5%D1%82%D1%81%D1%8F" TargetMode="External"/><Relationship Id="rId45" Type="http://schemas.openxmlformats.org/officeDocument/2006/relationships/hyperlink" Target="https://medium.com/@vosarat1995/how-to-implement-a-net-background-service-for-continuous-work-in-2025-6929c496b62f" TargetMode="External"/><Relationship Id="rId46" Type="http://schemas.openxmlformats.org/officeDocument/2006/relationships/hyperlink" Target="https://blog.jetbrains.com/dotnet/2023/05/09/dotnet-background-services/" TargetMode="External"/><Relationship Id="rId47" Type="http://schemas.openxmlformats.org/officeDocument/2006/relationships/hyperlink" Target="https://habr.com/ru/articles/658847/comments/" TargetMode="External"/><Relationship Id="rId48" Type="http://schemas.openxmlformats.org/officeDocument/2006/relationships/hyperlink" Target="https://www.youtube.com/watch?v=S0H_qElq59Y" TargetMode="External"/><Relationship Id="rId49" Type="http://schemas.openxmlformats.org/officeDocument/2006/relationships/hyperlink" Target="https://github.com/dotnet/runtime/issues/43637" TargetMode="External"/><Relationship Id="rId50" Type="http://schemas.openxmlformats.org/officeDocument/2006/relationships/hyperlink" Target="https://microarch.ru/blog/priznaki-chistoy-arkhitektury" TargetMode="External"/><Relationship Id="rId51" Type="http://schemas.openxmlformats.org/officeDocument/2006/relationships/hyperlink" Target="https://refactoring.guru/ru/design-patterns/strategy" TargetMode="External"/><Relationship Id="rId52" Type="http://schemas.openxmlformats.org/officeDocument/2006/relationships/hyperlink" Target="https://www.youtube.com/watch?v=13OfxIRBsO4" TargetMode="External"/><Relationship Id="rId53" Type="http://schemas.openxmlformats.org/officeDocument/2006/relationships/hyperlink" Target="https://ru.wikipedia.org/wiki/%D0%A1%D1%82%D1%80%D0%B0%D1%82%D0%B5%D0%B3%D0%B8%D1%8F_(%D1%88%D0%B0%D0%B1%D0%BB%D0%BE%D0%BD_%D0%BF%D1%80%D0%BE%D0%B5%D0%BA%D1%82%D0%B8%D1%80%D0%BE%D0%B2%D0%B0%D0%BD%D0%B8%D1%8F)" TargetMode="External"/><Relationship Id="rId54" Type="http://schemas.openxmlformats.org/officeDocument/2006/relationships/hyperlink" Target="https://ru.stackoverflow.com/questions/593057/%D0%AF%D0%B2%D0%BB%D1%8F%D0%B5%D1%82%D1%81%D1%8F-%D0%BB%D0%B8-%D0%BF%D0%B0%D1%82%D1%82%D0%B5%D1%80%D0%BD-%D0%BF%D1%80%D0%BE%D0%B5%D0%BA%D1%82%D0%B8%D1%80%D0%BE%D0%B2%D0%B0%D0%BD%D0%B8%D1%8F-strategy-%D1%81%D0%BE%D1%81%D1%82%D0%B0%D0%B2%D0%BD%D0%BE%D0%B9-%D1%87%D0%B0%D1%81%D1%82%D1%8C%D1%8E-%D0%B4%D1%80%D1%83%D0%B3%D0%B8%D1%85-%D0%BF%D0%B0%D1%82%D1%82%D0%B5%D1%80%D0%BD%D0%BE%D0%B2" TargetMode="External"/><Relationship Id="rId55" Type="http://schemas.openxmlformats.org/officeDocument/2006/relationships/hyperlink" Target="https://www.youtube.com/watch?v=1RxkK3iqx1A" TargetMode="External"/><Relationship Id="rId56" Type="http://schemas.openxmlformats.org/officeDocument/2006/relationships/hyperlink" Target="https://bool.dev/blog/detail/pattern-strategiya-strategy" TargetMode="External"/><Relationship Id="rId57" Type="http://schemas.openxmlformats.org/officeDocument/2006/relationships/hyperlink" Target="https://storage.piter.com/upload/contents/978549601649/978549601649_p.pdf" TargetMode="External"/><Relationship Id="rId58" Type="http://schemas.openxmlformats.org/officeDocument/2006/relationships/hyperlink" Target="https://education.yandex.ru/handbook/flutter/article/clean-architecture" TargetMode="External"/><Relationship Id="rId59" Type="http://schemas.openxmlformats.org/officeDocument/2006/relationships/hyperlink" Target="https://javarush.com/groups/posts/2271-pattern-proektirovanija-strategija" TargetMode="External"/><Relationship Id="rId60" Type="http://schemas.openxmlformats.org/officeDocument/2006/relationships/hyperlink" Target="https://habr.com/ru/articles/135242/" TargetMode="External"/><Relationship Id="rId61" Type="http://schemas.openxmlformats.org/officeDocument/2006/relationships/hyperlink" Target="http://grep.cs.msu.ru/python3.8_RU/digitology.tech/docs/python_3/howto/logging.html" TargetMode="External"/><Relationship Id="rId62" Type="http://schemas.openxmlformats.org/officeDocument/2006/relationships/hyperlink" Target="https://www.datahata.by/info/articles/sistemyi-logirovaniya.html" TargetMode="External"/><Relationship Id="rId63" Type="http://schemas.openxmlformats.org/officeDocument/2006/relationships/hyperlink" Target="https://habr.com/ru/companies/ultravds/articles/984372/" TargetMode="External"/><Relationship Id="rId64" Type="http://schemas.openxmlformats.org/officeDocument/2006/relationships/hyperlink" Target="https://refactoring.guru/ru/design-patterns/strategy" TargetMode="External"/><Relationship Id="rId65" Type="http://schemas.openxmlformats.org/officeDocument/2006/relationships/hyperlink" Target="https://www.youtube.com/watch?v=3ddPdk2NBtU" TargetMode="External"/><Relationship Id="rId66" Type="http://schemas.openxmlformats.org/officeDocument/2006/relationships/hyperlink" Target="https://kubernetes.io/ru/docs/concepts/cluster-administration/logging/" TargetMode="External"/><Relationship Id="rId67" Type="http://schemas.openxmlformats.org/officeDocument/2006/relationships/hyperlink" Target="http://grep.cs.msu.ru/python3.8_RU/digitology.tech/docs/python_3/howto/logging-cookbook.html" TargetMode="External"/><Relationship Id="rId68" Type="http://schemas.openxmlformats.org/officeDocument/2006/relationships/hyperlink" Target="https://www.mql5.com/ru/articles/18602" TargetMode="External"/><Relationship Id="rId69" Type="http://schemas.openxmlformats.org/officeDocument/2006/relationships/hyperlink" Target="https://pythonru.com/primery/primery-loggirovanija-s-python-logging" TargetMode="External"/><Relationship Id="rId70" Type="http://schemas.openxmlformats.org/officeDocument/2006/relationships/hyperlink" Target="https://www.computerra.ru/329044/kod-kontejnery-artefakty-kak-sobrat-vse-v-edinom-reestre/" TargetMode="External"/><Relationship Id="rId71" Type="http://schemas.openxmlformats.org/officeDocument/2006/relationships/hyperlink" Target="https://python-school.ru/blog/news/vscode-vs-jupyter-notebook/" TargetMode="External"/><Relationship Id="rId72" Type="http://schemas.openxmlformats.org/officeDocument/2006/relationships/hyperlink" Target="https://www.itc.by/luchshie-produkty-san-obespechivayushhie-realizacziyu-it-strategii-predpriyatiya/" TargetMode="External"/><Relationship Id="rId73" Type="http://schemas.openxmlformats.org/officeDocument/2006/relationships/hyperlink" Target="https://diamant-storage.ru/flash-khranilishcha/" TargetMode="External"/><Relationship Id="rId74" Type="http://schemas.openxmlformats.org/officeDocument/2006/relationships/hyperlink" Target="https://habr.com/ru/articles/841712/" TargetMode="External"/><Relationship Id="rId75" Type="http://schemas.openxmlformats.org/officeDocument/2006/relationships/hyperlink" Target="https://k-integration.ru/product/hranilishhe-artefaktov-larecz/" TargetMode="External"/><Relationship Id="rId76" Type="http://schemas.openxmlformats.org/officeDocument/2006/relationships/hyperlink" Target="https://visualstudio.microsoft.com/ru/vs/features/notebooks-at-microsoft/" TargetMode="External"/><Relationship Id="rId77" Type="http://schemas.openxmlformats.org/officeDocument/2006/relationships/hyperlink" Target="https://marketing-tech.ru/it_company_product_type/sredstva-hraneniya-dannyh/" TargetMode="External"/><Relationship Id="rId78" Type="http://schemas.openxmlformats.org/officeDocument/2006/relationships/hyperlink" Target="https://ya.zerocoder.ru/open-notebook-chto-umeet-novaya-alternativa-notebook-lm/" TargetMode="External"/><Relationship Id="rId79" Type="http://schemas.openxmlformats.org/officeDocument/2006/relationships/hyperlink" Target="https://www.okestorage.com/ru/%D0%B0%D0%B2%D1%82%D0%BE%D0%BC%D0%B0%D1%82%D0%B8%D0%B7%D0%B8%D1%80%D0%BE%D0%B2%D0%B0%D0%BD%D0%BD%D0%B0%D1%8F-%D1%81%D0%B8%D1%81%D1%82%D0%B5%D0%BC%D0%B0-%D1%85%D1%80%D0%B0%D0%BD%D0%B5%D0%BD%D0%B8%D1%8F" TargetMode="External"/><Relationship Id="rId80" Type="http://schemas.openxmlformats.org/officeDocument/2006/relationships/hyperlink" Target="https://skillbox.ru/media/code/chto-takoe-markdown-i-zachem-on-nuzhen-redaktory-dialekty-otlichiya-ot-html/" TargetMode="External"/><Relationship Id="rId81" Type="http://schemas.openxmlformats.org/officeDocument/2006/relationships/hyperlink" Target="https://lifehacker.ru/chto-takoe-markdown/" TargetMode="External"/><Relationship Id="rId82" Type="http://schemas.openxmlformats.org/officeDocument/2006/relationships/hyperlink" Target="https://ru.wikipedia.org/wiki/Markdown" TargetMode="External"/><Relationship Id="rId83" Type="http://schemas.openxmlformats.org/officeDocument/2006/relationships/hyperlink" Target="https://workspace.ru/blog/yazyk-razmetki-markdown-shpargalka-po-sintaksisu-s-primeram/" TargetMode="External"/><Relationship Id="rId84" Type="http://schemas.openxmlformats.org/officeDocument/2006/relationships/hyperlink" Target="https://elma365.com/ru/help/platform/markdown.html" TargetMode="External"/><Relationship Id="rId85" Type="http://schemas.openxmlformats.org/officeDocument/2006/relationships/hyperlink" Target="https://www.youtube.com/watch?v=phIbGdbYSJk" TargetMode="External"/><Relationship Id="rId86" Type="http://schemas.openxmlformats.org/officeDocument/2006/relationships/hyperlink" Target="https://help.vivaldi.com/ru/services-ru/forum-ru/markdown-formatting/" TargetMode="External"/><Relationship Id="rId87" Type="http://schemas.openxmlformats.org/officeDocument/2006/relationships/hyperlink" Target="https://www.reddit.com/r/ObsidianMD/comments/vkrjtd/what_is_markdown_and_where_can_i_learn_it/" TargetMode="External"/><Relationship Id="rId88" Type="http://schemas.openxmlformats.org/officeDocument/2006/relationships/hyperlink" Target="https://www.mango-office.ru/journal/glossary/markdown/" TargetMode="External"/><Relationship Id="rId89" Type="http://schemas.openxmlformats.org/officeDocument/2006/relationships/hyperlink" Target="https://skillbox.ru/media/code/chto-takoe-markdown-i-zachem-on-nuzhen-redaktory-dialekty-otlichiya-ot-html/" TargetMode="External"/><Relationship Id="rId90" Type="http://schemas.openxmlformats.org/officeDocument/2006/relationships/hyperlink" Target="https://thecode.media/markdown/" TargetMode="External"/><Relationship Id="rId91" Type="http://schemas.openxmlformats.org/officeDocument/2006/relationships/hyperlink" Target="https://ru.wikipedia.org/wiki/Markdown" TargetMode="External"/><Relationship Id="rId92" Type="http://schemas.openxmlformats.org/officeDocument/2006/relationships/hyperlink" Target="https://lifehacker.ru/chto-takoe-markdown/" TargetMode="External"/><Relationship Id="rId93" Type="http://schemas.openxmlformats.org/officeDocument/2006/relationships/hyperlink" Target="https://blog.skillfactory.ru/glossary/markdown/" TargetMode="External"/><Relationship Id="rId94" Type="http://schemas.openxmlformats.org/officeDocument/2006/relationships/hyperlink" Target="https://ru.hexlet.io/blog/posts/chto-takoe-markdown-i-zachem-on-nuzhen" TargetMode="External"/><Relationship Id="rId95" Type="http://schemas.openxmlformats.org/officeDocument/2006/relationships/hyperlink" Target="https://www.reddit.com/r/ObsidianMD/comments/vkrjtd/what_is_markdown_and_where_can_i_learn_it/" TargetMode="External"/><Relationship Id="rId96" Type="http://schemas.openxmlformats.org/officeDocument/2006/relationships/hyperlink" Target="https://www.mango-office.ru/journal/glossary/markdown/" TargetMode="External"/><Relationship Id="rId97" Type="http://schemas.openxmlformats.org/officeDocument/2006/relationships/hyperlink" Target="https://repomix.com/ru" TargetMode="External"/><Relationship Id="rId98" Type="http://schemas.openxmlformats.org/officeDocument/2006/relationships/hyperlink" Target="https://repomix.com/ru/guide" TargetMode="External"/><Relationship Id="rId99" Type="http://schemas.openxmlformats.org/officeDocument/2006/relationships/hyperlink" Target="https://habr.com/ru/companies/korus_consulting/articles/875992/" TargetMode="External"/><Relationship Id="rId100" Type="http://schemas.openxmlformats.org/officeDocument/2006/relationships/hyperlink" Target="https://www.reddit.com/r/brdev/comments/1jsf914/o_combo_mais_forte_atualmente_gemini_25_pro/" TargetMode="External"/><Relationship Id="rId101" Type="http://schemas.openxmlformats.org/officeDocument/2006/relationships/hyperlink" Target="https://github.com/yamadashy/repomix" TargetMode="External"/><Relationship Id="rId102" Type="http://schemas.openxmlformats.org/officeDocument/2006/relationships/hyperlink" Target="https://computercraft.ru/topic/2147-servisy-dlya-hraneniya-fragmentov-koda/" TargetMode="External"/><Relationship Id="rId103" Type="http://schemas.openxmlformats.org/officeDocument/2006/relationships/hyperlink" Target="https://gb.ru/posts/8_note_apps" TargetMode="External"/><Relationship Id="rId104" Type="http://schemas.openxmlformats.org/officeDocument/2006/relationships/hyperlink" Target="https://aisharenet.com/ru/repomix/" TargetMode="External"/><Relationship Id="rId105" Type="http://schemas.openxmlformats.org/officeDocument/2006/relationships/hyperlink" Target="https://www.reddit.com/r/learnprogramming/comments/zq8kio/notetaking_app_for_programmerstech_people/" TargetMode="External"/><Relationship Id="rId106" Type="http://schemas.openxmlformats.org/officeDocument/2006/relationships/hyperlink" Target="https://repomix.com/ru/guide/use-cases" TargetMode="External"/><Relationship Id="rId107" Type="http://schemas.openxmlformats.org/officeDocument/2006/relationships/hyperlink" Target="https://www.reddit.com/r/vscode/comments/rux509/some_characters_are_in_yellow_squares/" TargetMode="External"/><Relationship Id="rId108" Type="http://schemas.openxmlformats.org/officeDocument/2006/relationships/hyperlink" Target="https://qna.habr.com/q/1089530" TargetMode="External"/><Relationship Id="rId109" Type="http://schemas.openxmlformats.org/officeDocument/2006/relationships/hyperlink" Target="https://www.alucare.fr/ru/visual-studio-code-remove-square-%D0%B6%D0%B5%D0%BB%D1%82%D1%8B%D0%B9-%D0%B0%D0%BA%D1%86%D0%B5%D0%BD%D1%82/" TargetMode="External"/><Relationship Id="rId110" Type="http://schemas.openxmlformats.org/officeDocument/2006/relationships/hyperlink" Target="https://www.youtube.com/watch?v=zR9AwQMaQWE" TargetMode="External"/><Relationship Id="rId111" Type="http://schemas.openxmlformats.org/officeDocument/2006/relationships/hyperlink" Target="https://otvet.mail.ru/question/234620590" TargetMode="External"/><Relationship Id="rId112" Type="http://schemas.openxmlformats.org/officeDocument/2006/relationships/hyperlink" Target="https://skillbox.ru/media/base/goryachie_klavishi_v_vscode/" TargetMode="External"/><Relationship Id="rId113" Type="http://schemas.openxmlformats.org/officeDocument/2006/relationships/hyperlink" Target="https://ru.stackoverflow.com/questions/1365801/vs-code-%D0%9F%D0%BE%D0%B4%D1%81%D0%B2%D0%B5%D1%87%D0%B8%D0%B2%D0%B0%D0%BD%D0%B8%D0%B5-%D0%BA%D0%B8%D1%80%D0%B8%D0%BB%D0%BB%D0%B8%D1%86%D1%8B-%D0%B2-html" TargetMode="External"/><Relationship Id="rId114" Type="http://schemas.openxmlformats.org/officeDocument/2006/relationships/hyperlink" Target="https://www.youtube.com/watch?v=yTDiCe3PESk" TargetMode="External"/><Relationship Id="rId115" Type="http://schemas.openxmlformats.org/officeDocument/2006/relationships/hyperlink" Target="https://www.reddit.com/r/vscode/comments/rux509/some_characters_are_in_yellow_squares/" TargetMode="External"/><Relationship Id="rId116" Type="http://schemas.openxmlformats.org/officeDocument/2006/relationships/hyperlink" Target="https://otvet.mail.ru/question/238615758" TargetMode="External"/><Relationship Id="rId117" Type="http://schemas.openxmlformats.org/officeDocument/2006/relationships/hyperlink" Target="https://www.alucare.fr/ru/visual-studio-code-remove-square-%D0%B6%D0%B5%D0%BB%D1%82%D1%8B%D0%B9-%D0%B0%D0%BA%D1%86%D0%B5%D0%BD%D1%82/" TargetMode="External"/><Relationship Id="rId118" Type="http://schemas.openxmlformats.org/officeDocument/2006/relationships/hyperlink" Target="https://skillbox.ru/media/code/visual-studio-code-ustanovka-nastroyka-rusifikatsiya-i-spisok-goryachikh-klavish/" TargetMode="External"/><Relationship Id="rId119" Type="http://schemas.openxmlformats.org/officeDocument/2006/relationships/hyperlink" Target="https://gitverse.ru/blog/articles/development/241-visual-studio-code-ustanovka-nastrojka-rusifikaciya-i-rabota-v-vs-code" TargetMode="External"/><Relationship Id="rId120" Type="http://schemas.openxmlformats.org/officeDocument/2006/relationships/hyperlink" Target="https://qna.habr.com/q/1089530" TargetMode="External"/><Relationship Id="rId121" Type="http://schemas.openxmlformats.org/officeDocument/2006/relationships/hyperlink" Target="https://marketplace.visualstudio.com/items?itemName=MS-CEINTL.vscode-language-pack-ru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2026-07-11T11:55:25.858Z</dcterms:created>
  <dcterms:modified xsi:type="dcterms:W3CDTF">2026-07-11T11:55:25.858Z</dcterms:modified>
</cp:coreProperties>
</file>