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D5FF9" w:rsidTr="009D5FF9">
        <w:tc>
          <w:tcPr>
            <w:tcW w:w="2157" w:type="dxa"/>
          </w:tcPr>
          <w:p w:rsidR="009D5FF9" w:rsidRPr="009D5FF9" w:rsidRDefault="009D5FF9">
            <w:pPr>
              <w:rPr>
                <w:b/>
              </w:rPr>
            </w:pPr>
            <w:proofErr w:type="spellStart"/>
            <w:r w:rsidRPr="009D5FF9">
              <w:rPr>
                <w:b/>
              </w:rPr>
              <w:t>Employee</w:t>
            </w:r>
            <w:proofErr w:type="spellEnd"/>
          </w:p>
        </w:tc>
        <w:tc>
          <w:tcPr>
            <w:tcW w:w="2157" w:type="dxa"/>
          </w:tcPr>
          <w:p w:rsidR="009D5FF9" w:rsidRPr="009D5FF9" w:rsidRDefault="009D5FF9">
            <w:pPr>
              <w:rPr>
                <w:b/>
              </w:rPr>
            </w:pPr>
            <w:r w:rsidRPr="009D5FF9">
              <w:rPr>
                <w:b/>
              </w:rPr>
              <w:t>Start date</w:t>
            </w:r>
          </w:p>
        </w:tc>
        <w:tc>
          <w:tcPr>
            <w:tcW w:w="2158" w:type="dxa"/>
          </w:tcPr>
          <w:p w:rsidR="009D5FF9" w:rsidRPr="009D5FF9" w:rsidRDefault="009D5FF9">
            <w:pPr>
              <w:rPr>
                <w:b/>
              </w:rPr>
            </w:pPr>
            <w:r w:rsidRPr="009D5FF9">
              <w:rPr>
                <w:b/>
              </w:rPr>
              <w:t>End date</w:t>
            </w:r>
          </w:p>
        </w:tc>
        <w:tc>
          <w:tcPr>
            <w:tcW w:w="2158" w:type="dxa"/>
          </w:tcPr>
          <w:p w:rsidR="009D5FF9" w:rsidRPr="009D5FF9" w:rsidRDefault="009D5FF9">
            <w:pPr>
              <w:rPr>
                <w:b/>
              </w:rPr>
            </w:pPr>
            <w:proofErr w:type="spellStart"/>
            <w:r w:rsidRPr="009D5FF9">
              <w:rPr>
                <w:b/>
              </w:rPr>
              <w:t>Paid</w:t>
            </w:r>
            <w:proofErr w:type="spellEnd"/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G3298</w:t>
            </w:r>
          </w:p>
        </w:tc>
        <w:tc>
          <w:tcPr>
            <w:tcW w:w="2157" w:type="dxa"/>
          </w:tcPr>
          <w:p w:rsidR="009D5FF9" w:rsidRDefault="009D5FF9">
            <w:r>
              <w:t>02/10/2023</w:t>
            </w:r>
          </w:p>
        </w:tc>
        <w:tc>
          <w:tcPr>
            <w:tcW w:w="2158" w:type="dxa"/>
          </w:tcPr>
          <w:p w:rsidR="009D5FF9" w:rsidRDefault="009D5FF9">
            <w:r>
              <w:t>14/10/2023</w:t>
            </w:r>
          </w:p>
        </w:tc>
        <w:tc>
          <w:tcPr>
            <w:tcW w:w="2158" w:type="dxa"/>
          </w:tcPr>
          <w:p w:rsidR="009D5FF9" w:rsidRDefault="009D5FF9">
            <w:r>
              <w:t>Yes</w:t>
            </w:r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H2345</w:t>
            </w:r>
          </w:p>
        </w:tc>
        <w:tc>
          <w:tcPr>
            <w:tcW w:w="2157" w:type="dxa"/>
          </w:tcPr>
          <w:p w:rsidR="009D5FF9" w:rsidRDefault="009D5FF9">
            <w:r>
              <w:t>01/11/2023</w:t>
            </w:r>
          </w:p>
        </w:tc>
        <w:tc>
          <w:tcPr>
            <w:tcW w:w="2158" w:type="dxa"/>
          </w:tcPr>
          <w:p w:rsidR="009D5FF9" w:rsidRDefault="009D5FF9">
            <w:r>
              <w:t>15/11/2023</w:t>
            </w:r>
          </w:p>
        </w:tc>
        <w:tc>
          <w:tcPr>
            <w:tcW w:w="2158" w:type="dxa"/>
          </w:tcPr>
          <w:p w:rsidR="009D5FF9" w:rsidRDefault="009D5FF9">
            <w:r>
              <w:t>No</w:t>
            </w:r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L4824</w:t>
            </w:r>
          </w:p>
        </w:tc>
        <w:tc>
          <w:tcPr>
            <w:tcW w:w="2157" w:type="dxa"/>
          </w:tcPr>
          <w:p w:rsidR="009D5FF9" w:rsidRDefault="009D5FF9">
            <w:r>
              <w:t>05/09/2023</w:t>
            </w:r>
          </w:p>
        </w:tc>
        <w:tc>
          <w:tcPr>
            <w:tcW w:w="2158" w:type="dxa"/>
          </w:tcPr>
          <w:p w:rsidR="009D5FF9" w:rsidRDefault="009D5FF9">
            <w:r>
              <w:t>22/09/2023</w:t>
            </w:r>
          </w:p>
        </w:tc>
        <w:tc>
          <w:tcPr>
            <w:tcW w:w="2158" w:type="dxa"/>
          </w:tcPr>
          <w:p w:rsidR="009D5FF9" w:rsidRDefault="009D5FF9">
            <w:r>
              <w:t>No</w:t>
            </w:r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E5435</w:t>
            </w:r>
          </w:p>
        </w:tc>
        <w:tc>
          <w:tcPr>
            <w:tcW w:w="2157" w:type="dxa"/>
          </w:tcPr>
          <w:p w:rsidR="009D5FF9" w:rsidRDefault="009D5FF9">
            <w:r>
              <w:t>12/12/2023</w:t>
            </w:r>
          </w:p>
        </w:tc>
        <w:tc>
          <w:tcPr>
            <w:tcW w:w="2158" w:type="dxa"/>
          </w:tcPr>
          <w:p w:rsidR="009D5FF9" w:rsidRDefault="009D5FF9">
            <w:r>
              <w:t>25/12/2023</w:t>
            </w:r>
          </w:p>
        </w:tc>
        <w:tc>
          <w:tcPr>
            <w:tcW w:w="2158" w:type="dxa"/>
          </w:tcPr>
          <w:p w:rsidR="009D5FF9" w:rsidRDefault="009D5FF9">
            <w:r>
              <w:t>Yes</w:t>
            </w:r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H4355</w:t>
            </w:r>
          </w:p>
        </w:tc>
        <w:tc>
          <w:tcPr>
            <w:tcW w:w="2157" w:type="dxa"/>
          </w:tcPr>
          <w:p w:rsidR="009D5FF9" w:rsidRDefault="009D5FF9">
            <w:r>
              <w:t>04/01/2024</w:t>
            </w:r>
          </w:p>
        </w:tc>
        <w:tc>
          <w:tcPr>
            <w:tcW w:w="2158" w:type="dxa"/>
          </w:tcPr>
          <w:p w:rsidR="009D5FF9" w:rsidRDefault="009D5FF9">
            <w:r>
              <w:t>30/01/2024</w:t>
            </w:r>
          </w:p>
        </w:tc>
        <w:tc>
          <w:tcPr>
            <w:tcW w:w="2158" w:type="dxa"/>
          </w:tcPr>
          <w:p w:rsidR="009D5FF9" w:rsidRDefault="009D5FF9">
            <w:r>
              <w:t>No</w:t>
            </w:r>
          </w:p>
        </w:tc>
      </w:tr>
      <w:tr w:rsidR="009D5FF9" w:rsidTr="009D5FF9">
        <w:tc>
          <w:tcPr>
            <w:tcW w:w="2157" w:type="dxa"/>
          </w:tcPr>
          <w:p w:rsidR="009D5FF9" w:rsidRDefault="009D5FF9">
            <w:r>
              <w:t>S2342</w:t>
            </w:r>
          </w:p>
        </w:tc>
        <w:tc>
          <w:tcPr>
            <w:tcW w:w="2157" w:type="dxa"/>
          </w:tcPr>
          <w:p w:rsidR="009D5FF9" w:rsidRDefault="009D5FF9">
            <w:r>
              <w:t>01/02/2024</w:t>
            </w:r>
          </w:p>
        </w:tc>
        <w:tc>
          <w:tcPr>
            <w:tcW w:w="2158" w:type="dxa"/>
          </w:tcPr>
          <w:p w:rsidR="009D5FF9" w:rsidRDefault="009D5FF9">
            <w:r>
              <w:t>20/02/2024</w:t>
            </w:r>
          </w:p>
        </w:tc>
        <w:tc>
          <w:tcPr>
            <w:tcW w:w="2158" w:type="dxa"/>
          </w:tcPr>
          <w:p w:rsidR="009D5FF9" w:rsidRDefault="009D5FF9">
            <w:r>
              <w:t>Yes</w:t>
            </w:r>
            <w:bookmarkStart w:id="0" w:name="_GoBack"/>
            <w:bookmarkEnd w:id="0"/>
          </w:p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  <w:tr w:rsidR="009D5FF9" w:rsidTr="009D5FF9">
        <w:tc>
          <w:tcPr>
            <w:tcW w:w="2157" w:type="dxa"/>
          </w:tcPr>
          <w:p w:rsidR="009D5FF9" w:rsidRDefault="009D5FF9"/>
        </w:tc>
        <w:tc>
          <w:tcPr>
            <w:tcW w:w="2157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  <w:tc>
          <w:tcPr>
            <w:tcW w:w="2158" w:type="dxa"/>
          </w:tcPr>
          <w:p w:rsidR="009D5FF9" w:rsidRDefault="009D5FF9"/>
        </w:tc>
      </w:tr>
    </w:tbl>
    <w:p w:rsidR="00D92CCC" w:rsidRDefault="009D5FF9"/>
    <w:sectPr w:rsidR="00D92C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F9"/>
    <w:rsid w:val="00037455"/>
    <w:rsid w:val="009D5FF9"/>
    <w:rsid w:val="00D3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A60F"/>
  <w15:chartTrackingRefBased/>
  <w15:docId w15:val="{3D56D83F-6074-4622-8E22-E0507BD3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St-Denis</dc:creator>
  <cp:keywords/>
  <dc:description/>
  <cp:lastModifiedBy>Gabriel St-Denis</cp:lastModifiedBy>
  <cp:revision>1</cp:revision>
  <dcterms:created xsi:type="dcterms:W3CDTF">2023-06-28T23:55:00Z</dcterms:created>
  <dcterms:modified xsi:type="dcterms:W3CDTF">2023-06-28T23:57:00Z</dcterms:modified>
</cp:coreProperties>
</file>