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7B0" w:rsidRPr="0042658D" w:rsidRDefault="000C17B0" w:rsidP="00B87869">
      <w:pPr>
        <w:rPr>
          <w:lang w:val="en-GB"/>
        </w:rPr>
      </w:pPr>
      <w:bookmarkStart w:id="0" w:name="_GoBack"/>
      <w:bookmarkEnd w:id="0"/>
    </w:p>
    <w:sectPr w:rsidR="000C17B0" w:rsidRPr="004265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E06" w:rsidRDefault="00784E06">
      <w:pPr>
        <w:spacing w:after="0"/>
      </w:pPr>
      <w:r>
        <w:separator/>
      </w:r>
    </w:p>
  </w:endnote>
  <w:endnote w:type="continuationSeparator" w:id="0">
    <w:p w:rsidR="00784E06" w:rsidRDefault="00784E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65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4FD9" w:rsidRDefault="00B84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E06" w:rsidRDefault="00784E06">
      <w:r>
        <w:separator/>
      </w:r>
    </w:p>
  </w:footnote>
  <w:footnote w:type="continuationSeparator" w:id="0">
    <w:p w:rsidR="00784E06" w:rsidRDefault="00784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16"/>
      <w:gridCol w:w="4242"/>
    </w:tblGrid>
    <w:tr w:rsidR="00B84FD9" w:rsidTr="008E26B5">
      <w:trPr>
        <w:cantSplit/>
        <w:trHeight w:hRule="exact" w:val="1560"/>
      </w:trPr>
      <w:tc>
        <w:tcPr>
          <w:tcW w:w="5529" w:type="dxa"/>
        </w:tcPr>
        <w:p w:rsidR="00B84FD9" w:rsidRDefault="00B84FD9" w:rsidP="008E26B5">
          <w:pPr>
            <w:pStyle w:val="EmptyLine"/>
            <w:rPr>
              <w:lang w:val="de-CH"/>
            </w:rPr>
          </w:pPr>
        </w:p>
      </w:tc>
      <w:tc>
        <w:tcPr>
          <w:tcW w:w="4252" w:type="dxa"/>
        </w:tcPr>
        <w:p w:rsidR="00B84FD9" w:rsidRDefault="00B84FD9" w:rsidP="008E26B5">
          <w:pPr>
            <w:spacing w:before="70"/>
            <w:jc w:val="right"/>
            <w:rPr>
              <w:noProof/>
              <w:lang w:val="de-CH" w:eastAsia="zh-CN"/>
            </w:rPr>
          </w:pPr>
        </w:p>
      </w:tc>
    </w:tr>
  </w:tbl>
  <w:p w:rsidR="00B84FD9" w:rsidRDefault="00B84FD9" w:rsidP="00B84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7AC65A"/>
    <w:multiLevelType w:val="multilevel"/>
    <w:tmpl w:val="4CC21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290EA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85240"/>
    <w:rsid w:val="000C17B0"/>
    <w:rsid w:val="000D5CA9"/>
    <w:rsid w:val="001D43D0"/>
    <w:rsid w:val="0042658D"/>
    <w:rsid w:val="004E29B3"/>
    <w:rsid w:val="00567432"/>
    <w:rsid w:val="00590D07"/>
    <w:rsid w:val="006E0993"/>
    <w:rsid w:val="00784D58"/>
    <w:rsid w:val="00784E06"/>
    <w:rsid w:val="007D7E75"/>
    <w:rsid w:val="008D6863"/>
    <w:rsid w:val="00B263D6"/>
    <w:rsid w:val="00B84FD9"/>
    <w:rsid w:val="00B86B75"/>
    <w:rsid w:val="00B87869"/>
    <w:rsid w:val="00BC48D5"/>
    <w:rsid w:val="00BD1DE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3B25D4-B93F-4117-A9FA-5820EC35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993"/>
    <w:rPr>
      <w:rFonts w:asciiTheme="majorHAnsi" w:hAnsiTheme="majorHAnsi"/>
    </w:rPr>
  </w:style>
  <w:style w:type="paragraph" w:styleId="Heading1">
    <w:name w:val="heading 1"/>
    <w:basedOn w:val="Normal"/>
    <w:next w:val="BodyText"/>
    <w:uiPriority w:val="9"/>
    <w:qFormat/>
    <w:rsid w:val="00B263D6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263D6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263D6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263D6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263D6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099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E09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263D6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B263D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6E099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E0993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styleId="BalloonText">
    <w:name w:val="Balloon Text"/>
    <w:basedOn w:val="Normal"/>
    <w:link w:val="BalloonTextChar"/>
    <w:rsid w:val="006E09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099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E099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type="character" w:customStyle="1" w:styleId="Heading7Char">
    <w:name w:val="Heading 7 Char"/>
    <w:basedOn w:val="DefaultParagraphFont"/>
    <w:link w:val="Heading7"/>
    <w:rsid w:val="006E09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6E09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E09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E0993"/>
    <w:rPr>
      <w:rFonts w:asciiTheme="majorHAnsi" w:hAnsiTheme="majorHAnsi"/>
    </w:rPr>
  </w:style>
  <w:style w:type="paragraph" w:styleId="Header">
    <w:name w:val="header"/>
    <w:basedOn w:val="Normal"/>
    <w:link w:val="HeaderChar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84FD9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type="paragraph" w:customStyle="1" w:styleId="EmptyLine">
    <w:name w:val="EmptyLine"/>
    <w:basedOn w:val="Normal"/>
    <w:rsid w:val="00B84FD9"/>
    <w:pPr>
      <w:widowControl w:val="0"/>
      <w:spacing w:after="0" w:line="10" w:lineRule="exact"/>
    </w:pPr>
    <w:rPr>
      <w:rFonts w:ascii="Minion" w:eastAsia="Times New Roman" w:hAnsi="Minion" w:cs="Times New Roman"/>
      <w:color w:val="FFFFFF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meta-analysis of first-line therapies for triple negative breast cancer</dc:title>
  <dc:creator>Mark Pletscher</dc:creator>
  <cp:lastModifiedBy>Sandro Gsteiger</cp:lastModifiedBy>
  <cp:revision>10</cp:revision>
  <dcterms:created xsi:type="dcterms:W3CDTF">2018-05-07T15:35:00Z</dcterms:created>
  <dcterms:modified xsi:type="dcterms:W3CDTF">2020-07-10T09:17:00Z</dcterms:modified>
</cp:coreProperties>
</file>