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5FA" w:rsidRDefault="009C15FA" w:rsidP="009C15FA">
      <w:pPr>
        <w:pStyle w:val="Title"/>
      </w:pPr>
      <w:r>
        <w:t xml:space="preserve">Software Setup Instructions –“WCF </w:t>
      </w:r>
      <w:proofErr w:type="spellStart"/>
      <w:r>
        <w:t>NetMessagingBinding</w:t>
      </w:r>
      <w:proofErr w:type="spellEnd"/>
      <w:r>
        <w:t>:  In Azure Cloud and On-</w:t>
      </w:r>
      <w:proofErr w:type="spellStart"/>
      <w:r>
        <w:t>Prem</w:t>
      </w:r>
      <w:proofErr w:type="spellEnd"/>
      <w:r>
        <w:t>” Blog Example Code</w:t>
      </w:r>
    </w:p>
    <w:p w:rsidR="009C15FA" w:rsidRDefault="009C15FA" w:rsidP="009C15FA">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9C15FA" w:rsidTr="00433972">
        <w:tc>
          <w:tcPr>
            <w:tcW w:w="3672" w:type="dxa"/>
          </w:tcPr>
          <w:p w:rsidR="009C15FA" w:rsidRPr="00E71C54" w:rsidRDefault="009C15FA" w:rsidP="00433972">
            <w:pPr>
              <w:pStyle w:val="NoSpacing"/>
              <w:jc w:val="center"/>
              <w:rPr>
                <w:b/>
              </w:rPr>
            </w:pPr>
            <w:r w:rsidRPr="00E71C54">
              <w:rPr>
                <w:b/>
              </w:rPr>
              <w:t>version</w:t>
            </w:r>
          </w:p>
        </w:tc>
        <w:tc>
          <w:tcPr>
            <w:tcW w:w="3672" w:type="dxa"/>
          </w:tcPr>
          <w:p w:rsidR="009C15FA" w:rsidRPr="00E71C54" w:rsidRDefault="009C15FA" w:rsidP="00433972">
            <w:pPr>
              <w:pStyle w:val="NoSpacing"/>
              <w:jc w:val="center"/>
              <w:rPr>
                <w:b/>
              </w:rPr>
            </w:pPr>
            <w:r w:rsidRPr="00E71C54">
              <w:rPr>
                <w:b/>
              </w:rPr>
              <w:t>date</w:t>
            </w:r>
          </w:p>
        </w:tc>
        <w:tc>
          <w:tcPr>
            <w:tcW w:w="3672" w:type="dxa"/>
          </w:tcPr>
          <w:p w:rsidR="009C15FA" w:rsidRPr="00E71C54" w:rsidRDefault="009C15FA" w:rsidP="00433972">
            <w:pPr>
              <w:pStyle w:val="NoSpacing"/>
              <w:jc w:val="center"/>
              <w:rPr>
                <w:b/>
              </w:rPr>
            </w:pPr>
            <w:r w:rsidRPr="00E71C54">
              <w:rPr>
                <w:b/>
              </w:rPr>
              <w:t>author</w:t>
            </w:r>
          </w:p>
        </w:tc>
      </w:tr>
      <w:tr w:rsidR="009C15FA" w:rsidTr="00433972">
        <w:tc>
          <w:tcPr>
            <w:tcW w:w="3672" w:type="dxa"/>
          </w:tcPr>
          <w:p w:rsidR="009C15FA" w:rsidRDefault="009C15FA" w:rsidP="00433972">
            <w:pPr>
              <w:pStyle w:val="NoSpacing"/>
              <w:jc w:val="center"/>
            </w:pPr>
            <w:r>
              <w:t>0.1</w:t>
            </w:r>
          </w:p>
        </w:tc>
        <w:tc>
          <w:tcPr>
            <w:tcW w:w="3672" w:type="dxa"/>
          </w:tcPr>
          <w:p w:rsidR="009C15FA" w:rsidRDefault="009C15FA" w:rsidP="00433972">
            <w:pPr>
              <w:pStyle w:val="NoSpacing"/>
              <w:jc w:val="center"/>
            </w:pPr>
            <w:r>
              <w:t>5/7/2015</w:t>
            </w:r>
          </w:p>
        </w:tc>
        <w:tc>
          <w:tcPr>
            <w:tcW w:w="3672" w:type="dxa"/>
          </w:tcPr>
          <w:p w:rsidR="009C15FA" w:rsidRDefault="009C15FA" w:rsidP="00433972">
            <w:pPr>
              <w:pStyle w:val="NoSpacing"/>
              <w:jc w:val="center"/>
            </w:pPr>
            <w:r>
              <w:t>George Stevens</w:t>
            </w:r>
          </w:p>
        </w:tc>
      </w:tr>
      <w:tr w:rsidR="009C15FA" w:rsidTr="00433972">
        <w:tc>
          <w:tcPr>
            <w:tcW w:w="3672" w:type="dxa"/>
          </w:tcPr>
          <w:p w:rsidR="009C15FA" w:rsidRDefault="004043A8" w:rsidP="00433972">
            <w:pPr>
              <w:pStyle w:val="NoSpacing"/>
              <w:jc w:val="center"/>
            </w:pPr>
            <w:r>
              <w:t>0.2</w:t>
            </w:r>
          </w:p>
        </w:tc>
        <w:tc>
          <w:tcPr>
            <w:tcW w:w="3672" w:type="dxa"/>
          </w:tcPr>
          <w:p w:rsidR="009C15FA" w:rsidRDefault="004043A8" w:rsidP="00433972">
            <w:pPr>
              <w:pStyle w:val="NoSpacing"/>
              <w:jc w:val="center"/>
            </w:pPr>
            <w:r>
              <w:t>5/10/15</w:t>
            </w:r>
          </w:p>
        </w:tc>
        <w:tc>
          <w:tcPr>
            <w:tcW w:w="3672" w:type="dxa"/>
          </w:tcPr>
          <w:p w:rsidR="009C15FA" w:rsidRDefault="004043A8" w:rsidP="00433972">
            <w:pPr>
              <w:pStyle w:val="NoSpacing"/>
              <w:jc w:val="center"/>
            </w:pPr>
            <w:r>
              <w:t>George Stevens</w:t>
            </w: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r w:rsidR="009C15FA" w:rsidTr="00433972">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c>
          <w:tcPr>
            <w:tcW w:w="3672" w:type="dxa"/>
          </w:tcPr>
          <w:p w:rsidR="009C15FA" w:rsidRDefault="009C15FA" w:rsidP="00433972">
            <w:pPr>
              <w:pStyle w:val="NoSpacing"/>
              <w:jc w:val="center"/>
            </w:pPr>
          </w:p>
        </w:tc>
      </w:tr>
    </w:tbl>
    <w:p w:rsidR="009C15FA" w:rsidRPr="002E5C42" w:rsidRDefault="009C15FA" w:rsidP="009C15FA">
      <w:pPr>
        <w:pStyle w:val="Heading1"/>
      </w:pPr>
      <w:r w:rsidRPr="002E5C42">
        <w:t>Introduction</w:t>
      </w:r>
    </w:p>
    <w:p w:rsidR="006C14FF" w:rsidRDefault="006C14FF" w:rsidP="003F2C3D">
      <w:pPr>
        <w:pStyle w:val="NoSpacing"/>
      </w:pPr>
    </w:p>
    <w:p w:rsidR="006C14FF" w:rsidRDefault="006C14FF" w:rsidP="003F2C3D">
      <w:pPr>
        <w:pStyle w:val="NoSpacing"/>
      </w:pPr>
      <w:r>
        <w:t xml:space="preserve">This document explains how to setup the </w:t>
      </w:r>
      <w:proofErr w:type="spellStart"/>
      <w:r w:rsidR="00AC23EB" w:rsidRPr="00AA23A1">
        <w:t>WcfNQueueSMEx</w:t>
      </w:r>
      <w:proofErr w:type="spellEnd"/>
      <w:r w:rsidR="00AC23EB">
        <w:t xml:space="preserve"> </w:t>
      </w:r>
      <w:r>
        <w:t>Visual Studio solution</w:t>
      </w:r>
      <w:r w:rsidRPr="006C14FF">
        <w:t xml:space="preserve"> </w:t>
      </w:r>
      <w:r w:rsidR="004043A8">
        <w:t>which</w:t>
      </w:r>
      <w:r>
        <w:t xml:space="preserve"> demonstrates the WCF </w:t>
      </w:r>
      <w:proofErr w:type="spellStart"/>
      <w:r>
        <w:t>NetMessagingBinding</w:t>
      </w:r>
      <w:proofErr w:type="spellEnd"/>
      <w:r w:rsidR="00AC23EB">
        <w:t xml:space="preserve"> for a WCF service that can be</w:t>
      </w:r>
      <w:r>
        <w:t xml:space="preserve"> hosted in both Azure and on-premises.  You need Visual Studio 2013 or later, a connection to the internet, and an Azure account. </w:t>
      </w:r>
    </w:p>
    <w:p w:rsidR="006C14FF" w:rsidRDefault="006C14FF" w:rsidP="003F2C3D">
      <w:pPr>
        <w:pStyle w:val="NoSpacing"/>
      </w:pPr>
    </w:p>
    <w:p w:rsidR="006C14FF" w:rsidRDefault="006C14FF" w:rsidP="003F2C3D">
      <w:pPr>
        <w:pStyle w:val="NoSpacing"/>
      </w:pPr>
      <w:r>
        <w:t>There are 2 phases to this setup, each of them having step by step instructions:</w:t>
      </w:r>
    </w:p>
    <w:p w:rsidR="006C14FF" w:rsidRDefault="006C14FF" w:rsidP="003F2C3D">
      <w:pPr>
        <w:pStyle w:val="NoSpacing"/>
      </w:pPr>
    </w:p>
    <w:p w:rsidR="006C14FF" w:rsidRDefault="006C14FF" w:rsidP="006C14FF">
      <w:pPr>
        <w:pStyle w:val="NoSpacing"/>
        <w:numPr>
          <w:ilvl w:val="0"/>
          <w:numId w:val="28"/>
        </w:numPr>
      </w:pPr>
      <w:r>
        <w:t xml:space="preserve">The </w:t>
      </w:r>
      <w:proofErr w:type="spellStart"/>
      <w:r w:rsidRPr="00A30B46">
        <w:rPr>
          <w:b/>
        </w:rPr>
        <w:t>ServiceModelEx</w:t>
      </w:r>
      <w:proofErr w:type="spellEnd"/>
      <w:r w:rsidRPr="00A30B46">
        <w:rPr>
          <w:b/>
        </w:rPr>
        <w:t xml:space="preserve"> Setup Phase</w:t>
      </w:r>
      <w:r>
        <w:t xml:space="preserve"> -- Setup the </w:t>
      </w:r>
      <w:proofErr w:type="spellStart"/>
      <w:r>
        <w:t>WcfNQueueSMEx</w:t>
      </w:r>
      <w:proofErr w:type="spellEnd"/>
      <w:r>
        <w:t xml:space="preserve"> solution to include </w:t>
      </w:r>
      <w:proofErr w:type="spellStart"/>
      <w:r>
        <w:t>ServiceModelEx</w:t>
      </w:r>
      <w:proofErr w:type="spellEnd"/>
      <w:r>
        <w:t xml:space="preserve">, which you’ll have to download from </w:t>
      </w:r>
      <w:hyperlink r:id="rId8" w:history="1">
        <w:proofErr w:type="spellStart"/>
        <w:r w:rsidRPr="004043A8">
          <w:rPr>
            <w:rStyle w:val="Hyperlink"/>
          </w:rPr>
          <w:t>IDesign</w:t>
        </w:r>
        <w:proofErr w:type="spellEnd"/>
      </w:hyperlink>
      <w:r w:rsidR="004043A8">
        <w:t xml:space="preserve"> via the link below</w:t>
      </w:r>
      <w:r w:rsidR="00FC5063">
        <w:t xml:space="preserve"> in the detailed setup instructions</w:t>
      </w:r>
      <w:r>
        <w:t>.</w:t>
      </w:r>
    </w:p>
    <w:p w:rsidR="004043A8" w:rsidRDefault="004043A8" w:rsidP="004043A8">
      <w:pPr>
        <w:pStyle w:val="NoSpacing"/>
        <w:ind w:left="720"/>
      </w:pPr>
    </w:p>
    <w:p w:rsidR="006C14FF" w:rsidRDefault="006C14FF" w:rsidP="006C14FF">
      <w:pPr>
        <w:pStyle w:val="NoSpacing"/>
        <w:numPr>
          <w:ilvl w:val="0"/>
          <w:numId w:val="28"/>
        </w:numPr>
      </w:pPr>
      <w:r>
        <w:t xml:space="preserve">The </w:t>
      </w:r>
      <w:r w:rsidRPr="00BC7A7D">
        <w:rPr>
          <w:b/>
        </w:rPr>
        <w:t>Azure Setup Phase</w:t>
      </w:r>
      <w:r>
        <w:t xml:space="preserve"> -- Setup the </w:t>
      </w:r>
      <w:proofErr w:type="spellStart"/>
      <w:r>
        <w:t>WcfNQueueSMEx</w:t>
      </w:r>
      <w:proofErr w:type="spellEnd"/>
      <w:r>
        <w:t xml:space="preserve"> solution for Azure, including creating the Azure items you’ll need if they do not already exist.</w:t>
      </w:r>
    </w:p>
    <w:p w:rsidR="006C14FF" w:rsidRDefault="006C14FF" w:rsidP="003F2C3D">
      <w:pPr>
        <w:pStyle w:val="NoSpacing"/>
      </w:pPr>
    </w:p>
    <w:p w:rsidR="006C14FF" w:rsidRDefault="006C14FF" w:rsidP="003F2C3D">
      <w:pPr>
        <w:pStyle w:val="NoSpacing"/>
      </w:pPr>
      <w:r>
        <w:t xml:space="preserve">From this point onward I assume that you have downloaded the </w:t>
      </w:r>
      <w:proofErr w:type="spellStart"/>
      <w:r>
        <w:t>WcfNQueueSMEx</w:t>
      </w:r>
      <w:proofErr w:type="spellEnd"/>
      <w:r>
        <w:t xml:space="preserve"> solution</w:t>
      </w:r>
      <w:r w:rsidR="00495B35">
        <w:t>, and placed an unzipped version of it</w:t>
      </w:r>
      <w:r w:rsidR="004043A8">
        <w:t xml:space="preserve"> you’ll be working with</w:t>
      </w:r>
      <w:r w:rsidR="00495B35">
        <w:t xml:space="preserve"> in a development directory of your choice.</w:t>
      </w:r>
    </w:p>
    <w:p w:rsidR="00495B35" w:rsidRDefault="00495B35" w:rsidP="003F2C3D">
      <w:pPr>
        <w:pStyle w:val="NoSpacing"/>
        <w:pBdr>
          <w:bottom w:val="single" w:sz="6" w:space="1" w:color="auto"/>
        </w:pBdr>
      </w:pPr>
    </w:p>
    <w:p w:rsidR="00A76EEF" w:rsidRPr="00A76EEF" w:rsidRDefault="00A76EEF" w:rsidP="00A76EEF">
      <w:pPr>
        <w:autoSpaceDE w:val="0"/>
        <w:autoSpaceDN w:val="0"/>
        <w:adjustRightInd w:val="0"/>
        <w:spacing w:after="0" w:line="240" w:lineRule="auto"/>
        <w:rPr>
          <w:rFonts w:cs="Consolas"/>
          <w:highlight w:val="white"/>
        </w:rPr>
      </w:pPr>
      <w:bookmarkStart w:id="0" w:name="_GoBack"/>
      <w:bookmarkEnd w:id="0"/>
      <w:r w:rsidRPr="00A76EEF">
        <w:rPr>
          <w:rFonts w:cs="Consolas"/>
          <w:highlight w:val="white"/>
        </w:rPr>
        <w:t xml:space="preserve">  </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Copyright 2015 George Stevens</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Licensed under the Apache License, Version 2.0 (the "License");</w:t>
      </w:r>
    </w:p>
    <w:p w:rsidR="00A76EEF" w:rsidRPr="00A76EEF" w:rsidRDefault="00A76EEF" w:rsidP="00A76EEF">
      <w:pPr>
        <w:autoSpaceDE w:val="0"/>
        <w:autoSpaceDN w:val="0"/>
        <w:adjustRightInd w:val="0"/>
        <w:spacing w:after="0" w:line="240" w:lineRule="auto"/>
        <w:rPr>
          <w:rFonts w:cs="Consolas"/>
          <w:highlight w:val="white"/>
        </w:rPr>
      </w:pPr>
      <w:proofErr w:type="gramStart"/>
      <w:r w:rsidRPr="00A76EEF">
        <w:rPr>
          <w:rFonts w:cs="Consolas"/>
          <w:highlight w:val="white"/>
        </w:rPr>
        <w:t>you</w:t>
      </w:r>
      <w:proofErr w:type="gramEnd"/>
      <w:r w:rsidRPr="00A76EEF">
        <w:rPr>
          <w:rFonts w:cs="Consolas"/>
          <w:highlight w:val="white"/>
        </w:rPr>
        <w:t xml:space="preserve"> may not use this file except in compliance with the License.</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You may obtain a copy of the License at</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 xml:space="preserve">    http://www.apache.org/licenses/LICENSE-2.0</w:t>
      </w:r>
    </w:p>
    <w:p w:rsidR="00A76EEF" w:rsidRPr="00A76EEF" w:rsidRDefault="00A76EEF" w:rsidP="00A76EEF">
      <w:pPr>
        <w:autoSpaceDE w:val="0"/>
        <w:autoSpaceDN w:val="0"/>
        <w:adjustRightInd w:val="0"/>
        <w:spacing w:after="0" w:line="240" w:lineRule="auto"/>
        <w:rPr>
          <w:rFonts w:cs="Consolas"/>
          <w:highlight w:val="white"/>
        </w:rPr>
      </w:pP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Unless required by applicable law or agreed to in writing, software</w:t>
      </w:r>
    </w:p>
    <w:p w:rsidR="00A76EEF" w:rsidRPr="00A76EEF" w:rsidRDefault="00A76EEF" w:rsidP="00A76EEF">
      <w:pPr>
        <w:autoSpaceDE w:val="0"/>
        <w:autoSpaceDN w:val="0"/>
        <w:adjustRightInd w:val="0"/>
        <w:spacing w:after="0" w:line="240" w:lineRule="auto"/>
        <w:rPr>
          <w:rFonts w:cs="Consolas"/>
          <w:highlight w:val="white"/>
        </w:rPr>
      </w:pPr>
      <w:proofErr w:type="gramStart"/>
      <w:r w:rsidRPr="00A76EEF">
        <w:rPr>
          <w:rFonts w:cs="Consolas"/>
          <w:highlight w:val="white"/>
        </w:rPr>
        <w:t>distributed</w:t>
      </w:r>
      <w:proofErr w:type="gramEnd"/>
      <w:r w:rsidRPr="00A76EEF">
        <w:rPr>
          <w:rFonts w:cs="Consolas"/>
          <w:highlight w:val="white"/>
        </w:rPr>
        <w:t xml:space="preserve"> under the License is distributed on an "AS IS" BASIS,</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 xml:space="preserve">WITHOUT WARRANTIES OR CONDITIONS OF ANY KIND, either </w:t>
      </w:r>
      <w:proofErr w:type="gramStart"/>
      <w:r w:rsidRPr="00A76EEF">
        <w:rPr>
          <w:rFonts w:cs="Consolas"/>
          <w:highlight w:val="white"/>
        </w:rPr>
        <w:t>express</w:t>
      </w:r>
      <w:proofErr w:type="gramEnd"/>
      <w:r w:rsidRPr="00A76EEF">
        <w:rPr>
          <w:rFonts w:cs="Consolas"/>
          <w:highlight w:val="white"/>
        </w:rPr>
        <w:t xml:space="preserve"> or implied.</w:t>
      </w:r>
    </w:p>
    <w:p w:rsidR="00A76EEF" w:rsidRPr="00A76EEF" w:rsidRDefault="00A76EEF" w:rsidP="00A76EEF">
      <w:pPr>
        <w:autoSpaceDE w:val="0"/>
        <w:autoSpaceDN w:val="0"/>
        <w:adjustRightInd w:val="0"/>
        <w:spacing w:after="0" w:line="240" w:lineRule="auto"/>
        <w:rPr>
          <w:rFonts w:cs="Consolas"/>
          <w:highlight w:val="white"/>
        </w:rPr>
      </w:pPr>
      <w:r w:rsidRPr="00A76EEF">
        <w:rPr>
          <w:rFonts w:cs="Consolas"/>
          <w:highlight w:val="white"/>
        </w:rPr>
        <w:t>See the License for the specific language governing permissions and</w:t>
      </w:r>
    </w:p>
    <w:p w:rsidR="004043A8" w:rsidRDefault="00A76EEF" w:rsidP="00A76EEF">
      <w:pPr>
        <w:rPr>
          <w:rFonts w:asciiTheme="majorHAnsi" w:eastAsiaTheme="majorEastAsia" w:hAnsiTheme="majorHAnsi" w:cstheme="majorBidi"/>
          <w:color w:val="365F91" w:themeColor="accent1" w:themeShade="BF"/>
          <w:sz w:val="32"/>
          <w:szCs w:val="32"/>
        </w:rPr>
      </w:pPr>
      <w:proofErr w:type="gramStart"/>
      <w:r w:rsidRPr="00A76EEF">
        <w:rPr>
          <w:rFonts w:cs="Consolas"/>
          <w:highlight w:val="white"/>
        </w:rPr>
        <w:t>limitations</w:t>
      </w:r>
      <w:proofErr w:type="gramEnd"/>
      <w:r w:rsidRPr="00A76EEF">
        <w:rPr>
          <w:rFonts w:cs="Consolas"/>
          <w:highlight w:val="white"/>
        </w:rPr>
        <w:t xml:space="preserve"> under the License.</w:t>
      </w:r>
      <w:r w:rsidR="004043A8">
        <w:br w:type="page"/>
      </w:r>
    </w:p>
    <w:p w:rsidR="00495B35" w:rsidRPr="009C15FA" w:rsidRDefault="006C14FF" w:rsidP="009C15FA">
      <w:pPr>
        <w:pStyle w:val="Heading1"/>
      </w:pPr>
      <w:r w:rsidRPr="009C15FA">
        <w:lastRenderedPageBreak/>
        <w:t xml:space="preserve">The </w:t>
      </w:r>
      <w:proofErr w:type="spellStart"/>
      <w:r w:rsidRPr="009C15FA">
        <w:t>ServiceModelEx</w:t>
      </w:r>
      <w:proofErr w:type="spellEnd"/>
      <w:r w:rsidRPr="009C15FA">
        <w:t xml:space="preserve"> Setup </w:t>
      </w:r>
      <w:r w:rsidR="00495B35" w:rsidRPr="009C15FA">
        <w:t>Phase</w:t>
      </w:r>
    </w:p>
    <w:p w:rsidR="00495B35" w:rsidRDefault="00495B35" w:rsidP="003F2C3D">
      <w:pPr>
        <w:pStyle w:val="NoSpacing"/>
        <w:rPr>
          <w:u w:val="single"/>
        </w:rPr>
      </w:pPr>
    </w:p>
    <w:p w:rsidR="003E4E87" w:rsidRDefault="003E4E87" w:rsidP="003F2C3D">
      <w:pPr>
        <w:pStyle w:val="NoSpacing"/>
      </w:pPr>
      <w:proofErr w:type="spellStart"/>
      <w:r>
        <w:t>WcfNQueueSMEx</w:t>
      </w:r>
      <w:proofErr w:type="spellEnd"/>
      <w:r>
        <w:t xml:space="preserve"> solution has several “using </w:t>
      </w:r>
      <w:proofErr w:type="spellStart"/>
      <w:r>
        <w:t>ServiceModelEx</w:t>
      </w:r>
      <w:proofErr w:type="spellEnd"/>
      <w:r>
        <w:t xml:space="preserve">” statements in the code that require the projects containing these statements have a reference to the </w:t>
      </w:r>
      <w:proofErr w:type="spellStart"/>
      <w:r>
        <w:t>ServiceModelEx</w:t>
      </w:r>
      <w:proofErr w:type="spellEnd"/>
      <w:r>
        <w:t xml:space="preserve"> </w:t>
      </w:r>
      <w:proofErr w:type="spellStart"/>
      <w:r>
        <w:t>dll</w:t>
      </w:r>
      <w:proofErr w:type="spellEnd"/>
      <w:r>
        <w:t xml:space="preserve">.  </w:t>
      </w:r>
      <w:r w:rsidR="00495B35">
        <w:t>Due to copyright restrictions</w:t>
      </w:r>
      <w:r w:rsidR="004043A8">
        <w:t xml:space="preserve"> on republishing, please download the </w:t>
      </w:r>
      <w:proofErr w:type="spellStart"/>
      <w:r w:rsidR="004043A8">
        <w:t>ServiceModelEx</w:t>
      </w:r>
      <w:proofErr w:type="spellEnd"/>
      <w:r w:rsidR="004043A8">
        <w:t xml:space="preserve"> source and </w:t>
      </w:r>
      <w:proofErr w:type="spellStart"/>
      <w:r w:rsidR="004043A8">
        <w:t>dll</w:t>
      </w:r>
      <w:proofErr w:type="spellEnd"/>
      <w:r w:rsidR="004043A8">
        <w:t xml:space="preserve"> from the </w:t>
      </w:r>
      <w:hyperlink r:id="rId9" w:history="1">
        <w:proofErr w:type="spellStart"/>
        <w:r w:rsidR="004043A8" w:rsidRPr="00FC5063">
          <w:rPr>
            <w:rStyle w:val="Hyperlink"/>
          </w:rPr>
          <w:t>IDesign</w:t>
        </w:r>
        <w:proofErr w:type="spellEnd"/>
      </w:hyperlink>
      <w:r w:rsidR="004043A8">
        <w:t xml:space="preserve"> site, and make sure to read the usage license and agree with it</w:t>
      </w:r>
      <w:r w:rsidR="00495B35">
        <w:t xml:space="preserve">.  </w:t>
      </w:r>
      <w:r w:rsidR="004043A8">
        <w:t xml:space="preserve">Here is how to </w:t>
      </w:r>
      <w:r w:rsidR="00495B35">
        <w:t xml:space="preserve">download </w:t>
      </w:r>
      <w:proofErr w:type="spellStart"/>
      <w:r w:rsidR="00495B35">
        <w:t>ServiceModelEx</w:t>
      </w:r>
      <w:proofErr w:type="spellEnd"/>
      <w:r w:rsidR="00495B35">
        <w:t xml:space="preserve"> and </w:t>
      </w:r>
      <w:r w:rsidR="004043A8">
        <w:t xml:space="preserve">then manually </w:t>
      </w:r>
      <w:r w:rsidR="00495B35">
        <w:t xml:space="preserve">add it to the </w:t>
      </w:r>
      <w:proofErr w:type="spellStart"/>
      <w:r w:rsidR="00495B35">
        <w:t>WcfNQueueSMEx</w:t>
      </w:r>
      <w:proofErr w:type="spellEnd"/>
      <w:r w:rsidR="00495B35">
        <w:t xml:space="preserve"> solution</w:t>
      </w:r>
      <w:r>
        <w:t>:</w:t>
      </w:r>
    </w:p>
    <w:p w:rsidR="003E4E87" w:rsidRDefault="003E4E87" w:rsidP="003F2C3D">
      <w:pPr>
        <w:pStyle w:val="NoSpacing"/>
      </w:pPr>
    </w:p>
    <w:p w:rsidR="003E4E87" w:rsidRDefault="003E4E87" w:rsidP="00AC23EB">
      <w:pPr>
        <w:pStyle w:val="NoSpacing"/>
        <w:numPr>
          <w:ilvl w:val="0"/>
          <w:numId w:val="29"/>
        </w:numPr>
      </w:pPr>
      <w:r w:rsidRPr="00CB3963">
        <w:rPr>
          <w:b/>
        </w:rPr>
        <w:t>Download</w:t>
      </w:r>
      <w:r>
        <w:t xml:space="preserve"> </w:t>
      </w:r>
      <w:proofErr w:type="spellStart"/>
      <w:r>
        <w:t>ServiceModelEx</w:t>
      </w:r>
      <w:proofErr w:type="spellEnd"/>
      <w:r>
        <w:t xml:space="preserve"> source from this link</w:t>
      </w:r>
      <w:r w:rsidR="00104C60">
        <w:t xml:space="preserve">: </w:t>
      </w:r>
      <w:hyperlink r:id="rId10" w:history="1">
        <w:r w:rsidR="00AC23EB" w:rsidRPr="00AC23EB">
          <w:rPr>
            <w:rStyle w:val="Hyperlink"/>
          </w:rPr>
          <w:t>http://www.idesign.net/Downloads/GetDownload/1887</w:t>
        </w:r>
      </w:hyperlink>
    </w:p>
    <w:p w:rsidR="00795C16" w:rsidRDefault="00795C16" w:rsidP="00795C16">
      <w:pPr>
        <w:pStyle w:val="NoSpacing"/>
        <w:ind w:left="720"/>
      </w:pPr>
    </w:p>
    <w:p w:rsidR="00AC23EB" w:rsidRDefault="003E4E87" w:rsidP="00AC23EB">
      <w:pPr>
        <w:pStyle w:val="NoSpacing"/>
        <w:numPr>
          <w:ilvl w:val="0"/>
          <w:numId w:val="29"/>
        </w:numPr>
      </w:pPr>
      <w:r>
        <w:t>Once received</w:t>
      </w:r>
      <w:r w:rsidR="00BC7A7D">
        <w:t>,</w:t>
      </w:r>
      <w:r>
        <w:t xml:space="preserve"> </w:t>
      </w:r>
      <w:r w:rsidRPr="00CB3963">
        <w:rPr>
          <w:b/>
        </w:rPr>
        <w:t>unzip</w:t>
      </w:r>
      <w:r>
        <w:t xml:space="preserve"> the downloaded file </w:t>
      </w:r>
      <w:r w:rsidR="00AC23EB">
        <w:t xml:space="preserve">into a temporary directory.  Notice that in the unzipped top level directory there are several </w:t>
      </w:r>
      <w:proofErr w:type="spellStart"/>
      <w:r w:rsidR="00AC23EB">
        <w:t>ServiceModelEx</w:t>
      </w:r>
      <w:proofErr w:type="spellEnd"/>
      <w:r w:rsidR="00AC23EB">
        <w:t xml:space="preserve"> subdirectories. The one you want is named “</w:t>
      </w:r>
      <w:proofErr w:type="spellStart"/>
      <w:r w:rsidR="00AC23EB">
        <w:t>ServiceModelEx</w:t>
      </w:r>
      <w:proofErr w:type="spellEnd"/>
      <w:r w:rsidR="00AC23EB">
        <w:t>” with no suffixes.</w:t>
      </w:r>
      <w:r w:rsidR="00BC7A7D">
        <w:t xml:space="preserve">  Disregard the other </w:t>
      </w:r>
      <w:proofErr w:type="spellStart"/>
      <w:r w:rsidR="00BC7A7D">
        <w:t>ServiceModelEx</w:t>
      </w:r>
      <w:proofErr w:type="spellEnd"/>
      <w:r w:rsidR="00BC7A7D">
        <w:t xml:space="preserve"> directories having suffixes</w:t>
      </w:r>
      <w:r w:rsidR="007C40A6">
        <w:t xml:space="preserve"> for the purposes of this example.</w:t>
      </w:r>
    </w:p>
    <w:p w:rsidR="00AC23EB" w:rsidRDefault="00AC23EB" w:rsidP="00AC23EB">
      <w:pPr>
        <w:pStyle w:val="NoSpacing"/>
      </w:pPr>
    </w:p>
    <w:p w:rsidR="00795C16" w:rsidRDefault="00AC23EB" w:rsidP="00AC23EB">
      <w:pPr>
        <w:pStyle w:val="NoSpacing"/>
        <w:numPr>
          <w:ilvl w:val="0"/>
          <w:numId w:val="29"/>
        </w:numPr>
      </w:pPr>
      <w:r>
        <w:t xml:space="preserve">Copy the above </w:t>
      </w:r>
      <w:r w:rsidR="00BC7A7D">
        <w:t>non</w:t>
      </w:r>
      <w:r w:rsidR="00104C60">
        <w:t>-</w:t>
      </w:r>
      <w:r w:rsidR="00BC7A7D">
        <w:t xml:space="preserve">suffixed </w:t>
      </w:r>
      <w:proofErr w:type="spellStart"/>
      <w:r>
        <w:t>ServiceModelEx</w:t>
      </w:r>
      <w:proofErr w:type="spellEnd"/>
      <w:r>
        <w:t xml:space="preserve"> subdirectory </w:t>
      </w:r>
      <w:r w:rsidR="003E4E87">
        <w:t xml:space="preserve">into </w:t>
      </w:r>
      <w:r w:rsidR="00495B35">
        <w:t xml:space="preserve">the </w:t>
      </w:r>
      <w:proofErr w:type="spellStart"/>
      <w:r w:rsidR="00495B35">
        <w:t>WcfNQueueSMEx</w:t>
      </w:r>
      <w:proofErr w:type="spellEnd"/>
      <w:r w:rsidR="00495B35">
        <w:t xml:space="preserve"> top level </w:t>
      </w:r>
      <w:proofErr w:type="spellStart"/>
      <w:r>
        <w:t>WcfNQueueSMEx</w:t>
      </w:r>
      <w:proofErr w:type="spellEnd"/>
      <w:r>
        <w:t xml:space="preserve"> </w:t>
      </w:r>
      <w:r w:rsidR="00495B35">
        <w:t>solution directory</w:t>
      </w:r>
      <w:r>
        <w:t xml:space="preserve"> so that the top level solution directory has a subdirectory called </w:t>
      </w:r>
      <w:proofErr w:type="spellStart"/>
      <w:r>
        <w:t>ServiceModelEx</w:t>
      </w:r>
      <w:proofErr w:type="spellEnd"/>
      <w:r>
        <w:t xml:space="preserve">, in addition to the other directories for projects in </w:t>
      </w:r>
      <w:proofErr w:type="spellStart"/>
      <w:r>
        <w:t>WcfNQueueSMEx</w:t>
      </w:r>
      <w:proofErr w:type="spellEnd"/>
      <w:r w:rsidR="00495B35">
        <w:t xml:space="preserve">. </w:t>
      </w:r>
    </w:p>
    <w:p w:rsidR="003E4E87" w:rsidRDefault="00495B35" w:rsidP="00795C16">
      <w:pPr>
        <w:pStyle w:val="NoSpacing"/>
        <w:ind w:left="720"/>
      </w:pPr>
      <w:r>
        <w:t xml:space="preserve"> </w:t>
      </w:r>
    </w:p>
    <w:p w:rsidR="003E4E87" w:rsidRDefault="003E4E87" w:rsidP="003F2C3D">
      <w:pPr>
        <w:pStyle w:val="NoSpacing"/>
        <w:numPr>
          <w:ilvl w:val="0"/>
          <w:numId w:val="29"/>
        </w:numPr>
      </w:pPr>
      <w:r w:rsidRPr="00CB3963">
        <w:rPr>
          <w:b/>
        </w:rPr>
        <w:t>A</w:t>
      </w:r>
      <w:r w:rsidR="00495B35" w:rsidRPr="00CB3963">
        <w:rPr>
          <w:b/>
        </w:rPr>
        <w:t xml:space="preserve">dd the </w:t>
      </w:r>
      <w:proofErr w:type="spellStart"/>
      <w:r w:rsidR="00495B35" w:rsidRPr="00CB3963">
        <w:rPr>
          <w:b/>
        </w:rPr>
        <w:t>ServiceModelEx</w:t>
      </w:r>
      <w:proofErr w:type="spellEnd"/>
      <w:r w:rsidR="00495B35" w:rsidRPr="00CB3963">
        <w:rPr>
          <w:b/>
        </w:rPr>
        <w:t xml:space="preserve"> project</w:t>
      </w:r>
      <w:r>
        <w:t xml:space="preserve"> (in the </w:t>
      </w:r>
      <w:proofErr w:type="spellStart"/>
      <w:r>
        <w:t>ServiceModelEx</w:t>
      </w:r>
      <w:proofErr w:type="spellEnd"/>
      <w:r>
        <w:t xml:space="preserve"> directory)</w:t>
      </w:r>
      <w:r w:rsidR="00495B35">
        <w:t xml:space="preserve"> to the </w:t>
      </w:r>
      <w:proofErr w:type="spellStart"/>
      <w:r w:rsidR="00495B35">
        <w:t>WcfNQueueSMEx</w:t>
      </w:r>
      <w:proofErr w:type="spellEnd"/>
      <w:r w:rsidR="00495B35">
        <w:t xml:space="preserve"> solution</w:t>
      </w:r>
      <w:r>
        <w:t>.</w:t>
      </w:r>
    </w:p>
    <w:p w:rsidR="003E4E87" w:rsidRDefault="003E4E87" w:rsidP="003E4E87">
      <w:pPr>
        <w:pStyle w:val="NoSpacing"/>
        <w:numPr>
          <w:ilvl w:val="1"/>
          <w:numId w:val="29"/>
        </w:numPr>
      </w:pPr>
      <w:r>
        <w:t xml:space="preserve">Right click </w:t>
      </w:r>
      <w:proofErr w:type="spellStart"/>
      <w:r>
        <w:t>WcfNQueueSMEx</w:t>
      </w:r>
      <w:proofErr w:type="spellEnd"/>
      <w:r>
        <w:t xml:space="preserve"> solution.</w:t>
      </w:r>
    </w:p>
    <w:p w:rsidR="003E4E87" w:rsidRDefault="003E4E87" w:rsidP="003E4E87">
      <w:pPr>
        <w:pStyle w:val="NoSpacing"/>
        <w:numPr>
          <w:ilvl w:val="1"/>
          <w:numId w:val="29"/>
        </w:numPr>
      </w:pPr>
      <w:r>
        <w:t>Add</w:t>
      </w:r>
    </w:p>
    <w:p w:rsidR="003E4E87" w:rsidRDefault="003E4E87" w:rsidP="003E4E87">
      <w:pPr>
        <w:pStyle w:val="NoSpacing"/>
        <w:numPr>
          <w:ilvl w:val="1"/>
          <w:numId w:val="29"/>
        </w:numPr>
      </w:pPr>
      <w:r>
        <w:t>Existing Project.</w:t>
      </w:r>
    </w:p>
    <w:p w:rsidR="00795C16" w:rsidRDefault="00795C16" w:rsidP="00795C16">
      <w:pPr>
        <w:pStyle w:val="NoSpacing"/>
        <w:ind w:left="1440"/>
      </w:pPr>
    </w:p>
    <w:p w:rsidR="00795C16" w:rsidRDefault="003E4E87" w:rsidP="003E4E87">
      <w:pPr>
        <w:pStyle w:val="NoSpacing"/>
        <w:numPr>
          <w:ilvl w:val="0"/>
          <w:numId w:val="29"/>
        </w:numPr>
      </w:pPr>
      <w:r w:rsidRPr="00795C16">
        <w:rPr>
          <w:b/>
        </w:rPr>
        <w:t>B</w:t>
      </w:r>
      <w:r w:rsidR="00495B35" w:rsidRPr="00795C16">
        <w:rPr>
          <w:b/>
        </w:rPr>
        <w:t>uild</w:t>
      </w:r>
      <w:r w:rsidR="00495B35">
        <w:t xml:space="preserve"> the </w:t>
      </w:r>
      <w:proofErr w:type="spellStart"/>
      <w:r w:rsidR="00495B35">
        <w:t>ServiceModelEx</w:t>
      </w:r>
      <w:proofErr w:type="spellEnd"/>
      <w:r w:rsidR="00495B35">
        <w:t xml:space="preserve"> project.</w:t>
      </w:r>
      <w:r w:rsidR="00795C16" w:rsidRPr="00795C16">
        <w:t xml:space="preserve"> </w:t>
      </w:r>
      <w:r w:rsidR="00F937B4">
        <w:t>You will get lots of errors, like ServiceBus.dll missing.</w:t>
      </w:r>
    </w:p>
    <w:p w:rsidR="00795C16" w:rsidRDefault="00795C16" w:rsidP="00795C16">
      <w:pPr>
        <w:pStyle w:val="NoSpacing"/>
        <w:ind w:left="720"/>
      </w:pPr>
    </w:p>
    <w:p w:rsidR="00795C16" w:rsidRDefault="00795C16" w:rsidP="00795C16">
      <w:pPr>
        <w:pStyle w:val="NoSpacing"/>
        <w:numPr>
          <w:ilvl w:val="0"/>
          <w:numId w:val="29"/>
        </w:numPr>
      </w:pPr>
      <w:r>
        <w:rPr>
          <w:b/>
        </w:rPr>
        <w:t xml:space="preserve">Update via </w:t>
      </w:r>
      <w:proofErr w:type="spellStart"/>
      <w:r>
        <w:rPr>
          <w:b/>
        </w:rPr>
        <w:t>Nuget</w:t>
      </w:r>
      <w:proofErr w:type="spellEnd"/>
      <w:r>
        <w:t xml:space="preserve"> – The </w:t>
      </w:r>
      <w:r w:rsidR="002A4FD7">
        <w:t xml:space="preserve">proper </w:t>
      </w:r>
      <w:r>
        <w:t xml:space="preserve">Microsoft </w:t>
      </w:r>
      <w:proofErr w:type="spellStart"/>
      <w:r>
        <w:t>ServiceBus</w:t>
      </w:r>
      <w:proofErr w:type="spellEnd"/>
      <w:r>
        <w:t xml:space="preserve"> </w:t>
      </w:r>
      <w:proofErr w:type="spellStart"/>
      <w:r>
        <w:t>dll</w:t>
      </w:r>
      <w:proofErr w:type="spellEnd"/>
      <w:r>
        <w:t xml:space="preserve"> </w:t>
      </w:r>
      <w:r w:rsidR="002A4FD7">
        <w:t>needs to be obtained</w:t>
      </w:r>
      <w:r>
        <w:t>.</w:t>
      </w:r>
      <w:r w:rsidRPr="00795C16">
        <w:t xml:space="preserve"> </w:t>
      </w:r>
      <w:r>
        <w:t xml:space="preserve">Note that you need to be connected to the internet so that </w:t>
      </w:r>
      <w:proofErr w:type="spellStart"/>
      <w:r>
        <w:t>NuGet</w:t>
      </w:r>
      <w:proofErr w:type="spellEnd"/>
      <w:r>
        <w:t xml:space="preserve"> will download the required packages.</w:t>
      </w:r>
    </w:p>
    <w:p w:rsidR="00795C16" w:rsidRDefault="00795C16" w:rsidP="00795C16">
      <w:pPr>
        <w:pStyle w:val="NoSpacing"/>
        <w:numPr>
          <w:ilvl w:val="1"/>
          <w:numId w:val="29"/>
        </w:numPr>
      </w:pPr>
      <w:r>
        <w:t xml:space="preserve">Right click on the </w:t>
      </w:r>
      <w:proofErr w:type="spellStart"/>
      <w:r>
        <w:t>WcfNQueueSMEx</w:t>
      </w:r>
      <w:proofErr w:type="spellEnd"/>
      <w:r>
        <w:t xml:space="preserve"> solution and select Manage </w:t>
      </w:r>
      <w:proofErr w:type="spellStart"/>
      <w:r>
        <w:t>Nuget</w:t>
      </w:r>
      <w:proofErr w:type="spellEnd"/>
      <w:r>
        <w:t xml:space="preserve"> Packages for solution.</w:t>
      </w:r>
    </w:p>
    <w:p w:rsidR="00795C16" w:rsidRDefault="00795C16" w:rsidP="00795C16">
      <w:pPr>
        <w:pStyle w:val="NoSpacing"/>
        <w:numPr>
          <w:ilvl w:val="1"/>
          <w:numId w:val="29"/>
        </w:numPr>
      </w:pPr>
      <w:r>
        <w:t>Open the Installed Packages list</w:t>
      </w:r>
    </w:p>
    <w:p w:rsidR="00795C16" w:rsidRDefault="00795C16" w:rsidP="00795C16">
      <w:pPr>
        <w:pStyle w:val="NoSpacing"/>
        <w:numPr>
          <w:ilvl w:val="1"/>
          <w:numId w:val="29"/>
        </w:numPr>
      </w:pPr>
      <w:r>
        <w:t>Select the Microsoft Azure Service Bus item and click the Manage button.</w:t>
      </w:r>
    </w:p>
    <w:p w:rsidR="00795C16" w:rsidRDefault="00795C16" w:rsidP="00795C16">
      <w:pPr>
        <w:pStyle w:val="NoSpacing"/>
        <w:numPr>
          <w:ilvl w:val="1"/>
          <w:numId w:val="29"/>
        </w:numPr>
      </w:pPr>
      <w:r>
        <w:t xml:space="preserve">Make sure </w:t>
      </w:r>
      <w:proofErr w:type="spellStart"/>
      <w:r>
        <w:t>ServiceModelEx</w:t>
      </w:r>
      <w:proofErr w:type="spellEnd"/>
      <w:r>
        <w:t xml:space="preserve"> is checked.</w:t>
      </w:r>
      <w:r w:rsidR="00923C8F">
        <w:t xml:space="preserve">  Then click on OK.  </w:t>
      </w:r>
      <w:proofErr w:type="spellStart"/>
      <w:r w:rsidR="00923C8F">
        <w:t>Nuget</w:t>
      </w:r>
      <w:proofErr w:type="spellEnd"/>
      <w:r w:rsidR="00923C8F">
        <w:t xml:space="preserve"> will install some packages.</w:t>
      </w:r>
    </w:p>
    <w:p w:rsidR="00795C16" w:rsidRDefault="00795C16" w:rsidP="00795C16">
      <w:pPr>
        <w:pStyle w:val="NoSpacing"/>
        <w:numPr>
          <w:ilvl w:val="1"/>
          <w:numId w:val="29"/>
        </w:numPr>
      </w:pPr>
      <w:r>
        <w:t>Close the Package Manager</w:t>
      </w:r>
    </w:p>
    <w:p w:rsidR="00795C16" w:rsidRDefault="00795C16" w:rsidP="00795C16">
      <w:pPr>
        <w:pStyle w:val="NoSpacing"/>
        <w:ind w:left="1440"/>
      </w:pPr>
    </w:p>
    <w:p w:rsidR="00795C16" w:rsidRDefault="00795C16" w:rsidP="00795C16">
      <w:pPr>
        <w:pStyle w:val="NoSpacing"/>
        <w:numPr>
          <w:ilvl w:val="0"/>
          <w:numId w:val="29"/>
        </w:numPr>
      </w:pPr>
      <w:r w:rsidRPr="00CB3963">
        <w:rPr>
          <w:b/>
        </w:rPr>
        <w:t>Build</w:t>
      </w:r>
      <w:r>
        <w:t xml:space="preserve"> the </w:t>
      </w:r>
      <w:proofErr w:type="spellStart"/>
      <w:r>
        <w:t>ServiceModelEx</w:t>
      </w:r>
      <w:proofErr w:type="spellEnd"/>
      <w:r>
        <w:t xml:space="preserve"> project again.  </w:t>
      </w:r>
      <w:r w:rsidR="00F937B4">
        <w:t>The build should have no errors now.</w:t>
      </w:r>
    </w:p>
    <w:p w:rsidR="00795C16" w:rsidRDefault="00795C16" w:rsidP="00795C16">
      <w:pPr>
        <w:pStyle w:val="NoSpacing"/>
        <w:ind w:left="1440"/>
      </w:pPr>
    </w:p>
    <w:p w:rsidR="001816B5" w:rsidRPr="001816B5" w:rsidRDefault="001816B5" w:rsidP="003F2C3D">
      <w:pPr>
        <w:pStyle w:val="NoSpacing"/>
        <w:numPr>
          <w:ilvl w:val="0"/>
          <w:numId w:val="29"/>
        </w:numPr>
      </w:pPr>
      <w:r w:rsidRPr="00CB3963">
        <w:rPr>
          <w:b/>
        </w:rPr>
        <w:t>Build</w:t>
      </w:r>
      <w:r>
        <w:t xml:space="preserve"> the entire solution.  There will be errors.  Do the following to get rid of the errors.</w:t>
      </w:r>
    </w:p>
    <w:p w:rsidR="001816B5" w:rsidRPr="001816B5" w:rsidRDefault="001816B5" w:rsidP="001816B5">
      <w:pPr>
        <w:pStyle w:val="NoSpacing"/>
        <w:ind w:left="720"/>
      </w:pPr>
    </w:p>
    <w:p w:rsidR="003E4E87" w:rsidRDefault="00923C8F" w:rsidP="003F2C3D">
      <w:pPr>
        <w:pStyle w:val="NoSpacing"/>
        <w:numPr>
          <w:ilvl w:val="0"/>
          <w:numId w:val="29"/>
        </w:numPr>
      </w:pPr>
      <w:r>
        <w:rPr>
          <w:b/>
        </w:rPr>
        <w:t>Make references to</w:t>
      </w:r>
      <w:r w:rsidR="00CB3963" w:rsidRPr="00CB3963">
        <w:rPr>
          <w:b/>
        </w:rPr>
        <w:t xml:space="preserve"> ServiceModelEx</w:t>
      </w:r>
      <w:r>
        <w:rPr>
          <w:b/>
        </w:rPr>
        <w:t>.dll</w:t>
      </w:r>
      <w:r w:rsidR="00CB3963">
        <w:t>.  F</w:t>
      </w:r>
      <w:r w:rsidR="003E4E87">
        <w:t xml:space="preserve">or each of the following projects, </w:t>
      </w:r>
      <w:r w:rsidR="001816B5">
        <w:t>add the</w:t>
      </w:r>
      <w:r w:rsidR="00495B35">
        <w:t xml:space="preserve"> </w:t>
      </w:r>
      <w:proofErr w:type="spellStart"/>
      <w:r w:rsidR="00495B35">
        <w:t>ServiceModelEx</w:t>
      </w:r>
      <w:proofErr w:type="spellEnd"/>
      <w:r w:rsidR="00495B35">
        <w:t xml:space="preserve"> reference.  </w:t>
      </w:r>
      <w:proofErr w:type="spellStart"/>
      <w:r w:rsidR="00495B35">
        <w:t>ServiceModelEx</w:t>
      </w:r>
      <w:proofErr w:type="spellEnd"/>
      <w:r w:rsidR="00495B35">
        <w:t xml:space="preserve"> is referenced in the following projects</w:t>
      </w:r>
      <w:r w:rsidR="003E4E87">
        <w:t>:</w:t>
      </w:r>
    </w:p>
    <w:p w:rsidR="003E4E87" w:rsidRDefault="00495B35" w:rsidP="003E4E87">
      <w:pPr>
        <w:pStyle w:val="NoSpacing"/>
        <w:numPr>
          <w:ilvl w:val="1"/>
          <w:numId w:val="29"/>
        </w:numPr>
      </w:pPr>
      <w:proofErr w:type="spellStart"/>
      <w:r>
        <w:t>DataIngestionCloudWorker</w:t>
      </w:r>
      <w:proofErr w:type="spellEnd"/>
    </w:p>
    <w:p w:rsidR="003E4E87" w:rsidRDefault="00495B35" w:rsidP="003E4E87">
      <w:pPr>
        <w:pStyle w:val="NoSpacing"/>
        <w:numPr>
          <w:ilvl w:val="1"/>
          <w:numId w:val="29"/>
        </w:numPr>
      </w:pPr>
      <w:proofErr w:type="spellStart"/>
      <w:r>
        <w:t>DataIngestionServiceHost</w:t>
      </w:r>
      <w:proofErr w:type="spellEnd"/>
    </w:p>
    <w:p w:rsidR="003E4E87" w:rsidRDefault="00495B35" w:rsidP="003F2C3D">
      <w:pPr>
        <w:pStyle w:val="NoSpacing"/>
        <w:numPr>
          <w:ilvl w:val="1"/>
          <w:numId w:val="29"/>
        </w:numPr>
      </w:pPr>
      <w:proofErr w:type="spellStart"/>
      <w:r>
        <w:t>DataSourceSimulatorClien</w:t>
      </w:r>
      <w:proofErr w:type="spellEnd"/>
    </w:p>
    <w:p w:rsidR="00495B35" w:rsidRDefault="00495B35" w:rsidP="003F2C3D">
      <w:pPr>
        <w:pStyle w:val="NoSpacing"/>
        <w:numPr>
          <w:ilvl w:val="1"/>
          <w:numId w:val="29"/>
        </w:numPr>
      </w:pPr>
      <w:r>
        <w:t>Shared</w:t>
      </w:r>
    </w:p>
    <w:p w:rsidR="001816B5" w:rsidRDefault="001816B5" w:rsidP="001816B5">
      <w:pPr>
        <w:pStyle w:val="NoSpacing"/>
        <w:ind w:left="1440"/>
      </w:pPr>
    </w:p>
    <w:p w:rsidR="003E4E87" w:rsidRDefault="003E4E87" w:rsidP="003E4E87">
      <w:pPr>
        <w:pStyle w:val="NoSpacing"/>
        <w:numPr>
          <w:ilvl w:val="0"/>
          <w:numId w:val="29"/>
        </w:numPr>
      </w:pPr>
      <w:r w:rsidRPr="00CB3963">
        <w:rPr>
          <w:b/>
        </w:rPr>
        <w:t>Build</w:t>
      </w:r>
      <w:r>
        <w:t xml:space="preserve"> the entire solution</w:t>
      </w:r>
      <w:r w:rsidR="00795C16">
        <w:t xml:space="preserve">.  </w:t>
      </w:r>
      <w:r w:rsidR="001816B5">
        <w:t>This should be a clean build with no errors</w:t>
      </w:r>
      <w:r w:rsidR="00795C16">
        <w:t>.</w:t>
      </w:r>
    </w:p>
    <w:p w:rsidR="003E4E87" w:rsidRDefault="003E4E87" w:rsidP="003E4E87">
      <w:pPr>
        <w:pStyle w:val="NoSpacing"/>
      </w:pPr>
    </w:p>
    <w:p w:rsidR="003E4E87" w:rsidRDefault="003E4E87" w:rsidP="003E4E87">
      <w:pPr>
        <w:pStyle w:val="NoSpacing"/>
      </w:pPr>
      <w:r>
        <w:t xml:space="preserve">Even though </w:t>
      </w:r>
      <w:proofErr w:type="spellStart"/>
      <w:r>
        <w:t>ServiceModelEx</w:t>
      </w:r>
      <w:proofErr w:type="spellEnd"/>
      <w:r>
        <w:t xml:space="preserve"> is present, the solution will not run yet since it is not setup for Azure.</w:t>
      </w:r>
      <w:r w:rsidR="00923C8F">
        <w:t xml:space="preserve">  Since the solution uses the Azure Service Bus, it must be setup to interact with Azure.</w:t>
      </w:r>
    </w:p>
    <w:p w:rsidR="00795C16" w:rsidRDefault="00795C16" w:rsidP="00795C16">
      <w:pPr>
        <w:rPr>
          <w:u w:val="single"/>
        </w:rPr>
      </w:pPr>
    </w:p>
    <w:p w:rsidR="004043A8" w:rsidRDefault="004043A8">
      <w:pPr>
        <w:rPr>
          <w:rFonts w:asciiTheme="majorHAnsi" w:eastAsiaTheme="majorEastAsia" w:hAnsiTheme="majorHAnsi" w:cstheme="majorBidi"/>
          <w:color w:val="365F91" w:themeColor="accent1" w:themeShade="BF"/>
          <w:sz w:val="32"/>
          <w:szCs w:val="32"/>
        </w:rPr>
      </w:pPr>
      <w:r>
        <w:br w:type="page"/>
      </w:r>
    </w:p>
    <w:p w:rsidR="006C14FF" w:rsidRPr="009C15FA" w:rsidRDefault="006C14FF" w:rsidP="009C15FA">
      <w:pPr>
        <w:pStyle w:val="Heading1"/>
      </w:pPr>
      <w:r w:rsidRPr="009C15FA">
        <w:lastRenderedPageBreak/>
        <w:t>The Azure Setup Phase</w:t>
      </w:r>
    </w:p>
    <w:p w:rsidR="006C14FF" w:rsidRDefault="006C14FF" w:rsidP="003F2C3D">
      <w:pPr>
        <w:pStyle w:val="NoSpacing"/>
      </w:pPr>
    </w:p>
    <w:p w:rsidR="00F564AA" w:rsidRDefault="00FC5063" w:rsidP="003F2C3D">
      <w:pPr>
        <w:pStyle w:val="NoSpacing"/>
      </w:pPr>
      <w:r>
        <w:t>First, here is</w:t>
      </w:r>
      <w:r w:rsidR="006C14FF">
        <w:t xml:space="preserve"> a</w:t>
      </w:r>
      <w:r w:rsidR="00640137">
        <w:t>n overview of w</w:t>
      </w:r>
      <w:r w:rsidR="00913EA4">
        <w:t xml:space="preserve">hat </w:t>
      </w:r>
      <w:r w:rsidR="00C70E03">
        <w:t xml:space="preserve">preparation </w:t>
      </w:r>
      <w:r w:rsidR="00913EA4">
        <w:t xml:space="preserve">you have to do to get the </w:t>
      </w:r>
      <w:proofErr w:type="spellStart"/>
      <w:r w:rsidR="00AA23A1" w:rsidRPr="00AA23A1">
        <w:t>WcfNQueueSMEx</w:t>
      </w:r>
      <w:proofErr w:type="spellEnd"/>
      <w:r w:rsidR="00AA23A1">
        <w:t xml:space="preserve"> </w:t>
      </w:r>
      <w:r w:rsidR="006C14FF">
        <w:t>solution configured so it can use an Azure Service Bus Queue</w:t>
      </w:r>
      <w:r w:rsidR="00F564AA">
        <w:t>.  The details of each step are presented subsequently.</w:t>
      </w:r>
    </w:p>
    <w:p w:rsidR="00F564AA" w:rsidRDefault="00F564AA" w:rsidP="003F2C3D">
      <w:pPr>
        <w:pStyle w:val="NoSpacing"/>
      </w:pPr>
    </w:p>
    <w:p w:rsidR="00F564AA" w:rsidRDefault="00F564AA" w:rsidP="00F564AA">
      <w:pPr>
        <w:pStyle w:val="NoSpacing"/>
      </w:pPr>
      <w:r>
        <w:t xml:space="preserve">In summary, </w:t>
      </w:r>
      <w:proofErr w:type="spellStart"/>
      <w:r>
        <w:t>WcfNQueueSMEx</w:t>
      </w:r>
      <w:proofErr w:type="spellEnd"/>
      <w:r>
        <w:t xml:space="preserve"> requires:</w:t>
      </w:r>
    </w:p>
    <w:p w:rsidR="00F564AA" w:rsidRDefault="00F564AA" w:rsidP="00F564AA">
      <w:pPr>
        <w:pStyle w:val="NoSpacing"/>
        <w:numPr>
          <w:ilvl w:val="0"/>
          <w:numId w:val="30"/>
        </w:numPr>
      </w:pPr>
      <w:r>
        <w:t>A Service Bus Namespace</w:t>
      </w:r>
    </w:p>
    <w:p w:rsidR="00F564AA" w:rsidRDefault="00F564AA" w:rsidP="00F564AA">
      <w:pPr>
        <w:pStyle w:val="NoSpacing"/>
        <w:numPr>
          <w:ilvl w:val="0"/>
          <w:numId w:val="30"/>
        </w:numPr>
      </w:pPr>
      <w:r>
        <w:t>A queue in the above Service Bus Namespace</w:t>
      </w:r>
    </w:p>
    <w:p w:rsidR="00F564AA" w:rsidRDefault="00F564AA" w:rsidP="00F564AA">
      <w:pPr>
        <w:pStyle w:val="NoSpacing"/>
        <w:numPr>
          <w:ilvl w:val="0"/>
          <w:numId w:val="30"/>
        </w:numPr>
      </w:pPr>
      <w:r>
        <w:t xml:space="preserve">A Cloud Service </w:t>
      </w:r>
    </w:p>
    <w:p w:rsidR="00913EA4" w:rsidRDefault="00913EA4" w:rsidP="003F2C3D">
      <w:pPr>
        <w:pStyle w:val="NoSpacing"/>
      </w:pPr>
    </w:p>
    <w:p w:rsidR="00F564AA" w:rsidRDefault="00FC5063" w:rsidP="003F2C3D">
      <w:pPr>
        <w:pStyle w:val="NoSpacing"/>
      </w:pPr>
      <w:r>
        <w:t xml:space="preserve">The main steps in the Azure setup for </w:t>
      </w:r>
      <w:proofErr w:type="spellStart"/>
      <w:r w:rsidR="00F564AA">
        <w:t>WcfNQueueSMEx</w:t>
      </w:r>
      <w:proofErr w:type="spellEnd"/>
      <w:r>
        <w:t xml:space="preserve"> are as follows</w:t>
      </w:r>
      <w:r w:rsidR="00CB3963">
        <w:t xml:space="preserve">.  </w:t>
      </w:r>
      <w:r w:rsidR="00BE6ABD">
        <w:t>The d</w:t>
      </w:r>
      <w:r w:rsidR="00CB3963">
        <w:t>etailed steps presented subsequently</w:t>
      </w:r>
      <w:r w:rsidR="00F564AA">
        <w:t>:</w:t>
      </w:r>
    </w:p>
    <w:p w:rsidR="00913EA4" w:rsidRDefault="00913EA4" w:rsidP="00640137">
      <w:pPr>
        <w:pStyle w:val="NoSpacing"/>
        <w:numPr>
          <w:ilvl w:val="0"/>
          <w:numId w:val="7"/>
        </w:numPr>
      </w:pPr>
      <w:r>
        <w:t>Get an Azure account</w:t>
      </w:r>
      <w:r w:rsidR="00640137">
        <w:t xml:space="preserve"> if you do not have one.  </w:t>
      </w:r>
      <w:r w:rsidR="00640137" w:rsidRPr="00BE6ABD">
        <w:rPr>
          <w:b/>
        </w:rPr>
        <w:t>Login</w:t>
      </w:r>
      <w:r w:rsidR="00640137">
        <w:t xml:space="preserve"> to your Azure account</w:t>
      </w:r>
      <w:r>
        <w:t>.</w:t>
      </w:r>
    </w:p>
    <w:p w:rsidR="00F564AA" w:rsidRDefault="00F564AA" w:rsidP="00F564AA">
      <w:pPr>
        <w:pStyle w:val="NoSpacing"/>
        <w:ind w:left="720"/>
      </w:pPr>
    </w:p>
    <w:p w:rsidR="003E4E87" w:rsidRDefault="00913EA4" w:rsidP="00640137">
      <w:pPr>
        <w:pStyle w:val="NoSpacing"/>
        <w:numPr>
          <w:ilvl w:val="0"/>
          <w:numId w:val="7"/>
        </w:numPr>
      </w:pPr>
      <w:r w:rsidRPr="00BE6ABD">
        <w:rPr>
          <w:b/>
        </w:rPr>
        <w:t>Setup a Service Bus Namespace</w:t>
      </w:r>
      <w:r>
        <w:t xml:space="preserve"> named </w:t>
      </w:r>
      <w:proofErr w:type="spellStart"/>
      <w:r>
        <w:t>AzExploreSbNs</w:t>
      </w:r>
      <w:proofErr w:type="spellEnd"/>
      <w:r w:rsidR="00640137">
        <w:t xml:space="preserve"> – This namespace will be used by</w:t>
      </w:r>
      <w:r w:rsidR="003E4E87">
        <w:t xml:space="preserve"> the following solution items to access the shared Service Bus Queue:</w:t>
      </w:r>
    </w:p>
    <w:p w:rsidR="003E4E87" w:rsidRDefault="003E4E87" w:rsidP="003E4E87">
      <w:pPr>
        <w:pStyle w:val="NoSpacing"/>
        <w:numPr>
          <w:ilvl w:val="1"/>
          <w:numId w:val="7"/>
        </w:numPr>
      </w:pPr>
      <w:r>
        <w:t>T</w:t>
      </w:r>
      <w:r w:rsidR="00640137">
        <w:t>he on-</w:t>
      </w:r>
      <w:proofErr w:type="spellStart"/>
      <w:r w:rsidR="00640137">
        <w:t>prem</w:t>
      </w:r>
      <w:proofErr w:type="spellEnd"/>
      <w:r w:rsidR="00640137">
        <w:t xml:space="preserve"> client</w:t>
      </w:r>
      <w:r>
        <w:t xml:space="preserve"> (</w:t>
      </w:r>
      <w:proofErr w:type="spellStart"/>
      <w:r>
        <w:t>DataSourceSimulatorClient</w:t>
      </w:r>
      <w:proofErr w:type="spellEnd"/>
      <w:r>
        <w:t>)</w:t>
      </w:r>
      <w:r w:rsidR="00F564AA">
        <w:t xml:space="preserve"> that </w:t>
      </w:r>
      <w:proofErr w:type="spellStart"/>
      <w:r w:rsidR="00F564AA">
        <w:t>enqueues</w:t>
      </w:r>
      <w:proofErr w:type="spellEnd"/>
      <w:r w:rsidR="00F564AA">
        <w:t xml:space="preserve"> data items.</w:t>
      </w:r>
    </w:p>
    <w:p w:rsidR="003E4E87" w:rsidRDefault="003E4E87" w:rsidP="003E4E87">
      <w:pPr>
        <w:pStyle w:val="NoSpacing"/>
        <w:numPr>
          <w:ilvl w:val="1"/>
          <w:numId w:val="7"/>
        </w:numPr>
      </w:pPr>
      <w:r>
        <w:t>The on-</w:t>
      </w:r>
      <w:proofErr w:type="spellStart"/>
      <w:r>
        <w:t>prem</w:t>
      </w:r>
      <w:proofErr w:type="spellEnd"/>
      <w:r>
        <w:t xml:space="preserve"> W</w:t>
      </w:r>
      <w:r w:rsidR="00104C60">
        <w:t xml:space="preserve">CF </w:t>
      </w:r>
      <w:r>
        <w:t>Service Host (</w:t>
      </w:r>
      <w:proofErr w:type="spellStart"/>
      <w:r>
        <w:t>DataIngestionServiceHost</w:t>
      </w:r>
      <w:proofErr w:type="spellEnd"/>
      <w:r>
        <w:t>)</w:t>
      </w:r>
      <w:r w:rsidR="00640137">
        <w:t xml:space="preserve"> and </w:t>
      </w:r>
      <w:r>
        <w:t>its hosted W</w:t>
      </w:r>
      <w:r w:rsidR="00FC5063">
        <w:t>CF</w:t>
      </w:r>
      <w:r>
        <w:t xml:space="preserve"> </w:t>
      </w:r>
      <w:r w:rsidR="00640137">
        <w:t>service</w:t>
      </w:r>
      <w:r>
        <w:t xml:space="preserve"> (</w:t>
      </w:r>
      <w:proofErr w:type="spellStart"/>
      <w:r>
        <w:t>DataIngestionManager</w:t>
      </w:r>
      <w:proofErr w:type="spellEnd"/>
      <w:r>
        <w:t>)</w:t>
      </w:r>
      <w:r w:rsidR="00F564AA">
        <w:t xml:space="preserve"> that removes items from the share</w:t>
      </w:r>
      <w:r w:rsidR="00FC5063">
        <w:t>s</w:t>
      </w:r>
      <w:r w:rsidR="00F564AA">
        <w:t xml:space="preserve"> queue.</w:t>
      </w:r>
    </w:p>
    <w:p w:rsidR="00913EA4" w:rsidRDefault="003E4E87" w:rsidP="003E4E87">
      <w:pPr>
        <w:pStyle w:val="NoSpacing"/>
        <w:numPr>
          <w:ilvl w:val="1"/>
          <w:numId w:val="7"/>
        </w:numPr>
      </w:pPr>
      <w:r>
        <w:t xml:space="preserve">The Azure </w:t>
      </w:r>
      <w:r w:rsidR="00640137">
        <w:t>in-cloud service</w:t>
      </w:r>
      <w:r w:rsidR="00F564AA">
        <w:t xml:space="preserve"> (</w:t>
      </w:r>
      <w:proofErr w:type="spellStart"/>
      <w:r w:rsidR="00F564AA">
        <w:t>DataIngestionCloudWorker</w:t>
      </w:r>
      <w:proofErr w:type="spellEnd"/>
      <w:r w:rsidR="00F564AA">
        <w:t>) that also removes items from the queue.</w:t>
      </w:r>
    </w:p>
    <w:p w:rsidR="00F564AA" w:rsidRDefault="00F564AA" w:rsidP="00F564AA">
      <w:pPr>
        <w:pStyle w:val="NoSpacing"/>
        <w:ind w:left="1440"/>
      </w:pPr>
    </w:p>
    <w:p w:rsidR="00913EA4" w:rsidRDefault="00913EA4" w:rsidP="00640137">
      <w:pPr>
        <w:pStyle w:val="NoSpacing"/>
        <w:numPr>
          <w:ilvl w:val="0"/>
          <w:numId w:val="7"/>
        </w:numPr>
      </w:pPr>
      <w:r>
        <w:t xml:space="preserve">Within the new Service Bus Namespace, </w:t>
      </w:r>
      <w:r w:rsidRPr="00BE6ABD">
        <w:rPr>
          <w:b/>
        </w:rPr>
        <w:t xml:space="preserve">create the </w:t>
      </w:r>
      <w:proofErr w:type="spellStart"/>
      <w:r w:rsidRPr="00BE6ABD">
        <w:rPr>
          <w:b/>
        </w:rPr>
        <w:t>ingestionqueue</w:t>
      </w:r>
      <w:proofErr w:type="spellEnd"/>
      <w:r w:rsidR="00640137">
        <w:t xml:space="preserve"> – This is the </w:t>
      </w:r>
      <w:r w:rsidR="00F564AA">
        <w:t xml:space="preserve">Service Bus Queue shared by the </w:t>
      </w:r>
      <w:proofErr w:type="spellStart"/>
      <w:r w:rsidR="00F564AA">
        <w:t>DataSourceSimulatorClient</w:t>
      </w:r>
      <w:proofErr w:type="spellEnd"/>
      <w:r w:rsidR="00F564AA">
        <w:t xml:space="preserve"> (</w:t>
      </w:r>
      <w:proofErr w:type="spellStart"/>
      <w:r w:rsidR="00F564AA">
        <w:t>enqueues</w:t>
      </w:r>
      <w:proofErr w:type="spellEnd"/>
      <w:r w:rsidR="00FC5063">
        <w:t xml:space="preserve"> messages</w:t>
      </w:r>
      <w:r w:rsidR="00F564AA">
        <w:t xml:space="preserve">) and the </w:t>
      </w:r>
      <w:r w:rsidR="00FC5063">
        <w:t>WCF s</w:t>
      </w:r>
      <w:r w:rsidR="00F564AA">
        <w:t>ervice</w:t>
      </w:r>
      <w:r w:rsidR="00FC5063">
        <w:t xml:space="preserve"> (</w:t>
      </w:r>
      <w:proofErr w:type="spellStart"/>
      <w:proofErr w:type="gramStart"/>
      <w:r w:rsidR="00F564AA">
        <w:t>dequeue</w:t>
      </w:r>
      <w:r w:rsidR="00FC5063">
        <w:t>s</w:t>
      </w:r>
      <w:proofErr w:type="spellEnd"/>
      <w:proofErr w:type="gramEnd"/>
      <w:r w:rsidR="00F564AA">
        <w:t xml:space="preserve"> </w:t>
      </w:r>
      <w:r w:rsidR="00FC5063">
        <w:t>messages)</w:t>
      </w:r>
      <w:r w:rsidR="00F564AA">
        <w:t>.</w:t>
      </w:r>
    </w:p>
    <w:p w:rsidR="00F564AA" w:rsidRDefault="00F564AA" w:rsidP="00F564AA">
      <w:pPr>
        <w:pStyle w:val="NoSpacing"/>
        <w:ind w:left="720"/>
      </w:pPr>
    </w:p>
    <w:p w:rsidR="00913EA4" w:rsidRDefault="00640137" w:rsidP="00640137">
      <w:pPr>
        <w:pStyle w:val="NoSpacing"/>
        <w:numPr>
          <w:ilvl w:val="0"/>
          <w:numId w:val="7"/>
        </w:numPr>
      </w:pPr>
      <w:r w:rsidRPr="00BE6ABD">
        <w:rPr>
          <w:b/>
        </w:rPr>
        <w:t>Setup a Cloud Service</w:t>
      </w:r>
      <w:r>
        <w:t xml:space="preserve"> called </w:t>
      </w:r>
      <w:proofErr w:type="spellStart"/>
      <w:r>
        <w:t>AzExploreCloudSvc</w:t>
      </w:r>
      <w:proofErr w:type="spellEnd"/>
      <w:r>
        <w:t xml:space="preserve"> – It will contain the </w:t>
      </w:r>
      <w:proofErr w:type="spellStart"/>
      <w:r>
        <w:t>WorkerRole</w:t>
      </w:r>
      <w:proofErr w:type="spellEnd"/>
      <w:r>
        <w:t xml:space="preserve"> that acts as the WCF service host in the cloud.  In the on-</w:t>
      </w:r>
      <w:proofErr w:type="spellStart"/>
      <w:r>
        <w:t>prem</w:t>
      </w:r>
      <w:proofErr w:type="spellEnd"/>
      <w:r>
        <w:t xml:space="preserve"> version the service host is a Console App.</w:t>
      </w:r>
    </w:p>
    <w:p w:rsidR="00F564AA" w:rsidRDefault="00F564AA" w:rsidP="00F564AA">
      <w:pPr>
        <w:pStyle w:val="NoSpacing"/>
        <w:ind w:left="720"/>
      </w:pPr>
    </w:p>
    <w:p w:rsidR="0004585C" w:rsidRDefault="00CA3F7D" w:rsidP="00640137">
      <w:pPr>
        <w:pStyle w:val="NoSpacing"/>
        <w:numPr>
          <w:ilvl w:val="0"/>
          <w:numId w:val="7"/>
        </w:numPr>
      </w:pPr>
      <w:r w:rsidRPr="00BE6ABD">
        <w:rPr>
          <w:b/>
        </w:rPr>
        <w:t>Modify the shared access signature</w:t>
      </w:r>
      <w:r>
        <w:t xml:space="preserve"> </w:t>
      </w:r>
      <w:r w:rsidR="0004585C">
        <w:t>(SAS)</w:t>
      </w:r>
      <w:r w:rsidR="00FC5063">
        <w:t xml:space="preserve"> </w:t>
      </w:r>
      <w:r>
        <w:t xml:space="preserve">in the </w:t>
      </w:r>
      <w:proofErr w:type="spellStart"/>
      <w:r>
        <w:t>app.config</w:t>
      </w:r>
      <w:proofErr w:type="spellEnd"/>
      <w:r>
        <w:t xml:space="preserve"> files.</w:t>
      </w:r>
      <w:r w:rsidR="0004585C">
        <w:t xml:space="preserve">  The SAS allows access to anything in the above Service Bus Namespace, including the </w:t>
      </w:r>
      <w:proofErr w:type="spellStart"/>
      <w:r w:rsidR="0004585C">
        <w:t>ingestionqueue</w:t>
      </w:r>
      <w:proofErr w:type="spellEnd"/>
      <w:r w:rsidR="0004585C">
        <w:t xml:space="preserve">.  The </w:t>
      </w:r>
      <w:proofErr w:type="spellStart"/>
      <w:r w:rsidR="0004585C">
        <w:t>ingestionqueue</w:t>
      </w:r>
      <w:proofErr w:type="spellEnd"/>
      <w:r w:rsidR="0004585C">
        <w:t xml:space="preserve"> does NOT have its own SAS.  </w:t>
      </w:r>
    </w:p>
    <w:p w:rsidR="00CA3F7D" w:rsidRDefault="0004585C" w:rsidP="0004585C">
      <w:pPr>
        <w:pStyle w:val="NoSpacing"/>
        <w:numPr>
          <w:ilvl w:val="1"/>
          <w:numId w:val="7"/>
        </w:numPr>
      </w:pPr>
      <w:r>
        <w:t xml:space="preserve">WARNING -- Do not do things this way in a production app, and do not put the SAS keys in </w:t>
      </w:r>
      <w:proofErr w:type="spellStart"/>
      <w:r>
        <w:t>app.config</w:t>
      </w:r>
      <w:proofErr w:type="spellEnd"/>
      <w:r>
        <w:t xml:space="preserve"> files.  Both are big security holes.  </w:t>
      </w:r>
      <w:proofErr w:type="gramStart"/>
      <w:r>
        <w:t>Its</w:t>
      </w:r>
      <w:proofErr w:type="gramEnd"/>
      <w:r>
        <w:t xml:space="preserve"> only OK in a demo.</w:t>
      </w:r>
    </w:p>
    <w:p w:rsidR="00F564AA" w:rsidRDefault="00F564AA" w:rsidP="00F564AA">
      <w:pPr>
        <w:pStyle w:val="NoSpacing"/>
        <w:ind w:left="720"/>
      </w:pPr>
    </w:p>
    <w:p w:rsidR="00CA3F7D" w:rsidRDefault="00C70E03" w:rsidP="00640137">
      <w:pPr>
        <w:pStyle w:val="NoSpacing"/>
        <w:numPr>
          <w:ilvl w:val="0"/>
          <w:numId w:val="7"/>
        </w:numPr>
      </w:pPr>
      <w:r w:rsidRPr="00BE6ABD">
        <w:rPr>
          <w:b/>
        </w:rPr>
        <w:t>Run the app</w:t>
      </w:r>
      <w:r w:rsidR="00F564AA">
        <w:t xml:space="preserve"> in on-</w:t>
      </w:r>
      <w:proofErr w:type="spellStart"/>
      <w:r w:rsidR="00F564AA">
        <w:t>prem</w:t>
      </w:r>
      <w:proofErr w:type="spellEnd"/>
      <w:r w:rsidR="00F564AA">
        <w:t xml:space="preserve"> mode</w:t>
      </w:r>
      <w:r>
        <w:t>!</w:t>
      </w:r>
    </w:p>
    <w:p w:rsidR="00F564AA" w:rsidRDefault="00F564AA" w:rsidP="00F564AA">
      <w:pPr>
        <w:pStyle w:val="NoSpacing"/>
      </w:pPr>
    </w:p>
    <w:p w:rsidR="00F564AA" w:rsidRDefault="00F564AA" w:rsidP="00F564AA">
      <w:pPr>
        <w:pStyle w:val="NoSpacing"/>
      </w:pPr>
      <w:r>
        <w:t>If you already have an existing Service Bus Namespace, a queue, and a Cloud Service</w:t>
      </w:r>
      <w:r w:rsidR="003517F2">
        <w:t xml:space="preserve"> then</w:t>
      </w:r>
      <w:r>
        <w:t xml:space="preserve"> you can use these </w:t>
      </w:r>
      <w:r w:rsidR="0004585C">
        <w:t>items (</w:t>
      </w:r>
      <w:r w:rsidR="00BE6ABD">
        <w:t>and their names)</w:t>
      </w:r>
      <w:r w:rsidR="00CB3963">
        <w:t xml:space="preserve"> </w:t>
      </w:r>
      <w:r>
        <w:t xml:space="preserve">instead of the below items.  However, </w:t>
      </w:r>
      <w:r w:rsidRPr="00BE6ABD">
        <w:rPr>
          <w:u w:val="single"/>
        </w:rPr>
        <w:t xml:space="preserve">you will have to figure out </w:t>
      </w:r>
      <w:r w:rsidR="003517F2">
        <w:rPr>
          <w:u w:val="single"/>
        </w:rPr>
        <w:t xml:space="preserve">on your own </w:t>
      </w:r>
      <w:r w:rsidRPr="00BE6ABD">
        <w:rPr>
          <w:u w:val="single"/>
        </w:rPr>
        <w:t>how to modify the solution to support your existing Azure items</w:t>
      </w:r>
      <w:r w:rsidR="00CB3963" w:rsidRPr="00BE6ABD">
        <w:rPr>
          <w:u w:val="single"/>
        </w:rPr>
        <w:t xml:space="preserve">, and thus do more editing of the </w:t>
      </w:r>
      <w:proofErr w:type="spellStart"/>
      <w:r w:rsidR="00CB3963" w:rsidRPr="00BE6ABD">
        <w:rPr>
          <w:u w:val="single"/>
        </w:rPr>
        <w:t>WcfNQueueSMEx</w:t>
      </w:r>
      <w:proofErr w:type="spellEnd"/>
      <w:r w:rsidR="00CB3963" w:rsidRPr="00BE6ABD">
        <w:rPr>
          <w:u w:val="single"/>
        </w:rPr>
        <w:t xml:space="preserve"> solution</w:t>
      </w:r>
      <w:r>
        <w:t xml:space="preserve">.  </w:t>
      </w:r>
      <w:r w:rsidRPr="00CB3963">
        <w:rPr>
          <w:b/>
        </w:rPr>
        <w:t>I suggest that you just follow the below instructions which minimize the amount of changes you have to make to the solution since it is set up for specific names for the Service Bus Namespace, queue, and Cloud Service</w:t>
      </w:r>
      <w:r w:rsidR="00CB3963">
        <w:t>.</w:t>
      </w:r>
    </w:p>
    <w:p w:rsidR="00F564AA" w:rsidRDefault="00F564AA" w:rsidP="00F564AA">
      <w:pPr>
        <w:pStyle w:val="NoSpacing"/>
      </w:pPr>
    </w:p>
    <w:p w:rsidR="00913EA4" w:rsidRDefault="00CA3F7D" w:rsidP="003F2C3D">
      <w:pPr>
        <w:pStyle w:val="NoSpacing"/>
      </w:pPr>
      <w:r>
        <w:t xml:space="preserve">Step by step </w:t>
      </w:r>
      <w:r w:rsidR="00CB3963">
        <w:t>Setup</w:t>
      </w:r>
      <w:r>
        <w:t>:</w:t>
      </w:r>
    </w:p>
    <w:p w:rsidR="00CA3F7D" w:rsidRDefault="00F564AA" w:rsidP="00CA3F7D">
      <w:pPr>
        <w:pStyle w:val="NoSpacing"/>
        <w:numPr>
          <w:ilvl w:val="0"/>
          <w:numId w:val="19"/>
        </w:numPr>
      </w:pPr>
      <w:r>
        <w:rPr>
          <w:b/>
        </w:rPr>
        <w:t>Dealing with the Visual Studio</w:t>
      </w:r>
      <w:r w:rsidR="00CA3F7D" w:rsidRPr="00C70E03">
        <w:rPr>
          <w:b/>
        </w:rPr>
        <w:t xml:space="preserve"> solution</w:t>
      </w:r>
      <w:r w:rsidR="00CA3F7D">
        <w:t>.</w:t>
      </w:r>
    </w:p>
    <w:p w:rsidR="00CA3F7D" w:rsidRDefault="00CA3F7D" w:rsidP="00AA23A1">
      <w:pPr>
        <w:pStyle w:val="NoSpacing"/>
        <w:numPr>
          <w:ilvl w:val="1"/>
          <w:numId w:val="19"/>
        </w:numPr>
      </w:pPr>
      <w:r>
        <w:t>Note that running th</w:t>
      </w:r>
      <w:r w:rsidR="00AA23A1">
        <w:t xml:space="preserve">e </w:t>
      </w:r>
      <w:proofErr w:type="spellStart"/>
      <w:r w:rsidR="00AA23A1" w:rsidRPr="00AA23A1">
        <w:t>WcfNQueueSMEx</w:t>
      </w:r>
      <w:proofErr w:type="spellEnd"/>
      <w:r>
        <w:t xml:space="preserve"> solution requires you </w:t>
      </w:r>
      <w:r w:rsidRPr="00FC5063">
        <w:rPr>
          <w:b/>
        </w:rPr>
        <w:t>run Visual Studio as administrator</w:t>
      </w:r>
      <w:r>
        <w:t xml:space="preserve"> AND that you </w:t>
      </w:r>
      <w:r w:rsidRPr="00FC5063">
        <w:rPr>
          <w:b/>
        </w:rPr>
        <w:t>are connected to the internet</w:t>
      </w:r>
      <w:r>
        <w:t>.  This is required to access the Service Bus.</w:t>
      </w:r>
    </w:p>
    <w:p w:rsidR="00CA3F7D" w:rsidRDefault="00CB3963" w:rsidP="00CA3F7D">
      <w:pPr>
        <w:pStyle w:val="NoSpacing"/>
        <w:numPr>
          <w:ilvl w:val="1"/>
          <w:numId w:val="19"/>
        </w:numPr>
      </w:pPr>
      <w:r>
        <w:t>T</w:t>
      </w:r>
      <w:r w:rsidR="00CA3F7D">
        <w:t xml:space="preserve">o make any changes to the solution it is best to </w:t>
      </w:r>
      <w:r w:rsidR="00CA3F7D" w:rsidRPr="00CA3F7D">
        <w:rPr>
          <w:b/>
        </w:rPr>
        <w:t>run Visual Studio as administrator</w:t>
      </w:r>
      <w:r w:rsidR="00CA3F7D">
        <w:t>.</w:t>
      </w:r>
    </w:p>
    <w:p w:rsidR="002E62AA" w:rsidRDefault="002E62AA" w:rsidP="002E62AA">
      <w:pPr>
        <w:pStyle w:val="NoSpacing"/>
        <w:ind w:left="720"/>
      </w:pPr>
    </w:p>
    <w:p w:rsidR="00CA3F7D" w:rsidRDefault="00CA3F7D" w:rsidP="00CA3F7D">
      <w:pPr>
        <w:pStyle w:val="NoSpacing"/>
        <w:numPr>
          <w:ilvl w:val="0"/>
          <w:numId w:val="19"/>
        </w:numPr>
      </w:pPr>
      <w:r w:rsidRPr="00C70E03">
        <w:rPr>
          <w:b/>
        </w:rPr>
        <w:t>Login to the Azure Portal</w:t>
      </w:r>
      <w:r>
        <w:t xml:space="preserve"> – </w:t>
      </w:r>
      <w:r w:rsidR="00CB3963">
        <w:t>T</w:t>
      </w:r>
      <w:r>
        <w:t>his is the current portal as of May 2015, not the new portal.</w:t>
      </w:r>
    </w:p>
    <w:p w:rsidR="002E62AA" w:rsidRDefault="002E62AA" w:rsidP="002E62AA">
      <w:pPr>
        <w:pStyle w:val="NoSpacing"/>
        <w:ind w:left="720"/>
      </w:pPr>
    </w:p>
    <w:p w:rsidR="00FC5063" w:rsidRDefault="00FC5063">
      <w:pPr>
        <w:rPr>
          <w:b/>
        </w:rPr>
      </w:pPr>
      <w:r>
        <w:rPr>
          <w:b/>
        </w:rPr>
        <w:br w:type="page"/>
      </w:r>
    </w:p>
    <w:p w:rsidR="00913EA4" w:rsidRDefault="00913EA4" w:rsidP="00D032AB">
      <w:pPr>
        <w:pStyle w:val="NoSpacing"/>
        <w:numPr>
          <w:ilvl w:val="0"/>
          <w:numId w:val="8"/>
        </w:numPr>
      </w:pPr>
      <w:r w:rsidRPr="00C70E03">
        <w:rPr>
          <w:b/>
        </w:rPr>
        <w:lastRenderedPageBreak/>
        <w:t>Setup the Service Bus Namespace</w:t>
      </w:r>
      <w:r w:rsidRPr="00C70E03">
        <w:t xml:space="preserve"> that will hold the </w:t>
      </w:r>
      <w:r w:rsidR="00D032AB" w:rsidRPr="00C70E03">
        <w:t xml:space="preserve">shared </w:t>
      </w:r>
      <w:r w:rsidRPr="00C70E03">
        <w:t>queue</w:t>
      </w:r>
      <w:r>
        <w:t xml:space="preserve"> we use</w:t>
      </w:r>
      <w:r w:rsidR="00D032AB">
        <w:t>.</w:t>
      </w:r>
    </w:p>
    <w:p w:rsidR="00913EA4" w:rsidRDefault="00913EA4" w:rsidP="00CA3F7D">
      <w:pPr>
        <w:pStyle w:val="NoSpacing"/>
        <w:numPr>
          <w:ilvl w:val="1"/>
          <w:numId w:val="9"/>
        </w:numPr>
        <w:ind w:left="1080"/>
      </w:pPr>
      <w:r>
        <w:t>In Portal main window click on Service Bus</w:t>
      </w:r>
    </w:p>
    <w:p w:rsidR="00913EA4" w:rsidRDefault="00913EA4" w:rsidP="00CA3F7D">
      <w:pPr>
        <w:pStyle w:val="NoSpacing"/>
        <w:numPr>
          <w:ilvl w:val="1"/>
          <w:numId w:val="9"/>
        </w:numPr>
        <w:ind w:left="1080"/>
      </w:pPr>
      <w:r>
        <w:t>Click on Create in lower center.  This brings up “Create a namespace” dialog.  Fill out as follows</w:t>
      </w:r>
    </w:p>
    <w:p w:rsidR="00913EA4" w:rsidRDefault="00913EA4" w:rsidP="00CA3F7D">
      <w:pPr>
        <w:pStyle w:val="NoSpacing"/>
        <w:numPr>
          <w:ilvl w:val="2"/>
          <w:numId w:val="9"/>
        </w:numPr>
        <w:ind w:left="1800"/>
      </w:pPr>
      <w:r>
        <w:t xml:space="preserve">Set namespace name to:  </w:t>
      </w:r>
      <w:proofErr w:type="spellStart"/>
      <w:r>
        <w:t>AzExploreSbNs</w:t>
      </w:r>
      <w:proofErr w:type="spellEnd"/>
    </w:p>
    <w:p w:rsidR="00913EA4" w:rsidRDefault="00913EA4" w:rsidP="00CA3F7D">
      <w:pPr>
        <w:pStyle w:val="NoSpacing"/>
        <w:numPr>
          <w:ilvl w:val="2"/>
          <w:numId w:val="9"/>
        </w:numPr>
        <w:ind w:left="1800"/>
      </w:pPr>
      <w:r>
        <w:t>Set the Region to the one nearest you from the items in the dropdown</w:t>
      </w:r>
      <w:r w:rsidR="00FC5063">
        <w:t>.</w:t>
      </w:r>
    </w:p>
    <w:p w:rsidR="00913EA4" w:rsidRDefault="00913EA4" w:rsidP="00CA3F7D">
      <w:pPr>
        <w:pStyle w:val="NoSpacing"/>
        <w:numPr>
          <w:ilvl w:val="2"/>
          <w:numId w:val="9"/>
        </w:numPr>
        <w:ind w:left="1800"/>
      </w:pPr>
      <w:r>
        <w:t>Set Type to:  Messaging</w:t>
      </w:r>
    </w:p>
    <w:p w:rsidR="00913EA4" w:rsidRDefault="00913EA4" w:rsidP="00CA3F7D">
      <w:pPr>
        <w:pStyle w:val="NoSpacing"/>
        <w:numPr>
          <w:ilvl w:val="2"/>
          <w:numId w:val="9"/>
        </w:numPr>
        <w:ind w:left="1800"/>
      </w:pPr>
      <w:r>
        <w:t>Set Messaging Tier to:  Standard</w:t>
      </w:r>
    </w:p>
    <w:p w:rsidR="00913EA4" w:rsidRDefault="00913EA4" w:rsidP="00CA3F7D">
      <w:pPr>
        <w:pStyle w:val="NoSpacing"/>
        <w:numPr>
          <w:ilvl w:val="2"/>
          <w:numId w:val="9"/>
        </w:numPr>
        <w:ind w:left="1800"/>
      </w:pPr>
      <w:r>
        <w:t>Click the check mark in the lower right to save your info.</w:t>
      </w:r>
    </w:p>
    <w:p w:rsidR="00913EA4" w:rsidRDefault="00913EA4" w:rsidP="00CA3F7D">
      <w:pPr>
        <w:pStyle w:val="NoSpacing"/>
        <w:numPr>
          <w:ilvl w:val="1"/>
          <w:numId w:val="9"/>
        </w:numPr>
        <w:ind w:left="1080"/>
      </w:pPr>
      <w:r>
        <w:t>Wait a few seconds while it is activating.</w:t>
      </w:r>
    </w:p>
    <w:p w:rsidR="00913EA4" w:rsidRDefault="00913EA4" w:rsidP="00CA3F7D">
      <w:pPr>
        <w:pStyle w:val="NoSpacing"/>
        <w:numPr>
          <w:ilvl w:val="0"/>
          <w:numId w:val="11"/>
        </w:numPr>
        <w:ind w:left="1080"/>
      </w:pPr>
      <w:r>
        <w:t xml:space="preserve">Click on the </w:t>
      </w:r>
      <w:proofErr w:type="spellStart"/>
      <w:r>
        <w:t>AzExploreSbNs</w:t>
      </w:r>
      <w:proofErr w:type="spellEnd"/>
      <w:r>
        <w:t xml:space="preserve">.  You will see the “Access connection information” screen.  Here is where you will get the SAS name and connection string information you will need later when preparing the </w:t>
      </w:r>
      <w:proofErr w:type="spellStart"/>
      <w:r>
        <w:t>app.config</w:t>
      </w:r>
      <w:proofErr w:type="spellEnd"/>
      <w:r>
        <w:t xml:space="preserve"> files in the </w:t>
      </w:r>
      <w:r w:rsidR="003517F2">
        <w:t>several projects in the</w:t>
      </w:r>
      <w:r>
        <w:t xml:space="preserve"> solution.</w:t>
      </w:r>
    </w:p>
    <w:p w:rsidR="00913EA4" w:rsidRDefault="00913EA4" w:rsidP="00CA3F7D">
      <w:pPr>
        <w:pStyle w:val="NoSpacing"/>
        <w:numPr>
          <w:ilvl w:val="2"/>
          <w:numId w:val="11"/>
        </w:numPr>
        <w:ind w:left="1800"/>
      </w:pPr>
      <w:r>
        <w:t>We’ll be back for this later.</w:t>
      </w:r>
    </w:p>
    <w:p w:rsidR="00913EA4" w:rsidRDefault="00913EA4" w:rsidP="00CA3F7D">
      <w:pPr>
        <w:pStyle w:val="NoSpacing"/>
        <w:numPr>
          <w:ilvl w:val="0"/>
          <w:numId w:val="11"/>
        </w:numPr>
        <w:ind w:left="1080"/>
      </w:pPr>
      <w:r>
        <w:t>Click on the X in the upper right to close this connection info screen.</w:t>
      </w:r>
    </w:p>
    <w:p w:rsidR="00F3706C" w:rsidRDefault="00F3706C" w:rsidP="00CA3F7D">
      <w:pPr>
        <w:pStyle w:val="NoSpacing"/>
        <w:numPr>
          <w:ilvl w:val="0"/>
          <w:numId w:val="11"/>
        </w:numPr>
        <w:ind w:left="1080"/>
      </w:pPr>
      <w:r>
        <w:t>Done with creating the SB namespace</w:t>
      </w:r>
      <w:r w:rsidR="00480439">
        <w:t>.</w:t>
      </w:r>
    </w:p>
    <w:p w:rsidR="00CA3F7D" w:rsidRDefault="00CA3F7D" w:rsidP="00CA3F7D">
      <w:pPr>
        <w:pStyle w:val="NoSpacing"/>
        <w:ind w:left="1080"/>
      </w:pPr>
    </w:p>
    <w:p w:rsidR="00CA3F7D" w:rsidRDefault="00CA3F7D" w:rsidP="00CA3F7D">
      <w:pPr>
        <w:pStyle w:val="NoSpacing"/>
        <w:numPr>
          <w:ilvl w:val="0"/>
          <w:numId w:val="8"/>
        </w:numPr>
      </w:pPr>
      <w:r w:rsidRPr="00C70E03">
        <w:rPr>
          <w:b/>
        </w:rPr>
        <w:t>Setup the queue</w:t>
      </w:r>
      <w:r>
        <w:t xml:space="preserve"> within the</w:t>
      </w:r>
      <w:r w:rsidR="00C70E03">
        <w:t xml:space="preserve"> new Service Bus Namespace,</w:t>
      </w:r>
      <w:r>
        <w:t xml:space="preserve"> </w:t>
      </w:r>
      <w:proofErr w:type="spellStart"/>
      <w:r>
        <w:t>AzExploreSbNs</w:t>
      </w:r>
      <w:proofErr w:type="spellEnd"/>
      <w:r w:rsidR="003517F2">
        <w:t>.</w:t>
      </w:r>
    </w:p>
    <w:p w:rsidR="00640137" w:rsidRDefault="00640137" w:rsidP="00CA3F7D">
      <w:pPr>
        <w:pStyle w:val="NoSpacing"/>
        <w:numPr>
          <w:ilvl w:val="0"/>
          <w:numId w:val="13"/>
        </w:numPr>
      </w:pPr>
      <w:r>
        <w:t xml:space="preserve">In the service bus main screen, displaying all service bus namespaces, click on the </w:t>
      </w:r>
      <w:proofErr w:type="spellStart"/>
      <w:r>
        <w:t>AzExploreSbNs</w:t>
      </w:r>
      <w:proofErr w:type="spellEnd"/>
      <w:r w:rsidR="003517F2">
        <w:t xml:space="preserve"> item</w:t>
      </w:r>
      <w:r>
        <w:t>.</w:t>
      </w:r>
    </w:p>
    <w:p w:rsidR="00F3706C" w:rsidRDefault="00F3706C" w:rsidP="00CA3F7D">
      <w:pPr>
        <w:pStyle w:val="NoSpacing"/>
        <w:numPr>
          <w:ilvl w:val="0"/>
          <w:numId w:val="13"/>
        </w:numPr>
      </w:pPr>
      <w:r>
        <w:t>Then, from the top horizontal list of items a service bus namespace can have, click “Queues”.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Then click “Quick create”</w:t>
      </w:r>
    </w:p>
    <w:p w:rsidR="00F3706C" w:rsidRDefault="00F3706C" w:rsidP="00CA3F7D">
      <w:pPr>
        <w:pStyle w:val="NoSpacing"/>
        <w:numPr>
          <w:ilvl w:val="0"/>
          <w:numId w:val="15"/>
        </w:numPr>
      </w:pPr>
      <w:r>
        <w:t xml:space="preserve">Set the Queue Name to:  </w:t>
      </w:r>
      <w:proofErr w:type="spellStart"/>
      <w:r>
        <w:t>ingestionqueue</w:t>
      </w:r>
      <w:proofErr w:type="spellEnd"/>
    </w:p>
    <w:p w:rsidR="00F3706C" w:rsidRDefault="00F3706C" w:rsidP="00CA3F7D">
      <w:pPr>
        <w:pStyle w:val="NoSpacing"/>
        <w:numPr>
          <w:ilvl w:val="0"/>
          <w:numId w:val="15"/>
        </w:numPr>
      </w:pPr>
      <w:r>
        <w:t>Leave the other 2 fields, Region and Namespace as is.</w:t>
      </w:r>
    </w:p>
    <w:p w:rsidR="00F3706C" w:rsidRDefault="00F3706C" w:rsidP="00CA3F7D">
      <w:pPr>
        <w:pStyle w:val="NoSpacing"/>
        <w:numPr>
          <w:ilvl w:val="0"/>
          <w:numId w:val="15"/>
        </w:numPr>
      </w:pPr>
      <w:r>
        <w:t>Click “Create new queue”.</w:t>
      </w:r>
    </w:p>
    <w:p w:rsidR="00F3706C" w:rsidRDefault="00F3706C" w:rsidP="00CA3F7D">
      <w:pPr>
        <w:pStyle w:val="NoSpacing"/>
        <w:numPr>
          <w:ilvl w:val="0"/>
          <w:numId w:val="15"/>
        </w:numPr>
      </w:pPr>
      <w:r>
        <w:t>You</w:t>
      </w:r>
      <w:r w:rsidR="00CA3F7D">
        <w:t xml:space="preserve"> will</w:t>
      </w:r>
      <w:r>
        <w:t xml:space="preserve"> see </w:t>
      </w:r>
      <w:proofErr w:type="spellStart"/>
      <w:r>
        <w:t>ingestionqueue</w:t>
      </w:r>
      <w:proofErr w:type="spellEnd"/>
      <w:r>
        <w:t xml:space="preserve"> has been added to the list of queues in the SB namespace.</w:t>
      </w:r>
    </w:p>
    <w:p w:rsidR="00F3706C" w:rsidRDefault="00F3706C" w:rsidP="00CA3F7D">
      <w:pPr>
        <w:pStyle w:val="NoSpacing"/>
        <w:numPr>
          <w:ilvl w:val="0"/>
          <w:numId w:val="18"/>
        </w:numPr>
      </w:pPr>
      <w:r>
        <w:t>Done with creating the queue.</w:t>
      </w:r>
    </w:p>
    <w:p w:rsidR="00640137" w:rsidRDefault="00640137" w:rsidP="00913EA4">
      <w:pPr>
        <w:pStyle w:val="NoSpacing"/>
      </w:pPr>
    </w:p>
    <w:p w:rsidR="009C15FA" w:rsidRPr="00FC5063" w:rsidRDefault="00640137" w:rsidP="003517F2">
      <w:pPr>
        <w:pStyle w:val="NoSpacing"/>
        <w:numPr>
          <w:ilvl w:val="0"/>
          <w:numId w:val="21"/>
        </w:numPr>
      </w:pPr>
      <w:r w:rsidRPr="00FC5063">
        <w:t>Click the “Back” arrow in the upper left of the display so as to navigate to the top level portal main screen that displays all the different kinds to goodies offered by Azure.</w:t>
      </w:r>
      <w:r w:rsidR="009C15FA" w:rsidRPr="00FC5063">
        <w:br w:type="page"/>
      </w:r>
    </w:p>
    <w:p w:rsidR="00640137" w:rsidRDefault="00640137" w:rsidP="002E62AA">
      <w:pPr>
        <w:pStyle w:val="NoSpacing"/>
        <w:numPr>
          <w:ilvl w:val="0"/>
          <w:numId w:val="23"/>
        </w:numPr>
      </w:pPr>
      <w:r w:rsidRPr="00C70E03">
        <w:rPr>
          <w:b/>
        </w:rPr>
        <w:lastRenderedPageBreak/>
        <w:t>Setup the Cloud Service</w:t>
      </w:r>
      <w:r>
        <w:t xml:space="preserve"> that</w:t>
      </w:r>
      <w:r w:rsidR="00D032AB">
        <w:t xml:space="preserve"> contains the </w:t>
      </w:r>
      <w:proofErr w:type="spellStart"/>
      <w:r w:rsidR="00D032AB">
        <w:t>WorkerRole</w:t>
      </w:r>
      <w:proofErr w:type="spellEnd"/>
      <w:r w:rsidR="00D032AB">
        <w:t xml:space="preserve"> which hosts the WCF service.</w:t>
      </w:r>
    </w:p>
    <w:p w:rsidR="00D032AB" w:rsidRDefault="002E62AA" w:rsidP="002E62AA">
      <w:pPr>
        <w:pStyle w:val="NoSpacing"/>
        <w:numPr>
          <w:ilvl w:val="0"/>
          <w:numId w:val="24"/>
        </w:numPr>
      </w:pPr>
      <w:r>
        <w:t>From the left hand list of items offered by Azure, click on the Cloud services item.</w:t>
      </w:r>
    </w:p>
    <w:p w:rsidR="002E62AA" w:rsidRDefault="00C70E03" w:rsidP="00AA23A1">
      <w:pPr>
        <w:pStyle w:val="NoSpacing"/>
        <w:numPr>
          <w:ilvl w:val="0"/>
          <w:numId w:val="24"/>
        </w:numPr>
      </w:pPr>
      <w:r>
        <w:t xml:space="preserve">In the lower left hand corner of the Cloud Services main page, click the “+ </w:t>
      </w:r>
      <w:proofErr w:type="gramStart"/>
      <w:r>
        <w:t>New</w:t>
      </w:r>
      <w:proofErr w:type="gramEnd"/>
      <w:r>
        <w:t>” item to add a new Cloud Service to hol</w:t>
      </w:r>
      <w:r w:rsidR="00BE6ABD">
        <w:t>d</w:t>
      </w:r>
      <w:r>
        <w:t xml:space="preserve"> the </w:t>
      </w:r>
      <w:proofErr w:type="spellStart"/>
      <w:r>
        <w:t>WorkerRole</w:t>
      </w:r>
      <w:proofErr w:type="spellEnd"/>
      <w:r>
        <w:t>.</w:t>
      </w:r>
    </w:p>
    <w:p w:rsidR="00C70E03" w:rsidRDefault="00C70E03" w:rsidP="00AA23A1">
      <w:pPr>
        <w:pStyle w:val="NoSpacing"/>
        <w:numPr>
          <w:ilvl w:val="0"/>
          <w:numId w:val="24"/>
        </w:numPr>
      </w:pPr>
      <w:r>
        <w:t>The Compute and the Cloud Service items should be highlighted.  If not, select them.</w:t>
      </w:r>
    </w:p>
    <w:p w:rsidR="00C70E03" w:rsidRDefault="00C70E03" w:rsidP="00AA23A1">
      <w:pPr>
        <w:pStyle w:val="NoSpacing"/>
        <w:numPr>
          <w:ilvl w:val="1"/>
          <w:numId w:val="25"/>
        </w:numPr>
      </w:pPr>
      <w:r>
        <w:t>Click Quick Create.</w:t>
      </w:r>
    </w:p>
    <w:p w:rsidR="00C70E03" w:rsidRDefault="00BB4B06" w:rsidP="00AA23A1">
      <w:pPr>
        <w:pStyle w:val="NoSpacing"/>
        <w:numPr>
          <w:ilvl w:val="1"/>
          <w:numId w:val="25"/>
        </w:numPr>
      </w:pPr>
      <w:r>
        <w:t xml:space="preserve">Set </w:t>
      </w:r>
      <w:r w:rsidR="00C70E03">
        <w:t>the URL field</w:t>
      </w:r>
      <w:r>
        <w:t xml:space="preserve"> to</w:t>
      </w:r>
      <w:r w:rsidR="00C70E03">
        <w:t xml:space="preserve">: </w:t>
      </w:r>
      <w:r w:rsidR="00FC5063">
        <w:t xml:space="preserve"> </w:t>
      </w:r>
      <w:proofErr w:type="spellStart"/>
      <w:r w:rsidR="00C70E03">
        <w:t>AzExploreCloudSvc</w:t>
      </w:r>
      <w:proofErr w:type="spellEnd"/>
      <w:r w:rsidR="00C70E03">
        <w:t xml:space="preserve"> </w:t>
      </w:r>
    </w:p>
    <w:p w:rsidR="00C70E03" w:rsidRDefault="00C70E03" w:rsidP="00AA23A1">
      <w:pPr>
        <w:pStyle w:val="NoSpacing"/>
        <w:numPr>
          <w:ilvl w:val="1"/>
          <w:numId w:val="25"/>
        </w:numPr>
      </w:pPr>
      <w:r>
        <w:t>Set the Region to the one nearest you from the items in the dropdown</w:t>
      </w:r>
      <w:r w:rsidR="00FC5063">
        <w:t>.</w:t>
      </w:r>
    </w:p>
    <w:p w:rsidR="00AA23A1" w:rsidRDefault="00AA23A1" w:rsidP="00AA23A1">
      <w:pPr>
        <w:pStyle w:val="NoSpacing"/>
        <w:numPr>
          <w:ilvl w:val="1"/>
          <w:numId w:val="25"/>
        </w:numPr>
      </w:pPr>
      <w:r>
        <w:t>Click the check mark in the lower right to save your info.</w:t>
      </w:r>
    </w:p>
    <w:p w:rsidR="00C70E03" w:rsidRDefault="00AA23A1" w:rsidP="00AA23A1">
      <w:pPr>
        <w:pStyle w:val="NoSpacing"/>
        <w:numPr>
          <w:ilvl w:val="0"/>
          <w:numId w:val="24"/>
        </w:numPr>
      </w:pPr>
      <w:r>
        <w:t>Done creating the Cloud Service</w:t>
      </w:r>
    </w:p>
    <w:p w:rsidR="009C15FA" w:rsidRDefault="009C15FA" w:rsidP="009C15FA">
      <w:pPr>
        <w:pStyle w:val="NoSpacing"/>
        <w:ind w:left="720"/>
      </w:pPr>
    </w:p>
    <w:p w:rsidR="008D317B" w:rsidRDefault="008D317B" w:rsidP="008D317B">
      <w:pPr>
        <w:pStyle w:val="NoSpacing"/>
        <w:numPr>
          <w:ilvl w:val="0"/>
          <w:numId w:val="23"/>
        </w:numPr>
      </w:pPr>
      <w:r>
        <w:t xml:space="preserve">Modify the </w:t>
      </w:r>
      <w:proofErr w:type="spellStart"/>
      <w:r w:rsidRPr="00AA23A1">
        <w:t>WcfNQueueSMEx</w:t>
      </w:r>
      <w:proofErr w:type="spellEnd"/>
      <w:r>
        <w:t xml:space="preserve"> solution so it will run.</w:t>
      </w:r>
    </w:p>
    <w:p w:rsidR="009A1678" w:rsidRDefault="009A1678" w:rsidP="008D317B">
      <w:pPr>
        <w:pStyle w:val="NoSpacing"/>
        <w:numPr>
          <w:ilvl w:val="0"/>
          <w:numId w:val="26"/>
        </w:numPr>
      </w:pPr>
      <w:r>
        <w:t>First open the solution in Visual Studio running it as administrator.</w:t>
      </w:r>
    </w:p>
    <w:p w:rsidR="008D317B" w:rsidRDefault="008D317B" w:rsidP="008D317B">
      <w:pPr>
        <w:pStyle w:val="NoSpacing"/>
        <w:numPr>
          <w:ilvl w:val="0"/>
          <w:numId w:val="26"/>
        </w:numPr>
      </w:pPr>
      <w:r>
        <w:t xml:space="preserve">Copy the Service Bus Namespace Shared Access Signature key value from the Azure Portal into the 3 </w:t>
      </w:r>
      <w:proofErr w:type="spellStart"/>
      <w:r>
        <w:t>app.config</w:t>
      </w:r>
      <w:proofErr w:type="spellEnd"/>
      <w:r>
        <w:t xml:space="preserve"> files.</w:t>
      </w:r>
    </w:p>
    <w:p w:rsidR="008D317B" w:rsidRDefault="008D317B" w:rsidP="008D317B">
      <w:pPr>
        <w:pStyle w:val="NoSpacing"/>
        <w:numPr>
          <w:ilvl w:val="1"/>
          <w:numId w:val="26"/>
        </w:numPr>
      </w:pPr>
      <w:r>
        <w:t xml:space="preserve">In the Azure Portal, navigate to the </w:t>
      </w:r>
      <w:r w:rsidR="004C296E">
        <w:t>S</w:t>
      </w:r>
      <w:r>
        <w:t xml:space="preserve">ervice </w:t>
      </w:r>
      <w:r w:rsidR="004C296E">
        <w:t>B</w:t>
      </w:r>
      <w:r>
        <w:t>us namespaces, i.e. click Service Bus in the left hand list on the main page.</w:t>
      </w:r>
    </w:p>
    <w:p w:rsidR="004C296E" w:rsidRDefault="00BE6ABD" w:rsidP="004C296E">
      <w:pPr>
        <w:pStyle w:val="NoSpacing"/>
        <w:numPr>
          <w:ilvl w:val="2"/>
          <w:numId w:val="26"/>
        </w:numPr>
      </w:pPr>
      <w:r>
        <w:t xml:space="preserve"> </w:t>
      </w:r>
      <w:r w:rsidR="004C296E">
        <w:t xml:space="preserve">Note we are NOT using the queue’s </w:t>
      </w:r>
      <w:proofErr w:type="spellStart"/>
      <w:r w:rsidR="004C296E">
        <w:t>SharedAccessSignature</w:t>
      </w:r>
      <w:proofErr w:type="spellEnd"/>
      <w:r w:rsidR="004C296E">
        <w:t xml:space="preserve">.  Instead we are using that of the Service Bus Namespace.  </w:t>
      </w:r>
    </w:p>
    <w:p w:rsidR="008D317B" w:rsidRDefault="008D317B" w:rsidP="008D317B">
      <w:pPr>
        <w:pStyle w:val="NoSpacing"/>
        <w:numPr>
          <w:ilvl w:val="1"/>
          <w:numId w:val="26"/>
        </w:numPr>
      </w:pPr>
      <w:r>
        <w:t xml:space="preserve">In the </w:t>
      </w:r>
      <w:r w:rsidR="004C296E">
        <w:t>S</w:t>
      </w:r>
      <w:r>
        <w:t xml:space="preserve">ervice </w:t>
      </w:r>
      <w:r w:rsidR="004C296E">
        <w:t>B</w:t>
      </w:r>
      <w:r>
        <w:t xml:space="preserve">us main page click on the </w:t>
      </w:r>
      <w:proofErr w:type="spellStart"/>
      <w:r>
        <w:t>AzExploreSbNs</w:t>
      </w:r>
      <w:proofErr w:type="spellEnd"/>
      <w:r>
        <w:t xml:space="preserve"> item to open it.</w:t>
      </w:r>
    </w:p>
    <w:p w:rsidR="008D317B" w:rsidRDefault="008D317B" w:rsidP="008D317B">
      <w:pPr>
        <w:pStyle w:val="NoSpacing"/>
        <w:numPr>
          <w:ilvl w:val="1"/>
          <w:numId w:val="26"/>
        </w:numPr>
      </w:pPr>
      <w:r>
        <w:t xml:space="preserve">At the bottom of the just opened </w:t>
      </w:r>
      <w:proofErr w:type="spellStart"/>
      <w:r>
        <w:t>azexploresbns</w:t>
      </w:r>
      <w:proofErr w:type="spellEnd"/>
      <w:r>
        <w:t xml:space="preserve"> page, click on the key image labeled Connection Information.</w:t>
      </w:r>
    </w:p>
    <w:p w:rsidR="008D317B" w:rsidRDefault="008D317B" w:rsidP="008D317B">
      <w:pPr>
        <w:pStyle w:val="NoSpacing"/>
        <w:numPr>
          <w:ilvl w:val="2"/>
          <w:numId w:val="26"/>
        </w:numPr>
      </w:pPr>
      <w:r>
        <w:t xml:space="preserve">  Note in the SAS section there is one name, </w:t>
      </w:r>
      <w:proofErr w:type="spellStart"/>
      <w:r>
        <w:t>RootManageSharedAccessKey</w:t>
      </w:r>
      <w:proofErr w:type="spellEnd"/>
      <w:r w:rsidR="00104C60">
        <w:t>.</w:t>
      </w:r>
    </w:p>
    <w:p w:rsidR="008D317B" w:rsidRDefault="008D317B" w:rsidP="008D317B">
      <w:pPr>
        <w:pStyle w:val="NoSpacing"/>
        <w:numPr>
          <w:ilvl w:val="2"/>
          <w:numId w:val="26"/>
        </w:numPr>
      </w:pPr>
      <w:r>
        <w:t xml:space="preserve">  Beside this there is a connection string.  Copy the connection string and past it into Notepad.</w:t>
      </w:r>
    </w:p>
    <w:p w:rsidR="008D317B" w:rsidRDefault="008D317B" w:rsidP="008D317B">
      <w:pPr>
        <w:pStyle w:val="NoSpacing"/>
        <w:numPr>
          <w:ilvl w:val="2"/>
          <w:numId w:val="26"/>
        </w:numPr>
      </w:pPr>
      <w:r>
        <w:t xml:space="preserve">  Next in Notepad, in the part of the connection string containing </w:t>
      </w:r>
      <w:proofErr w:type="spellStart"/>
      <w:r w:rsidRPr="008D317B">
        <w:t>SharedAccessKey</w:t>
      </w:r>
      <w:proofErr w:type="spellEnd"/>
      <w:r w:rsidRPr="008D317B">
        <w:t>=Kos+RqH2ap42sA</w:t>
      </w:r>
      <w:r w:rsidR="002F1D31">
        <w:t>tTd</w:t>
      </w:r>
      <w:r>
        <w:t>vfty</w:t>
      </w:r>
      <w:r w:rsidRPr="008D317B">
        <w:t>qY2Pf</w:t>
      </w:r>
      <w:r>
        <w:t>tyu</w:t>
      </w:r>
      <w:r w:rsidRPr="008D317B">
        <w:t>UjVH7ep8cGXK9/I=</w:t>
      </w:r>
      <w:r>
        <w:t xml:space="preserve"> copy everything to the </w:t>
      </w:r>
      <w:r w:rsidR="002F1D31">
        <w:t>right</w:t>
      </w:r>
      <w:r>
        <w:t xml:space="preserve"> of “</w:t>
      </w:r>
      <w:proofErr w:type="spellStart"/>
      <w:r>
        <w:t>SharedAccessKey</w:t>
      </w:r>
      <w:proofErr w:type="spellEnd"/>
      <w:r>
        <w:t>=” and past</w:t>
      </w:r>
      <w:r w:rsidR="002F1D31">
        <w:t>e</w:t>
      </w:r>
      <w:r>
        <w:t xml:space="preserve"> it into</w:t>
      </w:r>
      <w:r w:rsidR="009A1678">
        <w:t xml:space="preserve"> a new line in Notepad.</w:t>
      </w:r>
      <w:r w:rsidR="00BE6ABD">
        <w:t xml:space="preserve">  Note that the characters</w:t>
      </w:r>
      <w:r w:rsidR="002F1D31">
        <w:t xml:space="preserve"> that</w:t>
      </w:r>
      <w:r w:rsidR="00BE6ABD">
        <w:t xml:space="preserve"> you copy </w:t>
      </w:r>
      <w:r w:rsidR="002F1D31">
        <w:t>will</w:t>
      </w:r>
      <w:r w:rsidR="00BE6ABD">
        <w:t xml:space="preserve"> NOT the same as those above!!!</w:t>
      </w:r>
    </w:p>
    <w:p w:rsidR="009A1678" w:rsidRDefault="009A1678" w:rsidP="009A1678">
      <w:pPr>
        <w:pStyle w:val="NoSpacing"/>
        <w:numPr>
          <w:ilvl w:val="3"/>
          <w:numId w:val="26"/>
        </w:numPr>
      </w:pPr>
      <w:r>
        <w:t>T</w:t>
      </w:r>
      <w:r w:rsidR="002F1D31">
        <w:t>hese characters are the key a</w:t>
      </w:r>
      <w:r>
        <w:t>nd it will definitely be different from what you see above since your key is unique.</w:t>
      </w:r>
      <w:r w:rsidR="002F1D31">
        <w:t xml:space="preserve">  That key value was mine, but it is changed now.</w:t>
      </w:r>
    </w:p>
    <w:p w:rsidR="009A1678" w:rsidRDefault="009A1678" w:rsidP="009A1678">
      <w:pPr>
        <w:pStyle w:val="NoSpacing"/>
        <w:numPr>
          <w:ilvl w:val="2"/>
          <w:numId w:val="26"/>
        </w:numPr>
      </w:pPr>
      <w:r>
        <w:t xml:space="preserve"> Copy the key.</w:t>
      </w:r>
    </w:p>
    <w:p w:rsidR="009A1678" w:rsidRDefault="009A1678" w:rsidP="009A1678">
      <w:pPr>
        <w:pStyle w:val="NoSpacing"/>
        <w:numPr>
          <w:ilvl w:val="1"/>
          <w:numId w:val="26"/>
        </w:numPr>
      </w:pPr>
      <w:r>
        <w:t xml:space="preserve">Now paste your key into the “key” field of the </w:t>
      </w:r>
      <w:proofErr w:type="spellStart"/>
      <w:r>
        <w:t>sharedAccessSignature</w:t>
      </w:r>
      <w:proofErr w:type="spellEnd"/>
      <w:r>
        <w:t xml:space="preserve"> element of the </w:t>
      </w:r>
      <w:proofErr w:type="spellStart"/>
      <w:r>
        <w:t>tokenProvider</w:t>
      </w:r>
      <w:proofErr w:type="spellEnd"/>
      <w:r>
        <w:t xml:space="preserve"> in each of the 3 </w:t>
      </w:r>
      <w:proofErr w:type="spellStart"/>
      <w:r>
        <w:t>app.config</w:t>
      </w:r>
      <w:proofErr w:type="spellEnd"/>
      <w:r>
        <w:t xml:space="preserve"> files</w:t>
      </w:r>
    </w:p>
    <w:p w:rsidR="009A1678" w:rsidRDefault="009A1678" w:rsidP="009A1678">
      <w:pPr>
        <w:pStyle w:val="NoSpacing"/>
        <w:numPr>
          <w:ilvl w:val="2"/>
          <w:numId w:val="26"/>
        </w:numPr>
      </w:pPr>
      <w:proofErr w:type="spellStart"/>
      <w:r>
        <w:t>DataIngestionCloudWorker</w:t>
      </w:r>
      <w:proofErr w:type="spellEnd"/>
      <w:r>
        <w:t xml:space="preserve"> </w:t>
      </w:r>
      <w:proofErr w:type="spellStart"/>
      <w:r>
        <w:t>app.config</w:t>
      </w:r>
      <w:proofErr w:type="spellEnd"/>
    </w:p>
    <w:p w:rsidR="009A1678" w:rsidRDefault="009A1678" w:rsidP="009A1678">
      <w:pPr>
        <w:pStyle w:val="NoSpacing"/>
        <w:numPr>
          <w:ilvl w:val="2"/>
          <w:numId w:val="26"/>
        </w:numPr>
      </w:pPr>
      <w:proofErr w:type="spellStart"/>
      <w:r>
        <w:t>DataIngestionServiceHost</w:t>
      </w:r>
      <w:proofErr w:type="spellEnd"/>
      <w:r>
        <w:t xml:space="preserve"> </w:t>
      </w:r>
      <w:proofErr w:type="spellStart"/>
      <w:r>
        <w:t>app.config</w:t>
      </w:r>
      <w:proofErr w:type="spellEnd"/>
    </w:p>
    <w:p w:rsidR="009A1678" w:rsidRDefault="009A1678" w:rsidP="009A1678">
      <w:pPr>
        <w:pStyle w:val="NoSpacing"/>
        <w:numPr>
          <w:ilvl w:val="2"/>
          <w:numId w:val="26"/>
        </w:numPr>
      </w:pPr>
      <w:proofErr w:type="spellStart"/>
      <w:r>
        <w:t>DataSourceSimulatorClient</w:t>
      </w:r>
      <w:proofErr w:type="spellEnd"/>
      <w:r>
        <w:t xml:space="preserve"> </w:t>
      </w:r>
      <w:proofErr w:type="spellStart"/>
      <w:r>
        <w:t>app.config</w:t>
      </w:r>
      <w:proofErr w:type="spellEnd"/>
      <w:r>
        <w:t>.</w:t>
      </w:r>
    </w:p>
    <w:p w:rsidR="009A1678" w:rsidRDefault="009A1678" w:rsidP="009A1678">
      <w:pPr>
        <w:pStyle w:val="NoSpacing"/>
        <w:numPr>
          <w:ilvl w:val="2"/>
          <w:numId w:val="26"/>
        </w:numPr>
      </w:pPr>
      <w:r>
        <w:t xml:space="preserve">The </w:t>
      </w:r>
      <w:proofErr w:type="spellStart"/>
      <w:r>
        <w:t>tokenProvider</w:t>
      </w:r>
      <w:proofErr w:type="spellEnd"/>
      <w:r>
        <w:t xml:space="preserve"> element contains </w:t>
      </w:r>
      <w:r w:rsidR="00104C60">
        <w:t xml:space="preserve">something like </w:t>
      </w:r>
      <w:r>
        <w:t>the following.  Just copy your key over that</w:t>
      </w:r>
      <w:r w:rsidR="002F1D31">
        <w:t xml:space="preserve"> value</w:t>
      </w:r>
      <w:r>
        <w:t xml:space="preserve">. </w:t>
      </w:r>
    </w:p>
    <w:p w:rsidR="009A1678" w:rsidRDefault="009A1678" w:rsidP="009A1678">
      <w:pPr>
        <w:pStyle w:val="NoSpacing"/>
        <w:ind w:left="1440"/>
      </w:pPr>
    </w:p>
    <w:p w:rsidR="009A1678" w:rsidRDefault="009A1678" w:rsidP="009A1678">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sharedAccessSignature</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RootManageSharedAccessKey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9A1678" w:rsidRDefault="009A1678" w:rsidP="009A1678">
      <w:pPr>
        <w:pStyle w:val="NoSpacing"/>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key</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XvfnIzGBYXDgtYwyUOYthz0oyWpKbnyqPtfd3rN9e45=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C15FA" w:rsidRDefault="009C15FA">
      <w:r>
        <w:br w:type="page"/>
      </w:r>
    </w:p>
    <w:p w:rsidR="009A1678" w:rsidRDefault="00053A97" w:rsidP="009A1678">
      <w:pPr>
        <w:pStyle w:val="NoSpacing"/>
        <w:numPr>
          <w:ilvl w:val="0"/>
          <w:numId w:val="26"/>
        </w:numPr>
      </w:pPr>
      <w:r>
        <w:lastRenderedPageBreak/>
        <w:t>Now test it to see if it works</w:t>
      </w:r>
      <w:r w:rsidR="00104C60">
        <w:t>, being sure to run Visual Studio as administrator and be connected to the internet.</w:t>
      </w:r>
    </w:p>
    <w:p w:rsidR="009A1678" w:rsidRDefault="00053A97" w:rsidP="00053A97">
      <w:pPr>
        <w:pStyle w:val="NoSpacing"/>
        <w:numPr>
          <w:ilvl w:val="1"/>
          <w:numId w:val="26"/>
        </w:numPr>
      </w:pPr>
      <w:r>
        <w:t xml:space="preserve">First, </w:t>
      </w:r>
      <w:proofErr w:type="gramStart"/>
      <w:r>
        <w:t>Rebuild</w:t>
      </w:r>
      <w:proofErr w:type="gramEnd"/>
      <w:r>
        <w:t xml:space="preserve"> the solution.  Note that you need to be hooked up to the internet so that </w:t>
      </w:r>
      <w:proofErr w:type="spellStart"/>
      <w:r>
        <w:t>NuGet</w:t>
      </w:r>
      <w:proofErr w:type="spellEnd"/>
      <w:r>
        <w:t xml:space="preserve"> will get assemblies.</w:t>
      </w:r>
    </w:p>
    <w:p w:rsidR="004C296E" w:rsidRDefault="004C296E" w:rsidP="00053A97">
      <w:pPr>
        <w:pStyle w:val="NoSpacing"/>
        <w:numPr>
          <w:ilvl w:val="1"/>
          <w:numId w:val="26"/>
        </w:numPr>
      </w:pPr>
      <w:r>
        <w:t xml:space="preserve">Next, run the </w:t>
      </w:r>
      <w:proofErr w:type="spellStart"/>
      <w:r>
        <w:t>DataSourceSimulatorClient</w:t>
      </w:r>
      <w:proofErr w:type="spellEnd"/>
      <w:r>
        <w:t xml:space="preserve"> via Debug, Start new instance.</w:t>
      </w:r>
    </w:p>
    <w:p w:rsidR="004C296E" w:rsidRDefault="004C296E" w:rsidP="004C296E">
      <w:pPr>
        <w:pStyle w:val="NoSpacing"/>
        <w:numPr>
          <w:ilvl w:val="2"/>
          <w:numId w:val="26"/>
        </w:numPr>
      </w:pPr>
      <w:r>
        <w:t>When the Console Window comes up press Enter to send a message to the queue.</w:t>
      </w:r>
    </w:p>
    <w:p w:rsidR="004C296E" w:rsidRDefault="004C296E" w:rsidP="004C296E">
      <w:pPr>
        <w:pStyle w:val="NoSpacing"/>
        <w:numPr>
          <w:ilvl w:val="2"/>
          <w:numId w:val="26"/>
        </w:numPr>
      </w:pPr>
      <w:r>
        <w:t>There will usually be a 10 second delay, or so, after which the message sent will be displayed.</w:t>
      </w:r>
    </w:p>
    <w:p w:rsidR="004C296E" w:rsidRDefault="004C296E" w:rsidP="004C296E">
      <w:pPr>
        <w:pStyle w:val="NoSpacing"/>
        <w:numPr>
          <w:ilvl w:val="3"/>
          <w:numId w:val="26"/>
        </w:numPr>
      </w:pPr>
      <w:r>
        <w:t xml:space="preserve">If this successfully worked, then you can run the </w:t>
      </w:r>
      <w:proofErr w:type="spellStart"/>
      <w:r>
        <w:t>DataIngestionServiceHost</w:t>
      </w:r>
      <w:proofErr w:type="spellEnd"/>
      <w:r>
        <w:t xml:space="preserve"> and watch it empty the queue.</w:t>
      </w:r>
    </w:p>
    <w:p w:rsidR="004C296E" w:rsidRDefault="004C296E" w:rsidP="004C296E">
      <w:pPr>
        <w:pStyle w:val="NoSpacing"/>
        <w:numPr>
          <w:ilvl w:val="2"/>
          <w:numId w:val="26"/>
        </w:numPr>
      </w:pPr>
      <w:r>
        <w:t>If there is an error, you will see the exception on the Console Window within 30 seconds or so.</w:t>
      </w:r>
    </w:p>
    <w:p w:rsidR="004C296E" w:rsidRDefault="004C296E" w:rsidP="004C296E">
      <w:pPr>
        <w:pStyle w:val="NoSpacing"/>
        <w:numPr>
          <w:ilvl w:val="3"/>
          <w:numId w:val="26"/>
        </w:numPr>
      </w:pPr>
      <w:r>
        <w:t>In this case the first thing to do is to make sure you accurately copied and pasted the correct Service Bus Namespace key.</w:t>
      </w:r>
    </w:p>
    <w:p w:rsidR="004C296E" w:rsidRDefault="004C296E" w:rsidP="004C296E">
      <w:pPr>
        <w:pStyle w:val="NoSpacing"/>
        <w:numPr>
          <w:ilvl w:val="4"/>
          <w:numId w:val="26"/>
        </w:numPr>
      </w:pPr>
      <w:r>
        <w:t xml:space="preserve">Note we are NOT using the queue’s </w:t>
      </w:r>
      <w:proofErr w:type="spellStart"/>
      <w:r>
        <w:t>SharedAccessSignature</w:t>
      </w:r>
      <w:proofErr w:type="spellEnd"/>
      <w:r>
        <w:t>.  Instead we are using that of the Service Bus Namespace.  In production situations it is more secure to use the queues Shared Access Signature.</w:t>
      </w:r>
    </w:p>
    <w:p w:rsidR="00795C16" w:rsidRDefault="00795C16" w:rsidP="00795C16">
      <w:pPr>
        <w:pStyle w:val="NoSpacing"/>
        <w:ind w:left="3600"/>
      </w:pPr>
    </w:p>
    <w:p w:rsidR="00F658CB" w:rsidRDefault="00F658CB" w:rsidP="00F658CB">
      <w:pPr>
        <w:pStyle w:val="NoSpacing"/>
        <w:numPr>
          <w:ilvl w:val="0"/>
          <w:numId w:val="26"/>
        </w:numPr>
      </w:pPr>
      <w:r>
        <w:t xml:space="preserve">If it works try </w:t>
      </w:r>
      <w:proofErr w:type="spellStart"/>
      <w:r>
        <w:t>enqueueing</w:t>
      </w:r>
      <w:proofErr w:type="spellEnd"/>
      <w:r>
        <w:t xml:space="preserve"> some items without the </w:t>
      </w:r>
      <w:proofErr w:type="spellStart"/>
      <w:r>
        <w:t>DataIngestionServiceHost</w:t>
      </w:r>
      <w:proofErr w:type="spellEnd"/>
      <w:r>
        <w:t xml:space="preserve"> running.  Then look at the queue in the Azure Portal and you’ll see the queue count is non-zero.  Then launch the </w:t>
      </w:r>
      <w:proofErr w:type="spellStart"/>
      <w:r>
        <w:t>DataIngestionServiceHost</w:t>
      </w:r>
      <w:proofErr w:type="spellEnd"/>
      <w:r>
        <w:t xml:space="preserve"> and watch it initially </w:t>
      </w:r>
      <w:proofErr w:type="spellStart"/>
      <w:proofErr w:type="gramStart"/>
      <w:r>
        <w:t>dequeue</w:t>
      </w:r>
      <w:proofErr w:type="spellEnd"/>
      <w:proofErr w:type="gramEnd"/>
      <w:r>
        <w:t xml:space="preserve"> all the </w:t>
      </w:r>
      <w:proofErr w:type="spellStart"/>
      <w:r>
        <w:t>enqueued</w:t>
      </w:r>
      <w:proofErr w:type="spellEnd"/>
      <w:r>
        <w:t xml:space="preserve"> items as it starts.</w:t>
      </w:r>
    </w:p>
    <w:p w:rsidR="00F658CB" w:rsidRDefault="00F658CB" w:rsidP="00F658CB">
      <w:pPr>
        <w:pStyle w:val="NoSpacing"/>
        <w:numPr>
          <w:ilvl w:val="1"/>
          <w:numId w:val="26"/>
        </w:numPr>
      </w:pPr>
      <w:r>
        <w:t xml:space="preserve">Try exploring the </w:t>
      </w:r>
      <w:proofErr w:type="spellStart"/>
      <w:r>
        <w:t>behavor</w:t>
      </w:r>
      <w:proofErr w:type="spellEnd"/>
      <w:r>
        <w:t xml:space="preserve"> of these 2 console apps running at the same time.</w:t>
      </w:r>
    </w:p>
    <w:p w:rsidR="00F658CB" w:rsidRDefault="00F658CB" w:rsidP="00F658CB">
      <w:pPr>
        <w:pStyle w:val="NoSpacing"/>
        <w:numPr>
          <w:ilvl w:val="1"/>
          <w:numId w:val="26"/>
        </w:numPr>
      </w:pPr>
      <w:r>
        <w:t xml:space="preserve">Open the server explorer window.  Right click on the </w:t>
      </w:r>
      <w:proofErr w:type="spellStart"/>
      <w:r>
        <w:t>HDInsight</w:t>
      </w:r>
      <w:proofErr w:type="spellEnd"/>
      <w:r>
        <w:t xml:space="preserve"> node and refresh it (this gets you logged in).  Then refresh the Service Bus element.  Drill down into it and find the </w:t>
      </w:r>
      <w:proofErr w:type="spellStart"/>
      <w:r>
        <w:t>ingestionqueue</w:t>
      </w:r>
      <w:proofErr w:type="spellEnd"/>
      <w:r>
        <w:t>.  Right click on it and select Properties.  It will tell you how many items are in the queue, among other things.</w:t>
      </w:r>
    </w:p>
    <w:p w:rsidR="009C15FA" w:rsidRDefault="009C15FA" w:rsidP="009C15FA">
      <w:pPr>
        <w:pStyle w:val="NoSpacing"/>
        <w:ind w:left="1080"/>
      </w:pPr>
    </w:p>
    <w:p w:rsidR="00F658CB" w:rsidRDefault="00F658CB" w:rsidP="00F658CB">
      <w:pPr>
        <w:pStyle w:val="NoSpacing"/>
        <w:numPr>
          <w:ilvl w:val="0"/>
          <w:numId w:val="26"/>
        </w:numPr>
      </w:pPr>
      <w:r>
        <w:t>N</w:t>
      </w:r>
      <w:r w:rsidR="00104C60">
        <w:t>o</w:t>
      </w:r>
      <w:r>
        <w:t>w run the W</w:t>
      </w:r>
      <w:r w:rsidR="00104C60">
        <w:t>CF</w:t>
      </w:r>
      <w:r>
        <w:t xml:space="preserve"> service in the </w:t>
      </w:r>
      <w:proofErr w:type="spellStart"/>
      <w:r>
        <w:t>DataIngestionCloudSvc</w:t>
      </w:r>
      <w:proofErr w:type="spellEnd"/>
      <w:r>
        <w:t xml:space="preserve"> locally, in the local Azure emulator.</w:t>
      </w:r>
    </w:p>
    <w:p w:rsidR="00F658CB" w:rsidRDefault="00104C60" w:rsidP="00F658CB">
      <w:pPr>
        <w:pStyle w:val="NoSpacing"/>
        <w:numPr>
          <w:ilvl w:val="1"/>
          <w:numId w:val="26"/>
        </w:numPr>
      </w:pPr>
      <w:r>
        <w:t>R</w:t>
      </w:r>
      <w:r w:rsidR="00F658CB">
        <w:t xml:space="preserve">ight click on </w:t>
      </w:r>
      <w:proofErr w:type="spellStart"/>
      <w:r w:rsidR="00F658CB">
        <w:t>DataIngestionCloudSvc</w:t>
      </w:r>
      <w:proofErr w:type="spellEnd"/>
      <w:r w:rsidR="00F658CB">
        <w:t xml:space="preserve"> and select Debug, Start New Instance</w:t>
      </w:r>
    </w:p>
    <w:p w:rsidR="00F658CB" w:rsidRDefault="00F658CB" w:rsidP="00F658CB">
      <w:pPr>
        <w:pStyle w:val="NoSpacing"/>
        <w:numPr>
          <w:ilvl w:val="2"/>
          <w:numId w:val="26"/>
        </w:numPr>
      </w:pPr>
      <w:r>
        <w:t>This will NOT show a console app.</w:t>
      </w:r>
    </w:p>
    <w:p w:rsidR="00F658CB" w:rsidRDefault="00F658CB" w:rsidP="00F658CB">
      <w:pPr>
        <w:pStyle w:val="NoSpacing"/>
        <w:numPr>
          <w:ilvl w:val="2"/>
          <w:numId w:val="26"/>
        </w:numPr>
      </w:pPr>
      <w:r>
        <w:t>Instead open the Visual Studio Output window and you will see the output of the Trace statements embedded in the code</w:t>
      </w:r>
      <w:r w:rsidR="002F1D31">
        <w:t xml:space="preserve"> of the </w:t>
      </w:r>
      <w:proofErr w:type="spellStart"/>
      <w:r w:rsidR="002F1D31">
        <w:t>WorkerRole</w:t>
      </w:r>
      <w:proofErr w:type="spellEnd"/>
      <w:r w:rsidR="002F1D31">
        <w:t xml:space="preserve"> and WCF Service</w:t>
      </w:r>
      <w:r>
        <w:t>.</w:t>
      </w:r>
    </w:p>
    <w:p w:rsidR="00F658CB" w:rsidRDefault="00F658CB" w:rsidP="00F658CB">
      <w:pPr>
        <w:pStyle w:val="NoSpacing"/>
        <w:numPr>
          <w:ilvl w:val="2"/>
          <w:numId w:val="26"/>
        </w:numPr>
      </w:pPr>
      <w:r>
        <w:t xml:space="preserve">You can also set breakpoints.  </w:t>
      </w:r>
    </w:p>
    <w:p w:rsidR="00F658CB" w:rsidRDefault="00F658CB" w:rsidP="00F658CB">
      <w:pPr>
        <w:pStyle w:val="NoSpacing"/>
        <w:numPr>
          <w:ilvl w:val="1"/>
          <w:numId w:val="26"/>
        </w:numPr>
      </w:pPr>
      <w:r>
        <w:t>With the cloud service running, ho</w:t>
      </w:r>
      <w:r w:rsidR="002F1D31">
        <w:t>st</w:t>
      </w:r>
      <w:r>
        <w:t>ing the W</w:t>
      </w:r>
      <w:r w:rsidR="00104C60">
        <w:t>CF</w:t>
      </w:r>
      <w:r>
        <w:t xml:space="preserve"> Service, start the </w:t>
      </w:r>
      <w:proofErr w:type="spellStart"/>
      <w:r>
        <w:t>DataSourceSimulatorClient</w:t>
      </w:r>
      <w:proofErr w:type="spellEnd"/>
      <w:r>
        <w:t xml:space="preserve"> and enqueuer a few items.  Watch the Output window to see the trace of their processing.</w:t>
      </w:r>
    </w:p>
    <w:p w:rsidR="009E0229" w:rsidRDefault="009E0229" w:rsidP="009E0229">
      <w:pPr>
        <w:pStyle w:val="NoSpacing"/>
        <w:ind w:left="720"/>
      </w:pPr>
    </w:p>
    <w:p w:rsidR="000335C5" w:rsidRDefault="000335C5" w:rsidP="000335C5">
      <w:pPr>
        <w:pStyle w:val="NoSpacing"/>
        <w:numPr>
          <w:ilvl w:val="0"/>
          <w:numId w:val="23"/>
        </w:numPr>
      </w:pPr>
      <w:r>
        <w:t>Once you get to the point where you can do the above, your solution is ready to be deployed to the Cloud.</w:t>
      </w:r>
    </w:p>
    <w:p w:rsidR="000335C5" w:rsidRDefault="000335C5" w:rsidP="009E0229">
      <w:pPr>
        <w:pStyle w:val="NoSpacing"/>
        <w:numPr>
          <w:ilvl w:val="0"/>
          <w:numId w:val="31"/>
        </w:numPr>
      </w:pPr>
      <w:r w:rsidRPr="00B60910">
        <w:rPr>
          <w:b/>
        </w:rPr>
        <w:t>I am going to leave that to you to figure out how to do</w:t>
      </w:r>
      <w:r>
        <w:t>.  Please consult the Azure documentation, especially some of the Tutorials that show how to do this.</w:t>
      </w:r>
      <w:r w:rsidR="002F1D31">
        <w:t xml:space="preserve">  Here is a sketch of my settings that work.</w:t>
      </w:r>
    </w:p>
    <w:p w:rsidR="00CE2FB2" w:rsidRDefault="00CE2FB2" w:rsidP="00B60910">
      <w:pPr>
        <w:pStyle w:val="NoSpacing"/>
        <w:ind w:left="1080"/>
      </w:pPr>
    </w:p>
    <w:p w:rsidR="00CE2FB2" w:rsidRDefault="00B60910" w:rsidP="009E0229">
      <w:pPr>
        <w:pStyle w:val="NoSpacing"/>
        <w:numPr>
          <w:ilvl w:val="0"/>
          <w:numId w:val="31"/>
        </w:numPr>
      </w:pPr>
      <w:r>
        <w:t xml:space="preserve">To publish and have it automatically run -- </w:t>
      </w:r>
      <w:r w:rsidR="00CE2FB2">
        <w:t xml:space="preserve">Right click on </w:t>
      </w:r>
      <w:proofErr w:type="spellStart"/>
      <w:r w:rsidR="00CE2FB2">
        <w:t>DataIngestionCloudSvc</w:t>
      </w:r>
      <w:proofErr w:type="spellEnd"/>
      <w:r w:rsidR="00CE2FB2">
        <w:t xml:space="preserve"> and select Publish</w:t>
      </w:r>
    </w:p>
    <w:p w:rsidR="00CE2FB2" w:rsidRDefault="00CE2FB2" w:rsidP="009E0229">
      <w:pPr>
        <w:pStyle w:val="NoSpacing"/>
        <w:numPr>
          <w:ilvl w:val="1"/>
          <w:numId w:val="31"/>
        </w:numPr>
      </w:pPr>
      <w:r>
        <w:t xml:space="preserve">In the Microsoft Azure Publish Summary window press the </w:t>
      </w:r>
      <w:proofErr w:type="gramStart"/>
      <w:r>
        <w:t>Previous</w:t>
      </w:r>
      <w:proofErr w:type="gramEnd"/>
      <w:r>
        <w:t xml:space="preserve"> button.</w:t>
      </w:r>
    </w:p>
    <w:p w:rsidR="00CE2FB2" w:rsidRDefault="00CE2FB2" w:rsidP="009E0229">
      <w:pPr>
        <w:pStyle w:val="NoSpacing"/>
        <w:numPr>
          <w:ilvl w:val="1"/>
          <w:numId w:val="31"/>
        </w:numPr>
      </w:pPr>
      <w:r>
        <w:t>The MS Azure Publish Settings are displayed.  Make sure the following settings are set</w:t>
      </w:r>
    </w:p>
    <w:p w:rsidR="00CE2FB2" w:rsidRDefault="00CE2FB2" w:rsidP="009E0229">
      <w:pPr>
        <w:pStyle w:val="NoSpacing"/>
        <w:numPr>
          <w:ilvl w:val="2"/>
          <w:numId w:val="31"/>
        </w:numPr>
      </w:pPr>
      <w:r>
        <w:t xml:space="preserve">Cloud Service:  </w:t>
      </w:r>
      <w:proofErr w:type="spellStart"/>
      <w:r>
        <w:t>AzExploreCloudSvc</w:t>
      </w:r>
      <w:proofErr w:type="spellEnd"/>
    </w:p>
    <w:p w:rsidR="00CE2FB2" w:rsidRDefault="00CE2FB2" w:rsidP="009E0229">
      <w:pPr>
        <w:pStyle w:val="NoSpacing"/>
        <w:numPr>
          <w:ilvl w:val="2"/>
          <w:numId w:val="31"/>
        </w:numPr>
      </w:pPr>
      <w:r>
        <w:t>Environment: Production</w:t>
      </w:r>
    </w:p>
    <w:p w:rsidR="00CE2FB2" w:rsidRDefault="00CE2FB2" w:rsidP="009E0229">
      <w:pPr>
        <w:pStyle w:val="NoSpacing"/>
        <w:numPr>
          <w:ilvl w:val="2"/>
          <w:numId w:val="31"/>
        </w:numPr>
      </w:pPr>
      <w:r>
        <w:t>Build Configuration:  Debug</w:t>
      </w:r>
    </w:p>
    <w:p w:rsidR="00CE2FB2" w:rsidRDefault="00CE2FB2" w:rsidP="009E0229">
      <w:pPr>
        <w:pStyle w:val="NoSpacing"/>
        <w:numPr>
          <w:ilvl w:val="2"/>
          <w:numId w:val="31"/>
        </w:numPr>
      </w:pPr>
      <w:r>
        <w:t>Service Configuration: Cloud</w:t>
      </w:r>
    </w:p>
    <w:p w:rsidR="00CE2FB2" w:rsidRDefault="00CE2FB2" w:rsidP="009E0229">
      <w:pPr>
        <w:pStyle w:val="NoSpacing"/>
        <w:numPr>
          <w:ilvl w:val="1"/>
          <w:numId w:val="31"/>
        </w:numPr>
      </w:pPr>
      <w:r>
        <w:t>Press on the Advanced tab</w:t>
      </w:r>
    </w:p>
    <w:p w:rsidR="00CE2FB2" w:rsidRDefault="00901ECB" w:rsidP="009E0229">
      <w:pPr>
        <w:pStyle w:val="NoSpacing"/>
        <w:numPr>
          <w:ilvl w:val="2"/>
          <w:numId w:val="31"/>
        </w:numPr>
      </w:pPr>
      <w:r>
        <w:t xml:space="preserve"> Select the create storage account and fill in the settings as follows</w:t>
      </w:r>
    </w:p>
    <w:p w:rsidR="00901ECB" w:rsidRDefault="00901ECB" w:rsidP="009E0229">
      <w:pPr>
        <w:pStyle w:val="NoSpacing"/>
        <w:numPr>
          <w:ilvl w:val="3"/>
          <w:numId w:val="31"/>
        </w:numPr>
      </w:pPr>
      <w:r>
        <w:t xml:space="preserve">Name:  </w:t>
      </w:r>
      <w:proofErr w:type="spellStart"/>
      <w:r>
        <w:t>AzExploreStorage</w:t>
      </w:r>
      <w:proofErr w:type="spellEnd"/>
    </w:p>
    <w:p w:rsidR="00901ECB" w:rsidRDefault="00901ECB" w:rsidP="009E0229">
      <w:pPr>
        <w:pStyle w:val="NoSpacing"/>
        <w:numPr>
          <w:ilvl w:val="3"/>
          <w:numId w:val="31"/>
        </w:numPr>
      </w:pPr>
      <w:r>
        <w:t xml:space="preserve">Region or Affinity Group:  Whatever is closest to </w:t>
      </w:r>
      <w:proofErr w:type="gramStart"/>
      <w:r>
        <w:t>you.</w:t>
      </w:r>
      <w:proofErr w:type="gramEnd"/>
    </w:p>
    <w:p w:rsidR="00901ECB" w:rsidRDefault="00901ECB" w:rsidP="009E0229">
      <w:pPr>
        <w:pStyle w:val="NoSpacing"/>
        <w:numPr>
          <w:ilvl w:val="3"/>
          <w:numId w:val="31"/>
        </w:numPr>
      </w:pPr>
      <w:r>
        <w:t>Replication:  Locally Redundant is likely good enough for testing, and cheaper.</w:t>
      </w:r>
    </w:p>
    <w:p w:rsidR="009C15FA" w:rsidRDefault="009C15FA">
      <w:r>
        <w:br w:type="page"/>
      </w:r>
    </w:p>
    <w:p w:rsidR="00901ECB" w:rsidRDefault="00901ECB" w:rsidP="009E0229">
      <w:pPr>
        <w:pStyle w:val="NoSpacing"/>
        <w:numPr>
          <w:ilvl w:val="1"/>
          <w:numId w:val="31"/>
        </w:numPr>
      </w:pPr>
      <w:r>
        <w:lastRenderedPageBreak/>
        <w:t xml:space="preserve">Here </w:t>
      </w:r>
      <w:proofErr w:type="gramStart"/>
      <w:r>
        <w:t>are</w:t>
      </w:r>
      <w:proofErr w:type="gramEnd"/>
      <w:r>
        <w:t xml:space="preserve"> what the </w:t>
      </w:r>
      <w:r w:rsidR="00104C60">
        <w:t>A</w:t>
      </w:r>
      <w:r>
        <w:t>dvanced settings look like</w:t>
      </w:r>
      <w:r w:rsidR="00104C60">
        <w:t xml:space="preserve"> that work for me.</w:t>
      </w:r>
    </w:p>
    <w:p w:rsidR="00901ECB" w:rsidRDefault="00901ECB" w:rsidP="00901ECB">
      <w:pPr>
        <w:pStyle w:val="NoSpacing"/>
        <w:ind w:left="1440"/>
      </w:pPr>
    </w:p>
    <w:p w:rsidR="00901ECB" w:rsidRDefault="00901ECB" w:rsidP="00901ECB">
      <w:pPr>
        <w:pStyle w:val="NoSpacing"/>
        <w:ind w:left="1440"/>
      </w:pPr>
      <w:r>
        <w:rPr>
          <w:noProof/>
        </w:rPr>
        <w:drawing>
          <wp:inline distT="0" distB="0" distL="0" distR="0" wp14:anchorId="08B0862C" wp14:editId="771806F2">
            <wp:extent cx="402336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360" cy="3345180"/>
                    </a:xfrm>
                    <a:prstGeom prst="rect">
                      <a:avLst/>
                    </a:prstGeom>
                  </pic:spPr>
                </pic:pic>
              </a:graphicData>
            </a:graphic>
          </wp:inline>
        </w:drawing>
      </w:r>
    </w:p>
    <w:p w:rsidR="00B60910" w:rsidRDefault="00B60910"/>
    <w:p w:rsidR="00B60910" w:rsidRDefault="00B60910" w:rsidP="009E0229">
      <w:pPr>
        <w:pStyle w:val="NoSpacing"/>
        <w:numPr>
          <w:ilvl w:val="1"/>
          <w:numId w:val="31"/>
        </w:numPr>
      </w:pPr>
      <w:r>
        <w:t xml:space="preserve">Here are what </w:t>
      </w:r>
      <w:r w:rsidR="00104C60">
        <w:t>my</w:t>
      </w:r>
      <w:r>
        <w:t xml:space="preserve"> Common Settings look like</w:t>
      </w:r>
    </w:p>
    <w:p w:rsidR="00B60910" w:rsidRDefault="00B60910" w:rsidP="00B60910">
      <w:pPr>
        <w:pStyle w:val="NoSpacing"/>
        <w:ind w:left="1440"/>
      </w:pPr>
      <w:r>
        <w:rPr>
          <w:noProof/>
        </w:rPr>
        <w:drawing>
          <wp:inline distT="0" distB="0" distL="0" distR="0" wp14:anchorId="5BB3EB55" wp14:editId="20580382">
            <wp:extent cx="531876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8760" cy="3657600"/>
                    </a:xfrm>
                    <a:prstGeom prst="rect">
                      <a:avLst/>
                    </a:prstGeom>
                  </pic:spPr>
                </pic:pic>
              </a:graphicData>
            </a:graphic>
          </wp:inline>
        </w:drawing>
      </w:r>
    </w:p>
    <w:p w:rsidR="00B60910" w:rsidRDefault="00B60910" w:rsidP="00B60910">
      <w:pPr>
        <w:pStyle w:val="NoSpacing"/>
        <w:ind w:left="1440"/>
      </w:pPr>
    </w:p>
    <w:p w:rsidR="009C15FA" w:rsidRDefault="009C15FA">
      <w:r>
        <w:br w:type="page"/>
      </w:r>
    </w:p>
    <w:p w:rsidR="00B60910" w:rsidRDefault="00B60910" w:rsidP="009E0229">
      <w:pPr>
        <w:pStyle w:val="NoSpacing"/>
        <w:numPr>
          <w:ilvl w:val="1"/>
          <w:numId w:val="31"/>
        </w:numPr>
      </w:pPr>
      <w:r>
        <w:lastRenderedPageBreak/>
        <w:t xml:space="preserve">Here is what </w:t>
      </w:r>
      <w:r w:rsidR="00104C60">
        <w:t>my</w:t>
      </w:r>
      <w:r>
        <w:t xml:space="preserve"> Publish Summary looks like</w:t>
      </w:r>
      <w:r w:rsidR="00104C60">
        <w:t>.</w:t>
      </w:r>
    </w:p>
    <w:p w:rsidR="00B60910" w:rsidRDefault="00B60910" w:rsidP="00B60910">
      <w:pPr>
        <w:pStyle w:val="NoSpacing"/>
      </w:pPr>
    </w:p>
    <w:p w:rsidR="00B60910" w:rsidRDefault="00B60910" w:rsidP="00B60910">
      <w:pPr>
        <w:pStyle w:val="NoSpacing"/>
        <w:ind w:left="1440"/>
      </w:pPr>
      <w:r>
        <w:rPr>
          <w:noProof/>
        </w:rPr>
        <w:drawing>
          <wp:inline distT="0" distB="0" distL="0" distR="0" wp14:anchorId="00457327" wp14:editId="035F43A9">
            <wp:extent cx="59436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81500"/>
                    </a:xfrm>
                    <a:prstGeom prst="rect">
                      <a:avLst/>
                    </a:prstGeom>
                  </pic:spPr>
                </pic:pic>
              </a:graphicData>
            </a:graphic>
          </wp:inline>
        </w:drawing>
      </w:r>
    </w:p>
    <w:p w:rsidR="00901ECB" w:rsidRDefault="00901ECB" w:rsidP="00C266A9">
      <w:pPr>
        <w:pStyle w:val="NoSpacing"/>
        <w:ind w:left="1440"/>
      </w:pPr>
    </w:p>
    <w:p w:rsidR="00C266A9" w:rsidRDefault="00C266A9" w:rsidP="00C266A9">
      <w:pPr>
        <w:pStyle w:val="NoSpacing"/>
      </w:pPr>
      <w:r>
        <w:t>Thus ends the Azure Setup Phase and this setup document.  I hope you learn as much as I did!</w:t>
      </w:r>
    </w:p>
    <w:p w:rsidR="004043A8" w:rsidRDefault="004043A8" w:rsidP="00C266A9">
      <w:pPr>
        <w:pStyle w:val="NoSpacing"/>
      </w:pPr>
    </w:p>
    <w:p w:rsidR="00104C60" w:rsidRDefault="00104C60" w:rsidP="00C266A9">
      <w:pPr>
        <w:pStyle w:val="NoSpacing"/>
        <w:rPr>
          <w:u w:val="single"/>
        </w:rPr>
      </w:pPr>
    </w:p>
    <w:p w:rsidR="004043A8" w:rsidRDefault="004043A8" w:rsidP="00C266A9">
      <w:pPr>
        <w:pStyle w:val="NoSpacing"/>
        <w:rPr>
          <w:u w:val="single"/>
        </w:rPr>
      </w:pPr>
      <w:r w:rsidRPr="004043A8">
        <w:rPr>
          <w:u w:val="single"/>
        </w:rPr>
        <w:t>Revision History</w:t>
      </w:r>
    </w:p>
    <w:p w:rsidR="004043A8" w:rsidRDefault="004043A8" w:rsidP="00C266A9">
      <w:pPr>
        <w:pStyle w:val="NoSpacing"/>
        <w:rPr>
          <w:u w:val="single"/>
        </w:rPr>
      </w:pPr>
    </w:p>
    <w:p w:rsidR="004043A8" w:rsidRDefault="004043A8" w:rsidP="00C266A9">
      <w:pPr>
        <w:pStyle w:val="NoSpacing"/>
      </w:pPr>
      <w:proofErr w:type="gramStart"/>
      <w:r w:rsidRPr="004043A8">
        <w:t>V 0.1,</w:t>
      </w:r>
      <w:r>
        <w:t xml:space="preserve"> 5/7/15, George Stevens.</w:t>
      </w:r>
      <w:proofErr w:type="gramEnd"/>
      <w:r>
        <w:t xml:space="preserve">  </w:t>
      </w:r>
      <w:proofErr w:type="gramStart"/>
      <w:r>
        <w:t>Initial document.</w:t>
      </w:r>
      <w:proofErr w:type="gramEnd"/>
    </w:p>
    <w:p w:rsidR="004043A8" w:rsidRPr="004043A8" w:rsidRDefault="004043A8" w:rsidP="00C266A9">
      <w:pPr>
        <w:pStyle w:val="NoSpacing"/>
      </w:pPr>
      <w:proofErr w:type="gramStart"/>
      <w:r>
        <w:t>V 0.2, 5/10/15, George Stevens.</w:t>
      </w:r>
      <w:proofErr w:type="gramEnd"/>
      <w:r>
        <w:t xml:space="preserve">  Clean up </w:t>
      </w:r>
      <w:proofErr w:type="spellStart"/>
      <w:r>
        <w:t>ServiceModelEx</w:t>
      </w:r>
      <w:proofErr w:type="spellEnd"/>
      <w:r>
        <w:t xml:space="preserve"> setup instructions.</w:t>
      </w:r>
    </w:p>
    <w:sectPr w:rsidR="004043A8" w:rsidRPr="004043A8" w:rsidSect="00C266A9">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842" w:rsidRDefault="00554842" w:rsidP="00C266A9">
      <w:pPr>
        <w:spacing w:after="0" w:line="240" w:lineRule="auto"/>
      </w:pPr>
      <w:r>
        <w:separator/>
      </w:r>
    </w:p>
  </w:endnote>
  <w:endnote w:type="continuationSeparator" w:id="0">
    <w:p w:rsidR="00554842" w:rsidRDefault="00554842" w:rsidP="00C2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60967"/>
      <w:docPartObj>
        <w:docPartGallery w:val="Page Numbers (Bottom of Page)"/>
        <w:docPartUnique/>
      </w:docPartObj>
    </w:sdtPr>
    <w:sdtEndPr>
      <w:rPr>
        <w:noProof/>
      </w:rPr>
    </w:sdtEndPr>
    <w:sdtContent>
      <w:p w:rsidR="00C266A9" w:rsidRDefault="00C266A9">
        <w:pPr>
          <w:pStyle w:val="Footer"/>
          <w:jc w:val="center"/>
        </w:pPr>
        <w:r>
          <w:t>-</w:t>
        </w:r>
        <w:r>
          <w:fldChar w:fldCharType="begin"/>
        </w:r>
        <w:r>
          <w:instrText xml:space="preserve"> PAGE   \* MERGEFORMAT </w:instrText>
        </w:r>
        <w:r>
          <w:fldChar w:fldCharType="separate"/>
        </w:r>
        <w:r w:rsidR="00A76EEF">
          <w:rPr>
            <w:noProof/>
          </w:rPr>
          <w:t>2</w:t>
        </w:r>
        <w:r>
          <w:rPr>
            <w:noProof/>
          </w:rPr>
          <w:fldChar w:fldCharType="end"/>
        </w:r>
        <w:r>
          <w:rPr>
            <w:noProof/>
          </w:rPr>
          <w:t>-</w:t>
        </w:r>
      </w:p>
    </w:sdtContent>
  </w:sdt>
  <w:p w:rsidR="00C266A9" w:rsidRDefault="00C26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842" w:rsidRDefault="00554842" w:rsidP="00C266A9">
      <w:pPr>
        <w:spacing w:after="0" w:line="240" w:lineRule="auto"/>
      </w:pPr>
      <w:r>
        <w:separator/>
      </w:r>
    </w:p>
  </w:footnote>
  <w:footnote w:type="continuationSeparator" w:id="0">
    <w:p w:rsidR="00554842" w:rsidRDefault="00554842" w:rsidP="00C266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180"/>
    <w:multiLevelType w:val="hybridMultilevel"/>
    <w:tmpl w:val="0E82D056"/>
    <w:lvl w:ilvl="0" w:tplc="78B8C312">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76921"/>
    <w:multiLevelType w:val="hybridMultilevel"/>
    <w:tmpl w:val="D4F8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6DDB"/>
    <w:multiLevelType w:val="hybridMultilevel"/>
    <w:tmpl w:val="5B76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9384A"/>
    <w:multiLevelType w:val="hybridMultilevel"/>
    <w:tmpl w:val="1084E86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E940C1"/>
    <w:multiLevelType w:val="hybridMultilevel"/>
    <w:tmpl w:val="E18AF7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8E05CF"/>
    <w:multiLevelType w:val="hybridMultilevel"/>
    <w:tmpl w:val="47E8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13843"/>
    <w:multiLevelType w:val="hybridMultilevel"/>
    <w:tmpl w:val="86141AEA"/>
    <w:lvl w:ilvl="0" w:tplc="6BDEAA56">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15729"/>
    <w:multiLevelType w:val="hybridMultilevel"/>
    <w:tmpl w:val="182A6392"/>
    <w:lvl w:ilvl="0" w:tplc="9EDE2D0A">
      <w:start w:val="4"/>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337F61"/>
    <w:multiLevelType w:val="hybridMultilevel"/>
    <w:tmpl w:val="0BF03D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B51053"/>
    <w:multiLevelType w:val="hybridMultilevel"/>
    <w:tmpl w:val="EACADF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D865C8"/>
    <w:multiLevelType w:val="hybridMultilevel"/>
    <w:tmpl w:val="F9BA0C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4649EA"/>
    <w:multiLevelType w:val="hybridMultilevel"/>
    <w:tmpl w:val="93E404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196BBF"/>
    <w:multiLevelType w:val="hybridMultilevel"/>
    <w:tmpl w:val="96885E80"/>
    <w:lvl w:ilvl="0" w:tplc="414A0EE2">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3C271B"/>
    <w:multiLevelType w:val="hybridMultilevel"/>
    <w:tmpl w:val="DF30E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00B6C2A"/>
    <w:multiLevelType w:val="hybridMultilevel"/>
    <w:tmpl w:val="98546424"/>
    <w:lvl w:ilvl="0" w:tplc="44361AE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C74B8"/>
    <w:multiLevelType w:val="hybridMultilevel"/>
    <w:tmpl w:val="B5C84720"/>
    <w:lvl w:ilvl="0" w:tplc="A736669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7C1E26"/>
    <w:multiLevelType w:val="hybridMultilevel"/>
    <w:tmpl w:val="12DCEF5A"/>
    <w:lvl w:ilvl="0" w:tplc="482C4872">
      <w:start w:val="1"/>
      <w:numFmt w:val="lowerLetter"/>
      <w:lvlText w:val="%1."/>
      <w:lvlJc w:val="left"/>
      <w:pPr>
        <w:ind w:left="1080" w:hanging="360"/>
      </w:pPr>
      <w:rPr>
        <w:rFonts w:hint="default"/>
      </w:rPr>
    </w:lvl>
    <w:lvl w:ilvl="1" w:tplc="0409001B">
      <w:start w:val="1"/>
      <w:numFmt w:val="lowerRoman"/>
      <w:lvlText w:val="%2."/>
      <w:lvlJc w:val="righ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rPr>
        <w:rFonts w:hint="default"/>
      </w:rPr>
    </w:lvl>
    <w:lvl w:ilvl="4" w:tplc="9B6AAD96">
      <w:start w:val="1"/>
      <w:numFmt w:val="lowerRoman"/>
      <w:lvlText w:val="%5) "/>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577E31"/>
    <w:multiLevelType w:val="hybridMultilevel"/>
    <w:tmpl w:val="06F2B9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543A6"/>
    <w:multiLevelType w:val="hybridMultilevel"/>
    <w:tmpl w:val="FD0A1166"/>
    <w:lvl w:ilvl="0" w:tplc="08AE676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D06912"/>
    <w:multiLevelType w:val="hybridMultilevel"/>
    <w:tmpl w:val="60FC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A22A4"/>
    <w:multiLevelType w:val="hybridMultilevel"/>
    <w:tmpl w:val="48567B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F955B0"/>
    <w:multiLevelType w:val="hybridMultilevel"/>
    <w:tmpl w:val="E138BE10"/>
    <w:lvl w:ilvl="0" w:tplc="D3829BEA">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19D1B15"/>
    <w:multiLevelType w:val="hybridMultilevel"/>
    <w:tmpl w:val="42EC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01414"/>
    <w:multiLevelType w:val="hybridMultilevel"/>
    <w:tmpl w:val="D5A6E124"/>
    <w:lvl w:ilvl="0" w:tplc="C052A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E1B7E"/>
    <w:multiLevelType w:val="hybridMultilevel"/>
    <w:tmpl w:val="B156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5D3123"/>
    <w:multiLevelType w:val="hybridMultilevel"/>
    <w:tmpl w:val="156AF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060BD4"/>
    <w:multiLevelType w:val="hybridMultilevel"/>
    <w:tmpl w:val="FF449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FF5511"/>
    <w:multiLevelType w:val="hybridMultilevel"/>
    <w:tmpl w:val="81422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66AE5"/>
    <w:multiLevelType w:val="hybridMultilevel"/>
    <w:tmpl w:val="1CE8489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F12EEF"/>
    <w:multiLevelType w:val="hybridMultilevel"/>
    <w:tmpl w:val="7EB2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35E0C"/>
    <w:multiLevelType w:val="hybridMultilevel"/>
    <w:tmpl w:val="C3E8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27"/>
  </w:num>
  <w:num w:numId="4">
    <w:abstractNumId w:val="22"/>
  </w:num>
  <w:num w:numId="5">
    <w:abstractNumId w:val="1"/>
  </w:num>
  <w:num w:numId="6">
    <w:abstractNumId w:val="2"/>
  </w:num>
  <w:num w:numId="7">
    <w:abstractNumId w:val="25"/>
  </w:num>
  <w:num w:numId="8">
    <w:abstractNumId w:val="18"/>
  </w:num>
  <w:num w:numId="9">
    <w:abstractNumId w:val="17"/>
  </w:num>
  <w:num w:numId="10">
    <w:abstractNumId w:val="13"/>
  </w:num>
  <w:num w:numId="11">
    <w:abstractNumId w:val="0"/>
  </w:num>
  <w:num w:numId="12">
    <w:abstractNumId w:val="20"/>
  </w:num>
  <w:num w:numId="13">
    <w:abstractNumId w:val="15"/>
  </w:num>
  <w:num w:numId="14">
    <w:abstractNumId w:val="10"/>
  </w:num>
  <w:num w:numId="15">
    <w:abstractNumId w:val="21"/>
  </w:num>
  <w:num w:numId="16">
    <w:abstractNumId w:val="3"/>
  </w:num>
  <w:num w:numId="17">
    <w:abstractNumId w:val="8"/>
  </w:num>
  <w:num w:numId="18">
    <w:abstractNumId w:val="12"/>
  </w:num>
  <w:num w:numId="19">
    <w:abstractNumId w:val="23"/>
  </w:num>
  <w:num w:numId="20">
    <w:abstractNumId w:val="11"/>
  </w:num>
  <w:num w:numId="21">
    <w:abstractNumId w:val="7"/>
  </w:num>
  <w:num w:numId="22">
    <w:abstractNumId w:val="19"/>
  </w:num>
  <w:num w:numId="23">
    <w:abstractNumId w:val="14"/>
  </w:num>
  <w:num w:numId="24">
    <w:abstractNumId w:val="9"/>
  </w:num>
  <w:num w:numId="25">
    <w:abstractNumId w:val="28"/>
  </w:num>
  <w:num w:numId="26">
    <w:abstractNumId w:val="16"/>
  </w:num>
  <w:num w:numId="27">
    <w:abstractNumId w:val="4"/>
  </w:num>
  <w:num w:numId="28">
    <w:abstractNumId w:val="5"/>
  </w:num>
  <w:num w:numId="29">
    <w:abstractNumId w:val="30"/>
  </w:num>
  <w:num w:numId="30">
    <w:abstractNumId w:val="2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92"/>
    <w:rsid w:val="000335C5"/>
    <w:rsid w:val="00040F8C"/>
    <w:rsid w:val="0004585C"/>
    <w:rsid w:val="00053A97"/>
    <w:rsid w:val="000A1402"/>
    <w:rsid w:val="000D4244"/>
    <w:rsid w:val="000D69B0"/>
    <w:rsid w:val="000E22F9"/>
    <w:rsid w:val="00104C60"/>
    <w:rsid w:val="00136E29"/>
    <w:rsid w:val="00160882"/>
    <w:rsid w:val="0017345D"/>
    <w:rsid w:val="001816B5"/>
    <w:rsid w:val="001B5EBA"/>
    <w:rsid w:val="001E7B18"/>
    <w:rsid w:val="001F7148"/>
    <w:rsid w:val="0022094F"/>
    <w:rsid w:val="00223383"/>
    <w:rsid w:val="002A4FD7"/>
    <w:rsid w:val="002D1FFB"/>
    <w:rsid w:val="002E62AA"/>
    <w:rsid w:val="002F1D31"/>
    <w:rsid w:val="00323872"/>
    <w:rsid w:val="00347C8E"/>
    <w:rsid w:val="003517F2"/>
    <w:rsid w:val="00363E57"/>
    <w:rsid w:val="003D3387"/>
    <w:rsid w:val="003E09B2"/>
    <w:rsid w:val="003E4E87"/>
    <w:rsid w:val="003F2C3D"/>
    <w:rsid w:val="0040209B"/>
    <w:rsid w:val="004043A8"/>
    <w:rsid w:val="00416092"/>
    <w:rsid w:val="00473927"/>
    <w:rsid w:val="00480439"/>
    <w:rsid w:val="00495B35"/>
    <w:rsid w:val="004C296E"/>
    <w:rsid w:val="00506243"/>
    <w:rsid w:val="005327D1"/>
    <w:rsid w:val="00554842"/>
    <w:rsid w:val="005C7C17"/>
    <w:rsid w:val="005D37FA"/>
    <w:rsid w:val="00640137"/>
    <w:rsid w:val="006B3D75"/>
    <w:rsid w:val="006C1299"/>
    <w:rsid w:val="006C14FF"/>
    <w:rsid w:val="006F5987"/>
    <w:rsid w:val="00746EE5"/>
    <w:rsid w:val="00762A19"/>
    <w:rsid w:val="00795C16"/>
    <w:rsid w:val="007A14B3"/>
    <w:rsid w:val="007C40A6"/>
    <w:rsid w:val="00873D0C"/>
    <w:rsid w:val="00891000"/>
    <w:rsid w:val="008B4E2C"/>
    <w:rsid w:val="008B5C17"/>
    <w:rsid w:val="008B7625"/>
    <w:rsid w:val="008B79F9"/>
    <w:rsid w:val="008D317B"/>
    <w:rsid w:val="008E762B"/>
    <w:rsid w:val="008F0021"/>
    <w:rsid w:val="00901ECB"/>
    <w:rsid w:val="00913EA4"/>
    <w:rsid w:val="00923C8F"/>
    <w:rsid w:val="009427A6"/>
    <w:rsid w:val="00951085"/>
    <w:rsid w:val="00953E15"/>
    <w:rsid w:val="009A1678"/>
    <w:rsid w:val="009C15FA"/>
    <w:rsid w:val="009E0229"/>
    <w:rsid w:val="00A0095B"/>
    <w:rsid w:val="00A17333"/>
    <w:rsid w:val="00A30B46"/>
    <w:rsid w:val="00A76EEF"/>
    <w:rsid w:val="00A81747"/>
    <w:rsid w:val="00AA23A1"/>
    <w:rsid w:val="00AB4DF2"/>
    <w:rsid w:val="00AC23EB"/>
    <w:rsid w:val="00AD4EEC"/>
    <w:rsid w:val="00AF112B"/>
    <w:rsid w:val="00AF2472"/>
    <w:rsid w:val="00B11D0A"/>
    <w:rsid w:val="00B47161"/>
    <w:rsid w:val="00B54D8C"/>
    <w:rsid w:val="00B60910"/>
    <w:rsid w:val="00B83EA5"/>
    <w:rsid w:val="00BB4B06"/>
    <w:rsid w:val="00BC7A7D"/>
    <w:rsid w:val="00BE6ABD"/>
    <w:rsid w:val="00C0126B"/>
    <w:rsid w:val="00C266A9"/>
    <w:rsid w:val="00C70E03"/>
    <w:rsid w:val="00CA3F7D"/>
    <w:rsid w:val="00CB3963"/>
    <w:rsid w:val="00CC0030"/>
    <w:rsid w:val="00CE2FB2"/>
    <w:rsid w:val="00D032AB"/>
    <w:rsid w:val="00D23DD5"/>
    <w:rsid w:val="00D47156"/>
    <w:rsid w:val="00D60057"/>
    <w:rsid w:val="00D77996"/>
    <w:rsid w:val="00DF7B8E"/>
    <w:rsid w:val="00E23CA8"/>
    <w:rsid w:val="00E64AF1"/>
    <w:rsid w:val="00E7757B"/>
    <w:rsid w:val="00E922F2"/>
    <w:rsid w:val="00EC5066"/>
    <w:rsid w:val="00F3706C"/>
    <w:rsid w:val="00F42488"/>
    <w:rsid w:val="00F564AA"/>
    <w:rsid w:val="00F61798"/>
    <w:rsid w:val="00F658CB"/>
    <w:rsid w:val="00F77700"/>
    <w:rsid w:val="00F937B4"/>
    <w:rsid w:val="00FC5063"/>
    <w:rsid w:val="00FD3373"/>
    <w:rsid w:val="00FE3EBF"/>
    <w:rsid w:val="00FF2290"/>
    <w:rsid w:val="00FF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5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0A"/>
    <w:rPr>
      <w:rFonts w:ascii="Tahoma" w:hAnsi="Tahoma" w:cs="Tahoma"/>
      <w:sz w:val="16"/>
      <w:szCs w:val="16"/>
    </w:rPr>
  </w:style>
  <w:style w:type="character" w:styleId="Hyperlink">
    <w:name w:val="Hyperlink"/>
    <w:basedOn w:val="DefaultParagraphFont"/>
    <w:uiPriority w:val="99"/>
    <w:unhideWhenUsed/>
    <w:rsid w:val="00D60057"/>
    <w:rPr>
      <w:color w:val="0000FF" w:themeColor="hyperlink"/>
      <w:u w:val="single"/>
    </w:rPr>
  </w:style>
  <w:style w:type="paragraph" w:styleId="ListParagraph">
    <w:name w:val="List Paragraph"/>
    <w:basedOn w:val="Normal"/>
    <w:uiPriority w:val="34"/>
    <w:qFormat/>
    <w:rsid w:val="000D69B0"/>
    <w:pPr>
      <w:ind w:left="720"/>
      <w:contextualSpacing/>
    </w:pPr>
  </w:style>
  <w:style w:type="paragraph" w:styleId="HTMLPreformatted">
    <w:name w:val="HTML Preformatted"/>
    <w:basedOn w:val="Normal"/>
    <w:link w:val="HTMLPreformattedChar"/>
    <w:uiPriority w:val="99"/>
    <w:unhideWhenUsed/>
    <w:rsid w:val="00E7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57B"/>
    <w:rPr>
      <w:rFonts w:ascii="Courier New" w:eastAsia="Times New Roman" w:hAnsi="Courier New" w:cs="Courier New"/>
      <w:sz w:val="20"/>
      <w:szCs w:val="20"/>
    </w:rPr>
  </w:style>
  <w:style w:type="paragraph" w:styleId="NormalWeb">
    <w:name w:val="Normal (Web)"/>
    <w:basedOn w:val="Normal"/>
    <w:uiPriority w:val="99"/>
    <w:semiHidden/>
    <w:unhideWhenUsed/>
    <w:rsid w:val="008E76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C3D"/>
    <w:pPr>
      <w:spacing w:after="0" w:line="240" w:lineRule="auto"/>
    </w:pPr>
  </w:style>
  <w:style w:type="paragraph" w:styleId="Header">
    <w:name w:val="header"/>
    <w:basedOn w:val="Normal"/>
    <w:link w:val="HeaderChar"/>
    <w:uiPriority w:val="99"/>
    <w:unhideWhenUsed/>
    <w:rsid w:val="00C2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6A9"/>
  </w:style>
  <w:style w:type="paragraph" w:styleId="Footer">
    <w:name w:val="footer"/>
    <w:basedOn w:val="Normal"/>
    <w:link w:val="FooterChar"/>
    <w:uiPriority w:val="99"/>
    <w:unhideWhenUsed/>
    <w:rsid w:val="00C2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A9"/>
  </w:style>
  <w:style w:type="character" w:styleId="FollowedHyperlink">
    <w:name w:val="FollowedHyperlink"/>
    <w:basedOn w:val="DefaultParagraphFont"/>
    <w:uiPriority w:val="99"/>
    <w:semiHidden/>
    <w:unhideWhenUsed/>
    <w:rsid w:val="00F937B4"/>
    <w:rPr>
      <w:color w:val="800080" w:themeColor="followedHyperlink"/>
      <w:u w:val="single"/>
    </w:rPr>
  </w:style>
  <w:style w:type="character" w:customStyle="1" w:styleId="Heading1Char">
    <w:name w:val="Heading 1 Char"/>
    <w:basedOn w:val="DefaultParagraphFont"/>
    <w:link w:val="Heading1"/>
    <w:uiPriority w:val="9"/>
    <w:rsid w:val="009C15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C1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F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C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C15F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5F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9999">
      <w:bodyDiv w:val="1"/>
      <w:marLeft w:val="150"/>
      <w:marRight w:val="150"/>
      <w:marTop w:val="150"/>
      <w:marBottom w:val="150"/>
      <w:divBdr>
        <w:top w:val="none" w:sz="0" w:space="0" w:color="auto"/>
        <w:left w:val="none" w:sz="0" w:space="0" w:color="auto"/>
        <w:bottom w:val="none" w:sz="0" w:space="0" w:color="auto"/>
        <w:right w:val="none" w:sz="0" w:space="0" w:color="auto"/>
      </w:divBdr>
    </w:div>
    <w:div w:id="213200718">
      <w:bodyDiv w:val="1"/>
      <w:marLeft w:val="0"/>
      <w:marRight w:val="0"/>
      <w:marTop w:val="0"/>
      <w:marBottom w:val="0"/>
      <w:divBdr>
        <w:top w:val="none" w:sz="0" w:space="0" w:color="auto"/>
        <w:left w:val="none" w:sz="0" w:space="0" w:color="auto"/>
        <w:bottom w:val="none" w:sz="0" w:space="0" w:color="auto"/>
        <w:right w:val="none" w:sz="0" w:space="0" w:color="auto"/>
      </w:divBdr>
    </w:div>
    <w:div w:id="613558117">
      <w:bodyDiv w:val="1"/>
      <w:marLeft w:val="0"/>
      <w:marRight w:val="0"/>
      <w:marTop w:val="0"/>
      <w:marBottom w:val="0"/>
      <w:divBdr>
        <w:top w:val="none" w:sz="0" w:space="0" w:color="auto"/>
        <w:left w:val="none" w:sz="0" w:space="0" w:color="auto"/>
        <w:bottom w:val="none" w:sz="0" w:space="0" w:color="auto"/>
        <w:right w:val="none" w:sz="0" w:space="0" w:color="auto"/>
      </w:divBdr>
    </w:div>
    <w:div w:id="718474342">
      <w:bodyDiv w:val="1"/>
      <w:marLeft w:val="0"/>
      <w:marRight w:val="0"/>
      <w:marTop w:val="0"/>
      <w:marBottom w:val="0"/>
      <w:divBdr>
        <w:top w:val="none" w:sz="0" w:space="0" w:color="auto"/>
        <w:left w:val="none" w:sz="0" w:space="0" w:color="auto"/>
        <w:bottom w:val="none" w:sz="0" w:space="0" w:color="auto"/>
        <w:right w:val="none" w:sz="0" w:space="0" w:color="auto"/>
      </w:divBdr>
    </w:div>
    <w:div w:id="759061288">
      <w:bodyDiv w:val="1"/>
      <w:marLeft w:val="0"/>
      <w:marRight w:val="0"/>
      <w:marTop w:val="0"/>
      <w:marBottom w:val="0"/>
      <w:divBdr>
        <w:top w:val="none" w:sz="0" w:space="0" w:color="auto"/>
        <w:left w:val="none" w:sz="0" w:space="0" w:color="auto"/>
        <w:bottom w:val="none" w:sz="0" w:space="0" w:color="auto"/>
        <w:right w:val="none" w:sz="0" w:space="0" w:color="auto"/>
      </w:divBdr>
    </w:div>
    <w:div w:id="10025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sign.ne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design.net/Downloads/GetDownload/1887" TargetMode="External"/><Relationship Id="rId4" Type="http://schemas.openxmlformats.org/officeDocument/2006/relationships/settings" Target="settings.xml"/><Relationship Id="rId9" Type="http://schemas.openxmlformats.org/officeDocument/2006/relationships/hyperlink" Target="http://www.idesign.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8</Pages>
  <Words>2212</Words>
  <Characters>12615</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The ServiceModelEx Setup Phase</vt:lpstr>
      <vt:lpstr>The Azure Setup Phase</vt:lpstr>
    </vt:vector>
  </TitlesOfParts>
  <Company>Microsoft</Company>
  <LinksUpToDate>false</LinksUpToDate>
  <CharactersWithSpaces>14798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Stevens</dc:creator>
  <cp:lastModifiedBy>George</cp:lastModifiedBy>
  <cp:revision>49</cp:revision>
  <cp:lastPrinted>2015-05-07T17:23:00Z</cp:lastPrinted>
  <dcterms:created xsi:type="dcterms:W3CDTF">2012-01-22T13:18:00Z</dcterms:created>
  <dcterms:modified xsi:type="dcterms:W3CDTF">2015-05-12T14:18:00Z</dcterms:modified>
</cp:coreProperties>
</file>