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fr-FR" w:eastAsia="en-US"/>
        </w:rPr>
        <w:id w:val="-2043196920"/>
        <w:docPartObj>
          <w:docPartGallery w:val="Cover Pages"/>
          <w:docPartUnique/>
        </w:docPartObj>
      </w:sdtPr>
      <w:sdtEndPr>
        <w:rPr>
          <w:rStyle w:val="Emphaseple"/>
          <w:rFonts w:asciiTheme="minorHAnsi" w:eastAsiaTheme="minorHAnsi" w:hAnsiTheme="minorHAnsi" w:cstheme="minorBidi"/>
          <w:i/>
          <w:iCs/>
          <w:caps w:val="0"/>
          <w:color w:val="808080" w:themeColor="text1" w:themeTint="7F"/>
        </w:rPr>
      </w:sdtEndPr>
      <w:sdtContent>
        <w:tbl>
          <w:tblPr>
            <w:tblW w:w="5000" w:type="pct"/>
            <w:jc w:val="center"/>
            <w:tblLook w:val="04A0"/>
          </w:tblPr>
          <w:tblGrid>
            <w:gridCol w:w="9288"/>
          </w:tblGrid>
          <w:tr w:rsidR="0032344C" w:rsidRPr="002D0179">
            <w:trPr>
              <w:trHeight w:val="2880"/>
              <w:jc w:val="center"/>
            </w:trPr>
            <w:sdt>
              <w:sdtPr>
                <w:rPr>
                  <w:rFonts w:asciiTheme="majorHAnsi" w:eastAsiaTheme="majorEastAsia" w:hAnsiTheme="majorHAnsi" w:cstheme="majorBidi"/>
                  <w:caps/>
                  <w:lang w:val="fr-FR" w:eastAsia="en-US"/>
                </w:rPr>
                <w:alias w:val="Company"/>
                <w:id w:val="15524243"/>
                <w:dataBinding w:prefixMappings="xmlns:ns0='http://schemas.openxmlformats.org/officeDocument/2006/extended-properties'" w:xpath="/ns0:Properties[1]/ns0:Company[1]" w:storeItemID="{6668398D-A668-4E3E-A5EB-62B293D839F1}"/>
                <w:text/>
              </w:sdtPr>
              <w:sdtEndPr>
                <w:rPr>
                  <w:i/>
                  <w:iCs/>
                  <w:color w:val="808080" w:themeColor="text1" w:themeTint="7F"/>
                  <w:lang w:eastAsia="ja-JP"/>
                </w:rPr>
              </w:sdtEndPr>
              <w:sdtContent>
                <w:tc>
                  <w:tcPr>
                    <w:tcW w:w="5000" w:type="pct"/>
                  </w:tcPr>
                  <w:p w:rsidR="0032344C" w:rsidRPr="002D0179" w:rsidRDefault="006878A4" w:rsidP="006878A4">
                    <w:pPr>
                      <w:pStyle w:val="Sansinterligne"/>
                      <w:jc w:val="center"/>
                      <w:rPr>
                        <w:rFonts w:asciiTheme="majorHAnsi" w:eastAsiaTheme="majorEastAsia" w:hAnsiTheme="majorHAnsi" w:cstheme="majorBidi"/>
                        <w:caps/>
                        <w:lang w:val="fr-FR"/>
                      </w:rPr>
                    </w:pPr>
                    <w:r w:rsidRPr="002D0179">
                      <w:rPr>
                        <w:rFonts w:asciiTheme="majorHAnsi" w:eastAsiaTheme="majorEastAsia" w:hAnsiTheme="majorHAnsi" w:cstheme="majorBidi"/>
                        <w:caps/>
                        <w:lang w:val="fr-FR"/>
                      </w:rPr>
                      <w:t>ESGi</w:t>
                    </w:r>
                  </w:p>
                </w:tc>
              </w:sdtContent>
            </w:sdt>
          </w:tr>
          <w:tr w:rsidR="0032344C" w:rsidRPr="002D0179">
            <w:trPr>
              <w:trHeight w:val="1440"/>
              <w:jc w:val="center"/>
            </w:trPr>
            <w:sdt>
              <w:sdtPr>
                <w:rPr>
                  <w:rFonts w:asciiTheme="majorHAnsi" w:eastAsiaTheme="majorEastAsia" w:hAnsiTheme="majorHAnsi" w:cstheme="majorBidi"/>
                  <w:sz w:val="80"/>
                  <w:szCs w:val="80"/>
                  <w:lang w:val="fr-FR"/>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2344C" w:rsidRPr="002D0179" w:rsidRDefault="0032344C" w:rsidP="0032344C">
                    <w:pPr>
                      <w:pStyle w:val="Sansinterligne"/>
                      <w:jc w:val="center"/>
                      <w:rPr>
                        <w:rFonts w:asciiTheme="majorHAnsi" w:eastAsiaTheme="majorEastAsia" w:hAnsiTheme="majorHAnsi" w:cstheme="majorBidi"/>
                        <w:sz w:val="80"/>
                        <w:szCs w:val="80"/>
                        <w:lang w:val="fr-FR"/>
                      </w:rPr>
                    </w:pPr>
                    <w:r w:rsidRPr="002D0179">
                      <w:rPr>
                        <w:rFonts w:asciiTheme="majorHAnsi" w:eastAsiaTheme="majorEastAsia" w:hAnsiTheme="majorHAnsi" w:cstheme="majorBidi"/>
                        <w:sz w:val="80"/>
                        <w:szCs w:val="80"/>
                        <w:lang w:val="fr-FR"/>
                      </w:rPr>
                      <w:t>Reconstruction d’une scène 3D depuis des données brutes</w:t>
                    </w:r>
                  </w:p>
                </w:tc>
              </w:sdtContent>
            </w:sdt>
          </w:tr>
          <w:tr w:rsidR="0032344C" w:rsidRPr="002D0179">
            <w:trPr>
              <w:trHeight w:val="720"/>
              <w:jc w:val="center"/>
            </w:trPr>
            <w:sdt>
              <w:sdtPr>
                <w:rPr>
                  <w:rFonts w:asciiTheme="majorHAnsi" w:eastAsiaTheme="majorEastAsia" w:hAnsiTheme="majorHAnsi" w:cstheme="majorBidi"/>
                  <w:sz w:val="44"/>
                  <w:szCs w:val="44"/>
                  <w:lang w:val="fr-FR"/>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2344C" w:rsidRPr="002D0179" w:rsidRDefault="0032344C" w:rsidP="0032344C">
                    <w:pPr>
                      <w:pStyle w:val="Sansinterligne"/>
                      <w:jc w:val="center"/>
                      <w:rPr>
                        <w:rFonts w:asciiTheme="majorHAnsi" w:eastAsiaTheme="majorEastAsia" w:hAnsiTheme="majorHAnsi" w:cstheme="majorBidi"/>
                        <w:sz w:val="44"/>
                        <w:szCs w:val="44"/>
                        <w:lang w:val="fr-FR"/>
                      </w:rPr>
                    </w:pPr>
                    <w:r w:rsidRPr="002D0179">
                      <w:rPr>
                        <w:rFonts w:asciiTheme="majorHAnsi" w:eastAsiaTheme="majorEastAsia" w:hAnsiTheme="majorHAnsi" w:cstheme="majorBidi"/>
                        <w:sz w:val="44"/>
                        <w:szCs w:val="44"/>
                        <w:lang w:val="fr-FR"/>
                      </w:rPr>
                      <w:t>Mémoire 5éme Années</w:t>
                    </w:r>
                  </w:p>
                </w:tc>
              </w:sdtContent>
            </w:sdt>
          </w:tr>
          <w:tr w:rsidR="0032344C" w:rsidRPr="002D0179">
            <w:trPr>
              <w:trHeight w:val="360"/>
              <w:jc w:val="center"/>
            </w:trPr>
            <w:tc>
              <w:tcPr>
                <w:tcW w:w="5000" w:type="pct"/>
                <w:vAlign w:val="center"/>
              </w:tcPr>
              <w:p w:rsidR="0032344C" w:rsidRPr="002D0179" w:rsidRDefault="0032344C">
                <w:pPr>
                  <w:pStyle w:val="Sansinterligne"/>
                  <w:jc w:val="center"/>
                  <w:rPr>
                    <w:lang w:val="fr-FR"/>
                  </w:rPr>
                </w:pPr>
              </w:p>
            </w:tc>
          </w:tr>
          <w:tr w:rsidR="0032344C" w:rsidRPr="002D0179">
            <w:trPr>
              <w:trHeight w:val="360"/>
              <w:jc w:val="center"/>
            </w:trPr>
            <w:sdt>
              <w:sdtPr>
                <w:rPr>
                  <w:b/>
                  <w:bCs/>
                  <w:lang w:val="fr-FR"/>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2344C" w:rsidRPr="002D0179" w:rsidRDefault="002D0179" w:rsidP="0032344C">
                    <w:pPr>
                      <w:pStyle w:val="Sansinterligne"/>
                      <w:jc w:val="center"/>
                      <w:rPr>
                        <w:b/>
                        <w:bCs/>
                        <w:lang w:val="fr-FR"/>
                      </w:rPr>
                    </w:pPr>
                    <w:r w:rsidRPr="002D0179">
                      <w:rPr>
                        <w:b/>
                        <w:bCs/>
                        <w:lang w:val="fr-FR"/>
                      </w:rPr>
                      <w:t>Augustin</w:t>
                    </w:r>
                    <w:r w:rsidR="0032344C" w:rsidRPr="002D0179">
                      <w:rPr>
                        <w:b/>
                        <w:bCs/>
                        <w:lang w:val="fr-FR"/>
                      </w:rPr>
                      <w:t xml:space="preserve"> GARDETTE – Pascal REMINY</w:t>
                    </w:r>
                  </w:p>
                </w:tc>
              </w:sdtContent>
            </w:sdt>
          </w:tr>
          <w:tr w:rsidR="0032344C" w:rsidRPr="002D0179">
            <w:trPr>
              <w:trHeight w:val="360"/>
              <w:jc w:val="center"/>
            </w:trPr>
            <w:sdt>
              <w:sdtPr>
                <w:rPr>
                  <w:b/>
                  <w:bCs/>
                  <w:lang w:val="fr-FR"/>
                </w:rPr>
                <w:alias w:val="Date"/>
                <w:id w:val="516659546"/>
                <w:dataBinding w:prefixMappings="xmlns:ns0='http://schemas.microsoft.com/office/2006/coverPageProps'" w:xpath="/ns0:CoverPageProperties[1]/ns0:PublishDate[1]" w:storeItemID="{55AF091B-3C7A-41E3-B477-F2FDAA23CFDA}"/>
                <w:date w:fullDate="2014-09-30T00:00:00Z">
                  <w:dateFormat w:val="M/d/yyyy"/>
                  <w:lid w:val="en-US"/>
                  <w:storeMappedDataAs w:val="dateTime"/>
                  <w:calendar w:val="gregorian"/>
                </w:date>
              </w:sdtPr>
              <w:sdtContent>
                <w:tc>
                  <w:tcPr>
                    <w:tcW w:w="5000" w:type="pct"/>
                    <w:vAlign w:val="center"/>
                  </w:tcPr>
                  <w:p w:rsidR="0032344C" w:rsidRPr="002D0179" w:rsidRDefault="0032344C" w:rsidP="0032344C">
                    <w:pPr>
                      <w:pStyle w:val="Sansinterligne"/>
                      <w:jc w:val="center"/>
                      <w:rPr>
                        <w:b/>
                        <w:bCs/>
                        <w:lang w:val="fr-FR"/>
                      </w:rPr>
                    </w:pPr>
                    <w:r w:rsidRPr="002D0179">
                      <w:rPr>
                        <w:b/>
                        <w:bCs/>
                        <w:lang w:val="fr-FR"/>
                      </w:rPr>
                      <w:t>9/30/2014</w:t>
                    </w:r>
                  </w:p>
                </w:tc>
              </w:sdtContent>
            </w:sdt>
          </w:tr>
        </w:tbl>
        <w:p w:rsidR="0032344C" w:rsidRPr="002D0179" w:rsidRDefault="0032344C"/>
        <w:p w:rsidR="0032344C" w:rsidRPr="002D0179" w:rsidRDefault="0032344C"/>
        <w:tbl>
          <w:tblPr>
            <w:tblpPr w:leftFromText="187" w:rightFromText="187" w:horzAnchor="margin" w:tblpXSpec="center" w:tblpYSpec="bottom"/>
            <w:tblW w:w="5000" w:type="pct"/>
            <w:tblLook w:val="04A0"/>
          </w:tblPr>
          <w:tblGrid>
            <w:gridCol w:w="9288"/>
          </w:tblGrid>
          <w:tr w:rsidR="0032344C" w:rsidRPr="002D0179">
            <w:sdt>
              <w:sdtPr>
                <w:rPr>
                  <w:lang w:val="fr-FR"/>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32344C" w:rsidRPr="002D0179" w:rsidRDefault="00405F91" w:rsidP="002E0146">
                    <w:pPr>
                      <w:pStyle w:val="Sansinterligne"/>
                      <w:rPr>
                        <w:lang w:val="fr-FR"/>
                      </w:rPr>
                    </w:pPr>
                    <w:r w:rsidRPr="002D0179">
                      <w:rPr>
                        <w:lang w:val="fr-FR"/>
                      </w:rPr>
                      <w:t>Dans</w:t>
                    </w:r>
                    <w:r w:rsidR="006878A4" w:rsidRPr="002D0179">
                      <w:rPr>
                        <w:lang w:val="fr-FR"/>
                      </w:rPr>
                      <w:t xml:space="preserve"> </w:t>
                    </w:r>
                    <w:r w:rsidRPr="002D0179">
                      <w:rPr>
                        <w:lang w:val="fr-FR"/>
                      </w:rPr>
                      <w:t>ce document</w:t>
                    </w:r>
                    <w:r w:rsidR="006878A4" w:rsidRPr="002D0179">
                      <w:rPr>
                        <w:lang w:val="fr-FR"/>
                      </w:rPr>
                      <w:t xml:space="preserve"> nous allons</w:t>
                    </w:r>
                    <w:r w:rsidRPr="002D0179">
                      <w:rPr>
                        <w:lang w:val="fr-FR"/>
                      </w:rPr>
                      <w:t xml:space="preserve"> </w:t>
                    </w:r>
                    <w:r w:rsidR="002E0146">
                      <w:rPr>
                        <w:lang w:val="fr-FR"/>
                      </w:rPr>
                      <w:t xml:space="preserve">analyser </w:t>
                    </w:r>
                    <w:r w:rsidR="000F6253">
                      <w:rPr>
                        <w:lang w:val="fr-FR"/>
                      </w:rPr>
                      <w:t>les différentes techniques utilisées</w:t>
                    </w:r>
                    <w:r w:rsidR="002E0146">
                      <w:rPr>
                        <w:lang w:val="fr-FR"/>
                      </w:rPr>
                      <w:t xml:space="preserve"> </w:t>
                    </w:r>
                    <w:r w:rsidR="000F6253">
                      <w:rPr>
                        <w:lang w:val="fr-FR"/>
                      </w:rPr>
                      <w:t>pour</w:t>
                    </w:r>
                    <w:r w:rsidR="002E0146">
                      <w:rPr>
                        <w:lang w:val="fr-FR"/>
                      </w:rPr>
                      <w:t xml:space="preserve"> la </w:t>
                    </w:r>
                    <w:r w:rsidR="000F6253">
                      <w:rPr>
                        <w:lang w:val="fr-FR"/>
                      </w:rPr>
                      <w:t>reconstruction</w:t>
                    </w:r>
                    <w:r w:rsidR="002E0146">
                      <w:rPr>
                        <w:lang w:val="fr-FR"/>
                      </w:rPr>
                      <w:t xml:space="preserve"> de Scène ou d’objets 3D.</w:t>
                    </w:r>
                  </w:p>
                </w:tc>
              </w:sdtContent>
            </w:sdt>
          </w:tr>
        </w:tbl>
        <w:p w:rsidR="0032344C" w:rsidRPr="002D0179" w:rsidRDefault="0032344C"/>
        <w:p w:rsidR="0032344C" w:rsidRPr="002D0179" w:rsidRDefault="0032344C">
          <w:pPr>
            <w:rPr>
              <w:rStyle w:val="Emphaseple"/>
            </w:rPr>
          </w:pPr>
          <w:r w:rsidRPr="002D0179">
            <w:rPr>
              <w:rStyle w:val="Emphaseple"/>
            </w:rPr>
            <w:br w:type="page"/>
          </w:r>
        </w:p>
      </w:sdtContent>
    </w:sdt>
    <w:p w:rsidR="002E0146" w:rsidRDefault="0002744E" w:rsidP="002E0146">
      <w:pPr>
        <w:pStyle w:val="Titre"/>
      </w:pPr>
      <w:r>
        <w:lastRenderedPageBreak/>
        <w:t>En bref</w:t>
      </w:r>
      <w:r w:rsidR="000F6253">
        <w:t xml:space="preserve"> (Introduction)</w:t>
      </w:r>
    </w:p>
    <w:p w:rsidR="002E0146" w:rsidRDefault="002E0146" w:rsidP="0032344C">
      <w:r>
        <w:t xml:space="preserve">Dans ce mémoire nous allons analyser les différentes technologies qui sont disponible à l’heure actuelle pour la reconstruction de scène 3D à partir de donnée brute venant d’un appareil de capture. Nous axerons nos recherches sur trois types de reconstructions, dans une première partie nous nous focaliserons sur la reconstruction à partir d’une </w:t>
      </w:r>
      <w:r w:rsidRPr="002E0146">
        <w:rPr>
          <w:b/>
        </w:rPr>
        <w:t>simple image</w:t>
      </w:r>
      <w:r>
        <w:t xml:space="preserve">, puis dans une seconde partie sur la </w:t>
      </w:r>
      <w:r w:rsidRPr="002E0146">
        <w:rPr>
          <w:b/>
        </w:rPr>
        <w:t>stéréographie</w:t>
      </w:r>
      <w:r>
        <w:t xml:space="preserve"> appliquée à la reconstruction d’une scène 3D, et pour finir la reconstruction 3D </w:t>
      </w:r>
      <w:r w:rsidR="00F528AD">
        <w:t>à</w:t>
      </w:r>
      <w:r>
        <w:t xml:space="preserve"> l’aide de </w:t>
      </w:r>
      <w:r w:rsidRPr="000F6253">
        <w:rPr>
          <w:b/>
        </w:rPr>
        <w:t>Camera RGB-D</w:t>
      </w:r>
      <w:r>
        <w:t>, type Kinect.</w:t>
      </w:r>
    </w:p>
    <w:p w:rsidR="00F528AD" w:rsidRDefault="00F528AD" w:rsidP="0032344C">
      <w:r>
        <w:t xml:space="preserve">Chacune des parties sera traité suivant le même procédé, nous axerons dans un premier temps notre analyse </w:t>
      </w:r>
      <w:r w:rsidR="0002744E">
        <w:t>sur une rapide description des techniques</w:t>
      </w:r>
      <w:r w:rsidR="000F6253">
        <w:t xml:space="preserve"> de collecte de données</w:t>
      </w:r>
      <w:r w:rsidR="0002744E">
        <w:t xml:space="preserve">, puis </w:t>
      </w:r>
      <w:r w:rsidR="001B198E">
        <w:t>sur le traitement de</w:t>
      </w:r>
      <w:r w:rsidR="0002744E">
        <w:t xml:space="preserve"> </w:t>
      </w:r>
      <w:r w:rsidR="000F6253">
        <w:t xml:space="preserve">ces </w:t>
      </w:r>
      <w:r w:rsidR="0002744E">
        <w:t xml:space="preserve">données que l’on peut récupérer grâce au appareil présenté plus haut, </w:t>
      </w:r>
      <w:r w:rsidR="000F6253">
        <w:t>puis nous vous présenterons notre propre solutions de traitement de données que nous comparerons avec les solutions existante ( ?)</w:t>
      </w:r>
      <w:r w:rsidR="0002744E">
        <w:t xml:space="preserve"> .</w:t>
      </w:r>
    </w:p>
    <w:p w:rsidR="00533952" w:rsidRDefault="00533952" w:rsidP="0032344C"/>
    <w:p w:rsidR="00533952" w:rsidRDefault="00533952">
      <w:r>
        <w:br w:type="page"/>
      </w:r>
    </w:p>
    <w:p w:rsidR="000F24DB" w:rsidRDefault="000F24DB" w:rsidP="000F24DB">
      <w:r>
        <w:lastRenderedPageBreak/>
        <w:t>I récupération des données  15 page</w:t>
      </w:r>
      <w:r>
        <w:tab/>
      </w:r>
    </w:p>
    <w:p w:rsidR="000F24DB" w:rsidRDefault="000F24DB" w:rsidP="000F24DB">
      <w:r>
        <w:tab/>
        <w:t>simple camera</w:t>
      </w:r>
    </w:p>
    <w:p w:rsidR="000F24DB" w:rsidRDefault="000F24DB" w:rsidP="000F24DB">
      <w:r>
        <w:tab/>
      </w:r>
      <w:r>
        <w:tab/>
        <w:t>1</w:t>
      </w:r>
    </w:p>
    <w:p w:rsidR="000F24DB" w:rsidRDefault="000F24DB" w:rsidP="000F24DB">
      <w:r>
        <w:tab/>
      </w:r>
      <w:r>
        <w:tab/>
        <w:t>2</w:t>
      </w:r>
    </w:p>
    <w:p w:rsidR="000F24DB" w:rsidRDefault="000F24DB" w:rsidP="000F24DB">
      <w:r>
        <w:tab/>
      </w:r>
      <w:r>
        <w:tab/>
        <w:t>...</w:t>
      </w:r>
    </w:p>
    <w:p w:rsidR="000F24DB" w:rsidRDefault="000F24DB" w:rsidP="000F24DB">
      <w:r>
        <w:tab/>
        <w:t>Camera RGB-D</w:t>
      </w:r>
    </w:p>
    <w:p w:rsidR="000F24DB" w:rsidRDefault="000F24DB" w:rsidP="000F24DB"/>
    <w:p w:rsidR="000F24DB" w:rsidRDefault="000F24DB" w:rsidP="000F24DB">
      <w:r>
        <w:t>II  Traitement des données  15page</w:t>
      </w:r>
    </w:p>
    <w:p w:rsidR="000F24DB" w:rsidRDefault="000F24DB" w:rsidP="000F24DB">
      <w:r>
        <w:tab/>
      </w:r>
    </w:p>
    <w:p w:rsidR="000F24DB" w:rsidRPr="00277872" w:rsidRDefault="000F24DB" w:rsidP="000F24DB">
      <w:r>
        <w:t>III  notre implémentation du traitement des données  15page</w:t>
      </w:r>
    </w:p>
    <w:p w:rsidR="00226D9D" w:rsidRDefault="00226D9D" w:rsidP="00533952">
      <w:pPr>
        <w:pStyle w:val="Titre"/>
      </w:pPr>
    </w:p>
    <w:p w:rsidR="00F9752C" w:rsidRDefault="00F9752C" w:rsidP="00F9752C">
      <w:pPr>
        <w:pStyle w:val="Titre"/>
      </w:pPr>
      <w:r>
        <w:t xml:space="preserve">Single </w:t>
      </w:r>
      <w:proofErr w:type="spellStart"/>
      <w:r>
        <w:t>Still</w:t>
      </w:r>
      <w:proofErr w:type="spellEnd"/>
      <w:r>
        <w:t xml:space="preserve"> Image</w:t>
      </w:r>
    </w:p>
    <w:p w:rsidR="00F9752C" w:rsidRDefault="00F9752C" w:rsidP="00F9752C">
      <w:r>
        <w:t>Dans cette partie nous nous concentrerons sur la reconstruction d’une scène 3D à partir d’une seul image, en effet la reconstruction de scène est une problématique récurrente en vision par ordinateur, mais la plupart des travaux se focalisent sur la reconstruction de scène à partir d’un vision binoculaire de la scène, modéliser par deux image.</w:t>
      </w:r>
    </w:p>
    <w:p w:rsidR="00F9752C" w:rsidRDefault="00F9752C" w:rsidP="00F9752C">
      <w:r>
        <w:t>Il existe d’autres techniques, qui utilisent deux ou plusieurs images ou encore le dé-focus, que nous vous présenterons au fils de ce mémoire.</w:t>
      </w:r>
    </w:p>
    <w:p w:rsidR="00F9752C" w:rsidRDefault="00F9752C" w:rsidP="00F9752C">
      <w:r>
        <w:t xml:space="preserve">La plupart des techniques d’estimations de la profondeur utilisent le </w:t>
      </w:r>
      <w:r w:rsidRPr="00BD7106">
        <w:t xml:space="preserve">Markov </w:t>
      </w:r>
      <w:proofErr w:type="spellStart"/>
      <w:r w:rsidRPr="00BD7106">
        <w:t>Random</w:t>
      </w:r>
      <w:proofErr w:type="spellEnd"/>
      <w:r w:rsidRPr="00BD7106">
        <w:t xml:space="preserve"> Field</w:t>
      </w:r>
      <w:r>
        <w:t xml:space="preserve"> ou le </w:t>
      </w:r>
      <w:proofErr w:type="spellStart"/>
      <w:r w:rsidRPr="00BD7106">
        <w:t>Bayesian</w:t>
      </w:r>
      <w:proofErr w:type="spellEnd"/>
      <w:r w:rsidRPr="00BD7106">
        <w:t xml:space="preserve"> network</w:t>
      </w:r>
      <w:r>
        <w:t>.</w:t>
      </w:r>
    </w:p>
    <w:p w:rsidR="00F9752C" w:rsidRDefault="00F9752C" w:rsidP="00F9752C">
      <w:pPr>
        <w:pStyle w:val="Titre1"/>
      </w:pPr>
      <w:r>
        <w:t xml:space="preserve">Markov </w:t>
      </w:r>
      <w:proofErr w:type="spellStart"/>
      <w:r>
        <w:t>Random</w:t>
      </w:r>
      <w:proofErr w:type="spellEnd"/>
      <w:r>
        <w:t xml:space="preserve"> Field (MRF)</w:t>
      </w:r>
    </w:p>
    <w:p w:rsidR="00F9752C" w:rsidRPr="00E220B4" w:rsidRDefault="00F9752C" w:rsidP="00F9752C">
      <w:r>
        <w:t>Le MRF est un ensemble de variables aléatoires caractérisées par un graphe. Il est souvent utiliser en physique et en probabilité.</w:t>
      </w:r>
    </w:p>
    <w:p w:rsidR="00F9752C" w:rsidRDefault="00F9752C" w:rsidP="00F9752C">
      <w:pPr>
        <w:pStyle w:val="Titre1"/>
      </w:pPr>
      <w:proofErr w:type="spellStart"/>
      <w:r>
        <w:t>Bayesian</w:t>
      </w:r>
      <w:proofErr w:type="spellEnd"/>
      <w:r>
        <w:t xml:space="preserve"> Network</w:t>
      </w:r>
    </w:p>
    <w:p w:rsidR="00F9752C" w:rsidRDefault="00F9752C" w:rsidP="00F9752C"/>
    <w:p w:rsidR="00F9752C" w:rsidRDefault="00F9752C" w:rsidP="00F9752C">
      <w:pPr>
        <w:pStyle w:val="Titre1"/>
      </w:pPr>
      <w:r>
        <w:t xml:space="preserve">MRF vs </w:t>
      </w:r>
      <w:proofErr w:type="spellStart"/>
      <w:r>
        <w:t>Bayesian</w:t>
      </w:r>
      <w:proofErr w:type="spellEnd"/>
    </w:p>
    <w:p w:rsidR="00F9752C" w:rsidRDefault="00F9752C" w:rsidP="00F9752C"/>
    <w:p w:rsidR="00F9752C" w:rsidRDefault="00F9752C" w:rsidP="00F9752C">
      <w:r>
        <w:t>Le MRF :</w:t>
      </w:r>
    </w:p>
    <w:p w:rsidR="00F9752C" w:rsidRDefault="00F9752C" w:rsidP="00F9752C">
      <w:pPr>
        <w:pStyle w:val="Paragraphedeliste"/>
        <w:numPr>
          <w:ilvl w:val="0"/>
          <w:numId w:val="2"/>
        </w:numPr>
      </w:pPr>
      <w:r>
        <w:lastRenderedPageBreak/>
        <w:t>Graphe non-orienté</w:t>
      </w:r>
    </w:p>
    <w:p w:rsidR="00F9752C" w:rsidRDefault="00F9752C" w:rsidP="00F9752C">
      <w:pPr>
        <w:pStyle w:val="Paragraphedeliste"/>
        <w:numPr>
          <w:ilvl w:val="0"/>
          <w:numId w:val="2"/>
        </w:numPr>
      </w:pPr>
      <w:r>
        <w:t>Peut-être cyclique</w:t>
      </w:r>
    </w:p>
    <w:p w:rsidR="00F9752C" w:rsidRDefault="00F9752C" w:rsidP="00F9752C">
      <w:r>
        <w:t xml:space="preserve">Le </w:t>
      </w:r>
      <w:proofErr w:type="spellStart"/>
      <w:r>
        <w:t>Bayesian</w:t>
      </w:r>
      <w:proofErr w:type="spellEnd"/>
      <w:r>
        <w:t> :</w:t>
      </w:r>
    </w:p>
    <w:p w:rsidR="00F9752C" w:rsidRPr="00C9356F" w:rsidRDefault="00F9752C" w:rsidP="00F9752C">
      <w:pPr>
        <w:pStyle w:val="Paragraphedeliste"/>
        <w:numPr>
          <w:ilvl w:val="0"/>
          <w:numId w:val="3"/>
        </w:numPr>
      </w:pPr>
    </w:p>
    <w:p w:rsidR="00F9752C" w:rsidRPr="00D803C7" w:rsidRDefault="00F9752C" w:rsidP="00F9752C"/>
    <w:p w:rsidR="00D803C7" w:rsidRPr="00D803C7" w:rsidRDefault="00D803C7" w:rsidP="00D803C7">
      <w:bookmarkStart w:id="0" w:name="_GoBack"/>
      <w:bookmarkEnd w:id="0"/>
    </w:p>
    <w:p w:rsidR="00D803C7" w:rsidRPr="00D803C7" w:rsidRDefault="00D803C7" w:rsidP="00D803C7"/>
    <w:p w:rsidR="0002744E" w:rsidRDefault="00D803C7" w:rsidP="00533952">
      <w:pPr>
        <w:pStyle w:val="Titre"/>
      </w:pPr>
      <w:r>
        <w:t>Stéréographie</w:t>
      </w:r>
    </w:p>
    <w:p w:rsidR="001B56BE" w:rsidRDefault="001B56BE" w:rsidP="001B56BE"/>
    <w:p w:rsidR="001B56BE" w:rsidRDefault="001B56BE" w:rsidP="001B56BE">
      <w:pPr>
        <w:pStyle w:val="Titre"/>
      </w:pPr>
      <w:r>
        <w:t>Camera RGB-D</w:t>
      </w:r>
    </w:p>
    <w:p w:rsidR="000F24DB" w:rsidRPr="00684AF2" w:rsidRDefault="000F24DB" w:rsidP="000F24DB">
      <w:r>
        <w:t>Les</w:t>
      </w:r>
      <w:r w:rsidRPr="00684AF2">
        <w:t xml:space="preserve"> caméra RGB-D </w:t>
      </w:r>
      <w:r>
        <w:t>ou encore caméra à</w:t>
      </w:r>
      <w:r w:rsidRPr="00684AF2">
        <w:t xml:space="preserve"> temps de vol sont des camera capable de calculer les profondeur des objets ce trouvant devant elle. Le principe est simple une pulse de lumière est envoyer en calculent le temps du trajet en entre le premiers objet rencontrer et la camera (le temps de vol), on connait la distance entre la camera et l'objet. Chaque pixel de la camera effectue indépendamment cette opération et on obtiens une image complète en 3D.</w:t>
      </w:r>
    </w:p>
    <w:p w:rsidR="000F24DB" w:rsidRDefault="000F24DB" w:rsidP="000F24DB">
      <w:pPr>
        <w:jc w:val="center"/>
        <w:rPr>
          <w:b/>
          <w:color w:val="365F91" w:themeColor="accent1" w:themeShade="BF"/>
          <w:sz w:val="24"/>
          <w:szCs w:val="24"/>
        </w:rPr>
      </w:pPr>
      <w:r>
        <w:rPr>
          <w:b/>
          <w:noProof/>
          <w:color w:val="365F91" w:themeColor="accent1" w:themeShade="BF"/>
          <w:sz w:val="24"/>
          <w:szCs w:val="24"/>
          <w:lang w:eastAsia="fr-FR"/>
        </w:rPr>
        <w:drawing>
          <wp:inline distT="0" distB="0" distL="0" distR="0">
            <wp:extent cx="2590851" cy="2260397"/>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2591494" cy="2260958"/>
                    </a:xfrm>
                    <a:prstGeom prst="rect">
                      <a:avLst/>
                    </a:prstGeom>
                    <a:noFill/>
                    <a:ln w="9525">
                      <a:noFill/>
                      <a:miter lim="800000"/>
                      <a:headEnd/>
                      <a:tailEnd/>
                    </a:ln>
                  </pic:spPr>
                </pic:pic>
              </a:graphicData>
            </a:graphic>
          </wp:inline>
        </w:drawing>
      </w:r>
    </w:p>
    <w:p w:rsidR="000F24DB" w:rsidRDefault="000F24DB" w:rsidP="000F24DB">
      <w:r w:rsidRPr="00684AF2">
        <w:t>Dans cet</w:t>
      </w:r>
      <w:r>
        <w:t>te</w:t>
      </w:r>
      <w:r w:rsidRPr="00684AF2">
        <w:t xml:space="preserve"> partie nous allons vous expliquer</w:t>
      </w:r>
      <w:r>
        <w:t xml:space="preserve"> comment ces hardwares</w:t>
      </w:r>
      <w:r w:rsidRPr="00684AF2">
        <w:t xml:space="preserve"> fonction</w:t>
      </w:r>
      <w:r>
        <w:t xml:space="preserve"> en décrivant le fonction de l'un des ces appareils le plus connue et rependu le </w:t>
      </w:r>
      <w:proofErr w:type="spellStart"/>
      <w:r>
        <w:t>Kinect</w:t>
      </w:r>
      <w:proofErr w:type="spellEnd"/>
      <w:r>
        <w:t xml:space="preserve"> mais avant ca voici deux autre camera que l'on peut trouver dans le commerce.</w:t>
      </w:r>
      <w:r w:rsidRPr="00684AF2">
        <w:t xml:space="preserve"> </w:t>
      </w:r>
    </w:p>
    <w:p w:rsidR="000F24DB" w:rsidRDefault="000F24DB" w:rsidP="000F24DB">
      <w:pPr>
        <w:jc w:val="center"/>
      </w:pPr>
      <w:r>
        <w:rPr>
          <w:noProof/>
          <w:lang w:eastAsia="fr-FR"/>
        </w:rPr>
        <w:lastRenderedPageBreak/>
        <w:drawing>
          <wp:inline distT="0" distB="0" distL="0" distR="0">
            <wp:extent cx="1302385" cy="1733550"/>
            <wp:effectExtent l="1905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1302385" cy="1733550"/>
                    </a:xfrm>
                    <a:prstGeom prst="rect">
                      <a:avLst/>
                    </a:prstGeom>
                    <a:noFill/>
                    <a:ln w="9525">
                      <a:noFill/>
                      <a:miter lim="800000"/>
                      <a:headEnd/>
                      <a:tailEnd/>
                    </a:ln>
                  </pic:spPr>
                </pic:pic>
              </a:graphicData>
            </a:graphic>
          </wp:inline>
        </w:drawing>
      </w:r>
    </w:p>
    <w:p w:rsidR="000F24DB" w:rsidRPr="00684AF2" w:rsidRDefault="000F24DB" w:rsidP="000F24DB">
      <w:proofErr w:type="spellStart"/>
      <w:r>
        <w:t>bla</w:t>
      </w:r>
      <w:proofErr w:type="spellEnd"/>
      <w:r>
        <w:t>...</w:t>
      </w:r>
    </w:p>
    <w:p w:rsidR="000F24DB" w:rsidRDefault="000F24DB" w:rsidP="000F24DB">
      <w:pPr>
        <w:rPr>
          <w:b/>
          <w:color w:val="365F91" w:themeColor="accent1" w:themeShade="BF"/>
          <w:sz w:val="24"/>
          <w:szCs w:val="24"/>
        </w:rPr>
      </w:pPr>
    </w:p>
    <w:p w:rsidR="000F24DB" w:rsidRDefault="000F24DB" w:rsidP="000F24DB">
      <w:pPr>
        <w:rPr>
          <w:b/>
          <w:color w:val="365F91" w:themeColor="accent1" w:themeShade="BF"/>
          <w:sz w:val="24"/>
          <w:szCs w:val="24"/>
        </w:rPr>
      </w:pPr>
    </w:p>
    <w:p w:rsidR="000F24DB" w:rsidRDefault="000F24DB" w:rsidP="000F24DB">
      <w:pPr>
        <w:jc w:val="center"/>
        <w:rPr>
          <w:b/>
          <w:color w:val="365F91" w:themeColor="accent1" w:themeShade="BF"/>
          <w:sz w:val="24"/>
          <w:szCs w:val="24"/>
        </w:rPr>
      </w:pPr>
      <w:r>
        <w:rPr>
          <w:b/>
          <w:noProof/>
          <w:color w:val="365F91" w:themeColor="accent1" w:themeShade="BF"/>
          <w:sz w:val="24"/>
          <w:szCs w:val="24"/>
          <w:lang w:eastAsia="fr-FR"/>
        </w:rPr>
        <w:drawing>
          <wp:inline distT="0" distB="0" distL="0" distR="0">
            <wp:extent cx="3441039" cy="1259773"/>
            <wp:effectExtent l="19050" t="0" r="7011"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3441137" cy="1259809"/>
                    </a:xfrm>
                    <a:prstGeom prst="rect">
                      <a:avLst/>
                    </a:prstGeom>
                    <a:noFill/>
                    <a:ln w="9525">
                      <a:noFill/>
                      <a:miter lim="800000"/>
                      <a:headEnd/>
                      <a:tailEnd/>
                    </a:ln>
                  </pic:spPr>
                </pic:pic>
              </a:graphicData>
            </a:graphic>
          </wp:inline>
        </w:drawing>
      </w:r>
    </w:p>
    <w:p w:rsidR="000F24DB" w:rsidRPr="002F461D" w:rsidRDefault="000F24DB" w:rsidP="000F24DB">
      <w:proofErr w:type="spellStart"/>
      <w:r w:rsidRPr="002F461D">
        <w:t>blaaa</w:t>
      </w:r>
      <w:proofErr w:type="spellEnd"/>
      <w:r w:rsidRPr="002F461D">
        <w:t>..</w:t>
      </w:r>
    </w:p>
    <w:p w:rsidR="000F24DB" w:rsidRPr="00AC0F9D" w:rsidRDefault="000F24DB" w:rsidP="000F24DB">
      <w:pPr>
        <w:rPr>
          <w:b/>
          <w:color w:val="365F91" w:themeColor="accent1" w:themeShade="BF"/>
          <w:sz w:val="24"/>
          <w:szCs w:val="24"/>
        </w:rPr>
      </w:pPr>
      <w:proofErr w:type="spellStart"/>
      <w:r w:rsidRPr="00AC0F9D">
        <w:rPr>
          <w:b/>
          <w:color w:val="365F91" w:themeColor="accent1" w:themeShade="BF"/>
          <w:sz w:val="24"/>
          <w:szCs w:val="24"/>
        </w:rPr>
        <w:t>Kinect</w:t>
      </w:r>
      <w:proofErr w:type="spellEnd"/>
      <w:r w:rsidRPr="00AC0F9D">
        <w:rPr>
          <w:b/>
          <w:color w:val="365F91" w:themeColor="accent1" w:themeShade="BF"/>
          <w:sz w:val="24"/>
          <w:szCs w:val="24"/>
        </w:rPr>
        <w:t xml:space="preserve"> </w:t>
      </w:r>
    </w:p>
    <w:p w:rsidR="000F24DB" w:rsidRPr="00DB2A1D" w:rsidRDefault="000F24DB" w:rsidP="000F24DB">
      <w:r w:rsidRPr="00DB2A1D">
        <w:t xml:space="preserve">Dans la famille des Caméra RGB-D, nous trouvons le </w:t>
      </w:r>
      <w:proofErr w:type="spellStart"/>
      <w:r w:rsidRPr="00DB2A1D">
        <w:t>Kinect</w:t>
      </w:r>
      <w:proofErr w:type="spellEnd"/>
      <w:r w:rsidRPr="00DB2A1D">
        <w:t xml:space="preserve"> de Microsoft un hardware qui combine et embarque un grand nombre de technologies différentes.</w:t>
      </w:r>
      <w:r>
        <w:t xml:space="preserve"> il est l'un des plus connue et surtout rependu sur le marcher du fait de son utilisation dans le monde du jeux vidéo. Pour comprendre comment fonction un caméra RGB-D nous allons rentrer dans le détails du </w:t>
      </w:r>
      <w:proofErr w:type="spellStart"/>
      <w:r>
        <w:t>kinect</w:t>
      </w:r>
      <w:proofErr w:type="spellEnd"/>
      <w:r>
        <w:t>.</w:t>
      </w:r>
    </w:p>
    <w:p w:rsidR="000F24DB" w:rsidRDefault="000F24DB" w:rsidP="000F24DB">
      <w:r w:rsidRPr="00DB2A1D">
        <w:t xml:space="preserve">Composer d'une série de multi-microphone, une caméra RGB, et enfin d'un "3D </w:t>
      </w:r>
      <w:proofErr w:type="spellStart"/>
      <w:r w:rsidRPr="00DB2A1D">
        <w:t>depth</w:t>
      </w:r>
      <w:proofErr w:type="spellEnd"/>
      <w:r w:rsidRPr="00DB2A1D">
        <w:t xml:space="preserve"> </w:t>
      </w:r>
      <w:proofErr w:type="spellStart"/>
      <w:r w:rsidRPr="00DB2A1D">
        <w:t>sensor</w:t>
      </w:r>
      <w:proofErr w:type="spellEnd"/>
      <w:r w:rsidRPr="00DB2A1D">
        <w:t xml:space="preserve">" le </w:t>
      </w:r>
      <w:proofErr w:type="spellStart"/>
      <w:r w:rsidRPr="00DB2A1D">
        <w:t>kinect</w:t>
      </w:r>
      <w:proofErr w:type="spellEnd"/>
      <w:r w:rsidRPr="00DB2A1D">
        <w:t xml:space="preserve"> permet la reconnaissance vocal et faciale d'un utilisateur, ainsi que de l'ensemble d'une pièce en 3D.  Il possède aussi un petit moteur a ça base pour effectuer des petits mouvements vers le haut ou le bas en fonction de la position de l'utilisateur dans la pièce. </w:t>
      </w:r>
    </w:p>
    <w:p w:rsidR="000F24DB" w:rsidRDefault="000F24DB" w:rsidP="000F24DB">
      <w:pPr>
        <w:jc w:val="center"/>
      </w:pPr>
      <w:r>
        <w:rPr>
          <w:noProof/>
          <w:lang w:eastAsia="fr-FR"/>
        </w:rPr>
        <w:drawing>
          <wp:inline distT="0" distB="0" distL="0" distR="0">
            <wp:extent cx="3051261" cy="1997049"/>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51534" cy="1997228"/>
                    </a:xfrm>
                    <a:prstGeom prst="rect">
                      <a:avLst/>
                    </a:prstGeom>
                    <a:noFill/>
                    <a:ln w="9525">
                      <a:noFill/>
                      <a:miter lim="800000"/>
                      <a:headEnd/>
                      <a:tailEnd/>
                    </a:ln>
                  </pic:spPr>
                </pic:pic>
              </a:graphicData>
            </a:graphic>
          </wp:inline>
        </w:drawing>
      </w:r>
    </w:p>
    <w:p w:rsidR="000F24DB" w:rsidRPr="00265009" w:rsidRDefault="000F24DB" w:rsidP="000F24DB">
      <w:pPr>
        <w:rPr>
          <w:b/>
          <w:sz w:val="24"/>
          <w:szCs w:val="24"/>
        </w:rPr>
      </w:pPr>
      <w:r>
        <w:rPr>
          <w:b/>
          <w:sz w:val="24"/>
          <w:szCs w:val="24"/>
        </w:rPr>
        <w:lastRenderedPageBreak/>
        <w:t xml:space="preserve">I- </w:t>
      </w:r>
      <w:r w:rsidRPr="00265009">
        <w:rPr>
          <w:b/>
          <w:sz w:val="24"/>
          <w:szCs w:val="24"/>
        </w:rPr>
        <w:t xml:space="preserve">la camera RGB du </w:t>
      </w:r>
      <w:proofErr w:type="spellStart"/>
      <w:r w:rsidRPr="00265009">
        <w:rPr>
          <w:b/>
          <w:sz w:val="24"/>
          <w:szCs w:val="24"/>
        </w:rPr>
        <w:t>kinect</w:t>
      </w:r>
      <w:proofErr w:type="spellEnd"/>
    </w:p>
    <w:p w:rsidR="000F24DB" w:rsidRDefault="000F24DB" w:rsidP="000F24DB">
      <w:r>
        <w:t>La camera RGB est une camera classique avec  un capteur photographique de type CMOS. elle permet une prise d'image de 32bits de couleur à une fréquence de 30Hz avec une résolution de 640x480 pixels(VGA).</w:t>
      </w:r>
    </w:p>
    <w:p w:rsidR="000F24DB" w:rsidRPr="00DF71F6" w:rsidRDefault="000F24DB" w:rsidP="000F24DB">
      <w:pPr>
        <w:rPr>
          <w:rStyle w:val="intertitre"/>
          <w:rFonts w:cs="Arial"/>
        </w:rPr>
      </w:pPr>
      <w:r w:rsidRPr="00DF71F6">
        <w:rPr>
          <w:rStyle w:val="lev"/>
          <w:rFonts w:cs="Arial"/>
          <w:bdr w:val="none" w:sz="0" w:space="0" w:color="auto" w:frame="1"/>
        </w:rPr>
        <w:t>capteur photographique</w:t>
      </w:r>
      <w:r w:rsidRPr="00DF71F6">
        <w:rPr>
          <w:rFonts w:cs="Arial"/>
        </w:rPr>
        <w:t> : C'est un composant électronique sensible à la lumière qui va convertir un rayonnement (Ultra Violet, Lumière visible ou Infra Rouge) en un signal analogique (une nouvelle fois via un signal électrique).</w:t>
      </w:r>
    </w:p>
    <w:p w:rsidR="000F24DB" w:rsidRDefault="000F24DB" w:rsidP="000F24DB">
      <w:pPr>
        <w:pStyle w:val="NormalWeb"/>
        <w:shd w:val="clear" w:color="auto" w:fill="FFFFFF"/>
        <w:spacing w:before="0" w:beforeAutospacing="0" w:after="173" w:afterAutospacing="0" w:line="274" w:lineRule="atLeast"/>
        <w:jc w:val="both"/>
        <w:textAlignment w:val="baseline"/>
        <w:rPr>
          <w:rFonts w:asciiTheme="minorHAnsi" w:hAnsiTheme="minorHAnsi" w:cs="Arial"/>
          <w:sz w:val="22"/>
          <w:szCs w:val="22"/>
        </w:rPr>
      </w:pPr>
      <w:r w:rsidRPr="00DF71F6">
        <w:rPr>
          <w:rFonts w:asciiTheme="minorHAnsi" w:hAnsiTheme="minorHAnsi" w:cs="Arial"/>
          <w:sz w:val="22"/>
          <w:szCs w:val="22"/>
        </w:rPr>
        <w:t>Pour convertir le signal analogique reçu en image numérique, le capteur photographiq</w:t>
      </w:r>
      <w:r>
        <w:rPr>
          <w:rFonts w:asciiTheme="minorHAnsi" w:hAnsiTheme="minorHAnsi" w:cs="Arial"/>
          <w:sz w:val="22"/>
          <w:szCs w:val="22"/>
        </w:rPr>
        <w:t>ue va filtrer la lumière selon l</w:t>
      </w:r>
      <w:r w:rsidRPr="00DF71F6">
        <w:rPr>
          <w:rFonts w:asciiTheme="minorHAnsi" w:hAnsiTheme="minorHAnsi" w:cs="Arial"/>
          <w:sz w:val="22"/>
          <w:szCs w:val="22"/>
        </w:rPr>
        <w:t xml:space="preserve">es 3 </w:t>
      </w:r>
      <w:r w:rsidRPr="00DF71F6">
        <w:rPr>
          <w:rFonts w:asciiTheme="minorHAnsi" w:hAnsiTheme="minorHAnsi" w:cs="Arial"/>
          <w:sz w:val="22"/>
          <w:szCs w:val="22"/>
          <w:shd w:val="clear" w:color="auto" w:fill="FFFFFF"/>
        </w:rPr>
        <w:t>couleurs primaires qui sont le Rouge, le Vert et le Bleu</w:t>
      </w:r>
      <w:r>
        <w:rPr>
          <w:rStyle w:val="apple-converted-space"/>
          <w:rFonts w:ascii="Arial" w:hAnsi="Arial" w:cs="Arial"/>
          <w:color w:val="585455"/>
          <w:sz w:val="16"/>
          <w:szCs w:val="16"/>
          <w:shd w:val="clear" w:color="auto" w:fill="FFFFFF"/>
        </w:rPr>
        <w:t> </w:t>
      </w:r>
      <w:r>
        <w:rPr>
          <w:rFonts w:asciiTheme="minorHAnsi" w:hAnsiTheme="minorHAnsi" w:cs="Arial"/>
          <w:sz w:val="22"/>
          <w:szCs w:val="22"/>
        </w:rPr>
        <w:t xml:space="preserve">appeler aussi </w:t>
      </w:r>
      <w:r w:rsidRPr="008F4C19">
        <w:rPr>
          <w:rFonts w:asciiTheme="minorHAnsi" w:hAnsiTheme="minorHAnsi" w:cs="Arial"/>
          <w:sz w:val="22"/>
          <w:szCs w:val="22"/>
          <w:shd w:val="clear" w:color="auto" w:fill="FFFFFF"/>
        </w:rPr>
        <w:t>le système RVB (ou RGB en anglais)</w:t>
      </w:r>
      <w:r>
        <w:rPr>
          <w:rFonts w:asciiTheme="minorHAnsi" w:hAnsiTheme="minorHAnsi" w:cs="Arial"/>
          <w:sz w:val="22"/>
          <w:szCs w:val="22"/>
          <w:shd w:val="clear" w:color="auto" w:fill="FFFFFF"/>
        </w:rPr>
        <w:t xml:space="preserve"> </w:t>
      </w:r>
      <w:r w:rsidRPr="00DF71F6">
        <w:rPr>
          <w:rFonts w:asciiTheme="minorHAnsi" w:hAnsiTheme="minorHAnsi" w:cs="Arial"/>
          <w:sz w:val="22"/>
          <w:szCs w:val="22"/>
        </w:rPr>
        <w:t>et sortir trois signaux numériques correspondant à chacune d'elles. Actuellement, deux grandes familles de capteurs sont disponibles : les CCD et les CMOS.</w:t>
      </w:r>
    </w:p>
    <w:p w:rsidR="000F24DB" w:rsidRDefault="000F24DB" w:rsidP="000F24DB">
      <w:pPr>
        <w:pStyle w:val="NormalWeb"/>
        <w:shd w:val="clear" w:color="auto" w:fill="FFFFFF"/>
        <w:spacing w:before="0" w:beforeAutospacing="0" w:after="173" w:afterAutospacing="0" w:line="274" w:lineRule="atLeast"/>
        <w:jc w:val="both"/>
        <w:textAlignment w:val="baseline"/>
        <w:rPr>
          <w:rFonts w:asciiTheme="minorHAnsi" w:hAnsiTheme="minorHAnsi" w:cs="Arial"/>
          <w:sz w:val="22"/>
          <w:szCs w:val="22"/>
        </w:rPr>
      </w:pPr>
      <w:r>
        <w:rPr>
          <w:rFonts w:asciiTheme="minorHAnsi" w:hAnsiTheme="minorHAnsi" w:cs="Arial"/>
          <w:sz w:val="22"/>
          <w:szCs w:val="22"/>
        </w:rPr>
        <w:t xml:space="preserve">les capteur dans le </w:t>
      </w:r>
      <w:proofErr w:type="spellStart"/>
      <w:r>
        <w:rPr>
          <w:rFonts w:asciiTheme="minorHAnsi" w:hAnsiTheme="minorHAnsi" w:cs="Arial"/>
          <w:sz w:val="22"/>
          <w:szCs w:val="22"/>
        </w:rPr>
        <w:t>kinect</w:t>
      </w:r>
      <w:proofErr w:type="spellEnd"/>
      <w:r>
        <w:rPr>
          <w:rFonts w:asciiTheme="minorHAnsi" w:hAnsiTheme="minorHAnsi" w:cs="Arial"/>
          <w:sz w:val="22"/>
          <w:szCs w:val="22"/>
        </w:rPr>
        <w:t xml:space="preserve"> est de type CMOS. </w:t>
      </w:r>
    </w:p>
    <w:p w:rsidR="000F24DB" w:rsidRDefault="000F24DB" w:rsidP="000F24DB">
      <w:pPr>
        <w:pStyle w:val="NormalWeb"/>
        <w:shd w:val="clear" w:color="auto" w:fill="FFFFFF"/>
        <w:spacing w:before="0" w:beforeAutospacing="0" w:after="173" w:afterAutospacing="0" w:line="274" w:lineRule="atLeast"/>
        <w:jc w:val="center"/>
        <w:textAlignment w:val="baseline"/>
        <w:rPr>
          <w:rFonts w:asciiTheme="minorHAnsi" w:hAnsiTheme="minorHAnsi" w:cs="Arial"/>
          <w:sz w:val="22"/>
          <w:szCs w:val="22"/>
        </w:rPr>
      </w:pPr>
      <w:r>
        <w:rPr>
          <w:rFonts w:asciiTheme="minorHAnsi" w:hAnsiTheme="minorHAnsi" w:cs="Arial"/>
          <w:noProof/>
          <w:sz w:val="22"/>
          <w:szCs w:val="22"/>
        </w:rPr>
        <w:drawing>
          <wp:inline distT="0" distB="0" distL="0" distR="0">
            <wp:extent cx="1626870" cy="138782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627680" cy="1388511"/>
                    </a:xfrm>
                    <a:prstGeom prst="rect">
                      <a:avLst/>
                    </a:prstGeom>
                    <a:noFill/>
                    <a:ln w="9525">
                      <a:noFill/>
                      <a:miter lim="800000"/>
                      <a:headEnd/>
                      <a:tailEnd/>
                    </a:ln>
                  </pic:spPr>
                </pic:pic>
              </a:graphicData>
            </a:graphic>
          </wp:inline>
        </w:drawing>
      </w:r>
    </w:p>
    <w:p w:rsidR="000F24DB" w:rsidRPr="00DF71F6" w:rsidRDefault="000F24DB" w:rsidP="000F24DB">
      <w:pPr>
        <w:pStyle w:val="NormalWeb"/>
        <w:shd w:val="clear" w:color="auto" w:fill="FFFFFF"/>
        <w:spacing w:before="0" w:beforeAutospacing="0" w:after="173" w:afterAutospacing="0" w:line="274" w:lineRule="atLeast"/>
        <w:jc w:val="center"/>
        <w:textAlignment w:val="baseline"/>
        <w:rPr>
          <w:rFonts w:asciiTheme="minorHAnsi" w:hAnsiTheme="minorHAnsi" w:cs="Arial"/>
          <w:sz w:val="22"/>
          <w:szCs w:val="22"/>
        </w:rPr>
      </w:pPr>
    </w:p>
    <w:p w:rsidR="000F24DB" w:rsidRDefault="000F24DB" w:rsidP="000F24DB">
      <w:pPr>
        <w:rPr>
          <w:rFonts w:cs="Arial"/>
          <w:shd w:val="clear" w:color="auto" w:fill="FFFFFF"/>
        </w:rPr>
      </w:pPr>
      <w:r w:rsidRPr="00DF71F6">
        <w:rPr>
          <w:rFonts w:cs="Arial"/>
          <w:b/>
          <w:shd w:val="clear" w:color="auto" w:fill="FFFFFF"/>
        </w:rPr>
        <w:t>Le CMOS</w:t>
      </w:r>
      <w:r>
        <w:rPr>
          <w:rFonts w:cs="Arial"/>
          <w:shd w:val="clear" w:color="auto" w:fill="FFFFFF"/>
        </w:rPr>
        <w:t xml:space="preserve"> :</w:t>
      </w:r>
      <w:r w:rsidRPr="00DF71F6">
        <w:rPr>
          <w:rFonts w:cs="Arial"/>
          <w:shd w:val="clear" w:color="auto" w:fill="FFFFFF"/>
        </w:rPr>
        <w:t xml:space="preserve"> </w:t>
      </w:r>
      <w:r w:rsidRPr="003B4A67">
        <w:rPr>
          <w:rFonts w:cs="Arial"/>
          <w:shd w:val="clear" w:color="auto" w:fill="FFFFFF"/>
        </w:rPr>
        <w:t>CMOS (</w:t>
      </w:r>
      <w:proofErr w:type="spellStart"/>
      <w:r w:rsidRPr="003B4A67">
        <w:rPr>
          <w:rFonts w:cs="Arial"/>
          <w:shd w:val="clear" w:color="auto" w:fill="FFFFFF"/>
        </w:rPr>
        <w:t>Complementary</w:t>
      </w:r>
      <w:proofErr w:type="spellEnd"/>
      <w:r w:rsidRPr="003B4A67">
        <w:rPr>
          <w:rFonts w:cs="Arial"/>
          <w:shd w:val="clear" w:color="auto" w:fill="FFFFFF"/>
        </w:rPr>
        <w:t xml:space="preserve"> </w:t>
      </w:r>
      <w:proofErr w:type="spellStart"/>
      <w:r w:rsidRPr="003B4A67">
        <w:rPr>
          <w:rFonts w:cs="Arial"/>
          <w:shd w:val="clear" w:color="auto" w:fill="FFFFFF"/>
        </w:rPr>
        <w:t>Metal</w:t>
      </w:r>
      <w:proofErr w:type="spellEnd"/>
      <w:r w:rsidRPr="003B4A67">
        <w:rPr>
          <w:rFonts w:cs="Arial"/>
          <w:shd w:val="clear" w:color="auto" w:fill="FFFFFF"/>
        </w:rPr>
        <w:t xml:space="preserve"> </w:t>
      </w:r>
      <w:proofErr w:type="spellStart"/>
      <w:r w:rsidRPr="003B4A67">
        <w:rPr>
          <w:rFonts w:cs="Arial"/>
          <w:shd w:val="clear" w:color="auto" w:fill="FFFFFF"/>
        </w:rPr>
        <w:t>Oxide</w:t>
      </w:r>
      <w:proofErr w:type="spellEnd"/>
      <w:r w:rsidRPr="003B4A67">
        <w:rPr>
          <w:rFonts w:cs="Arial"/>
          <w:shd w:val="clear" w:color="auto" w:fill="FFFFFF"/>
        </w:rPr>
        <w:t xml:space="preserve"> </w:t>
      </w:r>
      <w:proofErr w:type="spellStart"/>
      <w:r w:rsidRPr="003B4A67">
        <w:rPr>
          <w:rFonts w:cs="Arial"/>
          <w:shd w:val="clear" w:color="auto" w:fill="FFFFFF"/>
        </w:rPr>
        <w:t>Semiconductor</w:t>
      </w:r>
      <w:proofErr w:type="spellEnd"/>
      <w:r w:rsidRPr="003B4A67">
        <w:rPr>
          <w:rFonts w:cs="Arial"/>
          <w:shd w:val="clear" w:color="auto" w:fill="FFFFFF"/>
        </w:rPr>
        <w:t xml:space="preserve"> o</w:t>
      </w:r>
      <w:r>
        <w:rPr>
          <w:rFonts w:cs="Arial"/>
          <w:shd w:val="clear" w:color="auto" w:fill="FFFFFF"/>
        </w:rPr>
        <w:t xml:space="preserve">u en français Semi-conducteur à </w:t>
      </w:r>
      <w:r w:rsidRPr="003B4A67">
        <w:rPr>
          <w:rFonts w:cs="Arial"/>
          <w:shd w:val="clear" w:color="auto" w:fill="FFFFFF"/>
        </w:rPr>
        <w:t>Oxyde de Métal Complémentaire)</w:t>
      </w:r>
      <w:r>
        <w:rPr>
          <w:rFonts w:cs="Arial"/>
          <w:shd w:val="clear" w:color="auto" w:fill="FFFFFF"/>
        </w:rPr>
        <w:t xml:space="preserve"> </w:t>
      </w:r>
      <w:r w:rsidRPr="00DF71F6">
        <w:rPr>
          <w:rFonts w:cs="Arial"/>
          <w:shd w:val="clear" w:color="auto" w:fill="FFFFFF"/>
        </w:rPr>
        <w:t xml:space="preserve">est représenté sous la forme d'un petit « écran ». La partie </w:t>
      </w:r>
      <w:r w:rsidRPr="003B4A67">
        <w:rPr>
          <w:rFonts w:cs="Arial"/>
          <w:shd w:val="clear" w:color="auto" w:fill="FFFFFF"/>
        </w:rPr>
        <w:t>sensibles à la lumière et acquièrent une certaine charge électrique en fonction de la quantité de lumière reçue.</w:t>
      </w:r>
      <w:r>
        <w:rPr>
          <w:rFonts w:cs="Arial"/>
          <w:shd w:val="clear" w:color="auto" w:fill="FFFFFF"/>
        </w:rPr>
        <w:t xml:space="preserve"> </w:t>
      </w:r>
    </w:p>
    <w:p w:rsidR="000F24DB" w:rsidRPr="000F24DB" w:rsidRDefault="000F24DB" w:rsidP="000F24DB">
      <w:pPr>
        <w:jc w:val="center"/>
        <w:rPr>
          <w:rFonts w:cs="Arial"/>
          <w:shd w:val="clear" w:color="auto" w:fill="FFFFFF"/>
        </w:rPr>
      </w:pPr>
      <w:r>
        <w:rPr>
          <w:rFonts w:cs="Arial"/>
          <w:noProof/>
          <w:shd w:val="clear" w:color="auto" w:fill="FFFFFF"/>
          <w:lang w:eastAsia="fr-FR"/>
        </w:rPr>
        <w:drawing>
          <wp:inline distT="0" distB="0" distL="0" distR="0">
            <wp:extent cx="3907947" cy="2062886"/>
            <wp:effectExtent l="19050" t="0" r="0" b="0"/>
            <wp:docPr id="3" name="Image 3" descr="C:\Users\pascal\AppData\Local\Microsoft\Windows\INetCache\Content.Word\uth_ch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scal\AppData\Local\Microsoft\Windows\INetCache\Content.Word\uth_chart1.jpg"/>
                    <pic:cNvPicPr>
                      <a:picLocks noChangeAspect="1" noChangeArrowheads="1"/>
                    </pic:cNvPicPr>
                  </pic:nvPicPr>
                  <pic:blipFill>
                    <a:blip r:embed="rId11" cstate="print"/>
                    <a:srcRect/>
                    <a:stretch>
                      <a:fillRect/>
                    </a:stretch>
                  </pic:blipFill>
                  <pic:spPr bwMode="auto">
                    <a:xfrm>
                      <a:off x="0" y="0"/>
                      <a:ext cx="3908464" cy="2063159"/>
                    </a:xfrm>
                    <a:prstGeom prst="rect">
                      <a:avLst/>
                    </a:prstGeom>
                    <a:noFill/>
                    <a:ln w="9525">
                      <a:noFill/>
                      <a:miter lim="800000"/>
                      <a:headEnd/>
                      <a:tailEnd/>
                    </a:ln>
                  </pic:spPr>
                </pic:pic>
              </a:graphicData>
            </a:graphic>
          </wp:inline>
        </w:drawing>
      </w:r>
    </w:p>
    <w:p w:rsidR="000F24DB" w:rsidRDefault="000F24DB" w:rsidP="000F24DB">
      <w:r>
        <w:t>Projet Tango</w:t>
      </w:r>
    </w:p>
    <w:p w:rsidR="000F24DB" w:rsidRDefault="000F24DB" w:rsidP="000F24DB">
      <w:r>
        <w:t xml:space="preserve">le projet Tango est un projet de recherche qui est encore en cours de développement aujourd'hui. L'idée de ce projet et simple et si un appareils mobiles pouvais percevoir le monde comme un être humain c'est a dire une compréhension à l'échelle humaine de l'espace et du mouvement comme les hommes. en intégrant les mouvement 3D complet de l'appareil, tout en créant une carte de </w:t>
      </w:r>
      <w:r>
        <w:lastRenderedPageBreak/>
        <w:t xml:space="preserve">l'environnement grâce au capteur de profondeur, ce projet ouvert de nombreuse perspective sur l'avenir des Smartphone et de l'utilisation des  reconstruction des scènes 3D dans notre quotidien.   </w:t>
      </w:r>
    </w:p>
    <w:p w:rsidR="000F24DB" w:rsidRDefault="000F24DB" w:rsidP="000F24DB"/>
    <w:p w:rsidR="000F24DB" w:rsidRDefault="000F24DB" w:rsidP="000F24DB"/>
    <w:p w:rsidR="000F24DB" w:rsidRDefault="000F24DB" w:rsidP="000F24DB"/>
    <w:p w:rsidR="004E6EFC" w:rsidRDefault="004E6EFC" w:rsidP="000F24DB"/>
    <w:sectPr w:rsidR="004E6EFC" w:rsidSect="0032344C">
      <w:pgSz w:w="11906" w:h="16838"/>
      <w:pgMar w:top="1417" w:right="1417" w:bottom="1417" w:left="1417"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F79"/>
    <w:multiLevelType w:val="hybridMultilevel"/>
    <w:tmpl w:val="A30EE5E4"/>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nsid w:val="1758432E"/>
    <w:multiLevelType w:val="hybridMultilevel"/>
    <w:tmpl w:val="09987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CD4E3F"/>
    <w:multiLevelType w:val="hybridMultilevel"/>
    <w:tmpl w:val="0C545DF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70692"/>
    <w:rsid w:val="00002792"/>
    <w:rsid w:val="00026B09"/>
    <w:rsid w:val="0002744E"/>
    <w:rsid w:val="00036C64"/>
    <w:rsid w:val="000522DE"/>
    <w:rsid w:val="00052E48"/>
    <w:rsid w:val="000600C0"/>
    <w:rsid w:val="00095564"/>
    <w:rsid w:val="000D0954"/>
    <w:rsid w:val="000F24DB"/>
    <w:rsid w:val="000F6253"/>
    <w:rsid w:val="00111703"/>
    <w:rsid w:val="00176048"/>
    <w:rsid w:val="001B198E"/>
    <w:rsid w:val="001B56BE"/>
    <w:rsid w:val="001C2220"/>
    <w:rsid w:val="001D0A3D"/>
    <w:rsid w:val="001D33C7"/>
    <w:rsid w:val="00215C4C"/>
    <w:rsid w:val="00226D9D"/>
    <w:rsid w:val="00277872"/>
    <w:rsid w:val="00296DED"/>
    <w:rsid w:val="002B0F9C"/>
    <w:rsid w:val="002D0179"/>
    <w:rsid w:val="002D5477"/>
    <w:rsid w:val="002E0146"/>
    <w:rsid w:val="00304808"/>
    <w:rsid w:val="0032344C"/>
    <w:rsid w:val="003278B3"/>
    <w:rsid w:val="00337F6B"/>
    <w:rsid w:val="003478A2"/>
    <w:rsid w:val="00393BB3"/>
    <w:rsid w:val="003B2E18"/>
    <w:rsid w:val="004048EA"/>
    <w:rsid w:val="00405F91"/>
    <w:rsid w:val="00406EC3"/>
    <w:rsid w:val="0043185D"/>
    <w:rsid w:val="004336F5"/>
    <w:rsid w:val="0044647F"/>
    <w:rsid w:val="00461198"/>
    <w:rsid w:val="00461A7A"/>
    <w:rsid w:val="004727B7"/>
    <w:rsid w:val="004A3975"/>
    <w:rsid w:val="004A48BD"/>
    <w:rsid w:val="004D0970"/>
    <w:rsid w:val="004E088E"/>
    <w:rsid w:val="004E6EFC"/>
    <w:rsid w:val="00533952"/>
    <w:rsid w:val="005A55F3"/>
    <w:rsid w:val="005B28B7"/>
    <w:rsid w:val="005D4120"/>
    <w:rsid w:val="005E4574"/>
    <w:rsid w:val="00602CC4"/>
    <w:rsid w:val="00627138"/>
    <w:rsid w:val="0064165C"/>
    <w:rsid w:val="0064378F"/>
    <w:rsid w:val="00655701"/>
    <w:rsid w:val="00685C03"/>
    <w:rsid w:val="006878A4"/>
    <w:rsid w:val="00695A5A"/>
    <w:rsid w:val="00697A2D"/>
    <w:rsid w:val="006C0DF8"/>
    <w:rsid w:val="006D6667"/>
    <w:rsid w:val="0071024E"/>
    <w:rsid w:val="0071148E"/>
    <w:rsid w:val="00727683"/>
    <w:rsid w:val="00730F55"/>
    <w:rsid w:val="00794A76"/>
    <w:rsid w:val="007A78D1"/>
    <w:rsid w:val="007C26BF"/>
    <w:rsid w:val="007C57F6"/>
    <w:rsid w:val="007D72AB"/>
    <w:rsid w:val="00800D95"/>
    <w:rsid w:val="0081138B"/>
    <w:rsid w:val="008406FE"/>
    <w:rsid w:val="008556FE"/>
    <w:rsid w:val="00875FBC"/>
    <w:rsid w:val="008C060A"/>
    <w:rsid w:val="008E6F37"/>
    <w:rsid w:val="008F12AF"/>
    <w:rsid w:val="00937085"/>
    <w:rsid w:val="00970692"/>
    <w:rsid w:val="009A6A00"/>
    <w:rsid w:val="009B4784"/>
    <w:rsid w:val="009B4FED"/>
    <w:rsid w:val="00A12743"/>
    <w:rsid w:val="00A20925"/>
    <w:rsid w:val="00A21D87"/>
    <w:rsid w:val="00A225A6"/>
    <w:rsid w:val="00A30A02"/>
    <w:rsid w:val="00A35175"/>
    <w:rsid w:val="00A72A1A"/>
    <w:rsid w:val="00A74851"/>
    <w:rsid w:val="00AC7027"/>
    <w:rsid w:val="00AE063E"/>
    <w:rsid w:val="00B202D1"/>
    <w:rsid w:val="00B21F2B"/>
    <w:rsid w:val="00B34275"/>
    <w:rsid w:val="00B44CEC"/>
    <w:rsid w:val="00B917A1"/>
    <w:rsid w:val="00BD6AA9"/>
    <w:rsid w:val="00BF4928"/>
    <w:rsid w:val="00C21C70"/>
    <w:rsid w:val="00C4407B"/>
    <w:rsid w:val="00C441C3"/>
    <w:rsid w:val="00C4562C"/>
    <w:rsid w:val="00C665B6"/>
    <w:rsid w:val="00C672C9"/>
    <w:rsid w:val="00C749CB"/>
    <w:rsid w:val="00C77154"/>
    <w:rsid w:val="00C8400A"/>
    <w:rsid w:val="00CA5898"/>
    <w:rsid w:val="00CA65F9"/>
    <w:rsid w:val="00CA7416"/>
    <w:rsid w:val="00CC5D43"/>
    <w:rsid w:val="00D23E54"/>
    <w:rsid w:val="00D43156"/>
    <w:rsid w:val="00D474E3"/>
    <w:rsid w:val="00D775DA"/>
    <w:rsid w:val="00D803C7"/>
    <w:rsid w:val="00D83396"/>
    <w:rsid w:val="00D87BCE"/>
    <w:rsid w:val="00DA1294"/>
    <w:rsid w:val="00DB06FB"/>
    <w:rsid w:val="00DC014E"/>
    <w:rsid w:val="00DC49C6"/>
    <w:rsid w:val="00DD25A4"/>
    <w:rsid w:val="00E36A5B"/>
    <w:rsid w:val="00E56444"/>
    <w:rsid w:val="00E842CF"/>
    <w:rsid w:val="00EC3443"/>
    <w:rsid w:val="00EE3D36"/>
    <w:rsid w:val="00F02467"/>
    <w:rsid w:val="00F263C0"/>
    <w:rsid w:val="00F338AC"/>
    <w:rsid w:val="00F342E3"/>
    <w:rsid w:val="00F47C27"/>
    <w:rsid w:val="00F528AD"/>
    <w:rsid w:val="00F53F8C"/>
    <w:rsid w:val="00F82DD5"/>
    <w:rsid w:val="00F841D8"/>
    <w:rsid w:val="00F9752C"/>
    <w:rsid w:val="00FA661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8B7"/>
  </w:style>
  <w:style w:type="paragraph" w:styleId="Titre1">
    <w:name w:val="heading 1"/>
    <w:basedOn w:val="Normal"/>
    <w:next w:val="Normal"/>
    <w:link w:val="Titre1Car"/>
    <w:uiPriority w:val="9"/>
    <w:qFormat/>
    <w:rsid w:val="002E0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03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234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2344C"/>
    <w:rPr>
      <w:rFonts w:asciiTheme="majorHAnsi" w:eastAsiaTheme="majorEastAsia" w:hAnsiTheme="majorHAnsi" w:cstheme="majorBidi"/>
      <w:color w:val="17365D" w:themeColor="text2" w:themeShade="BF"/>
      <w:spacing w:val="5"/>
      <w:kern w:val="28"/>
      <w:sz w:val="52"/>
      <w:szCs w:val="52"/>
    </w:rPr>
  </w:style>
  <w:style w:type="character" w:styleId="Emphaseple">
    <w:name w:val="Subtle Emphasis"/>
    <w:basedOn w:val="Policepardfaut"/>
    <w:uiPriority w:val="19"/>
    <w:qFormat/>
    <w:rsid w:val="0032344C"/>
    <w:rPr>
      <w:i/>
      <w:iCs/>
      <w:color w:val="808080" w:themeColor="text1" w:themeTint="7F"/>
    </w:rPr>
  </w:style>
  <w:style w:type="paragraph" w:styleId="Sansinterligne">
    <w:name w:val="No Spacing"/>
    <w:link w:val="SansinterligneCar"/>
    <w:uiPriority w:val="1"/>
    <w:qFormat/>
    <w:rsid w:val="0032344C"/>
    <w:pPr>
      <w:spacing w:after="0" w:line="240" w:lineRule="auto"/>
    </w:pPr>
    <w:rPr>
      <w:rFonts w:eastAsiaTheme="minorEastAsia"/>
      <w:lang w:val="en-US" w:eastAsia="ja-JP"/>
    </w:rPr>
  </w:style>
  <w:style w:type="character" w:customStyle="1" w:styleId="SansinterligneCar">
    <w:name w:val="Sans interligne Car"/>
    <w:basedOn w:val="Policepardfaut"/>
    <w:link w:val="Sansinterligne"/>
    <w:uiPriority w:val="1"/>
    <w:rsid w:val="0032344C"/>
    <w:rPr>
      <w:rFonts w:eastAsiaTheme="minorEastAsia"/>
      <w:lang w:val="en-US" w:eastAsia="ja-JP"/>
    </w:rPr>
  </w:style>
  <w:style w:type="paragraph" w:styleId="Textedebulles">
    <w:name w:val="Balloon Text"/>
    <w:basedOn w:val="Normal"/>
    <w:link w:val="TextedebullesCar"/>
    <w:uiPriority w:val="99"/>
    <w:semiHidden/>
    <w:unhideWhenUsed/>
    <w:rsid w:val="003234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344C"/>
    <w:rPr>
      <w:rFonts w:ascii="Tahoma" w:hAnsi="Tahoma" w:cs="Tahoma"/>
      <w:sz w:val="16"/>
      <w:szCs w:val="16"/>
    </w:rPr>
  </w:style>
  <w:style w:type="character" w:customStyle="1" w:styleId="Titre1Car">
    <w:name w:val="Titre 1 Car"/>
    <w:basedOn w:val="Policepardfaut"/>
    <w:link w:val="Titre1"/>
    <w:uiPriority w:val="9"/>
    <w:rsid w:val="002E0146"/>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D803C7"/>
    <w:pPr>
      <w:ind w:left="720"/>
      <w:contextualSpacing/>
    </w:pPr>
  </w:style>
  <w:style w:type="character" w:customStyle="1" w:styleId="Titre2Car">
    <w:name w:val="Titre 2 Car"/>
    <w:basedOn w:val="Policepardfaut"/>
    <w:link w:val="Titre2"/>
    <w:uiPriority w:val="9"/>
    <w:rsid w:val="00D803C7"/>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Policepardfaut"/>
    <w:rsid w:val="000F24DB"/>
  </w:style>
  <w:style w:type="character" w:styleId="lev">
    <w:name w:val="Strong"/>
    <w:basedOn w:val="Policepardfaut"/>
    <w:uiPriority w:val="22"/>
    <w:qFormat/>
    <w:rsid w:val="000F24DB"/>
    <w:rPr>
      <w:b/>
      <w:bCs/>
    </w:rPr>
  </w:style>
  <w:style w:type="paragraph" w:styleId="NormalWeb">
    <w:name w:val="Normal (Web)"/>
    <w:basedOn w:val="Normal"/>
    <w:uiPriority w:val="99"/>
    <w:semiHidden/>
    <w:unhideWhenUsed/>
    <w:rsid w:val="000F24D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ntertitre">
    <w:name w:val="intertitre"/>
    <w:basedOn w:val="Policepardfaut"/>
    <w:rsid w:val="000F24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34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344C"/>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32344C"/>
    <w:rPr>
      <w:i/>
      <w:iCs/>
      <w:color w:val="808080" w:themeColor="text1" w:themeTint="7F"/>
    </w:rPr>
  </w:style>
  <w:style w:type="paragraph" w:styleId="NoSpacing">
    <w:name w:val="No Spacing"/>
    <w:link w:val="NoSpacingChar"/>
    <w:uiPriority w:val="1"/>
    <w:qFormat/>
    <w:rsid w:val="0032344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2344C"/>
    <w:rPr>
      <w:rFonts w:eastAsiaTheme="minorEastAsia"/>
      <w:lang w:val="en-US" w:eastAsia="ja-JP"/>
    </w:rPr>
  </w:style>
  <w:style w:type="paragraph" w:styleId="BalloonText">
    <w:name w:val="Balloon Text"/>
    <w:basedOn w:val="Normal"/>
    <w:link w:val="BalloonTextChar"/>
    <w:uiPriority w:val="99"/>
    <w:semiHidden/>
    <w:unhideWhenUsed/>
    <w:rsid w:val="0032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4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2014-09-30T00:00:00</PublishDate>
  <Abstract>Dans ce document nous allons analyser les différentes techniques utilisées pour la reconstruction de Scène ou d’objets 3D.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856</Words>
  <Characters>4708</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Reconstruction d’une scène 3D depuis des données brutes</vt:lpstr>
      <vt:lpstr>Reconstruction d’une scène 3D depuis des données brutes</vt:lpstr>
    </vt:vector>
  </TitlesOfParts>
  <Company>ESGi</Company>
  <LinksUpToDate>false</LinksUpToDate>
  <CharactersWithSpaces>5553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Reconstruction d’une scène 3D depuis des données brutes</dc:title>
  <dc:subject>Mémoire 5éme Années</dc:subject>
  <dc:creator>Augustin GARDETTE – Pascal REMINY</dc:creator>
  <cp:keywords/>
  <dc:description/>
  <cp:lastModifiedBy>pascal reminy</cp:lastModifiedBy>
  <cp:revision>28</cp:revision>
  <dcterms:created xsi:type="dcterms:W3CDTF">2014-09-30T10:46:00Z</dcterms:created>
  <dcterms:modified xsi:type="dcterms:W3CDTF">2014-11-11T17:47:00Z</dcterms:modified>
</cp:coreProperties>
</file>