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9B7E" w14:textId="77777777" w:rsidR="00822FF9" w:rsidRDefault="00822FF9"/>
    <w:p w14:paraId="22A26AC0" w14:textId="77777777" w:rsidR="00822FF9" w:rsidRDefault="00822FF9"/>
    <w:p w14:paraId="52847EFD" w14:textId="3C6208C8" w:rsidR="00822FF9" w:rsidRDefault="00822FF9">
      <w:pPr>
        <w:rPr>
          <w:b/>
          <w:bCs/>
        </w:rPr>
      </w:pPr>
      <w:r w:rsidRPr="00822FF9">
        <w:rPr>
          <w:b/>
          <w:bCs/>
        </w:rPr>
        <w:t>C:\Sensate_BIP26_Dublin\STMPGenNotes24May2026</w:t>
      </w:r>
    </w:p>
    <w:p w14:paraId="7AC8C07F" w14:textId="468CC4E1" w:rsidR="00133DCD" w:rsidRDefault="00133DCD">
      <w:pPr>
        <w:rPr>
          <w:b/>
          <w:bCs/>
        </w:rPr>
      </w:pPr>
      <w:r>
        <w:rPr>
          <w:b/>
          <w:bCs/>
        </w:rPr>
        <w:t>Typos corrected 28</w:t>
      </w:r>
      <w:r w:rsidRPr="00133DCD">
        <w:rPr>
          <w:b/>
          <w:bCs/>
          <w:vertAlign w:val="superscript"/>
        </w:rPr>
        <w:t>th</w:t>
      </w:r>
      <w:r>
        <w:rPr>
          <w:b/>
          <w:bCs/>
        </w:rPr>
        <w:t xml:space="preserve"> June 2026</w:t>
      </w:r>
    </w:p>
    <w:sdt>
      <w:sdtPr>
        <w:rPr>
          <w:rFonts w:ascii="Arial" w:eastAsiaTheme="minorHAnsi" w:hAnsi="Arial" w:cstheme="minorBidi"/>
          <w:color w:val="auto"/>
          <w:kern w:val="2"/>
          <w:sz w:val="24"/>
          <w:szCs w:val="24"/>
          <w:lang w:eastAsia="en-US"/>
          <w14:ligatures w14:val="standardContextual"/>
        </w:rPr>
        <w:id w:val="-1070735688"/>
        <w:docPartObj>
          <w:docPartGallery w:val="Table of Contents"/>
          <w:docPartUnique/>
        </w:docPartObj>
      </w:sdtPr>
      <w:sdtEndPr>
        <w:rPr>
          <w:b/>
          <w:bCs/>
        </w:rPr>
      </w:sdtEndPr>
      <w:sdtContent>
        <w:p w14:paraId="7E8AC712" w14:textId="64CB2353" w:rsidR="00E73D58" w:rsidRDefault="00E73D58">
          <w:pPr>
            <w:pStyle w:val="TOCHeading"/>
          </w:pPr>
          <w:r>
            <w:t>Contents</w:t>
          </w:r>
        </w:p>
        <w:p w14:paraId="19298900" w14:textId="495F93B2" w:rsidR="00133DCD" w:rsidRDefault="00E73D58">
          <w:pPr>
            <w:pStyle w:val="TOC1"/>
            <w:tabs>
              <w:tab w:val="right" w:leader="dot" w:pos="1045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33579627" w:history="1">
            <w:r w:rsidR="00133DCD" w:rsidRPr="007D2177">
              <w:rPr>
                <w:rStyle w:val="Hyperlink"/>
                <w:noProof/>
              </w:rPr>
              <w:t>MAIN LETTER</w:t>
            </w:r>
            <w:r w:rsidR="00133DCD">
              <w:rPr>
                <w:noProof/>
                <w:webHidden/>
              </w:rPr>
              <w:tab/>
            </w:r>
            <w:r w:rsidR="00133DCD">
              <w:rPr>
                <w:noProof/>
                <w:webHidden/>
              </w:rPr>
              <w:fldChar w:fldCharType="begin"/>
            </w:r>
            <w:r w:rsidR="00133DCD">
              <w:rPr>
                <w:noProof/>
                <w:webHidden/>
              </w:rPr>
              <w:instrText xml:space="preserve"> PAGEREF _Toc233579627 \h </w:instrText>
            </w:r>
            <w:r w:rsidR="00133DCD">
              <w:rPr>
                <w:noProof/>
                <w:webHidden/>
              </w:rPr>
            </w:r>
            <w:r w:rsidR="00133DCD">
              <w:rPr>
                <w:noProof/>
                <w:webHidden/>
              </w:rPr>
              <w:fldChar w:fldCharType="separate"/>
            </w:r>
            <w:r w:rsidR="00133DCD">
              <w:rPr>
                <w:noProof/>
                <w:webHidden/>
              </w:rPr>
              <w:t>2</w:t>
            </w:r>
            <w:r w:rsidR="00133DCD">
              <w:rPr>
                <w:noProof/>
                <w:webHidden/>
              </w:rPr>
              <w:fldChar w:fldCharType="end"/>
            </w:r>
          </w:hyperlink>
        </w:p>
        <w:p w14:paraId="69798117" w14:textId="2E560685" w:rsidR="00133DCD" w:rsidRDefault="00133DCD">
          <w:pPr>
            <w:pStyle w:val="TOC1"/>
            <w:tabs>
              <w:tab w:val="right" w:leader="dot" w:pos="10456"/>
            </w:tabs>
            <w:rPr>
              <w:rFonts w:asciiTheme="minorHAnsi" w:eastAsiaTheme="minorEastAsia" w:hAnsiTheme="minorHAnsi"/>
              <w:noProof/>
              <w:lang w:eastAsia="en-GB"/>
            </w:rPr>
          </w:pPr>
          <w:hyperlink w:anchor="_Toc233579628" w:history="1">
            <w:r w:rsidRPr="007D2177">
              <w:rPr>
                <w:rStyle w:val="Hyperlink"/>
                <w:noProof/>
              </w:rPr>
              <w:t>Setting the AI Context.</w:t>
            </w:r>
            <w:r>
              <w:rPr>
                <w:noProof/>
                <w:webHidden/>
              </w:rPr>
              <w:tab/>
            </w:r>
            <w:r>
              <w:rPr>
                <w:noProof/>
                <w:webHidden/>
              </w:rPr>
              <w:fldChar w:fldCharType="begin"/>
            </w:r>
            <w:r>
              <w:rPr>
                <w:noProof/>
                <w:webHidden/>
              </w:rPr>
              <w:instrText xml:space="preserve"> PAGEREF _Toc233579628 \h </w:instrText>
            </w:r>
            <w:r>
              <w:rPr>
                <w:noProof/>
                <w:webHidden/>
              </w:rPr>
            </w:r>
            <w:r>
              <w:rPr>
                <w:noProof/>
                <w:webHidden/>
              </w:rPr>
              <w:fldChar w:fldCharType="separate"/>
            </w:r>
            <w:r>
              <w:rPr>
                <w:noProof/>
                <w:webHidden/>
              </w:rPr>
              <w:t>5</w:t>
            </w:r>
            <w:r>
              <w:rPr>
                <w:noProof/>
                <w:webHidden/>
              </w:rPr>
              <w:fldChar w:fldCharType="end"/>
            </w:r>
          </w:hyperlink>
        </w:p>
        <w:p w14:paraId="755A431E" w14:textId="306DBC2C" w:rsidR="00133DCD" w:rsidRDefault="00133DCD">
          <w:pPr>
            <w:pStyle w:val="TOC1"/>
            <w:tabs>
              <w:tab w:val="right" w:leader="dot" w:pos="10456"/>
            </w:tabs>
            <w:rPr>
              <w:rFonts w:asciiTheme="minorHAnsi" w:eastAsiaTheme="minorEastAsia" w:hAnsiTheme="minorHAnsi"/>
              <w:noProof/>
              <w:lang w:eastAsia="en-GB"/>
            </w:rPr>
          </w:pPr>
          <w:hyperlink w:anchor="_Toc233579629" w:history="1">
            <w:r w:rsidRPr="007D2177">
              <w:rPr>
                <w:rStyle w:val="Hyperlink"/>
                <w:noProof/>
              </w:rPr>
              <w:t>Preparing with Quizzes</w:t>
            </w:r>
            <w:r>
              <w:rPr>
                <w:noProof/>
                <w:webHidden/>
              </w:rPr>
              <w:tab/>
            </w:r>
            <w:r>
              <w:rPr>
                <w:noProof/>
                <w:webHidden/>
              </w:rPr>
              <w:fldChar w:fldCharType="begin"/>
            </w:r>
            <w:r>
              <w:rPr>
                <w:noProof/>
                <w:webHidden/>
              </w:rPr>
              <w:instrText xml:space="preserve"> PAGEREF _Toc233579629 \h </w:instrText>
            </w:r>
            <w:r>
              <w:rPr>
                <w:noProof/>
                <w:webHidden/>
              </w:rPr>
            </w:r>
            <w:r>
              <w:rPr>
                <w:noProof/>
                <w:webHidden/>
              </w:rPr>
              <w:fldChar w:fldCharType="separate"/>
            </w:r>
            <w:r>
              <w:rPr>
                <w:noProof/>
                <w:webHidden/>
              </w:rPr>
              <w:t>5</w:t>
            </w:r>
            <w:r>
              <w:rPr>
                <w:noProof/>
                <w:webHidden/>
              </w:rPr>
              <w:fldChar w:fldCharType="end"/>
            </w:r>
          </w:hyperlink>
        </w:p>
        <w:p w14:paraId="22CDC817" w14:textId="1F9B747C" w:rsidR="00133DCD" w:rsidRDefault="00133DCD">
          <w:pPr>
            <w:pStyle w:val="TOC2"/>
            <w:tabs>
              <w:tab w:val="right" w:leader="dot" w:pos="10456"/>
            </w:tabs>
            <w:rPr>
              <w:rFonts w:asciiTheme="minorHAnsi" w:eastAsiaTheme="minorEastAsia" w:hAnsiTheme="minorHAnsi"/>
              <w:noProof/>
              <w:lang w:eastAsia="en-GB"/>
            </w:rPr>
          </w:pPr>
          <w:hyperlink w:anchor="_Toc233579630" w:history="1">
            <w:r w:rsidRPr="007D2177">
              <w:rPr>
                <w:rStyle w:val="Hyperlink"/>
                <w:noProof/>
              </w:rPr>
              <w:t>Quiz Link</w:t>
            </w:r>
            <w:r>
              <w:rPr>
                <w:noProof/>
                <w:webHidden/>
              </w:rPr>
              <w:tab/>
            </w:r>
            <w:r>
              <w:rPr>
                <w:noProof/>
                <w:webHidden/>
              </w:rPr>
              <w:fldChar w:fldCharType="begin"/>
            </w:r>
            <w:r>
              <w:rPr>
                <w:noProof/>
                <w:webHidden/>
              </w:rPr>
              <w:instrText xml:space="preserve"> PAGEREF _Toc233579630 \h </w:instrText>
            </w:r>
            <w:r>
              <w:rPr>
                <w:noProof/>
                <w:webHidden/>
              </w:rPr>
            </w:r>
            <w:r>
              <w:rPr>
                <w:noProof/>
                <w:webHidden/>
              </w:rPr>
              <w:fldChar w:fldCharType="separate"/>
            </w:r>
            <w:r>
              <w:rPr>
                <w:noProof/>
                <w:webHidden/>
              </w:rPr>
              <w:t>5</w:t>
            </w:r>
            <w:r>
              <w:rPr>
                <w:noProof/>
                <w:webHidden/>
              </w:rPr>
              <w:fldChar w:fldCharType="end"/>
            </w:r>
          </w:hyperlink>
        </w:p>
        <w:p w14:paraId="4B81ED4D" w14:textId="3F04FE24" w:rsidR="00133DCD" w:rsidRDefault="00133DCD">
          <w:pPr>
            <w:pStyle w:val="TOC1"/>
            <w:tabs>
              <w:tab w:val="right" w:leader="dot" w:pos="10456"/>
            </w:tabs>
            <w:rPr>
              <w:rFonts w:asciiTheme="minorHAnsi" w:eastAsiaTheme="minorEastAsia" w:hAnsiTheme="minorHAnsi"/>
              <w:noProof/>
              <w:lang w:eastAsia="en-GB"/>
            </w:rPr>
          </w:pPr>
          <w:hyperlink w:anchor="_Toc233579631" w:history="1">
            <w:r w:rsidRPr="007D2177">
              <w:rPr>
                <w:rStyle w:val="Hyperlink"/>
                <w:noProof/>
              </w:rPr>
              <w:t>Setting up Arduino IDE.</w:t>
            </w:r>
            <w:r>
              <w:rPr>
                <w:noProof/>
                <w:webHidden/>
              </w:rPr>
              <w:tab/>
            </w:r>
            <w:r>
              <w:rPr>
                <w:noProof/>
                <w:webHidden/>
              </w:rPr>
              <w:fldChar w:fldCharType="begin"/>
            </w:r>
            <w:r>
              <w:rPr>
                <w:noProof/>
                <w:webHidden/>
              </w:rPr>
              <w:instrText xml:space="preserve"> PAGEREF _Toc233579631 \h </w:instrText>
            </w:r>
            <w:r>
              <w:rPr>
                <w:noProof/>
                <w:webHidden/>
              </w:rPr>
            </w:r>
            <w:r>
              <w:rPr>
                <w:noProof/>
                <w:webHidden/>
              </w:rPr>
              <w:fldChar w:fldCharType="separate"/>
            </w:r>
            <w:r>
              <w:rPr>
                <w:noProof/>
                <w:webHidden/>
              </w:rPr>
              <w:t>6</w:t>
            </w:r>
            <w:r>
              <w:rPr>
                <w:noProof/>
                <w:webHidden/>
              </w:rPr>
              <w:fldChar w:fldCharType="end"/>
            </w:r>
          </w:hyperlink>
        </w:p>
        <w:p w14:paraId="52797FBC" w14:textId="51F1C2FE" w:rsidR="00133DCD" w:rsidRDefault="00133DCD">
          <w:pPr>
            <w:pStyle w:val="TOC1"/>
            <w:tabs>
              <w:tab w:val="right" w:leader="dot" w:pos="10456"/>
            </w:tabs>
            <w:rPr>
              <w:rFonts w:asciiTheme="minorHAnsi" w:eastAsiaTheme="minorEastAsia" w:hAnsiTheme="minorHAnsi"/>
              <w:noProof/>
              <w:lang w:eastAsia="en-GB"/>
            </w:rPr>
          </w:pPr>
          <w:hyperlink w:anchor="_Toc233579632" w:history="1">
            <w:r w:rsidRPr="007D2177">
              <w:rPr>
                <w:rStyle w:val="Hyperlink"/>
                <w:noProof/>
              </w:rPr>
              <w:t>Lab Troubleshooting Guide: Resolving PC Configuration &amp; Hardware Hurdles</w:t>
            </w:r>
            <w:r>
              <w:rPr>
                <w:noProof/>
                <w:webHidden/>
              </w:rPr>
              <w:tab/>
            </w:r>
            <w:r>
              <w:rPr>
                <w:noProof/>
                <w:webHidden/>
              </w:rPr>
              <w:fldChar w:fldCharType="begin"/>
            </w:r>
            <w:r>
              <w:rPr>
                <w:noProof/>
                <w:webHidden/>
              </w:rPr>
              <w:instrText xml:space="preserve"> PAGEREF _Toc233579632 \h </w:instrText>
            </w:r>
            <w:r>
              <w:rPr>
                <w:noProof/>
                <w:webHidden/>
              </w:rPr>
            </w:r>
            <w:r>
              <w:rPr>
                <w:noProof/>
                <w:webHidden/>
              </w:rPr>
              <w:fldChar w:fldCharType="separate"/>
            </w:r>
            <w:r>
              <w:rPr>
                <w:noProof/>
                <w:webHidden/>
              </w:rPr>
              <w:t>7</w:t>
            </w:r>
            <w:r>
              <w:rPr>
                <w:noProof/>
                <w:webHidden/>
              </w:rPr>
              <w:fldChar w:fldCharType="end"/>
            </w:r>
          </w:hyperlink>
        </w:p>
        <w:p w14:paraId="1A262431" w14:textId="1BF002DE" w:rsidR="00133DCD" w:rsidRDefault="00133DCD">
          <w:pPr>
            <w:pStyle w:val="TOC2"/>
            <w:tabs>
              <w:tab w:val="right" w:leader="dot" w:pos="10456"/>
            </w:tabs>
            <w:rPr>
              <w:rFonts w:asciiTheme="minorHAnsi" w:eastAsiaTheme="minorEastAsia" w:hAnsiTheme="minorHAnsi"/>
              <w:noProof/>
              <w:lang w:eastAsia="en-GB"/>
            </w:rPr>
          </w:pPr>
          <w:hyperlink w:anchor="_Toc233579633" w:history="1">
            <w:r w:rsidRPr="007D2177">
              <w:rPr>
                <w:rStyle w:val="Hyperlink"/>
                <w:noProof/>
              </w:rPr>
              <w:t>1. The USB Port Rule: Direct PC Connection Only</w:t>
            </w:r>
            <w:r>
              <w:rPr>
                <w:noProof/>
                <w:webHidden/>
              </w:rPr>
              <w:tab/>
            </w:r>
            <w:r>
              <w:rPr>
                <w:noProof/>
                <w:webHidden/>
              </w:rPr>
              <w:fldChar w:fldCharType="begin"/>
            </w:r>
            <w:r>
              <w:rPr>
                <w:noProof/>
                <w:webHidden/>
              </w:rPr>
              <w:instrText xml:space="preserve"> PAGEREF _Toc233579633 \h </w:instrText>
            </w:r>
            <w:r>
              <w:rPr>
                <w:noProof/>
                <w:webHidden/>
              </w:rPr>
            </w:r>
            <w:r>
              <w:rPr>
                <w:noProof/>
                <w:webHidden/>
              </w:rPr>
              <w:fldChar w:fldCharType="separate"/>
            </w:r>
            <w:r>
              <w:rPr>
                <w:noProof/>
                <w:webHidden/>
              </w:rPr>
              <w:t>7</w:t>
            </w:r>
            <w:r>
              <w:rPr>
                <w:noProof/>
                <w:webHidden/>
              </w:rPr>
              <w:fldChar w:fldCharType="end"/>
            </w:r>
          </w:hyperlink>
        </w:p>
        <w:p w14:paraId="44473DEC" w14:textId="6BAB90DD" w:rsidR="00133DCD" w:rsidRDefault="00133DCD">
          <w:pPr>
            <w:pStyle w:val="TOC2"/>
            <w:tabs>
              <w:tab w:val="right" w:leader="dot" w:pos="10456"/>
            </w:tabs>
            <w:rPr>
              <w:rFonts w:asciiTheme="minorHAnsi" w:eastAsiaTheme="minorEastAsia" w:hAnsiTheme="minorHAnsi"/>
              <w:noProof/>
              <w:lang w:eastAsia="en-GB"/>
            </w:rPr>
          </w:pPr>
          <w:hyperlink w:anchor="_Toc233579634" w:history="1">
            <w:r w:rsidRPr="007D2177">
              <w:rPr>
                <w:rStyle w:val="Hyperlink"/>
                <w:noProof/>
              </w:rPr>
              <w:t>2. Identifying the Virtual COM Port &amp; Driver Configuration</w:t>
            </w:r>
            <w:r>
              <w:rPr>
                <w:noProof/>
                <w:webHidden/>
              </w:rPr>
              <w:tab/>
            </w:r>
            <w:r>
              <w:rPr>
                <w:noProof/>
                <w:webHidden/>
              </w:rPr>
              <w:fldChar w:fldCharType="begin"/>
            </w:r>
            <w:r>
              <w:rPr>
                <w:noProof/>
                <w:webHidden/>
              </w:rPr>
              <w:instrText xml:space="preserve"> PAGEREF _Toc233579634 \h </w:instrText>
            </w:r>
            <w:r>
              <w:rPr>
                <w:noProof/>
                <w:webHidden/>
              </w:rPr>
            </w:r>
            <w:r>
              <w:rPr>
                <w:noProof/>
                <w:webHidden/>
              </w:rPr>
              <w:fldChar w:fldCharType="separate"/>
            </w:r>
            <w:r>
              <w:rPr>
                <w:noProof/>
                <w:webHidden/>
              </w:rPr>
              <w:t>7</w:t>
            </w:r>
            <w:r>
              <w:rPr>
                <w:noProof/>
                <w:webHidden/>
              </w:rPr>
              <w:fldChar w:fldCharType="end"/>
            </w:r>
          </w:hyperlink>
        </w:p>
        <w:p w14:paraId="7C1F6391" w14:textId="75FC874B" w:rsidR="00133DCD" w:rsidRDefault="00133DCD">
          <w:pPr>
            <w:pStyle w:val="TOC2"/>
            <w:tabs>
              <w:tab w:val="right" w:leader="dot" w:pos="10456"/>
            </w:tabs>
            <w:rPr>
              <w:rFonts w:asciiTheme="minorHAnsi" w:eastAsiaTheme="minorEastAsia" w:hAnsiTheme="minorHAnsi"/>
              <w:noProof/>
              <w:lang w:eastAsia="en-GB"/>
            </w:rPr>
          </w:pPr>
          <w:hyperlink w:anchor="_Toc233579635" w:history="1">
            <w:r w:rsidRPr="007D2177">
              <w:rPr>
                <w:rStyle w:val="Hyperlink"/>
                <w:noProof/>
              </w:rPr>
              <w:t>3. Core Software: Library Installation &amp; Board Profiles</w:t>
            </w:r>
            <w:r>
              <w:rPr>
                <w:noProof/>
                <w:webHidden/>
              </w:rPr>
              <w:tab/>
            </w:r>
            <w:r>
              <w:rPr>
                <w:noProof/>
                <w:webHidden/>
              </w:rPr>
              <w:fldChar w:fldCharType="begin"/>
            </w:r>
            <w:r>
              <w:rPr>
                <w:noProof/>
                <w:webHidden/>
              </w:rPr>
              <w:instrText xml:space="preserve"> PAGEREF _Toc233579635 \h </w:instrText>
            </w:r>
            <w:r>
              <w:rPr>
                <w:noProof/>
                <w:webHidden/>
              </w:rPr>
            </w:r>
            <w:r>
              <w:rPr>
                <w:noProof/>
                <w:webHidden/>
              </w:rPr>
              <w:fldChar w:fldCharType="separate"/>
            </w:r>
            <w:r>
              <w:rPr>
                <w:noProof/>
                <w:webHidden/>
              </w:rPr>
              <w:t>8</w:t>
            </w:r>
            <w:r>
              <w:rPr>
                <w:noProof/>
                <w:webHidden/>
              </w:rPr>
              <w:fldChar w:fldCharType="end"/>
            </w:r>
          </w:hyperlink>
        </w:p>
        <w:p w14:paraId="5B3BB3E6" w14:textId="55A96F98" w:rsidR="00133DCD" w:rsidRDefault="00133DCD">
          <w:pPr>
            <w:pStyle w:val="TOC2"/>
            <w:tabs>
              <w:tab w:val="right" w:leader="dot" w:pos="10456"/>
            </w:tabs>
            <w:rPr>
              <w:rFonts w:asciiTheme="minorHAnsi" w:eastAsiaTheme="minorEastAsia" w:hAnsiTheme="minorHAnsi"/>
              <w:noProof/>
              <w:lang w:eastAsia="en-GB"/>
            </w:rPr>
          </w:pPr>
          <w:hyperlink w:anchor="_Toc233579636" w:history="1">
            <w:r w:rsidRPr="007D2177">
              <w:rPr>
                <w:rStyle w:val="Hyperlink"/>
                <w:noProof/>
              </w:rPr>
              <w:t>4. Deploying the BOOT and RESET Buttons (Flashing Failsafes)</w:t>
            </w:r>
            <w:r>
              <w:rPr>
                <w:noProof/>
                <w:webHidden/>
              </w:rPr>
              <w:tab/>
            </w:r>
            <w:r>
              <w:rPr>
                <w:noProof/>
                <w:webHidden/>
              </w:rPr>
              <w:fldChar w:fldCharType="begin"/>
            </w:r>
            <w:r>
              <w:rPr>
                <w:noProof/>
                <w:webHidden/>
              </w:rPr>
              <w:instrText xml:space="preserve"> PAGEREF _Toc233579636 \h </w:instrText>
            </w:r>
            <w:r>
              <w:rPr>
                <w:noProof/>
                <w:webHidden/>
              </w:rPr>
            </w:r>
            <w:r>
              <w:rPr>
                <w:noProof/>
                <w:webHidden/>
              </w:rPr>
              <w:fldChar w:fldCharType="separate"/>
            </w:r>
            <w:r>
              <w:rPr>
                <w:noProof/>
                <w:webHidden/>
              </w:rPr>
              <w:t>9</w:t>
            </w:r>
            <w:r>
              <w:rPr>
                <w:noProof/>
                <w:webHidden/>
              </w:rPr>
              <w:fldChar w:fldCharType="end"/>
            </w:r>
          </w:hyperlink>
        </w:p>
        <w:p w14:paraId="1C717312" w14:textId="6A9138BD" w:rsidR="00133DCD" w:rsidRDefault="00133DCD">
          <w:pPr>
            <w:pStyle w:val="TOC2"/>
            <w:tabs>
              <w:tab w:val="right" w:leader="dot" w:pos="10456"/>
            </w:tabs>
            <w:rPr>
              <w:rFonts w:asciiTheme="minorHAnsi" w:eastAsiaTheme="minorEastAsia" w:hAnsiTheme="minorHAnsi"/>
              <w:noProof/>
              <w:lang w:eastAsia="en-GB"/>
            </w:rPr>
          </w:pPr>
          <w:hyperlink w:anchor="_Toc233579637" w:history="1">
            <w:r w:rsidRPr="007D2177">
              <w:rPr>
                <w:rStyle w:val="Hyperlink"/>
                <w:noProof/>
              </w:rPr>
              <w:t>5. The "Nuclear Option": Full Arduino IDE Restart</w:t>
            </w:r>
            <w:r>
              <w:rPr>
                <w:noProof/>
                <w:webHidden/>
              </w:rPr>
              <w:tab/>
            </w:r>
            <w:r>
              <w:rPr>
                <w:noProof/>
                <w:webHidden/>
              </w:rPr>
              <w:fldChar w:fldCharType="begin"/>
            </w:r>
            <w:r>
              <w:rPr>
                <w:noProof/>
                <w:webHidden/>
              </w:rPr>
              <w:instrText xml:space="preserve"> PAGEREF _Toc233579637 \h </w:instrText>
            </w:r>
            <w:r>
              <w:rPr>
                <w:noProof/>
                <w:webHidden/>
              </w:rPr>
            </w:r>
            <w:r>
              <w:rPr>
                <w:noProof/>
                <w:webHidden/>
              </w:rPr>
              <w:fldChar w:fldCharType="separate"/>
            </w:r>
            <w:r>
              <w:rPr>
                <w:noProof/>
                <w:webHidden/>
              </w:rPr>
              <w:t>9</w:t>
            </w:r>
            <w:r>
              <w:rPr>
                <w:noProof/>
                <w:webHidden/>
              </w:rPr>
              <w:fldChar w:fldCharType="end"/>
            </w:r>
          </w:hyperlink>
        </w:p>
        <w:p w14:paraId="47583E53" w14:textId="45B3F237" w:rsidR="00133DCD" w:rsidRDefault="00133DCD">
          <w:pPr>
            <w:pStyle w:val="TOC2"/>
            <w:tabs>
              <w:tab w:val="right" w:leader="dot" w:pos="10456"/>
            </w:tabs>
            <w:rPr>
              <w:rFonts w:asciiTheme="minorHAnsi" w:eastAsiaTheme="minorEastAsia" w:hAnsiTheme="minorHAnsi"/>
              <w:noProof/>
              <w:lang w:eastAsia="en-GB"/>
            </w:rPr>
          </w:pPr>
          <w:hyperlink w:anchor="_Toc233579638" w:history="1">
            <w:r w:rsidRPr="007D2177">
              <w:rPr>
                <w:rStyle w:val="Hyperlink"/>
                <w:noProof/>
              </w:rPr>
              <w:t>6 Cloud Sync Pitfalls &amp; Copy-Paste Artifacts</w:t>
            </w:r>
            <w:r>
              <w:rPr>
                <w:noProof/>
                <w:webHidden/>
              </w:rPr>
              <w:tab/>
            </w:r>
            <w:r>
              <w:rPr>
                <w:noProof/>
                <w:webHidden/>
              </w:rPr>
              <w:fldChar w:fldCharType="begin"/>
            </w:r>
            <w:r>
              <w:rPr>
                <w:noProof/>
                <w:webHidden/>
              </w:rPr>
              <w:instrText xml:space="preserve"> PAGEREF _Toc233579638 \h </w:instrText>
            </w:r>
            <w:r>
              <w:rPr>
                <w:noProof/>
                <w:webHidden/>
              </w:rPr>
            </w:r>
            <w:r>
              <w:rPr>
                <w:noProof/>
                <w:webHidden/>
              </w:rPr>
              <w:fldChar w:fldCharType="separate"/>
            </w:r>
            <w:r>
              <w:rPr>
                <w:noProof/>
                <w:webHidden/>
              </w:rPr>
              <w:t>10</w:t>
            </w:r>
            <w:r>
              <w:rPr>
                <w:noProof/>
                <w:webHidden/>
              </w:rPr>
              <w:fldChar w:fldCharType="end"/>
            </w:r>
          </w:hyperlink>
        </w:p>
        <w:p w14:paraId="1F5BC641" w14:textId="365D9983" w:rsidR="00133DCD" w:rsidRDefault="00133DCD">
          <w:pPr>
            <w:pStyle w:val="TOC2"/>
            <w:tabs>
              <w:tab w:val="right" w:leader="dot" w:pos="10456"/>
            </w:tabs>
            <w:rPr>
              <w:rFonts w:asciiTheme="minorHAnsi" w:eastAsiaTheme="minorEastAsia" w:hAnsiTheme="minorHAnsi"/>
              <w:noProof/>
              <w:lang w:eastAsia="en-GB"/>
            </w:rPr>
          </w:pPr>
          <w:hyperlink w:anchor="_Toc233579639" w:history="1">
            <w:r w:rsidRPr="007D2177">
              <w:rPr>
                <w:rStyle w:val="Hyperlink"/>
                <w:noProof/>
              </w:rPr>
              <w:t>7 Using AI as an On-the-Spot Lab Assistant</w:t>
            </w:r>
            <w:r>
              <w:rPr>
                <w:noProof/>
                <w:webHidden/>
              </w:rPr>
              <w:tab/>
            </w:r>
            <w:r>
              <w:rPr>
                <w:noProof/>
                <w:webHidden/>
              </w:rPr>
              <w:fldChar w:fldCharType="begin"/>
            </w:r>
            <w:r>
              <w:rPr>
                <w:noProof/>
                <w:webHidden/>
              </w:rPr>
              <w:instrText xml:space="preserve"> PAGEREF _Toc233579639 \h </w:instrText>
            </w:r>
            <w:r>
              <w:rPr>
                <w:noProof/>
                <w:webHidden/>
              </w:rPr>
            </w:r>
            <w:r>
              <w:rPr>
                <w:noProof/>
                <w:webHidden/>
              </w:rPr>
              <w:fldChar w:fldCharType="separate"/>
            </w:r>
            <w:r>
              <w:rPr>
                <w:noProof/>
                <w:webHidden/>
              </w:rPr>
              <w:t>10</w:t>
            </w:r>
            <w:r>
              <w:rPr>
                <w:noProof/>
                <w:webHidden/>
              </w:rPr>
              <w:fldChar w:fldCharType="end"/>
            </w:r>
          </w:hyperlink>
        </w:p>
        <w:p w14:paraId="1ED165C3" w14:textId="378FE9CA" w:rsidR="00133DCD" w:rsidRDefault="00133DCD">
          <w:pPr>
            <w:pStyle w:val="TOC2"/>
            <w:tabs>
              <w:tab w:val="right" w:leader="dot" w:pos="10456"/>
            </w:tabs>
            <w:rPr>
              <w:rFonts w:asciiTheme="minorHAnsi" w:eastAsiaTheme="minorEastAsia" w:hAnsiTheme="minorHAnsi"/>
              <w:noProof/>
              <w:lang w:eastAsia="en-GB"/>
            </w:rPr>
          </w:pPr>
          <w:hyperlink w:anchor="_Toc233579640" w:history="1">
            <w:r w:rsidRPr="007D2177">
              <w:rPr>
                <w:rStyle w:val="Hyperlink"/>
                <w:noProof/>
              </w:rPr>
              <w:t>I8 DE Issue,  Menu Bar Moves to Right , use CTRL_ALT-ESC to end IDE Task. .</w:t>
            </w:r>
            <w:r>
              <w:rPr>
                <w:noProof/>
                <w:webHidden/>
              </w:rPr>
              <w:tab/>
            </w:r>
            <w:r>
              <w:rPr>
                <w:noProof/>
                <w:webHidden/>
              </w:rPr>
              <w:fldChar w:fldCharType="begin"/>
            </w:r>
            <w:r>
              <w:rPr>
                <w:noProof/>
                <w:webHidden/>
              </w:rPr>
              <w:instrText xml:space="preserve"> PAGEREF _Toc233579640 \h </w:instrText>
            </w:r>
            <w:r>
              <w:rPr>
                <w:noProof/>
                <w:webHidden/>
              </w:rPr>
            </w:r>
            <w:r>
              <w:rPr>
                <w:noProof/>
                <w:webHidden/>
              </w:rPr>
              <w:fldChar w:fldCharType="separate"/>
            </w:r>
            <w:r>
              <w:rPr>
                <w:noProof/>
                <w:webHidden/>
              </w:rPr>
              <w:t>10</w:t>
            </w:r>
            <w:r>
              <w:rPr>
                <w:noProof/>
                <w:webHidden/>
              </w:rPr>
              <w:fldChar w:fldCharType="end"/>
            </w:r>
          </w:hyperlink>
        </w:p>
        <w:p w14:paraId="62399B84" w14:textId="16DB0AB1" w:rsidR="00133DCD" w:rsidRDefault="00133DCD">
          <w:pPr>
            <w:pStyle w:val="TOC2"/>
            <w:tabs>
              <w:tab w:val="right" w:leader="dot" w:pos="10456"/>
            </w:tabs>
            <w:rPr>
              <w:rFonts w:asciiTheme="minorHAnsi" w:eastAsiaTheme="minorEastAsia" w:hAnsiTheme="minorHAnsi"/>
              <w:noProof/>
              <w:lang w:eastAsia="en-GB"/>
            </w:rPr>
          </w:pPr>
          <w:hyperlink w:anchor="_Toc233579641" w:history="1">
            <w:r w:rsidRPr="007D2177">
              <w:rPr>
                <w:rStyle w:val="Hyperlink"/>
                <w:noProof/>
              </w:rPr>
              <w:t>GITHUB DOCUMENTATION</w:t>
            </w:r>
            <w:r>
              <w:rPr>
                <w:noProof/>
                <w:webHidden/>
              </w:rPr>
              <w:tab/>
            </w:r>
            <w:r>
              <w:rPr>
                <w:noProof/>
                <w:webHidden/>
              </w:rPr>
              <w:fldChar w:fldCharType="begin"/>
            </w:r>
            <w:r>
              <w:rPr>
                <w:noProof/>
                <w:webHidden/>
              </w:rPr>
              <w:instrText xml:space="preserve"> PAGEREF _Toc233579641 \h </w:instrText>
            </w:r>
            <w:r>
              <w:rPr>
                <w:noProof/>
                <w:webHidden/>
              </w:rPr>
            </w:r>
            <w:r>
              <w:rPr>
                <w:noProof/>
                <w:webHidden/>
              </w:rPr>
              <w:fldChar w:fldCharType="separate"/>
            </w:r>
            <w:r>
              <w:rPr>
                <w:noProof/>
                <w:webHidden/>
              </w:rPr>
              <w:t>11</w:t>
            </w:r>
            <w:r>
              <w:rPr>
                <w:noProof/>
                <w:webHidden/>
              </w:rPr>
              <w:fldChar w:fldCharType="end"/>
            </w:r>
          </w:hyperlink>
        </w:p>
        <w:p w14:paraId="57100133" w14:textId="6ABE61A2" w:rsidR="00133DCD" w:rsidRDefault="00133DCD">
          <w:pPr>
            <w:pStyle w:val="TOC1"/>
            <w:tabs>
              <w:tab w:val="right" w:leader="dot" w:pos="10456"/>
            </w:tabs>
            <w:rPr>
              <w:rFonts w:asciiTheme="minorHAnsi" w:eastAsiaTheme="minorEastAsia" w:hAnsiTheme="minorHAnsi"/>
              <w:noProof/>
              <w:lang w:eastAsia="en-GB"/>
            </w:rPr>
          </w:pPr>
          <w:hyperlink w:anchor="_Toc233579642" w:history="1">
            <w:r w:rsidRPr="007D2177">
              <w:rPr>
                <w:rStyle w:val="Hyperlink"/>
                <w:noProof/>
              </w:rPr>
              <w:t>Setting the Context Again</w:t>
            </w:r>
            <w:r>
              <w:rPr>
                <w:noProof/>
                <w:webHidden/>
              </w:rPr>
              <w:tab/>
            </w:r>
            <w:r>
              <w:rPr>
                <w:noProof/>
                <w:webHidden/>
              </w:rPr>
              <w:fldChar w:fldCharType="begin"/>
            </w:r>
            <w:r>
              <w:rPr>
                <w:noProof/>
                <w:webHidden/>
              </w:rPr>
              <w:instrText xml:space="preserve"> PAGEREF _Toc233579642 \h </w:instrText>
            </w:r>
            <w:r>
              <w:rPr>
                <w:noProof/>
                <w:webHidden/>
              </w:rPr>
            </w:r>
            <w:r>
              <w:rPr>
                <w:noProof/>
                <w:webHidden/>
              </w:rPr>
              <w:fldChar w:fldCharType="separate"/>
            </w:r>
            <w:r>
              <w:rPr>
                <w:noProof/>
                <w:webHidden/>
              </w:rPr>
              <w:t>12</w:t>
            </w:r>
            <w:r>
              <w:rPr>
                <w:noProof/>
                <w:webHidden/>
              </w:rPr>
              <w:fldChar w:fldCharType="end"/>
            </w:r>
          </w:hyperlink>
        </w:p>
        <w:p w14:paraId="1C0AF119" w14:textId="39E4F9A9" w:rsidR="00133DCD" w:rsidRDefault="00133DCD">
          <w:pPr>
            <w:pStyle w:val="TOC1"/>
            <w:tabs>
              <w:tab w:val="right" w:leader="dot" w:pos="10456"/>
            </w:tabs>
            <w:rPr>
              <w:rFonts w:asciiTheme="minorHAnsi" w:eastAsiaTheme="minorEastAsia" w:hAnsiTheme="minorHAnsi"/>
              <w:noProof/>
              <w:lang w:eastAsia="en-GB"/>
            </w:rPr>
          </w:pPr>
          <w:hyperlink w:anchor="_Toc233579643" w:history="1">
            <w:r w:rsidRPr="007D2177">
              <w:rPr>
                <w:rStyle w:val="Hyperlink"/>
                <w:noProof/>
              </w:rPr>
              <w:t>Documentation.</w:t>
            </w:r>
            <w:r>
              <w:rPr>
                <w:noProof/>
                <w:webHidden/>
              </w:rPr>
              <w:tab/>
            </w:r>
            <w:r>
              <w:rPr>
                <w:noProof/>
                <w:webHidden/>
              </w:rPr>
              <w:fldChar w:fldCharType="begin"/>
            </w:r>
            <w:r>
              <w:rPr>
                <w:noProof/>
                <w:webHidden/>
              </w:rPr>
              <w:instrText xml:space="preserve"> PAGEREF _Toc233579643 \h </w:instrText>
            </w:r>
            <w:r>
              <w:rPr>
                <w:noProof/>
                <w:webHidden/>
              </w:rPr>
            </w:r>
            <w:r>
              <w:rPr>
                <w:noProof/>
                <w:webHidden/>
              </w:rPr>
              <w:fldChar w:fldCharType="separate"/>
            </w:r>
            <w:r>
              <w:rPr>
                <w:noProof/>
                <w:webHidden/>
              </w:rPr>
              <w:t>14</w:t>
            </w:r>
            <w:r>
              <w:rPr>
                <w:noProof/>
                <w:webHidden/>
              </w:rPr>
              <w:fldChar w:fldCharType="end"/>
            </w:r>
          </w:hyperlink>
        </w:p>
        <w:p w14:paraId="6AD01150" w14:textId="666795B2" w:rsidR="00133DCD" w:rsidRDefault="00133DCD">
          <w:pPr>
            <w:pStyle w:val="TOC1"/>
            <w:tabs>
              <w:tab w:val="right" w:leader="dot" w:pos="10456"/>
            </w:tabs>
            <w:rPr>
              <w:rFonts w:asciiTheme="minorHAnsi" w:eastAsiaTheme="minorEastAsia" w:hAnsiTheme="minorHAnsi"/>
              <w:noProof/>
              <w:lang w:eastAsia="en-GB"/>
            </w:rPr>
          </w:pPr>
          <w:hyperlink w:anchor="_Toc233579644" w:history="1">
            <w:r w:rsidRPr="007D2177">
              <w:rPr>
                <w:rStyle w:val="Hyperlink"/>
                <w:noProof/>
              </w:rPr>
              <w:t>Use of Libraries and pins for TFT Display.</w:t>
            </w:r>
            <w:r>
              <w:rPr>
                <w:noProof/>
                <w:webHidden/>
              </w:rPr>
              <w:tab/>
            </w:r>
            <w:r>
              <w:rPr>
                <w:noProof/>
                <w:webHidden/>
              </w:rPr>
              <w:fldChar w:fldCharType="begin"/>
            </w:r>
            <w:r>
              <w:rPr>
                <w:noProof/>
                <w:webHidden/>
              </w:rPr>
              <w:instrText xml:space="preserve"> PAGEREF _Toc233579644 \h </w:instrText>
            </w:r>
            <w:r>
              <w:rPr>
                <w:noProof/>
                <w:webHidden/>
              </w:rPr>
            </w:r>
            <w:r>
              <w:rPr>
                <w:noProof/>
                <w:webHidden/>
              </w:rPr>
              <w:fldChar w:fldCharType="separate"/>
            </w:r>
            <w:r>
              <w:rPr>
                <w:noProof/>
                <w:webHidden/>
              </w:rPr>
              <w:t>15</w:t>
            </w:r>
            <w:r>
              <w:rPr>
                <w:noProof/>
                <w:webHidden/>
              </w:rPr>
              <w:fldChar w:fldCharType="end"/>
            </w:r>
          </w:hyperlink>
        </w:p>
        <w:p w14:paraId="4B3523F8" w14:textId="65E2216D" w:rsidR="00133DCD" w:rsidRDefault="00133DCD">
          <w:pPr>
            <w:pStyle w:val="TOC2"/>
            <w:tabs>
              <w:tab w:val="right" w:leader="dot" w:pos="10456"/>
            </w:tabs>
            <w:rPr>
              <w:rFonts w:asciiTheme="minorHAnsi" w:eastAsiaTheme="minorEastAsia" w:hAnsiTheme="minorHAnsi"/>
              <w:noProof/>
              <w:lang w:eastAsia="en-GB"/>
            </w:rPr>
          </w:pPr>
          <w:hyperlink w:anchor="_Toc233579645" w:history="1">
            <w:r w:rsidRPr="007D2177">
              <w:rPr>
                <w:rStyle w:val="Hyperlink"/>
                <w:noProof/>
              </w:rPr>
              <w:t>What is a Library?</w:t>
            </w:r>
            <w:r>
              <w:rPr>
                <w:noProof/>
                <w:webHidden/>
              </w:rPr>
              <w:tab/>
            </w:r>
            <w:r>
              <w:rPr>
                <w:noProof/>
                <w:webHidden/>
              </w:rPr>
              <w:fldChar w:fldCharType="begin"/>
            </w:r>
            <w:r>
              <w:rPr>
                <w:noProof/>
                <w:webHidden/>
              </w:rPr>
              <w:instrText xml:space="preserve"> PAGEREF _Toc233579645 \h </w:instrText>
            </w:r>
            <w:r>
              <w:rPr>
                <w:noProof/>
                <w:webHidden/>
              </w:rPr>
            </w:r>
            <w:r>
              <w:rPr>
                <w:noProof/>
                <w:webHidden/>
              </w:rPr>
              <w:fldChar w:fldCharType="separate"/>
            </w:r>
            <w:r>
              <w:rPr>
                <w:noProof/>
                <w:webHidden/>
              </w:rPr>
              <w:t>16</w:t>
            </w:r>
            <w:r>
              <w:rPr>
                <w:noProof/>
                <w:webHidden/>
              </w:rPr>
              <w:fldChar w:fldCharType="end"/>
            </w:r>
          </w:hyperlink>
        </w:p>
        <w:p w14:paraId="50B1CF50" w14:textId="59C2D48C" w:rsidR="00133DCD" w:rsidRDefault="00133DCD">
          <w:pPr>
            <w:pStyle w:val="TOC2"/>
            <w:tabs>
              <w:tab w:val="right" w:leader="dot" w:pos="10456"/>
            </w:tabs>
            <w:rPr>
              <w:rFonts w:asciiTheme="minorHAnsi" w:eastAsiaTheme="minorEastAsia" w:hAnsiTheme="minorHAnsi"/>
              <w:noProof/>
              <w:lang w:eastAsia="en-GB"/>
            </w:rPr>
          </w:pPr>
          <w:hyperlink w:anchor="_Toc233579646" w:history="1">
            <w:r w:rsidRPr="007D2177">
              <w:rPr>
                <w:rStyle w:val="Hyperlink"/>
                <w:noProof/>
              </w:rPr>
              <w:t>TinyGPS++ Library</w:t>
            </w:r>
            <w:r>
              <w:rPr>
                <w:noProof/>
                <w:webHidden/>
              </w:rPr>
              <w:tab/>
            </w:r>
            <w:r>
              <w:rPr>
                <w:noProof/>
                <w:webHidden/>
              </w:rPr>
              <w:fldChar w:fldCharType="begin"/>
            </w:r>
            <w:r>
              <w:rPr>
                <w:noProof/>
                <w:webHidden/>
              </w:rPr>
              <w:instrText xml:space="preserve"> PAGEREF _Toc233579646 \h </w:instrText>
            </w:r>
            <w:r>
              <w:rPr>
                <w:noProof/>
                <w:webHidden/>
              </w:rPr>
            </w:r>
            <w:r>
              <w:rPr>
                <w:noProof/>
                <w:webHidden/>
              </w:rPr>
              <w:fldChar w:fldCharType="separate"/>
            </w:r>
            <w:r>
              <w:rPr>
                <w:noProof/>
                <w:webHidden/>
              </w:rPr>
              <w:t>16</w:t>
            </w:r>
            <w:r>
              <w:rPr>
                <w:noProof/>
                <w:webHidden/>
              </w:rPr>
              <w:fldChar w:fldCharType="end"/>
            </w:r>
          </w:hyperlink>
        </w:p>
        <w:p w14:paraId="506B1152" w14:textId="7B2EFCA0" w:rsidR="00133DCD" w:rsidRDefault="00133DCD">
          <w:pPr>
            <w:pStyle w:val="TOC1"/>
            <w:tabs>
              <w:tab w:val="right" w:leader="dot" w:pos="10456"/>
            </w:tabs>
            <w:rPr>
              <w:rFonts w:asciiTheme="minorHAnsi" w:eastAsiaTheme="minorEastAsia" w:hAnsiTheme="minorHAnsi"/>
              <w:noProof/>
              <w:lang w:eastAsia="en-GB"/>
            </w:rPr>
          </w:pPr>
          <w:hyperlink w:anchor="_Toc233579647" w:history="1">
            <w:r w:rsidRPr="007D2177">
              <w:rPr>
                <w:rStyle w:val="Hyperlink"/>
                <w:noProof/>
              </w:rPr>
              <w:t>NMEA PARISING USING AI</w:t>
            </w:r>
            <w:r>
              <w:rPr>
                <w:noProof/>
                <w:webHidden/>
              </w:rPr>
              <w:tab/>
            </w:r>
            <w:r>
              <w:rPr>
                <w:noProof/>
                <w:webHidden/>
              </w:rPr>
              <w:fldChar w:fldCharType="begin"/>
            </w:r>
            <w:r>
              <w:rPr>
                <w:noProof/>
                <w:webHidden/>
              </w:rPr>
              <w:instrText xml:space="preserve"> PAGEREF _Toc233579647 \h </w:instrText>
            </w:r>
            <w:r>
              <w:rPr>
                <w:noProof/>
                <w:webHidden/>
              </w:rPr>
            </w:r>
            <w:r>
              <w:rPr>
                <w:noProof/>
                <w:webHidden/>
              </w:rPr>
              <w:fldChar w:fldCharType="separate"/>
            </w:r>
            <w:r>
              <w:rPr>
                <w:noProof/>
                <w:webHidden/>
              </w:rPr>
              <w:t>17</w:t>
            </w:r>
            <w:r>
              <w:rPr>
                <w:noProof/>
                <w:webHidden/>
              </w:rPr>
              <w:fldChar w:fldCharType="end"/>
            </w:r>
          </w:hyperlink>
        </w:p>
        <w:p w14:paraId="368447CA" w14:textId="5CD40175" w:rsidR="00133DCD" w:rsidRDefault="00133DCD">
          <w:pPr>
            <w:pStyle w:val="TOC2"/>
            <w:tabs>
              <w:tab w:val="right" w:leader="dot" w:pos="10456"/>
            </w:tabs>
            <w:rPr>
              <w:rFonts w:asciiTheme="minorHAnsi" w:eastAsiaTheme="minorEastAsia" w:hAnsiTheme="minorHAnsi"/>
              <w:noProof/>
              <w:lang w:eastAsia="en-GB"/>
            </w:rPr>
          </w:pPr>
          <w:hyperlink w:anchor="_Toc233579648" w:history="1">
            <w:r w:rsidRPr="007D2177">
              <w:rPr>
                <w:rStyle w:val="Hyperlink"/>
                <w:noProof/>
              </w:rPr>
              <w:t>SKIP ON FIRST READING FIX AND LOCK ACTIVE</w:t>
            </w:r>
            <w:r>
              <w:rPr>
                <w:noProof/>
                <w:webHidden/>
              </w:rPr>
              <w:tab/>
            </w:r>
            <w:r>
              <w:rPr>
                <w:noProof/>
                <w:webHidden/>
              </w:rPr>
              <w:fldChar w:fldCharType="begin"/>
            </w:r>
            <w:r>
              <w:rPr>
                <w:noProof/>
                <w:webHidden/>
              </w:rPr>
              <w:instrText xml:space="preserve"> PAGEREF _Toc233579648 \h </w:instrText>
            </w:r>
            <w:r>
              <w:rPr>
                <w:noProof/>
                <w:webHidden/>
              </w:rPr>
            </w:r>
            <w:r>
              <w:rPr>
                <w:noProof/>
                <w:webHidden/>
              </w:rPr>
              <w:fldChar w:fldCharType="separate"/>
            </w:r>
            <w:r>
              <w:rPr>
                <w:noProof/>
                <w:webHidden/>
              </w:rPr>
              <w:t>18</w:t>
            </w:r>
            <w:r>
              <w:rPr>
                <w:noProof/>
                <w:webHidden/>
              </w:rPr>
              <w:fldChar w:fldCharType="end"/>
            </w:r>
          </w:hyperlink>
        </w:p>
        <w:p w14:paraId="0BC2D16D" w14:textId="1E294169" w:rsidR="00133DCD" w:rsidRDefault="00133DCD">
          <w:pPr>
            <w:pStyle w:val="TOC1"/>
            <w:tabs>
              <w:tab w:val="right" w:leader="dot" w:pos="10456"/>
            </w:tabs>
            <w:rPr>
              <w:rFonts w:asciiTheme="minorHAnsi" w:eastAsiaTheme="minorEastAsia" w:hAnsiTheme="minorHAnsi"/>
              <w:noProof/>
              <w:lang w:eastAsia="en-GB"/>
            </w:rPr>
          </w:pPr>
          <w:hyperlink w:anchor="_Toc233579649" w:history="1">
            <w:r w:rsidRPr="007D2177">
              <w:rPr>
                <w:rStyle w:val="Hyperlink"/>
                <w:noProof/>
              </w:rPr>
              <w:t>TFT Program using AI</w:t>
            </w:r>
            <w:r>
              <w:rPr>
                <w:noProof/>
                <w:webHidden/>
              </w:rPr>
              <w:tab/>
            </w:r>
            <w:r>
              <w:rPr>
                <w:noProof/>
                <w:webHidden/>
              </w:rPr>
              <w:fldChar w:fldCharType="begin"/>
            </w:r>
            <w:r>
              <w:rPr>
                <w:noProof/>
                <w:webHidden/>
              </w:rPr>
              <w:instrText xml:space="preserve"> PAGEREF _Toc233579649 \h </w:instrText>
            </w:r>
            <w:r>
              <w:rPr>
                <w:noProof/>
                <w:webHidden/>
              </w:rPr>
            </w:r>
            <w:r>
              <w:rPr>
                <w:noProof/>
                <w:webHidden/>
              </w:rPr>
              <w:fldChar w:fldCharType="separate"/>
            </w:r>
            <w:r>
              <w:rPr>
                <w:noProof/>
                <w:webHidden/>
              </w:rPr>
              <w:t>24</w:t>
            </w:r>
            <w:r>
              <w:rPr>
                <w:noProof/>
                <w:webHidden/>
              </w:rPr>
              <w:fldChar w:fldCharType="end"/>
            </w:r>
          </w:hyperlink>
        </w:p>
        <w:p w14:paraId="4BE8E92F" w14:textId="51118D63" w:rsidR="00133DCD" w:rsidRDefault="00133DCD">
          <w:pPr>
            <w:pStyle w:val="TOC1"/>
            <w:tabs>
              <w:tab w:val="right" w:leader="dot" w:pos="10456"/>
            </w:tabs>
            <w:rPr>
              <w:rFonts w:asciiTheme="minorHAnsi" w:eastAsiaTheme="minorEastAsia" w:hAnsiTheme="minorHAnsi"/>
              <w:noProof/>
              <w:lang w:eastAsia="en-GB"/>
            </w:rPr>
          </w:pPr>
          <w:hyperlink w:anchor="_Toc233579650" w:history="1">
            <w:r w:rsidRPr="007D2177">
              <w:rPr>
                <w:rStyle w:val="Hyperlink"/>
                <w:noProof/>
              </w:rPr>
              <w:t>DOP Dilution of Precision (and the Serial Plotter )</w:t>
            </w:r>
            <w:r>
              <w:rPr>
                <w:noProof/>
                <w:webHidden/>
              </w:rPr>
              <w:tab/>
            </w:r>
            <w:r>
              <w:rPr>
                <w:noProof/>
                <w:webHidden/>
              </w:rPr>
              <w:fldChar w:fldCharType="begin"/>
            </w:r>
            <w:r>
              <w:rPr>
                <w:noProof/>
                <w:webHidden/>
              </w:rPr>
              <w:instrText xml:space="preserve"> PAGEREF _Toc233579650 \h </w:instrText>
            </w:r>
            <w:r>
              <w:rPr>
                <w:noProof/>
                <w:webHidden/>
              </w:rPr>
            </w:r>
            <w:r>
              <w:rPr>
                <w:noProof/>
                <w:webHidden/>
              </w:rPr>
              <w:fldChar w:fldCharType="separate"/>
            </w:r>
            <w:r>
              <w:rPr>
                <w:noProof/>
                <w:webHidden/>
              </w:rPr>
              <w:t>24</w:t>
            </w:r>
            <w:r>
              <w:rPr>
                <w:noProof/>
                <w:webHidden/>
              </w:rPr>
              <w:fldChar w:fldCharType="end"/>
            </w:r>
          </w:hyperlink>
        </w:p>
        <w:p w14:paraId="41469ED2" w14:textId="61064222" w:rsidR="00133DCD" w:rsidRDefault="00133DCD">
          <w:pPr>
            <w:pStyle w:val="TOC1"/>
            <w:tabs>
              <w:tab w:val="right" w:leader="dot" w:pos="10456"/>
            </w:tabs>
            <w:rPr>
              <w:rFonts w:asciiTheme="minorHAnsi" w:eastAsiaTheme="minorEastAsia" w:hAnsiTheme="minorHAnsi"/>
              <w:noProof/>
              <w:lang w:eastAsia="en-GB"/>
            </w:rPr>
          </w:pPr>
          <w:hyperlink w:anchor="_Toc233579651" w:history="1">
            <w:r w:rsidRPr="007D2177">
              <w:rPr>
                <w:rStyle w:val="Hyperlink"/>
                <w:noProof/>
              </w:rPr>
              <w:t>PLOTTING SIGNAL TO NOISE RATIO AND AERIAL (ANTENNAE) POSITION</w:t>
            </w:r>
            <w:r>
              <w:rPr>
                <w:noProof/>
                <w:webHidden/>
              </w:rPr>
              <w:tab/>
            </w:r>
            <w:r>
              <w:rPr>
                <w:noProof/>
                <w:webHidden/>
              </w:rPr>
              <w:fldChar w:fldCharType="begin"/>
            </w:r>
            <w:r>
              <w:rPr>
                <w:noProof/>
                <w:webHidden/>
              </w:rPr>
              <w:instrText xml:space="preserve"> PAGEREF _Toc233579651 \h </w:instrText>
            </w:r>
            <w:r>
              <w:rPr>
                <w:noProof/>
                <w:webHidden/>
              </w:rPr>
            </w:r>
            <w:r>
              <w:rPr>
                <w:noProof/>
                <w:webHidden/>
              </w:rPr>
              <w:fldChar w:fldCharType="separate"/>
            </w:r>
            <w:r>
              <w:rPr>
                <w:noProof/>
                <w:webHidden/>
              </w:rPr>
              <w:t>28</w:t>
            </w:r>
            <w:r>
              <w:rPr>
                <w:noProof/>
                <w:webHidden/>
              </w:rPr>
              <w:fldChar w:fldCharType="end"/>
            </w:r>
          </w:hyperlink>
        </w:p>
        <w:p w14:paraId="4D47A399" w14:textId="277BEAB4" w:rsidR="00133DCD" w:rsidRDefault="00133DCD">
          <w:pPr>
            <w:pStyle w:val="TOC2"/>
            <w:tabs>
              <w:tab w:val="right" w:leader="dot" w:pos="10456"/>
            </w:tabs>
            <w:rPr>
              <w:rFonts w:asciiTheme="minorHAnsi" w:eastAsiaTheme="minorEastAsia" w:hAnsiTheme="minorHAnsi"/>
              <w:noProof/>
              <w:lang w:eastAsia="en-GB"/>
            </w:rPr>
          </w:pPr>
          <w:hyperlink w:anchor="_Toc233579652" w:history="1">
            <w:r w:rsidRPr="007D2177">
              <w:rPr>
                <w:rStyle w:val="Hyperlink"/>
                <w:noProof/>
              </w:rPr>
              <w:t>Introduction to or Review of  Signal-to-Noise Ratio (SNR)</w:t>
            </w:r>
            <w:r>
              <w:rPr>
                <w:noProof/>
                <w:webHidden/>
              </w:rPr>
              <w:tab/>
            </w:r>
            <w:r>
              <w:rPr>
                <w:noProof/>
                <w:webHidden/>
              </w:rPr>
              <w:fldChar w:fldCharType="begin"/>
            </w:r>
            <w:r>
              <w:rPr>
                <w:noProof/>
                <w:webHidden/>
              </w:rPr>
              <w:instrText xml:space="preserve"> PAGEREF _Toc233579652 \h </w:instrText>
            </w:r>
            <w:r>
              <w:rPr>
                <w:noProof/>
                <w:webHidden/>
              </w:rPr>
            </w:r>
            <w:r>
              <w:rPr>
                <w:noProof/>
                <w:webHidden/>
              </w:rPr>
              <w:fldChar w:fldCharType="separate"/>
            </w:r>
            <w:r>
              <w:rPr>
                <w:noProof/>
                <w:webHidden/>
              </w:rPr>
              <w:t>28</w:t>
            </w:r>
            <w:r>
              <w:rPr>
                <w:noProof/>
                <w:webHidden/>
              </w:rPr>
              <w:fldChar w:fldCharType="end"/>
            </w:r>
          </w:hyperlink>
        </w:p>
        <w:p w14:paraId="505BFF18" w14:textId="727EFA87" w:rsidR="00133DCD" w:rsidRDefault="00133DCD">
          <w:pPr>
            <w:pStyle w:val="TOC2"/>
            <w:tabs>
              <w:tab w:val="right" w:leader="dot" w:pos="10456"/>
            </w:tabs>
            <w:rPr>
              <w:rFonts w:asciiTheme="minorHAnsi" w:eastAsiaTheme="minorEastAsia" w:hAnsiTheme="minorHAnsi"/>
              <w:noProof/>
              <w:lang w:eastAsia="en-GB"/>
            </w:rPr>
          </w:pPr>
          <w:hyperlink w:anchor="_Toc233579653" w:history="1">
            <w:r w:rsidRPr="007D2177">
              <w:rPr>
                <w:rStyle w:val="Hyperlink"/>
                <w:noProof/>
              </w:rPr>
              <w:t>Worked Example: Calculating SNR in dB</w:t>
            </w:r>
            <w:r>
              <w:rPr>
                <w:noProof/>
                <w:webHidden/>
              </w:rPr>
              <w:tab/>
            </w:r>
            <w:r>
              <w:rPr>
                <w:noProof/>
                <w:webHidden/>
              </w:rPr>
              <w:fldChar w:fldCharType="begin"/>
            </w:r>
            <w:r>
              <w:rPr>
                <w:noProof/>
                <w:webHidden/>
              </w:rPr>
              <w:instrText xml:space="preserve"> PAGEREF _Toc233579653 \h </w:instrText>
            </w:r>
            <w:r>
              <w:rPr>
                <w:noProof/>
                <w:webHidden/>
              </w:rPr>
            </w:r>
            <w:r>
              <w:rPr>
                <w:noProof/>
                <w:webHidden/>
              </w:rPr>
              <w:fldChar w:fldCharType="separate"/>
            </w:r>
            <w:r>
              <w:rPr>
                <w:noProof/>
                <w:webHidden/>
              </w:rPr>
              <w:t>30</w:t>
            </w:r>
            <w:r>
              <w:rPr>
                <w:noProof/>
                <w:webHidden/>
              </w:rPr>
              <w:fldChar w:fldCharType="end"/>
            </w:r>
          </w:hyperlink>
        </w:p>
        <w:p w14:paraId="745625BD" w14:textId="0D0FB428" w:rsidR="00133DCD" w:rsidRDefault="00133DCD">
          <w:pPr>
            <w:pStyle w:val="TOC2"/>
            <w:tabs>
              <w:tab w:val="right" w:leader="dot" w:pos="10456"/>
            </w:tabs>
            <w:rPr>
              <w:rFonts w:asciiTheme="minorHAnsi" w:eastAsiaTheme="minorEastAsia" w:hAnsiTheme="minorHAnsi"/>
              <w:noProof/>
              <w:lang w:eastAsia="en-GB"/>
            </w:rPr>
          </w:pPr>
          <w:hyperlink w:anchor="_Toc233579654" w:history="1">
            <w:r w:rsidRPr="007D2177">
              <w:rPr>
                <w:rStyle w:val="Hyperlink"/>
                <w:noProof/>
              </w:rPr>
              <w:t>How SNR is related to Eb/No ( You can skip this if you want )</w:t>
            </w:r>
            <w:r>
              <w:rPr>
                <w:noProof/>
                <w:webHidden/>
              </w:rPr>
              <w:tab/>
            </w:r>
            <w:r>
              <w:rPr>
                <w:noProof/>
                <w:webHidden/>
              </w:rPr>
              <w:fldChar w:fldCharType="begin"/>
            </w:r>
            <w:r>
              <w:rPr>
                <w:noProof/>
                <w:webHidden/>
              </w:rPr>
              <w:instrText xml:space="preserve"> PAGEREF _Toc233579654 \h </w:instrText>
            </w:r>
            <w:r>
              <w:rPr>
                <w:noProof/>
                <w:webHidden/>
              </w:rPr>
            </w:r>
            <w:r>
              <w:rPr>
                <w:noProof/>
                <w:webHidden/>
              </w:rPr>
              <w:fldChar w:fldCharType="separate"/>
            </w:r>
            <w:r>
              <w:rPr>
                <w:noProof/>
                <w:webHidden/>
              </w:rPr>
              <w:t>30</w:t>
            </w:r>
            <w:r>
              <w:rPr>
                <w:noProof/>
                <w:webHidden/>
              </w:rPr>
              <w:fldChar w:fldCharType="end"/>
            </w:r>
          </w:hyperlink>
        </w:p>
        <w:p w14:paraId="27F2C4B0" w14:textId="5A7F534A" w:rsidR="00133DCD" w:rsidRDefault="00133DCD">
          <w:pPr>
            <w:pStyle w:val="TOC1"/>
            <w:tabs>
              <w:tab w:val="right" w:leader="dot" w:pos="10456"/>
            </w:tabs>
            <w:rPr>
              <w:rFonts w:asciiTheme="minorHAnsi" w:eastAsiaTheme="minorEastAsia" w:hAnsiTheme="minorHAnsi"/>
              <w:noProof/>
              <w:lang w:eastAsia="en-GB"/>
            </w:rPr>
          </w:pPr>
          <w:hyperlink w:anchor="_Toc233579655" w:history="1">
            <w:r w:rsidRPr="007D2177">
              <w:rPr>
                <w:rStyle w:val="Hyperlink"/>
                <w:noProof/>
              </w:rPr>
              <w:t>1. The Windows Port "Ghosting" Catch</w:t>
            </w:r>
            <w:r>
              <w:rPr>
                <w:noProof/>
                <w:webHidden/>
              </w:rPr>
              <w:tab/>
            </w:r>
            <w:r>
              <w:rPr>
                <w:noProof/>
                <w:webHidden/>
              </w:rPr>
              <w:fldChar w:fldCharType="begin"/>
            </w:r>
            <w:r>
              <w:rPr>
                <w:noProof/>
                <w:webHidden/>
              </w:rPr>
              <w:instrText xml:space="preserve"> PAGEREF _Toc233579655 \h </w:instrText>
            </w:r>
            <w:r>
              <w:rPr>
                <w:noProof/>
                <w:webHidden/>
              </w:rPr>
            </w:r>
            <w:r>
              <w:rPr>
                <w:noProof/>
                <w:webHidden/>
              </w:rPr>
              <w:fldChar w:fldCharType="separate"/>
            </w:r>
            <w:r>
              <w:rPr>
                <w:noProof/>
                <w:webHidden/>
              </w:rPr>
              <w:t>35</w:t>
            </w:r>
            <w:r>
              <w:rPr>
                <w:noProof/>
                <w:webHidden/>
              </w:rPr>
              <w:fldChar w:fldCharType="end"/>
            </w:r>
          </w:hyperlink>
        </w:p>
        <w:p w14:paraId="277065B0" w14:textId="7BBCC5BF" w:rsidR="00133DCD" w:rsidRDefault="00133DCD">
          <w:pPr>
            <w:pStyle w:val="TOC1"/>
            <w:tabs>
              <w:tab w:val="right" w:leader="dot" w:pos="10456"/>
            </w:tabs>
            <w:rPr>
              <w:rFonts w:asciiTheme="minorHAnsi" w:eastAsiaTheme="minorEastAsia" w:hAnsiTheme="minorHAnsi"/>
              <w:noProof/>
              <w:lang w:eastAsia="en-GB"/>
            </w:rPr>
          </w:pPr>
          <w:hyperlink w:anchor="_Toc233579656" w:history="1">
            <w:r w:rsidRPr="007D2177">
              <w:rPr>
                <w:rStyle w:val="Hyperlink"/>
                <w:noProof/>
              </w:rPr>
              <w:t>APPENDIX  ORIGIAL CLAUDE PROMPT</w:t>
            </w:r>
            <w:r>
              <w:rPr>
                <w:noProof/>
                <w:webHidden/>
              </w:rPr>
              <w:tab/>
            </w:r>
            <w:r>
              <w:rPr>
                <w:noProof/>
                <w:webHidden/>
              </w:rPr>
              <w:fldChar w:fldCharType="begin"/>
            </w:r>
            <w:r>
              <w:rPr>
                <w:noProof/>
                <w:webHidden/>
              </w:rPr>
              <w:instrText xml:space="preserve"> PAGEREF _Toc233579656 \h </w:instrText>
            </w:r>
            <w:r>
              <w:rPr>
                <w:noProof/>
                <w:webHidden/>
              </w:rPr>
            </w:r>
            <w:r>
              <w:rPr>
                <w:noProof/>
                <w:webHidden/>
              </w:rPr>
              <w:fldChar w:fldCharType="separate"/>
            </w:r>
            <w:r>
              <w:rPr>
                <w:noProof/>
                <w:webHidden/>
              </w:rPr>
              <w:t>36</w:t>
            </w:r>
            <w:r>
              <w:rPr>
                <w:noProof/>
                <w:webHidden/>
              </w:rPr>
              <w:fldChar w:fldCharType="end"/>
            </w:r>
          </w:hyperlink>
        </w:p>
        <w:p w14:paraId="2D03EA7C" w14:textId="1DF9CAEF" w:rsidR="00E73D58" w:rsidRDefault="00E73D58">
          <w:r>
            <w:rPr>
              <w:b/>
              <w:bCs/>
            </w:rPr>
            <w:fldChar w:fldCharType="end"/>
          </w:r>
        </w:p>
      </w:sdtContent>
    </w:sdt>
    <w:p w14:paraId="3F85261E" w14:textId="77777777" w:rsidR="00E73D58" w:rsidRDefault="00E73D58">
      <w:pPr>
        <w:rPr>
          <w:b/>
          <w:bCs/>
        </w:rPr>
      </w:pPr>
    </w:p>
    <w:p w14:paraId="08028AA6" w14:textId="3F2851CC" w:rsidR="00E73D58" w:rsidRDefault="00E73D58" w:rsidP="00E73D58">
      <w:pPr>
        <w:pStyle w:val="Heading1"/>
      </w:pPr>
      <w:bookmarkStart w:id="0" w:name="_Toc233579627"/>
      <w:r>
        <w:t>MAIN LETTER</w:t>
      </w:r>
      <w:bookmarkEnd w:id="0"/>
    </w:p>
    <w:p w14:paraId="36140B07" w14:textId="77777777" w:rsidR="00E73D58" w:rsidRDefault="00E73D58">
      <w:pPr>
        <w:rPr>
          <w:b/>
          <w:bCs/>
        </w:rPr>
      </w:pPr>
    </w:p>
    <w:p w14:paraId="181F3798" w14:textId="516F1A16" w:rsidR="00822FF9" w:rsidRDefault="007C2BA4">
      <w:pPr>
        <w:rPr>
          <w:b/>
          <w:bCs/>
        </w:rPr>
      </w:pPr>
      <w:r w:rsidRPr="007C2BA4">
        <w:rPr>
          <w:b/>
          <w:bCs/>
        </w:rPr>
        <w:t>Dear Abdelkarmim, Abdul, Adriana, Alecsandra, Alessio, Álvaro, Andrei-Eduard, Andrés, Aya, Ben, Bianca, Carla, Christian, Christoph, Claudia, Cristina, Diego, Domenico, Dovydas, Duc, Emilia, Emma, Ensar, Eoin, Fabian, Felix, Florina, Gabriel-Alejandru, Giulia, Ian, Jacob, Jael, Jiaqiang, Joel, Julia, Kevin, Kyrlo, Lara, Lorenzo, Lucia, Maria, Matas, Mattia, Max, Minh, Muhammad, Neha, Nery, Niki, Oana, Oisín, Othniel, Pau, Philip, Pier, Ray, Razvan, Richard, Rida, Samuele, Sandra, Sebastián, Shannon, Sven, Szymon, Teodor, Teodora, Thanh, Tommy and Viktor,</w:t>
      </w:r>
    </w:p>
    <w:p w14:paraId="3FF382F5" w14:textId="0E7CBF0E" w:rsidR="00822FF9" w:rsidRDefault="005B53C3">
      <w:r>
        <w:t>Hi</w:t>
      </w:r>
    </w:p>
    <w:p w14:paraId="1E013EFE" w14:textId="775B611C" w:rsidR="005B53C3" w:rsidRDefault="005B53C3">
      <w:r>
        <w:t xml:space="preserve">   Hope you are </w:t>
      </w:r>
      <w:r w:rsidR="00E819CA">
        <w:t xml:space="preserve">well.  </w:t>
      </w:r>
      <w:r>
        <w:t xml:space="preserve">This is a picture of sunny  </w:t>
      </w:r>
      <w:r w:rsidR="00E819CA">
        <w:t>Tallaght</w:t>
      </w:r>
      <w:r>
        <w:t xml:space="preserve"> Campus Ireland,</w:t>
      </w:r>
    </w:p>
    <w:p w14:paraId="3542E1DC" w14:textId="20B9CA4D" w:rsidR="00DD0462" w:rsidRDefault="007D73F0">
      <w:r>
        <w:rPr>
          <w:noProof/>
        </w:rPr>
        <w:drawing>
          <wp:inline distT="0" distB="0" distL="0" distR="0" wp14:anchorId="1292A9DE" wp14:editId="1F8B5E7A">
            <wp:extent cx="5454930" cy="3841947"/>
            <wp:effectExtent l="0" t="0" r="0" b="6350"/>
            <wp:docPr id="4787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4162" name=""/>
                    <pic:cNvPicPr/>
                  </pic:nvPicPr>
                  <pic:blipFill>
                    <a:blip r:embed="rId8"/>
                    <a:stretch>
                      <a:fillRect/>
                    </a:stretch>
                  </pic:blipFill>
                  <pic:spPr>
                    <a:xfrm>
                      <a:off x="0" y="0"/>
                      <a:ext cx="5454930" cy="3841947"/>
                    </a:xfrm>
                    <a:prstGeom prst="rect">
                      <a:avLst/>
                    </a:prstGeom>
                  </pic:spPr>
                </pic:pic>
              </a:graphicData>
            </a:graphic>
          </wp:inline>
        </w:drawing>
      </w:r>
    </w:p>
    <w:p w14:paraId="5E946B17" w14:textId="314FC8E2" w:rsidR="00EE2A2B" w:rsidRPr="00EE2A2B" w:rsidRDefault="00DD0462" w:rsidP="00EE2A2B">
      <w:r>
        <w:t>We are nearly at the start of STEMP29 Sensate which start on 29</w:t>
      </w:r>
      <w:r w:rsidRPr="00DD0462">
        <w:rPr>
          <w:vertAlign w:val="superscript"/>
        </w:rPr>
        <w:t>th</w:t>
      </w:r>
      <w:r>
        <w:t xml:space="preserve"> June 2026.    </w:t>
      </w:r>
      <w:r w:rsidR="00E819CA">
        <w:t>This i</w:t>
      </w:r>
      <w:r w:rsidR="00EE2A2B" w:rsidRPr="00EE2A2B">
        <w:t xml:space="preserve">s the final major technical note </w:t>
      </w:r>
      <w:r w:rsidR="00EE2A2B">
        <w:t xml:space="preserve"> ( you should recei</w:t>
      </w:r>
      <w:r w:rsidR="00E819CA">
        <w:t>ve</w:t>
      </w:r>
      <w:r w:rsidR="00EE2A2B">
        <w:t xml:space="preserve"> it on or around 20</w:t>
      </w:r>
      <w:r w:rsidR="00EE2A2B" w:rsidRPr="00EE2A2B">
        <w:rPr>
          <w:vertAlign w:val="superscript"/>
        </w:rPr>
        <w:t>th</w:t>
      </w:r>
      <w:r w:rsidR="00EE2A2B">
        <w:t xml:space="preserve"> June ) </w:t>
      </w:r>
      <w:r w:rsidR="00EE2A2B" w:rsidRPr="00EE2A2B">
        <w:t xml:space="preserve">and is designed to help you use AI effectively for coding. You can use any AI tool you like (Gemini, Claude, etc.). If you’ve done this before, feel free to use your own preferred methods </w:t>
      </w:r>
      <w:r w:rsidR="00EE2A2B">
        <w:t xml:space="preserve">and help others </w:t>
      </w:r>
      <w:r w:rsidR="00EE2A2B" w:rsidRPr="00EE2A2B">
        <w:t>— that’s fantastic! I tested this workflow recently with Gemini (and parts of it a few months ago on Claude).</w:t>
      </w:r>
    </w:p>
    <w:p w14:paraId="5891A93B" w14:textId="2723A019" w:rsidR="00EE2A2B" w:rsidRDefault="00EE2A2B">
      <w:r>
        <w:lastRenderedPageBreak/>
        <w:t>You have now received three ma</w:t>
      </w:r>
      <w:r w:rsidR="00E819CA">
        <w:t>j</w:t>
      </w:r>
      <w:r>
        <w:t>or technical discussion topics</w:t>
      </w:r>
    </w:p>
    <w:p w14:paraId="14B3A3D8" w14:textId="77777777" w:rsidR="00EE2A2B" w:rsidRDefault="00EE2A2B"/>
    <w:p w14:paraId="73379C3B" w14:textId="77777777" w:rsidR="00EE2A2B" w:rsidRDefault="00EE2A2B">
      <w:r>
        <w:t>Around June 1</w:t>
      </w:r>
      <w:r w:rsidRPr="00EE2A2B">
        <w:rPr>
          <w:vertAlign w:val="superscript"/>
        </w:rPr>
        <w:t>st</w:t>
      </w:r>
      <w:r>
        <w:t xml:space="preserve"> , around June XX and around June 20</w:t>
      </w:r>
      <w:r w:rsidRPr="00EE2A2B">
        <w:rPr>
          <w:vertAlign w:val="superscript"/>
        </w:rPr>
        <w:t>th</w:t>
      </w:r>
      <w:r>
        <w:t xml:space="preserve">. </w:t>
      </w:r>
    </w:p>
    <w:p w14:paraId="15DCF81B" w14:textId="4E280FAF" w:rsidR="00EE2A2B" w:rsidRDefault="00EE2A2B">
      <w:r>
        <w:t xml:space="preserve">I have updated the GitHub site with these files and with some sample program.  Note the name  of the program is now STMP26 </w:t>
      </w:r>
      <w:r w:rsidR="00E819CA">
        <w:t>Sensate</w:t>
      </w:r>
      <w:r>
        <w:t xml:space="preserve"> Dublin,  it is the same from a student point of view as BIP, you will still see the term BIP in old document, but it has now been replaced by STMP.</w:t>
      </w:r>
    </w:p>
    <w:p w14:paraId="4528DA25" w14:textId="77777777" w:rsidR="00EE2A2B" w:rsidRDefault="00EE2A2B"/>
    <w:p w14:paraId="27056E45" w14:textId="3EB9BDC9" w:rsidR="00EE2A2B" w:rsidRDefault="00EE2A2B">
      <w:r>
        <w:t xml:space="preserve"> In addition to that Teams have been selected </w:t>
      </w:r>
      <w:r w:rsidR="00E819CA">
        <w:t>around</w:t>
      </w:r>
      <w:r>
        <w:t xml:space="preserve"> the </w:t>
      </w:r>
      <w:proofErr w:type="gramStart"/>
      <w:r>
        <w:t>3</w:t>
      </w:r>
      <w:r w:rsidRPr="00EE2A2B">
        <w:rPr>
          <w:vertAlign w:val="superscript"/>
        </w:rPr>
        <w:t>rd</w:t>
      </w:r>
      <w:proofErr w:type="gramEnd"/>
      <w:r>
        <w:t xml:space="preserve"> June .  If for any reason you have not contacted all the people in </w:t>
      </w:r>
      <w:proofErr w:type="spellStart"/>
      <w:r>
        <w:t>you</w:t>
      </w:r>
      <w:proofErr w:type="spellEnd"/>
      <w:r>
        <w:t xml:space="preserve"> </w:t>
      </w:r>
      <w:proofErr w:type="gramStart"/>
      <w:r>
        <w:t>team</w:t>
      </w:r>
      <w:proofErr w:type="gramEnd"/>
      <w:r>
        <w:t xml:space="preserve"> can </w:t>
      </w:r>
      <w:r w:rsidR="00E819CA">
        <w:t>you</w:t>
      </w:r>
      <w:r>
        <w:t xml:space="preserve"> let me know, one or two teams are small and if you wish I can merge </w:t>
      </w:r>
      <w:proofErr w:type="gramStart"/>
      <w:r>
        <w:t>you</w:t>
      </w:r>
      <w:proofErr w:type="gramEnd"/>
      <w:r>
        <w:t xml:space="preserve"> but most appear to be four or five </w:t>
      </w:r>
      <w:r w:rsidR="00E819CA">
        <w:t>people</w:t>
      </w:r>
      <w:r>
        <w:t xml:space="preserve">. </w:t>
      </w:r>
    </w:p>
    <w:p w14:paraId="596C1E8B" w14:textId="77777777" w:rsidR="00EE2A2B" w:rsidRDefault="00EE2A2B"/>
    <w:p w14:paraId="620523F6" w14:textId="77777777" w:rsidR="00EE2A2B" w:rsidRDefault="00EE2A2B"/>
    <w:p w14:paraId="54DFA9C4" w14:textId="45182A93" w:rsidR="00DD0462" w:rsidRDefault="00EE2A2B">
      <w:r>
        <w:t xml:space="preserve">This is </w:t>
      </w:r>
      <w:r w:rsidR="007C2BA4">
        <w:t xml:space="preserve"> the last big technical message and is designed to show you how to use AI to code things,  if you have done this before you may have better ways that what is being shown here,  but I tests this a few months ago on Claude ( well some if it ) and all of it today in Gemini.   You can use any AI tool you wish.  You can adapt a different </w:t>
      </w:r>
      <w:r w:rsidR="00E819CA">
        <w:t>approach</w:t>
      </w:r>
      <w:r w:rsidR="007C2BA4">
        <w:t xml:space="preserve"> if you wish, this is just to get you </w:t>
      </w:r>
      <w:r w:rsidR="00E819CA">
        <w:t>started</w:t>
      </w:r>
      <w:r w:rsidR="007C2BA4">
        <w:t>, some may have done this before and it may be new to s</w:t>
      </w:r>
      <w:r w:rsidR="00E819CA">
        <w:t>o</w:t>
      </w:r>
      <w:r w:rsidR="007C2BA4">
        <w:t xml:space="preserve">me, </w:t>
      </w:r>
    </w:p>
    <w:p w14:paraId="0CA0D7B4" w14:textId="77777777" w:rsidR="00DD0462" w:rsidRDefault="00DD0462"/>
    <w:p w14:paraId="710EBFB1" w14:textId="15C562CC" w:rsidR="00DD0462" w:rsidRDefault="00DD0462">
      <w:r>
        <w:t>1</w:t>
      </w:r>
      <w:r w:rsidRPr="00DD0462">
        <w:rPr>
          <w:vertAlign w:val="superscript"/>
        </w:rPr>
        <w:t>st</w:t>
      </w:r>
      <w:r>
        <w:t xml:space="preserve"> June :       </w:t>
      </w:r>
    </w:p>
    <w:p w14:paraId="308738B9" w14:textId="6AA4BD6C" w:rsidR="00DD0462" w:rsidRDefault="00DD0462">
      <w:r>
        <w:t xml:space="preserve">Soon after than you got team </w:t>
      </w:r>
      <w:r w:rsidR="00E819CA">
        <w:t>selection</w:t>
      </w:r>
      <w:r>
        <w:t xml:space="preserve"> emails around XX June</w:t>
      </w:r>
      <w:r w:rsidR="00EE2A2B">
        <w:t>.</w:t>
      </w:r>
    </w:p>
    <w:p w14:paraId="7BB55FD5" w14:textId="77777777" w:rsidR="00EE2A2B" w:rsidRDefault="00EE2A2B"/>
    <w:p w14:paraId="0D153092" w14:textId="0235AC2B" w:rsidR="00EE2A2B" w:rsidRDefault="00EE2A2B">
      <w:r>
        <w:t xml:space="preserve">Time </w:t>
      </w:r>
      <w:proofErr w:type="gramStart"/>
      <w:r>
        <w:t>permitting</w:t>
      </w:r>
      <w:proofErr w:type="gramEnd"/>
      <w:r>
        <w:t xml:space="preserve"> I will set up a Teams groups and will have this for the start of the program.  There will also be a shared </w:t>
      </w:r>
      <w:r w:rsidR="00E819CA">
        <w:t>folder</w:t>
      </w:r>
      <w:r>
        <w:t xml:space="preserve"> which the </w:t>
      </w:r>
      <w:r w:rsidR="00E819CA">
        <w:t>Irahs</w:t>
      </w:r>
      <w:r>
        <w:t xml:space="preserve"> student will be able to access where you can post your presentations.     The approximate </w:t>
      </w:r>
      <w:r w:rsidR="00E819CA">
        <w:t>timetable</w:t>
      </w:r>
      <w:r>
        <w:t xml:space="preserve"> is shown below,  we </w:t>
      </w:r>
      <w:r w:rsidR="00E819CA">
        <w:t>have</w:t>
      </w:r>
      <w:r>
        <w:t xml:space="preserve"> three interleaved visits to Tokyo Electron, and this is really a common </w:t>
      </w:r>
      <w:r w:rsidR="00E819CA">
        <w:t>denominator</w:t>
      </w:r>
      <w:r>
        <w:t xml:space="preserve"> technology for all of us, if firms li</w:t>
      </w:r>
      <w:r w:rsidR="00E819CA">
        <w:t>ke</w:t>
      </w:r>
      <w:r>
        <w:t xml:space="preserve"> this did </w:t>
      </w:r>
      <w:r w:rsidR="00E819CA">
        <w:t>not</w:t>
      </w:r>
      <w:r>
        <w:t xml:space="preserve"> know how to make big chips.</w:t>
      </w:r>
    </w:p>
    <w:p w14:paraId="6DCB8E04" w14:textId="5ACD5163" w:rsidR="008054ED" w:rsidRDefault="00E819CA" w:rsidP="001C7844">
      <w:r>
        <w:t>Timetable</w:t>
      </w:r>
      <w:r w:rsidR="008054ED">
        <w:t xml:space="preserve"> for Week ( Subject to Change )</w:t>
      </w:r>
    </w:p>
    <w:p w14:paraId="16BA487D" w14:textId="41EDE8E0" w:rsidR="008054ED" w:rsidRDefault="00386F21" w:rsidP="001C7844">
      <w:r w:rsidRPr="00386F21">
        <w:rPr>
          <w:noProof/>
        </w:rPr>
        <w:lastRenderedPageBreak/>
        <w:drawing>
          <wp:inline distT="0" distB="0" distL="0" distR="0" wp14:anchorId="1CDFB318" wp14:editId="25B81C2D">
            <wp:extent cx="6645910" cy="3735705"/>
            <wp:effectExtent l="0" t="0" r="2540" b="0"/>
            <wp:docPr id="830467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735705"/>
                    </a:xfrm>
                    <a:prstGeom prst="rect">
                      <a:avLst/>
                    </a:prstGeom>
                    <a:noFill/>
                    <a:ln>
                      <a:noFill/>
                    </a:ln>
                  </pic:spPr>
                </pic:pic>
              </a:graphicData>
            </a:graphic>
          </wp:inline>
        </w:drawing>
      </w:r>
    </w:p>
    <w:p w14:paraId="5F83F3A9" w14:textId="3757432C" w:rsidR="008054ED" w:rsidRDefault="00386F21" w:rsidP="001C7844">
      <w:r>
        <w:t xml:space="preserve">Car Travel Coordinates. </w:t>
      </w:r>
    </w:p>
    <w:p w14:paraId="4FD9D0F2" w14:textId="196B0810" w:rsidR="00386F21" w:rsidRDefault="00386F21" w:rsidP="007D73F0">
      <w:pPr>
        <w:rPr>
          <w:rFonts w:ascii="Aptos Narrow" w:eastAsia="Times New Roman" w:hAnsi="Aptos Narrow" w:cs="Times New Roman"/>
          <w:color w:val="000000"/>
          <w:kern w:val="0"/>
          <w:sz w:val="32"/>
          <w:szCs w:val="32"/>
          <w:lang w:eastAsia="en-GB"/>
          <w14:ligatures w14:val="none"/>
        </w:rPr>
      </w:pPr>
      <w:r>
        <w:t xml:space="preserve">If travelling by car enter or on foot </w:t>
      </w:r>
      <w:r w:rsidR="007D73F0">
        <w:t>, y</w:t>
      </w:r>
      <w:r w:rsidRPr="00386F21">
        <w:rPr>
          <w:rFonts w:ascii="Aptos Narrow" w:eastAsia="Times New Roman" w:hAnsi="Aptos Narrow" w:cs="Times New Roman"/>
          <w:color w:val="000000"/>
          <w:kern w:val="0"/>
          <w:sz w:val="32"/>
          <w:szCs w:val="32"/>
          <w:lang w:eastAsia="en-GB"/>
          <w14:ligatures w14:val="none"/>
        </w:rPr>
        <w:t>ou can paste 53.2906, -6.3639 directly into Google Maps for the exact location</w:t>
      </w:r>
    </w:p>
    <w:p w14:paraId="22127C46" w14:textId="77777777" w:rsidR="00386F21" w:rsidRDefault="00386F21" w:rsidP="00386F21">
      <w:pPr>
        <w:spacing w:after="0" w:line="240" w:lineRule="auto"/>
        <w:rPr>
          <w:rFonts w:ascii="Aptos Narrow" w:eastAsia="Times New Roman" w:hAnsi="Aptos Narrow" w:cs="Times New Roman"/>
          <w:color w:val="000000"/>
          <w:kern w:val="0"/>
          <w:sz w:val="32"/>
          <w:szCs w:val="32"/>
          <w:lang w:eastAsia="en-GB"/>
          <w14:ligatures w14:val="none"/>
        </w:rPr>
      </w:pPr>
    </w:p>
    <w:tbl>
      <w:tblPr>
        <w:tblW w:w="16140" w:type="dxa"/>
        <w:tblLook w:val="04A0" w:firstRow="1" w:lastRow="0" w:firstColumn="1" w:lastColumn="0" w:noHBand="0" w:noVBand="1"/>
      </w:tblPr>
      <w:tblGrid>
        <w:gridCol w:w="4840"/>
        <w:gridCol w:w="8880"/>
        <w:gridCol w:w="2420"/>
      </w:tblGrid>
      <w:tr w:rsidR="00386F21" w:rsidRPr="00386F21" w14:paraId="6D7CCE92" w14:textId="77777777" w:rsidTr="00AA3BD0">
        <w:trPr>
          <w:trHeight w:val="420"/>
        </w:trPr>
        <w:tc>
          <w:tcPr>
            <w:tcW w:w="4840" w:type="dxa"/>
            <w:tcBorders>
              <w:top w:val="nil"/>
              <w:left w:val="nil"/>
              <w:bottom w:val="nil"/>
              <w:right w:val="nil"/>
            </w:tcBorders>
            <w:noWrap/>
            <w:vAlign w:val="bottom"/>
            <w:hideMark/>
          </w:tcPr>
          <w:p w14:paraId="5115C2E9" w14:textId="77777777" w:rsidR="00386F21" w:rsidRPr="00386F21" w:rsidRDefault="00386F21" w:rsidP="00AA3BD0">
            <w:pPr>
              <w:spacing w:after="0" w:line="240" w:lineRule="auto"/>
              <w:rPr>
                <w:rFonts w:ascii="Aptos Narrow" w:eastAsia="Times New Roman" w:hAnsi="Aptos Narrow" w:cs="Times New Roman"/>
                <w:b/>
                <w:bCs/>
                <w:color w:val="000000"/>
                <w:kern w:val="0"/>
                <w:sz w:val="28"/>
                <w:szCs w:val="28"/>
                <w:lang w:eastAsia="en-GB"/>
                <w14:ligatures w14:val="none"/>
              </w:rPr>
            </w:pPr>
            <w:r w:rsidRPr="00386F21">
              <w:rPr>
                <w:rFonts w:ascii="Aptos Narrow" w:eastAsia="Times New Roman" w:hAnsi="Aptos Narrow" w:cs="Times New Roman"/>
                <w:b/>
                <w:bCs/>
                <w:color w:val="000000"/>
                <w:kern w:val="0"/>
                <w:sz w:val="28"/>
                <w:szCs w:val="28"/>
                <w:lang w:eastAsia="en-GB"/>
                <w14:ligatures w14:val="none"/>
              </w:rPr>
              <w:t>TU Dublin Tallaght Campus coordinates:</w:t>
            </w:r>
          </w:p>
        </w:tc>
        <w:tc>
          <w:tcPr>
            <w:tcW w:w="8880" w:type="dxa"/>
            <w:tcBorders>
              <w:top w:val="nil"/>
              <w:left w:val="nil"/>
              <w:bottom w:val="nil"/>
              <w:right w:val="nil"/>
            </w:tcBorders>
            <w:noWrap/>
            <w:vAlign w:val="bottom"/>
            <w:hideMark/>
          </w:tcPr>
          <w:p w14:paraId="4AE35171" w14:textId="77777777" w:rsidR="00386F21" w:rsidRPr="00386F21" w:rsidRDefault="00386F21" w:rsidP="00AA3BD0">
            <w:pPr>
              <w:spacing w:after="0" w:line="240" w:lineRule="auto"/>
              <w:rPr>
                <w:rFonts w:ascii="Aptos Narrow" w:eastAsia="Times New Roman" w:hAnsi="Aptos Narrow" w:cs="Times New Roman"/>
                <w:color w:val="000000"/>
                <w:kern w:val="0"/>
                <w:sz w:val="32"/>
                <w:szCs w:val="32"/>
                <w:lang w:eastAsia="en-GB"/>
                <w14:ligatures w14:val="none"/>
              </w:rPr>
            </w:pPr>
          </w:p>
        </w:tc>
        <w:tc>
          <w:tcPr>
            <w:tcW w:w="2420" w:type="dxa"/>
            <w:tcBorders>
              <w:top w:val="nil"/>
              <w:left w:val="nil"/>
              <w:bottom w:val="nil"/>
              <w:right w:val="nil"/>
            </w:tcBorders>
            <w:noWrap/>
            <w:vAlign w:val="bottom"/>
            <w:hideMark/>
          </w:tcPr>
          <w:p w14:paraId="0DB82C01" w14:textId="77777777" w:rsidR="00386F21" w:rsidRPr="00386F21" w:rsidRDefault="00386F21" w:rsidP="00AA3BD0">
            <w:pPr>
              <w:spacing w:after="0" w:line="240" w:lineRule="auto"/>
              <w:rPr>
                <w:rFonts w:ascii="Aptos Narrow" w:eastAsia="Times New Roman" w:hAnsi="Aptos Narrow" w:cs="Times New Roman"/>
                <w:color w:val="000000"/>
                <w:kern w:val="0"/>
                <w:sz w:val="32"/>
                <w:szCs w:val="32"/>
                <w:lang w:eastAsia="en-GB"/>
                <w14:ligatures w14:val="none"/>
              </w:rPr>
            </w:pPr>
          </w:p>
        </w:tc>
      </w:tr>
    </w:tbl>
    <w:p w14:paraId="4FDC4A28" w14:textId="77777777" w:rsidR="00386F21" w:rsidRPr="00386F21" w:rsidRDefault="00386F21" w:rsidP="00386F21">
      <w:pPr>
        <w:spacing w:after="0" w:line="240" w:lineRule="auto"/>
        <w:rPr>
          <w:rFonts w:ascii="Aptos Narrow" w:eastAsia="Times New Roman" w:hAnsi="Aptos Narrow" w:cs="Times New Roman"/>
          <w:color w:val="000000"/>
          <w:kern w:val="0"/>
          <w:sz w:val="32"/>
          <w:szCs w:val="32"/>
          <w:lang w:eastAsia="en-GB"/>
          <w14:ligatures w14:val="none"/>
        </w:rPr>
      </w:pPr>
    </w:p>
    <w:p w14:paraId="0CC99A51" w14:textId="77777777" w:rsidR="00386F21" w:rsidRDefault="00386F21" w:rsidP="001C7844"/>
    <w:p w14:paraId="6A65328B" w14:textId="77777777" w:rsidR="00386F21" w:rsidRDefault="00386F21" w:rsidP="001C7844"/>
    <w:p w14:paraId="5A71BEA5" w14:textId="0071F33B" w:rsidR="008054ED" w:rsidRDefault="00E819CA" w:rsidP="001C7844">
      <w:r>
        <w:t>Luas</w:t>
      </w:r>
      <w:r w:rsidR="00386F21">
        <w:t xml:space="preserve"> </w:t>
      </w:r>
      <w:r>
        <w:t xml:space="preserve">and  </w:t>
      </w:r>
      <w:r w:rsidR="008054ED">
        <w:t xml:space="preserve"> Buses.</w:t>
      </w:r>
    </w:p>
    <w:p w14:paraId="47F0BE6F" w14:textId="77777777" w:rsidR="008054ED" w:rsidRDefault="008054ED" w:rsidP="001C7844"/>
    <w:p w14:paraId="0955CB43" w14:textId="77777777" w:rsidR="008054ED" w:rsidRPr="001C7844" w:rsidRDefault="008054ED" w:rsidP="008054ED">
      <w:r w:rsidRPr="001C7844">
        <w:t>For those staying in the Liberties (</w:t>
      </w:r>
      <w:proofErr w:type="gramStart"/>
      <w:r w:rsidRPr="001C7844">
        <w:t>a really interesting</w:t>
      </w:r>
      <w:proofErr w:type="gramEnd"/>
      <w:r w:rsidRPr="001C7844">
        <w:t xml:space="preserve"> area!), the number 27 bus is often quicker </w:t>
      </w:r>
      <w:r w:rsidRPr="001C7844">
        <w:rPr>
          <w:b/>
          <w:bCs/>
        </w:rPr>
        <w:t>outside rush hour</w:t>
      </w:r>
      <w:r w:rsidRPr="001C7844">
        <w:t xml:space="preserve"> — otherwise, take the Luas. I’ll contact the Liberties students directly.</w:t>
      </w:r>
      <w:r>
        <w:t xml:space="preserve">  See </w:t>
      </w:r>
      <w:hyperlink r:id="rId10" w:history="1">
        <w:r w:rsidRPr="00637385">
          <w:rPr>
            <w:rStyle w:val="Hyperlink"/>
          </w:rPr>
          <w:t>https://www.dublinbus.ie/getmedia/01e1d41f-c576-4aaf-a025-66d2d1c48e89/Route-27.pdf?ext=.pdf</w:t>
        </w:r>
      </w:hyperlink>
      <w:r>
        <w:t xml:space="preserve"> and he stop is most Cork St (Donore Ave) in the Liberties and </w:t>
      </w:r>
    </w:p>
    <w:p w14:paraId="3B638056" w14:textId="77777777" w:rsidR="008054ED" w:rsidRPr="001C7844" w:rsidRDefault="008054ED" w:rsidP="008054ED">
      <w:r w:rsidRPr="001C7844">
        <w:t xml:space="preserve">Buses are generally faster outside rush hour: travelling </w:t>
      </w:r>
      <w:r w:rsidRPr="001C7844">
        <w:rPr>
          <w:b/>
          <w:bCs/>
        </w:rPr>
        <w:t>into</w:t>
      </w:r>
      <w:r w:rsidRPr="001C7844">
        <w:t xml:space="preserve"> Dublin between 8:00 and 9:30, or </w:t>
      </w:r>
      <w:r w:rsidRPr="001C7844">
        <w:rPr>
          <w:b/>
          <w:bCs/>
        </w:rPr>
        <w:t>out of</w:t>
      </w:r>
      <w:r w:rsidRPr="001C7844">
        <w:t xml:space="preserve"> Dublin between 4:30 and 6:30. Travelling to Tallaght counts as “out of Dublin” since it is located in the southwest of the city (it was originally a village but is now a thriving suburb</w:t>
      </w:r>
      <w:r>
        <w:t xml:space="preserve"> and gateway to the Dublin Mountains</w:t>
      </w:r>
      <w:r w:rsidRPr="001C7844">
        <w:t>).</w:t>
      </w:r>
    </w:p>
    <w:p w14:paraId="51D23C07" w14:textId="77777777" w:rsidR="008054ED" w:rsidRPr="001C7844" w:rsidRDefault="008054ED" w:rsidP="001C7844"/>
    <w:p w14:paraId="2261D338" w14:textId="25F25C0E" w:rsidR="007F6675" w:rsidRDefault="007F6675" w:rsidP="00386F21">
      <w:pPr>
        <w:pStyle w:val="Heading1"/>
      </w:pPr>
      <w:bookmarkStart w:id="1" w:name="_Toc233579628"/>
      <w:r>
        <w:lastRenderedPageBreak/>
        <w:t xml:space="preserve">Setting the AI </w:t>
      </w:r>
      <w:r w:rsidR="00E819CA">
        <w:t>Context</w:t>
      </w:r>
      <w:r>
        <w:t>.</w:t>
      </w:r>
      <w:bookmarkEnd w:id="1"/>
    </w:p>
    <w:p w14:paraId="43C96DB7" w14:textId="77777777" w:rsidR="007D73F0" w:rsidRDefault="007D73F0" w:rsidP="007D73F0"/>
    <w:p w14:paraId="3AF90139" w14:textId="77777777" w:rsidR="007D73F0" w:rsidRPr="007D73F0" w:rsidRDefault="007D73F0" w:rsidP="007D73F0">
      <w:r w:rsidRPr="007D73F0">
        <w:t>Early in the week of June 29th, we will get the core NMEA program running. From there, a powerful way to proceed is utilizing AI to implement your specific design elements.</w:t>
      </w:r>
    </w:p>
    <w:p w14:paraId="7DB0C969" w14:textId="77777777" w:rsidR="007D73F0" w:rsidRPr="007D73F0" w:rsidRDefault="007D73F0" w:rsidP="007D73F0">
      <w:r w:rsidRPr="007D73F0">
        <w:t>To demonstrate an efficient workflow, I will walk through an example using Gemini (though you are welcome to use other AI tools). While this development approach may be a daily habit for some of you, it will be entirely new to others. Ultimately, how you and your team choose to collaborate and divide the workload is completely up to you.</w:t>
      </w:r>
    </w:p>
    <w:p w14:paraId="36678B52" w14:textId="77777777" w:rsidR="007D73F0" w:rsidRPr="007D73F0" w:rsidRDefault="007D73F0" w:rsidP="007D73F0"/>
    <w:p w14:paraId="5A66A8A7" w14:textId="6DC4CDA4" w:rsidR="007F6675" w:rsidRDefault="004074CB">
      <w:r>
        <w:t xml:space="preserve">The </w:t>
      </w:r>
      <w:r w:rsidR="00E819CA">
        <w:t>detailed</w:t>
      </w:r>
      <w:r>
        <w:t xml:space="preserve"> AI prompt </w:t>
      </w:r>
      <w:r w:rsidR="00E819CA">
        <w:t>is</w:t>
      </w:r>
      <w:r>
        <w:t xml:space="preserve"> on GitHub</w:t>
      </w:r>
    </w:p>
    <w:p w14:paraId="44A523DA" w14:textId="4270438B" w:rsidR="00056F0D" w:rsidRDefault="00056F0D">
      <w:hyperlink r:id="rId11" w:history="1">
        <w:r w:rsidRPr="00637385">
          <w:rPr>
            <w:rStyle w:val="Hyperlink"/>
          </w:rPr>
          <w:t>https://github.com/gstockiltud/BIP26Dublin/tree/main/docs</w:t>
        </w:r>
      </w:hyperlink>
      <w:r>
        <w:t xml:space="preserve"> </w:t>
      </w:r>
    </w:p>
    <w:p w14:paraId="23D58C56" w14:textId="30B347B5" w:rsidR="004074CB" w:rsidRDefault="004074CB">
      <w:r>
        <w:t>Where you should be.</w:t>
      </w:r>
    </w:p>
    <w:p w14:paraId="7F1DAA3F" w14:textId="721CA849" w:rsidR="004074CB" w:rsidRDefault="00E819CA" w:rsidP="00E73D58">
      <w:pPr>
        <w:pStyle w:val="Heading1"/>
      </w:pPr>
      <w:bookmarkStart w:id="2" w:name="_Toc233579629"/>
      <w:r>
        <w:t>Preparing</w:t>
      </w:r>
      <w:r w:rsidR="004074CB">
        <w:t xml:space="preserve"> with Quizzes</w:t>
      </w:r>
      <w:bookmarkEnd w:id="2"/>
    </w:p>
    <w:p w14:paraId="7E4B66CD" w14:textId="77777777" w:rsidR="004074CB" w:rsidRDefault="004074CB"/>
    <w:p w14:paraId="2A2F0DFD" w14:textId="54511115" w:rsidR="004074CB" w:rsidRDefault="004074CB">
      <w:r>
        <w:t>If you have done the following quizzes fine, if not look at the links below.</w:t>
      </w:r>
    </w:p>
    <w:p w14:paraId="5A121C6A" w14:textId="77777777" w:rsidR="004074CB" w:rsidRPr="004074CB" w:rsidRDefault="004074CB" w:rsidP="004074CB">
      <w:r w:rsidRPr="004074CB">
        <w:t>Quiz Link</w:t>
      </w:r>
    </w:p>
    <w:p w14:paraId="03D90439" w14:textId="77777777" w:rsidR="004074CB" w:rsidRPr="004074CB" w:rsidRDefault="004074CB" w:rsidP="004074CB">
      <w:r w:rsidRPr="004074CB">
        <w:t>NMEA gstockiltud.github.io/BIP26Dublin/quizzes/BIP26_NMEA_Quiz.html</w:t>
      </w:r>
    </w:p>
    <w:p w14:paraId="3783BFE5" w14:textId="77777777" w:rsidR="004074CB" w:rsidRPr="004074CB" w:rsidRDefault="004074CB" w:rsidP="004074CB">
      <w:r w:rsidRPr="004074CB">
        <w:t>Galileo gstockiltud.github.io/BIP26Dublin/quizzes/BIP26_Galileo_Quiz.html</w:t>
      </w:r>
    </w:p>
    <w:p w14:paraId="54658F14" w14:textId="31865B64" w:rsidR="004074CB" w:rsidRPr="004074CB" w:rsidRDefault="004074CB" w:rsidP="004074CB">
      <w:r w:rsidRPr="004074CB">
        <w:t>These two quizzes, reading the documentation, and meeting with your team online are all part of the Blended (online) ph</w:t>
      </w:r>
      <w:r w:rsidR="00E819CA">
        <w:t>ase</w:t>
      </w:r>
    </w:p>
    <w:p w14:paraId="3A4A7570" w14:textId="67BC4AA8" w:rsidR="004074CB" w:rsidRDefault="004074CB">
      <w:r>
        <w:t>See email of J</w:t>
      </w:r>
      <w:r w:rsidR="007D73F0">
        <w:t xml:space="preserve">une </w:t>
      </w:r>
      <w:r>
        <w:t>16th</w:t>
      </w:r>
    </w:p>
    <w:p w14:paraId="649B6074" w14:textId="77777777" w:rsidR="004074CB" w:rsidRDefault="004074CB"/>
    <w:p w14:paraId="0D7A1812" w14:textId="5D604413" w:rsidR="004074CB" w:rsidRDefault="004074CB">
      <w:r>
        <w:t>You received two ema</w:t>
      </w:r>
      <w:r w:rsidR="007D73F0">
        <w:t>i</w:t>
      </w:r>
      <w:r>
        <w:t>ls on 1</w:t>
      </w:r>
      <w:r w:rsidR="007D73F0">
        <w:t xml:space="preserve">was </w:t>
      </w:r>
      <w:r>
        <w:t>t June and 16</w:t>
      </w:r>
      <w:r w:rsidRPr="004074CB">
        <w:rPr>
          <w:vertAlign w:val="superscript"/>
        </w:rPr>
        <w:t>th</w:t>
      </w:r>
      <w:r>
        <w:t xml:space="preserve"> June detailing the Project. </w:t>
      </w:r>
    </w:p>
    <w:p w14:paraId="39435180" w14:textId="77777777" w:rsidR="004074CB" w:rsidRPr="004074CB" w:rsidRDefault="004074CB" w:rsidP="007D73F0">
      <w:pPr>
        <w:pStyle w:val="Heading2"/>
      </w:pPr>
      <w:bookmarkStart w:id="3" w:name="_Toc233579630"/>
      <w:r w:rsidRPr="004074CB">
        <w:t>Quiz Link</w:t>
      </w:r>
      <w:bookmarkEnd w:id="3"/>
    </w:p>
    <w:p w14:paraId="669A666D" w14:textId="77777777" w:rsidR="004074CB" w:rsidRDefault="004074CB" w:rsidP="004074CB">
      <w:r w:rsidRPr="004074CB">
        <w:t>NMEA gstockiltud.github.io/BIP26Dublin/quizzes/BIP26_NMEA_Quiz.html</w:t>
      </w:r>
    </w:p>
    <w:p w14:paraId="553D8F8D" w14:textId="77777777" w:rsidR="004074CB" w:rsidRDefault="004074CB" w:rsidP="004074CB"/>
    <w:p w14:paraId="6297DC56" w14:textId="77777777" w:rsidR="004074CB" w:rsidRPr="004074CB" w:rsidRDefault="004074CB" w:rsidP="004074CB">
      <w:pPr>
        <w:rPr>
          <w:b/>
          <w:bCs/>
        </w:rPr>
      </w:pPr>
      <w:r w:rsidRPr="004074CB">
        <w:rPr>
          <w:b/>
          <w:bCs/>
        </w:rPr>
        <w:t>NMEA gstockiltud.github.io/BIP26Dublin/quizzes/BIP26_NMEA_Quiz.html</w:t>
      </w:r>
    </w:p>
    <w:p w14:paraId="76ECC63A" w14:textId="77777777" w:rsidR="004074CB" w:rsidRPr="004074CB" w:rsidRDefault="004074CB" w:rsidP="004074CB">
      <w:pPr>
        <w:rPr>
          <w:b/>
          <w:bCs/>
        </w:rPr>
      </w:pPr>
      <w:r w:rsidRPr="004074CB">
        <w:rPr>
          <w:b/>
          <w:bCs/>
        </w:rPr>
        <w:t>Galileo gstockiltud.github.io/BIP26Dublin/quizzes/BIP26_Galileo_Quiz.html</w:t>
      </w:r>
    </w:p>
    <w:p w14:paraId="747D89FD" w14:textId="5417B06E" w:rsidR="004074CB" w:rsidRPr="004074CB" w:rsidRDefault="004074CB" w:rsidP="004074CB">
      <w:r w:rsidRPr="004074CB">
        <w:t>These two quizzes, reading the documentation, and meeting with your team online are all part of the Blended (online) ph</w:t>
      </w:r>
      <w:r>
        <w:t>ase see mail of 16</w:t>
      </w:r>
      <w:r w:rsidRPr="004074CB">
        <w:rPr>
          <w:vertAlign w:val="superscript"/>
        </w:rPr>
        <w:t>th</w:t>
      </w:r>
      <w:r>
        <w:t xml:space="preserve"> June.</w:t>
      </w:r>
    </w:p>
    <w:p w14:paraId="119A789C" w14:textId="77777777" w:rsidR="004074CB" w:rsidRPr="004074CB" w:rsidRDefault="004074CB" w:rsidP="004074CB"/>
    <w:p w14:paraId="57A684E9" w14:textId="77777777" w:rsidR="004074CB" w:rsidRDefault="004074CB"/>
    <w:p w14:paraId="2A47F1C5" w14:textId="7D1143E8" w:rsidR="00056F0D" w:rsidRDefault="00E819CA" w:rsidP="00056F0D">
      <w:pPr>
        <w:pStyle w:val="Heading1"/>
      </w:pPr>
      <w:bookmarkStart w:id="4" w:name="_Toc233579631"/>
      <w:r>
        <w:t>Setting up</w:t>
      </w:r>
      <w:r w:rsidR="00056F0D">
        <w:t xml:space="preserve"> Arduino IDE.</w:t>
      </w:r>
      <w:bookmarkEnd w:id="4"/>
    </w:p>
    <w:p w14:paraId="1A04CDF1" w14:textId="4FB5224D" w:rsidR="004074CB" w:rsidRDefault="004074CB" w:rsidP="004074CB">
      <w:r>
        <w:t xml:space="preserve">This was </w:t>
      </w:r>
      <w:r w:rsidR="00E819CA">
        <w:t>covered</w:t>
      </w:r>
      <w:r>
        <w:t xml:space="preserve"> in the email of 1</w:t>
      </w:r>
      <w:r w:rsidRPr="004074CB">
        <w:rPr>
          <w:vertAlign w:val="superscript"/>
        </w:rPr>
        <w:t>st</w:t>
      </w:r>
      <w:r>
        <w:t xml:space="preserve"> June. </w:t>
      </w:r>
    </w:p>
    <w:p w14:paraId="5D6130BD" w14:textId="77777777" w:rsidR="004074CB" w:rsidRPr="004074CB" w:rsidRDefault="004074CB" w:rsidP="004074CB">
      <w:r w:rsidRPr="004074CB">
        <w:t>Pay attention to port numbers, libraries, the selected board, and many other settings. These must be configured correctly and can sometimes change.</w:t>
      </w:r>
    </w:p>
    <w:p w14:paraId="74979F0B" w14:textId="77777777" w:rsidR="004074CB" w:rsidRPr="004074CB" w:rsidRDefault="004074CB" w:rsidP="004074CB">
      <w:r w:rsidRPr="004074CB">
        <w:t xml:space="preserve">Also, become familiar with the </w:t>
      </w:r>
      <w:r w:rsidRPr="004074CB">
        <w:rPr>
          <w:b/>
          <w:bCs/>
        </w:rPr>
        <w:t>BOOT</w:t>
      </w:r>
      <w:r w:rsidRPr="004074CB">
        <w:t xml:space="preserve"> and </w:t>
      </w:r>
      <w:r w:rsidRPr="004074CB">
        <w:rPr>
          <w:b/>
          <w:bCs/>
        </w:rPr>
        <w:t>RESET</w:t>
      </w:r>
      <w:r w:rsidRPr="004074CB">
        <w:t xml:space="preserve"> buttons on the TenStar board. Details and instructions are available on GitHub.</w:t>
      </w:r>
    </w:p>
    <w:p w14:paraId="77BD67C6" w14:textId="77777777" w:rsidR="004074CB" w:rsidRPr="004074CB" w:rsidRDefault="004074CB" w:rsidP="004074CB">
      <w:r w:rsidRPr="004074CB">
        <w:t>The instructions for this are also available on GitHub. It is not difficult, but different PC configurations may produce slightly different results. Please try to complete this before arriving in Dublin, as it is something you should discuss with your team.</w:t>
      </w:r>
    </w:p>
    <w:p w14:paraId="3842FDA8" w14:textId="7817B680" w:rsidR="004074CB" w:rsidRDefault="004074CB" w:rsidP="004074CB">
      <w:r w:rsidRPr="004074CB">
        <w:t>A screenshot of my configuration is shown below</w:t>
      </w:r>
      <w:r w:rsidR="007D73F0">
        <w:t xml:space="preserve"> show libraries, MMNEA string etc, </w:t>
      </w:r>
      <w:r w:rsidRPr="004074CB">
        <w:t>. Yours may be different; the important thing is to ensure that the required libraries are installed correctly. Once the libraries are installed and the correct board and port are selected, the example programs should run without difficulty.</w:t>
      </w:r>
    </w:p>
    <w:p w14:paraId="5A8EDDA0" w14:textId="0D9FA8A6" w:rsidR="004074CB" w:rsidRPr="004074CB" w:rsidRDefault="004074CB" w:rsidP="004074CB">
      <w:r>
        <w:rPr>
          <w:noProof/>
        </w:rPr>
        <w:drawing>
          <wp:inline distT="0" distB="0" distL="0" distR="0" wp14:anchorId="4115B2C9" wp14:editId="07CB8D87">
            <wp:extent cx="5731510" cy="3602990"/>
            <wp:effectExtent l="0" t="0" r="2540" b="0"/>
            <wp:docPr id="176230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48205" name=""/>
                    <pic:cNvPicPr/>
                  </pic:nvPicPr>
                  <pic:blipFill>
                    <a:blip r:embed="rId12"/>
                    <a:stretch>
                      <a:fillRect/>
                    </a:stretch>
                  </pic:blipFill>
                  <pic:spPr>
                    <a:xfrm>
                      <a:off x="0" y="0"/>
                      <a:ext cx="5731510" cy="3602990"/>
                    </a:xfrm>
                    <a:prstGeom prst="rect">
                      <a:avLst/>
                    </a:prstGeom>
                  </pic:spPr>
                </pic:pic>
              </a:graphicData>
            </a:graphic>
          </wp:inline>
        </w:drawing>
      </w:r>
    </w:p>
    <w:p w14:paraId="2A5EE8E5" w14:textId="77777777" w:rsidR="004074CB" w:rsidRPr="004074CB" w:rsidRDefault="004074CB" w:rsidP="004074CB">
      <w:r w:rsidRPr="004074CB">
        <w:t>Expect these configurations to vary depending on your PC setup. As a team, check that everyone is working with a consistent set of settings, even if you are using different hardware or an Apple Mac.</w:t>
      </w:r>
    </w:p>
    <w:p w14:paraId="161967A5" w14:textId="77777777" w:rsidR="004074CB" w:rsidRDefault="004074CB" w:rsidP="004074CB">
      <w:r w:rsidRPr="004074CB">
        <w:t>The exact configuration may differ from system to system, but the important thing is that the required libraries are installed correctly and that the board, port, and other key settings are configured consistently.</w:t>
      </w:r>
    </w:p>
    <w:p w14:paraId="75870C42" w14:textId="77777777" w:rsidR="004074CB" w:rsidRDefault="004074CB" w:rsidP="004074CB"/>
    <w:p w14:paraId="08798D91" w14:textId="77777777" w:rsidR="00E73D58" w:rsidRDefault="00E73D58" w:rsidP="00E73D58">
      <w:pPr>
        <w:pStyle w:val="Heading1"/>
      </w:pPr>
      <w:bookmarkStart w:id="5" w:name="_Toc233579632"/>
      <w:r w:rsidRPr="00833F14">
        <w:lastRenderedPageBreak/>
        <w:t>Lab Troubleshooting Guide: Resolving PC Configuration &amp; Hardware Hurdles</w:t>
      </w:r>
      <w:bookmarkEnd w:id="5"/>
    </w:p>
    <w:p w14:paraId="79091FE1" w14:textId="77777777" w:rsidR="00E73D58" w:rsidRPr="00E73D58" w:rsidRDefault="00E73D58" w:rsidP="00E73D58">
      <w:r w:rsidRPr="00E73D58">
        <w:t xml:space="preserve">Engineers solve problems, and while the Arduino IDE is wonderful, it (and many other pieces of software) can sometimes appear not to work. Here is a list of some problems I encountered and how to fix them. Sometimes I had no </w:t>
      </w:r>
      <w:proofErr w:type="gramStart"/>
      <w:r w:rsidRPr="00E73D58">
        <w:t>problems</w:t>
      </w:r>
      <w:proofErr w:type="gramEnd"/>
      <w:r w:rsidRPr="00E73D58">
        <w:t xml:space="preserve"> and it worked the first time, but that does not always happen. So here is a list of possible problems; you may encounter your own. Use AI to help you or ask someone else in your team if they have ideas when these things happen.</w:t>
      </w:r>
    </w:p>
    <w:p w14:paraId="6E18F252" w14:textId="77777777" w:rsidR="00E73D58" w:rsidRPr="00E73D58" w:rsidRDefault="00E73D58" w:rsidP="00E73D58">
      <w:pPr>
        <w:rPr>
          <w:b/>
          <w:bCs/>
          <w:u w:val="single"/>
        </w:rPr>
      </w:pPr>
      <w:r w:rsidRPr="00E73D58">
        <w:rPr>
          <w:b/>
          <w:bCs/>
          <w:u w:val="single"/>
        </w:rPr>
        <w:t xml:space="preserve">Skip this on your first reading. If something does not work </w:t>
      </w:r>
      <w:proofErr w:type="gramStart"/>
      <w:r w:rsidRPr="00E73D58">
        <w:rPr>
          <w:b/>
          <w:bCs/>
          <w:u w:val="single"/>
        </w:rPr>
        <w:t>later on</w:t>
      </w:r>
      <w:proofErr w:type="gramEnd"/>
      <w:r w:rsidRPr="00E73D58">
        <w:rPr>
          <w:b/>
          <w:bCs/>
          <w:u w:val="single"/>
        </w:rPr>
        <w:t>, see if this list helps you.</w:t>
      </w:r>
    </w:p>
    <w:p w14:paraId="64E62EE8" w14:textId="77777777" w:rsidR="00386F21" w:rsidRDefault="00386F21" w:rsidP="004074CB"/>
    <w:p w14:paraId="4DBBB5B3" w14:textId="77777777" w:rsidR="00833F14" w:rsidRPr="00833F14" w:rsidRDefault="00833F14" w:rsidP="00833F14">
      <w:r w:rsidRPr="00833F14">
        <w:t xml:space="preserve">Reflecting on our experience setting up the ESP32-based </w:t>
      </w:r>
      <w:r w:rsidRPr="00833F14">
        <w:rPr>
          <w:b/>
          <w:bCs/>
        </w:rPr>
        <w:t>Tenstar development board</w:t>
      </w:r>
      <w:r w:rsidRPr="00833F14">
        <w:t xml:space="preserve">, several critical PC configuration and environmental hurdles stood out. When a board refuses to flash, throws compilation errors, or leaves the TFT display completely blank, </w:t>
      </w:r>
      <w:r w:rsidRPr="00833F14">
        <w:rPr>
          <w:b/>
          <w:bCs/>
        </w:rPr>
        <w:t>the exact issues you encounter will vary wildly from configuration to configuration</w:t>
      </w:r>
      <w:r w:rsidRPr="00833F14">
        <w:t xml:space="preserve"> depending on your operating system, driver states, and hardware ports.</w:t>
      </w:r>
    </w:p>
    <w:p w14:paraId="35367C1B" w14:textId="3501374B" w:rsidR="00833F14" w:rsidRPr="00833F14" w:rsidRDefault="00833F14" w:rsidP="00833F14">
      <w:r w:rsidRPr="00833F14">
        <w:t xml:space="preserve">Here is a summary checklist of what you </w:t>
      </w:r>
      <w:r>
        <w:t xml:space="preserve">may need </w:t>
      </w:r>
      <w:r w:rsidRPr="00833F14">
        <w:t xml:space="preserve"> look out for on your PC during the lab</w:t>
      </w:r>
      <w:r>
        <w:t xml:space="preserve">, you may never see these issues or you may see your own ones, use AI to describe the problem and it often helps you fix it (it did for me </w:t>
      </w:r>
      <w:r w:rsidR="00E819CA">
        <w:t>anyway</w:t>
      </w:r>
      <w:r>
        <w:t xml:space="preserve">). Do not be </w:t>
      </w:r>
      <w:r w:rsidR="00E819CA">
        <w:t>intimidated</w:t>
      </w:r>
      <w:r>
        <w:t xml:space="preserve"> by some of the </w:t>
      </w:r>
      <w:r w:rsidR="00E819CA">
        <w:t>detail</w:t>
      </w:r>
      <w:r>
        <w:t xml:space="preserve"> here, you may not need it.</w:t>
      </w:r>
      <w:r w:rsidRPr="00833F14">
        <w:t>:</w:t>
      </w:r>
    </w:p>
    <w:p w14:paraId="0643D6C1" w14:textId="77777777" w:rsidR="00833F14" w:rsidRPr="00833F14" w:rsidRDefault="00833F14" w:rsidP="00E73D58">
      <w:pPr>
        <w:pStyle w:val="Heading2"/>
      </w:pPr>
      <w:bookmarkStart w:id="6" w:name="_Toc233579633"/>
      <w:r w:rsidRPr="00833F14">
        <w:t>1. The USB Port Rule: Direct PC Connection Only</w:t>
      </w:r>
      <w:bookmarkEnd w:id="6"/>
    </w:p>
    <w:p w14:paraId="73924D67" w14:textId="77777777" w:rsidR="00833F14" w:rsidRPr="00833F14" w:rsidRDefault="00833F14" w:rsidP="00833F14">
      <w:r w:rsidRPr="00833F14">
        <w:t xml:space="preserve">Always connect the Tenstar board </w:t>
      </w:r>
      <w:r w:rsidRPr="00833F14">
        <w:rPr>
          <w:b/>
          <w:bCs/>
        </w:rPr>
        <w:t>directly to a main USB port on the PC itself, never through an unpowered external USB hub.</w:t>
      </w:r>
    </w:p>
    <w:p w14:paraId="4EB05776" w14:textId="77777777" w:rsidR="00833F14" w:rsidRPr="00833F14" w:rsidRDefault="00833F14" w:rsidP="00833F14">
      <w:pPr>
        <w:numPr>
          <w:ilvl w:val="0"/>
          <w:numId w:val="23"/>
        </w:numPr>
      </w:pPr>
      <w:r w:rsidRPr="00833F14">
        <w:rPr>
          <w:b/>
          <w:bCs/>
        </w:rPr>
        <w:t>The Reason:</w:t>
      </w:r>
      <w:r w:rsidRPr="00833F14">
        <w:t xml:space="preserve"> ESP32 modules draw a significant spike of current when initializing their Wi-Fi/Bluetooth radios or driving an external TFT display backlight. External hubs often throttle or share current among multiple devices, causing the board to brownout, drop its connection mid-flash, or fail silently.</w:t>
      </w:r>
    </w:p>
    <w:p w14:paraId="5E182B33" w14:textId="77777777" w:rsidR="00833F14" w:rsidRPr="00833F14" w:rsidRDefault="00833F14" w:rsidP="00E73D58">
      <w:pPr>
        <w:pStyle w:val="Heading2"/>
      </w:pPr>
      <w:bookmarkStart w:id="7" w:name="_Toc233579634"/>
      <w:r w:rsidRPr="00833F14">
        <w:t>2. Identifying the Virtual COM Port &amp; Driver Configuration</w:t>
      </w:r>
      <w:bookmarkEnd w:id="7"/>
    </w:p>
    <w:p w14:paraId="603E1B7E" w14:textId="77777777" w:rsidR="00833F14" w:rsidRPr="00833F14" w:rsidRDefault="00833F14" w:rsidP="00833F14">
      <w:r w:rsidRPr="00833F14">
        <w:t>The Tenstar board uses an onboard USB-to-UART bridge chip to establish communication with the computer. Windows cannot talk to the chip without an initialized virtual driver.</w:t>
      </w:r>
    </w:p>
    <w:p w14:paraId="49B1940E" w14:textId="77777777" w:rsidR="00833F14" w:rsidRPr="00833F14" w:rsidRDefault="00833F14" w:rsidP="00833F14">
      <w:pPr>
        <w:numPr>
          <w:ilvl w:val="0"/>
          <w:numId w:val="24"/>
        </w:numPr>
      </w:pPr>
      <w:r w:rsidRPr="00833F14">
        <w:rPr>
          <w:b/>
          <w:bCs/>
        </w:rPr>
        <w:t>The Configuration Check:</w:t>
      </w:r>
      <w:r w:rsidRPr="00833F14">
        <w:t xml:space="preserve"> Open </w:t>
      </w:r>
      <w:r w:rsidRPr="00833F14">
        <w:rPr>
          <w:b/>
          <w:bCs/>
        </w:rPr>
        <w:t>Device Manager</w:t>
      </w:r>
      <w:r w:rsidRPr="00833F14">
        <w:t xml:space="preserve"> on your PC and look under </w:t>
      </w:r>
      <w:r w:rsidRPr="00833F14">
        <w:rPr>
          <w:b/>
          <w:bCs/>
        </w:rPr>
        <w:t>Ports (COM &amp; LPT)</w:t>
      </w:r>
      <w:r w:rsidRPr="00833F14">
        <w:t xml:space="preserve">. Verify that a serial device is listed (e.g., </w:t>
      </w:r>
      <w:r w:rsidRPr="00833F14">
        <w:rPr>
          <w:i/>
          <w:iCs/>
        </w:rPr>
        <w:t>USB-SERIAL CH340</w:t>
      </w:r>
      <w:r w:rsidRPr="00833F14">
        <w:t xml:space="preserve"> or </w:t>
      </w:r>
      <w:r w:rsidRPr="00833F14">
        <w:rPr>
          <w:i/>
          <w:iCs/>
        </w:rPr>
        <w:t>Silicon Labs CP210x</w:t>
      </w:r>
      <w:r w:rsidRPr="00833F14">
        <w:t>).</w:t>
      </w:r>
    </w:p>
    <w:p w14:paraId="3C89AA6A" w14:textId="13B27D31" w:rsidR="00833F14" w:rsidRPr="00833F14" w:rsidRDefault="00833F14" w:rsidP="00833F14">
      <w:pPr>
        <w:numPr>
          <w:ilvl w:val="0"/>
          <w:numId w:val="24"/>
        </w:numPr>
      </w:pPr>
      <w:r w:rsidRPr="00833F14">
        <w:rPr>
          <w:b/>
          <w:bCs/>
        </w:rPr>
        <w:t>The Dropdown Setup:</w:t>
      </w:r>
      <w:r w:rsidRPr="00833F14">
        <w:t xml:space="preserve"> Inside the Arduino IDE, go to </w:t>
      </w:r>
      <w:r w:rsidRPr="00833F14">
        <w:rPr>
          <w:b/>
          <w:bCs/>
        </w:rPr>
        <w:t>Tools &gt; Port</w:t>
      </w:r>
      <w:r w:rsidRPr="00833F14">
        <w:t xml:space="preserve"> and select the matching COM port number identified in Device Manager. If the port menu is </w:t>
      </w:r>
      <w:r w:rsidR="00E819CA" w:rsidRPr="00833F14">
        <w:t>greyed</w:t>
      </w:r>
      <w:r w:rsidRPr="00833F14">
        <w:t xml:space="preserve"> out, you need to install the missing hardware driver executable.</w:t>
      </w:r>
    </w:p>
    <w:p w14:paraId="455DA887" w14:textId="77777777" w:rsidR="00833F14" w:rsidRPr="00833F14" w:rsidRDefault="00833F14" w:rsidP="00E73D58">
      <w:pPr>
        <w:pStyle w:val="Heading2"/>
      </w:pPr>
      <w:bookmarkStart w:id="8" w:name="_Toc233579635"/>
      <w:r w:rsidRPr="00833F14">
        <w:lastRenderedPageBreak/>
        <w:t>3. Core Software: Library Installation &amp; Board Profiles</w:t>
      </w:r>
      <w:bookmarkEnd w:id="8"/>
    </w:p>
    <w:p w14:paraId="35172BDE" w14:textId="77777777" w:rsidR="00833F14" w:rsidRPr="00162A84" w:rsidRDefault="00833F14" w:rsidP="00833F14">
      <w:r w:rsidRPr="00162A84">
        <w:t>Before compiling the project, your IDE must be equipped with the correct software dependencies and target parameters.</w:t>
      </w:r>
    </w:p>
    <w:p w14:paraId="54FAC1E8" w14:textId="150078E8" w:rsidR="00833F14" w:rsidRPr="00162A84" w:rsidRDefault="00833F14" w:rsidP="00833F14">
      <w:pPr>
        <w:numPr>
          <w:ilvl w:val="0"/>
          <w:numId w:val="30"/>
        </w:numPr>
      </w:pPr>
      <w:r w:rsidRPr="00162A84">
        <w:t>Installing the Required Libraries: If you see an error stating a file or header #include &lt;...&gt; is missing, you must add it via the Library Manager (Tools &gt; Manage Libraries). For this project, search for and install</w:t>
      </w:r>
      <w:r w:rsidR="00162A84" w:rsidRPr="00162A84">
        <w:t xml:space="preserve">  ( full details on GitHub, library list below </w:t>
      </w:r>
      <w:r w:rsidR="00E819CA" w:rsidRPr="00162A84">
        <w:t>may</w:t>
      </w:r>
      <w:r w:rsidR="00162A84" w:rsidRPr="00162A84">
        <w:t xml:space="preserve"> not be </w:t>
      </w:r>
      <w:r w:rsidR="00E819CA" w:rsidRPr="00162A84">
        <w:t>exhaustive</w:t>
      </w:r>
      <w:r w:rsidR="00162A84" w:rsidRPr="00162A84">
        <w:t xml:space="preserve"> )</w:t>
      </w:r>
    </w:p>
    <w:p w14:paraId="32EDCE74" w14:textId="77777777" w:rsidR="00833F14" w:rsidRPr="00162A84" w:rsidRDefault="00833F14" w:rsidP="00833F14">
      <w:pPr>
        <w:numPr>
          <w:ilvl w:val="1"/>
          <w:numId w:val="30"/>
        </w:numPr>
      </w:pPr>
      <w:r w:rsidRPr="00162A84">
        <w:t>Adafruit GFX Library (Core graphics engine)</w:t>
      </w:r>
    </w:p>
    <w:p w14:paraId="68160491" w14:textId="77777777" w:rsidR="00833F14" w:rsidRPr="00162A84" w:rsidRDefault="00833F14" w:rsidP="00833F14">
      <w:pPr>
        <w:numPr>
          <w:ilvl w:val="1"/>
          <w:numId w:val="30"/>
        </w:numPr>
      </w:pPr>
      <w:r w:rsidRPr="00162A84">
        <w:t>Adafruit ST7789 Library (Display hardware driver)</w:t>
      </w:r>
    </w:p>
    <w:p w14:paraId="2FBA1302" w14:textId="77777777" w:rsidR="00833F14" w:rsidRPr="00162A84" w:rsidRDefault="00833F14" w:rsidP="00833F14">
      <w:pPr>
        <w:numPr>
          <w:ilvl w:val="1"/>
          <w:numId w:val="30"/>
        </w:numPr>
      </w:pPr>
      <w:r w:rsidRPr="00162A84">
        <w:t>TinyGPS++ by Mikal Hart (NMEA parsing engine)</w:t>
      </w:r>
    </w:p>
    <w:p w14:paraId="1077EF86" w14:textId="77777777" w:rsidR="00833F14" w:rsidRPr="00833F14" w:rsidRDefault="00833F14" w:rsidP="00833F14">
      <w:pPr>
        <w:numPr>
          <w:ilvl w:val="0"/>
          <w:numId w:val="30"/>
        </w:numPr>
      </w:pPr>
      <w:r w:rsidRPr="00833F14">
        <w:t>Board Configuration Settings (Tools Menu): When using an advanced board manager package like Espressif's ESP32 platform, selecting your board populates a dense menu of compilation options. Below is a typical sub-menu configuration (such as for an ESP32-S3 or similar architecture):</w:t>
      </w:r>
    </w:p>
    <w:p w14:paraId="642C9935" w14:textId="77777777" w:rsidR="00833F14" w:rsidRPr="00833F14" w:rsidRDefault="00833F14" w:rsidP="00162A84">
      <w:pPr>
        <w:pStyle w:val="NoSpacing"/>
        <w:numPr>
          <w:ilvl w:val="0"/>
          <w:numId w:val="30"/>
        </w:numPr>
      </w:pPr>
      <w:r w:rsidRPr="00833F14">
        <w:t>USB CDC On Boot: "Enabled"</w:t>
      </w:r>
    </w:p>
    <w:p w14:paraId="1DFE6291" w14:textId="77777777" w:rsidR="00833F14" w:rsidRPr="00833F14" w:rsidRDefault="00833F14" w:rsidP="00162A84">
      <w:pPr>
        <w:pStyle w:val="NoSpacing"/>
        <w:numPr>
          <w:ilvl w:val="0"/>
          <w:numId w:val="30"/>
        </w:numPr>
      </w:pPr>
      <w:r w:rsidRPr="00833F14">
        <w:t>CPU Frequency: "240MHz (WiFi)"</w:t>
      </w:r>
    </w:p>
    <w:p w14:paraId="4318261F" w14:textId="77777777" w:rsidR="00833F14" w:rsidRPr="00833F14" w:rsidRDefault="00833F14" w:rsidP="00162A84">
      <w:pPr>
        <w:pStyle w:val="NoSpacing"/>
        <w:numPr>
          <w:ilvl w:val="0"/>
          <w:numId w:val="30"/>
        </w:numPr>
      </w:pPr>
      <w:r w:rsidRPr="00833F14">
        <w:t>Core Debug Level: "None"</w:t>
      </w:r>
    </w:p>
    <w:p w14:paraId="107B5E1D" w14:textId="77777777" w:rsidR="00833F14" w:rsidRPr="00833F14" w:rsidRDefault="00833F14" w:rsidP="00162A84">
      <w:pPr>
        <w:pStyle w:val="NoSpacing"/>
        <w:numPr>
          <w:ilvl w:val="0"/>
          <w:numId w:val="30"/>
        </w:numPr>
      </w:pPr>
      <w:r w:rsidRPr="00833F14">
        <w:t>USB DFU On Boot: "Disabled"</w:t>
      </w:r>
    </w:p>
    <w:p w14:paraId="67D632C2" w14:textId="77777777" w:rsidR="00833F14" w:rsidRPr="00833F14" w:rsidRDefault="00833F14" w:rsidP="00162A84">
      <w:pPr>
        <w:pStyle w:val="NoSpacing"/>
        <w:numPr>
          <w:ilvl w:val="0"/>
          <w:numId w:val="30"/>
        </w:numPr>
      </w:pPr>
      <w:r w:rsidRPr="00833F14">
        <w:t>Erase All Flash Before Sketch Upload: "Disabled"</w:t>
      </w:r>
    </w:p>
    <w:p w14:paraId="1F662D79" w14:textId="77777777" w:rsidR="00833F14" w:rsidRPr="00833F14" w:rsidRDefault="00833F14" w:rsidP="00162A84">
      <w:pPr>
        <w:pStyle w:val="NoSpacing"/>
        <w:numPr>
          <w:ilvl w:val="0"/>
          <w:numId w:val="30"/>
        </w:numPr>
      </w:pPr>
      <w:r w:rsidRPr="00833F14">
        <w:t>Events Run On: "Core 1"</w:t>
      </w:r>
    </w:p>
    <w:p w14:paraId="2DEB2B23" w14:textId="77777777" w:rsidR="00833F14" w:rsidRPr="00833F14" w:rsidRDefault="00833F14" w:rsidP="00162A84">
      <w:pPr>
        <w:pStyle w:val="NoSpacing"/>
        <w:numPr>
          <w:ilvl w:val="0"/>
          <w:numId w:val="30"/>
        </w:numPr>
      </w:pPr>
      <w:r w:rsidRPr="00833F14">
        <w:t>Flash Mode: "QIO 80MHz"</w:t>
      </w:r>
    </w:p>
    <w:p w14:paraId="31E2AFB0" w14:textId="77777777" w:rsidR="00833F14" w:rsidRPr="00833F14" w:rsidRDefault="00833F14" w:rsidP="00162A84">
      <w:pPr>
        <w:pStyle w:val="NoSpacing"/>
        <w:numPr>
          <w:ilvl w:val="0"/>
          <w:numId w:val="30"/>
        </w:numPr>
      </w:pPr>
      <w:r w:rsidRPr="00833F14">
        <w:t>Flash Size: "4MB (32Mb)"</w:t>
      </w:r>
    </w:p>
    <w:p w14:paraId="607AC1D6" w14:textId="77777777" w:rsidR="00833F14" w:rsidRPr="00833F14" w:rsidRDefault="00833F14" w:rsidP="00162A84">
      <w:pPr>
        <w:pStyle w:val="NoSpacing"/>
        <w:numPr>
          <w:ilvl w:val="0"/>
          <w:numId w:val="30"/>
        </w:numPr>
      </w:pPr>
      <w:r w:rsidRPr="00833F14">
        <w:t>JTAG Adapter: "Disabled"</w:t>
      </w:r>
    </w:p>
    <w:p w14:paraId="606B12D8" w14:textId="77777777" w:rsidR="00833F14" w:rsidRPr="00833F14" w:rsidRDefault="00833F14" w:rsidP="00162A84">
      <w:pPr>
        <w:pStyle w:val="NoSpacing"/>
        <w:numPr>
          <w:ilvl w:val="0"/>
          <w:numId w:val="30"/>
        </w:numPr>
      </w:pPr>
      <w:r w:rsidRPr="00833F14">
        <w:t>Arduino Runs On: "Core 1"</w:t>
      </w:r>
    </w:p>
    <w:p w14:paraId="06BEDC16" w14:textId="77777777" w:rsidR="00833F14" w:rsidRPr="00833F14" w:rsidRDefault="00833F14" w:rsidP="00162A84">
      <w:pPr>
        <w:pStyle w:val="NoSpacing"/>
        <w:numPr>
          <w:ilvl w:val="0"/>
          <w:numId w:val="30"/>
        </w:numPr>
      </w:pPr>
      <w:r w:rsidRPr="00833F14">
        <w:t>USB Firmware MSC On Boot: "Disabled"</w:t>
      </w:r>
    </w:p>
    <w:p w14:paraId="630DF5E2" w14:textId="77777777" w:rsidR="00833F14" w:rsidRPr="00833F14" w:rsidRDefault="00833F14" w:rsidP="00162A84">
      <w:pPr>
        <w:pStyle w:val="NoSpacing"/>
        <w:numPr>
          <w:ilvl w:val="0"/>
          <w:numId w:val="30"/>
        </w:numPr>
      </w:pPr>
      <w:r w:rsidRPr="00833F14">
        <w:t>Partition Scheme: "Default 4MB with spiffs (1.2MB APP/1.5MB SPIFFS)"</w:t>
      </w:r>
    </w:p>
    <w:p w14:paraId="299EBA4A" w14:textId="77777777" w:rsidR="00833F14" w:rsidRPr="00833F14" w:rsidRDefault="00833F14" w:rsidP="00162A84">
      <w:pPr>
        <w:pStyle w:val="NoSpacing"/>
        <w:numPr>
          <w:ilvl w:val="0"/>
          <w:numId w:val="30"/>
        </w:numPr>
      </w:pPr>
      <w:r w:rsidRPr="00833F14">
        <w:t>PSRAM: "Disabled"</w:t>
      </w:r>
    </w:p>
    <w:p w14:paraId="495D84E5" w14:textId="77777777" w:rsidR="00833F14" w:rsidRPr="00833F14" w:rsidRDefault="00833F14" w:rsidP="00162A84">
      <w:pPr>
        <w:pStyle w:val="NoSpacing"/>
        <w:numPr>
          <w:ilvl w:val="0"/>
          <w:numId w:val="30"/>
        </w:numPr>
      </w:pPr>
      <w:r w:rsidRPr="00833F14">
        <w:t>Upload Mode: "UART0 / Hardware CDC"</w:t>
      </w:r>
    </w:p>
    <w:p w14:paraId="23C02121" w14:textId="77777777" w:rsidR="00833F14" w:rsidRPr="00833F14" w:rsidRDefault="00833F14" w:rsidP="00162A84">
      <w:pPr>
        <w:pStyle w:val="NoSpacing"/>
        <w:numPr>
          <w:ilvl w:val="0"/>
          <w:numId w:val="30"/>
        </w:numPr>
      </w:pPr>
      <w:r w:rsidRPr="00833F14">
        <w:t>Upload Speed: "921600"</w:t>
      </w:r>
    </w:p>
    <w:p w14:paraId="1CC3C3F6" w14:textId="77777777" w:rsidR="00833F14" w:rsidRPr="00833F14" w:rsidRDefault="00833F14" w:rsidP="00162A84">
      <w:pPr>
        <w:pStyle w:val="NoSpacing"/>
        <w:numPr>
          <w:ilvl w:val="0"/>
          <w:numId w:val="30"/>
        </w:numPr>
      </w:pPr>
      <w:r w:rsidRPr="00833F14">
        <w:t>USB Mode: "Hardware CDC and JTAG"</w:t>
      </w:r>
    </w:p>
    <w:p w14:paraId="1D416719" w14:textId="77777777" w:rsidR="00833F14" w:rsidRDefault="00833F14" w:rsidP="00162A84">
      <w:pPr>
        <w:pStyle w:val="NoSpacing"/>
        <w:numPr>
          <w:ilvl w:val="0"/>
          <w:numId w:val="30"/>
        </w:numPr>
      </w:pPr>
      <w:r w:rsidRPr="00833F14">
        <w:t>Zigbee Mode: "Disabled"</w:t>
      </w:r>
    </w:p>
    <w:p w14:paraId="4234BC02" w14:textId="77777777" w:rsidR="00162A84" w:rsidRPr="00833F14" w:rsidRDefault="00162A84" w:rsidP="00162A84">
      <w:pPr>
        <w:pStyle w:val="NoSpacing"/>
        <w:ind w:left="720"/>
      </w:pPr>
    </w:p>
    <w:p w14:paraId="711CDC6E" w14:textId="77777777" w:rsidR="00833F14" w:rsidRPr="00833F14" w:rsidRDefault="00833F14" w:rsidP="00162A84">
      <w:r w:rsidRPr="00833F14">
        <w:t>Key Settings That May Cause Issues:</w:t>
      </w:r>
    </w:p>
    <w:p w14:paraId="7B416A8F" w14:textId="77777777" w:rsidR="00833F14" w:rsidRPr="00833F14" w:rsidRDefault="00833F14" w:rsidP="00833F14">
      <w:pPr>
        <w:numPr>
          <w:ilvl w:val="1"/>
          <w:numId w:val="32"/>
        </w:numPr>
      </w:pPr>
      <w:r w:rsidRPr="00833F14">
        <w:t xml:space="preserve">USB CDC On Boot: If your board relies on the native USB port of the ESP32 chip to output hardware diagnostic data to the Arduino Serial Monitor, changing this to </w:t>
      </w:r>
      <w:r w:rsidRPr="00833F14">
        <w:rPr>
          <w:i/>
          <w:iCs/>
        </w:rPr>
        <w:t>Disabled</w:t>
      </w:r>
      <w:r w:rsidRPr="00833F14">
        <w:t xml:space="preserve"> can make the COM port completely disappear from your PC right after a sketch runs.</w:t>
      </w:r>
    </w:p>
    <w:p w14:paraId="17A1E0DE" w14:textId="77777777" w:rsidR="00833F14" w:rsidRPr="00833F14" w:rsidRDefault="00833F14" w:rsidP="00833F14">
      <w:pPr>
        <w:numPr>
          <w:ilvl w:val="1"/>
          <w:numId w:val="32"/>
        </w:numPr>
      </w:pPr>
      <w:r w:rsidRPr="00833F14">
        <w:t>Upload Speed: Set to 921600 by default for fast programming. However, if a student is using a lower-quality USB data cable or a long cable routing line, this ultra-fast speed will cause data corruption mid-upload. Dropping this setting down to 115200 is a classic engineering fix to stabilize shaky data connections.</w:t>
      </w:r>
    </w:p>
    <w:p w14:paraId="383C744C" w14:textId="77777777" w:rsidR="00833F14" w:rsidRPr="00833F14" w:rsidRDefault="00833F14" w:rsidP="00833F14">
      <w:pPr>
        <w:numPr>
          <w:ilvl w:val="1"/>
          <w:numId w:val="32"/>
        </w:numPr>
      </w:pPr>
      <w:r w:rsidRPr="00833F14">
        <w:lastRenderedPageBreak/>
        <w:t>Flash Size / Partition Scheme: These must match the physical flash chip soldered onto your specific board. If a sketch exceeds the allocated 1.2MB APP limit due to massive graphic arrays or font definitions, the compiler will fail before it even attempts an upload.</w:t>
      </w:r>
    </w:p>
    <w:p w14:paraId="024664AD" w14:textId="77777777" w:rsidR="00833F14" w:rsidRPr="00833F14" w:rsidRDefault="00833F14" w:rsidP="00833F14">
      <w:r w:rsidRPr="00833F14">
        <w:t>Crucial Warning: Your specific machine configuration, board iteration, and available sub-menu parameters may vary significantly depending on the exact chip generation mounted on your development platform. If your settings list looks slightly different or misses specific parameters, always consult your instructor's specific hardware datasheet profile guidelines or use your AI lab assistant to map your menu's equivalent options!</w:t>
      </w:r>
    </w:p>
    <w:p w14:paraId="19C9DF3E" w14:textId="77777777" w:rsidR="00833F14" w:rsidRPr="00833F14" w:rsidRDefault="00833F14" w:rsidP="00E73D58">
      <w:pPr>
        <w:pStyle w:val="Heading2"/>
      </w:pPr>
      <w:bookmarkStart w:id="9" w:name="_Toc233579636"/>
      <w:r w:rsidRPr="00833F14">
        <w:t>4. Deploying the BOOT and RESET Buttons (Flashing Failsafes)</w:t>
      </w:r>
      <w:bookmarkEnd w:id="9"/>
    </w:p>
    <w:p w14:paraId="7085FB01" w14:textId="77777777" w:rsidR="00833F14" w:rsidRPr="00833F14" w:rsidRDefault="00833F14" w:rsidP="00833F14">
      <w:r w:rsidRPr="00833F14">
        <w:t>When flashing code, the PC must force the ESP32 chip into its internal bootloader mode. Sometimes, automated hardware timing fails. If the IDE hangs on "Connecting...", step in manually using the physical tactile buttons on the Tenstar board.</w:t>
      </w:r>
    </w:p>
    <w:p w14:paraId="5EFB3904" w14:textId="77777777" w:rsidR="00833F14" w:rsidRPr="00833F14" w:rsidRDefault="00833F14" w:rsidP="00833F14">
      <w:pPr>
        <w:numPr>
          <w:ilvl w:val="0"/>
          <w:numId w:val="26"/>
        </w:numPr>
      </w:pPr>
      <w:r w:rsidRPr="00833F14">
        <w:rPr>
          <w:b/>
          <w:bCs/>
        </w:rPr>
        <w:t>Method A (Standard Sequence):</w:t>
      </w:r>
    </w:p>
    <w:p w14:paraId="66C73EC5" w14:textId="77777777" w:rsidR="00833F14" w:rsidRPr="00833F14" w:rsidRDefault="00833F14" w:rsidP="00833F14">
      <w:pPr>
        <w:numPr>
          <w:ilvl w:val="1"/>
          <w:numId w:val="26"/>
        </w:numPr>
      </w:pPr>
      <w:r w:rsidRPr="00833F14">
        <w:t xml:space="preserve">Press and </w:t>
      </w:r>
      <w:r w:rsidRPr="00833F14">
        <w:rPr>
          <w:b/>
          <w:bCs/>
        </w:rPr>
        <w:t>hold down the BOOT button</w:t>
      </w:r>
      <w:r w:rsidRPr="00833F14">
        <w:t xml:space="preserve"> on the board.</w:t>
      </w:r>
    </w:p>
    <w:p w14:paraId="04BFF020" w14:textId="77777777" w:rsidR="00833F14" w:rsidRPr="00833F14" w:rsidRDefault="00833F14" w:rsidP="00833F14">
      <w:pPr>
        <w:numPr>
          <w:ilvl w:val="1"/>
          <w:numId w:val="26"/>
        </w:numPr>
      </w:pPr>
      <w:r w:rsidRPr="00833F14">
        <w:t xml:space="preserve">Press and release the </w:t>
      </w:r>
      <w:r w:rsidRPr="00833F14">
        <w:rPr>
          <w:b/>
          <w:bCs/>
        </w:rPr>
        <w:t>RESET (EN) button</w:t>
      </w:r>
      <w:r w:rsidRPr="00833F14">
        <w:t xml:space="preserve"> quickly once.</w:t>
      </w:r>
    </w:p>
    <w:p w14:paraId="526BA5F5" w14:textId="77777777" w:rsidR="00833F14" w:rsidRPr="00833F14" w:rsidRDefault="00833F14" w:rsidP="00833F14">
      <w:pPr>
        <w:numPr>
          <w:ilvl w:val="1"/>
          <w:numId w:val="26"/>
        </w:numPr>
      </w:pPr>
      <w:r w:rsidRPr="00833F14">
        <w:t xml:space="preserve">Release the </w:t>
      </w:r>
      <w:r w:rsidRPr="00833F14">
        <w:rPr>
          <w:b/>
          <w:bCs/>
        </w:rPr>
        <w:t>BOOT button</w:t>
      </w:r>
      <w:r w:rsidRPr="00833F14">
        <w:t>. This forces the chip into flash mode, allowing the code upload to proceed.</w:t>
      </w:r>
    </w:p>
    <w:p w14:paraId="06CA99E6" w14:textId="77777777" w:rsidR="00833F14" w:rsidRPr="00833F14" w:rsidRDefault="00833F14" w:rsidP="00833F14">
      <w:pPr>
        <w:numPr>
          <w:ilvl w:val="0"/>
          <w:numId w:val="26"/>
        </w:numPr>
      </w:pPr>
      <w:r w:rsidRPr="00833F14">
        <w:rPr>
          <w:b/>
          <w:bCs/>
        </w:rPr>
        <w:t>Method B (The Hard Bootloader Force):</w:t>
      </w:r>
      <w:r w:rsidRPr="00833F14">
        <w:t xml:space="preserve"> If Method A fails because an old program is flooding the serial line or the USB drivers are lagging, use this ultimate power-cycling override:</w:t>
      </w:r>
    </w:p>
    <w:p w14:paraId="257EC3A1" w14:textId="77777777" w:rsidR="00833F14" w:rsidRPr="00833F14" w:rsidRDefault="00833F14" w:rsidP="00833F14">
      <w:pPr>
        <w:numPr>
          <w:ilvl w:val="1"/>
          <w:numId w:val="27"/>
        </w:numPr>
      </w:pPr>
      <w:r w:rsidRPr="00833F14">
        <w:rPr>
          <w:b/>
          <w:bCs/>
        </w:rPr>
        <w:t>Unplug</w:t>
      </w:r>
      <w:r w:rsidRPr="00833F14">
        <w:t xml:space="preserve"> the USB cable completely from the Tenstar board (powering it down).</w:t>
      </w:r>
    </w:p>
    <w:p w14:paraId="0B23BE60" w14:textId="77777777" w:rsidR="00833F14" w:rsidRPr="00833F14" w:rsidRDefault="00833F14" w:rsidP="00833F14">
      <w:pPr>
        <w:numPr>
          <w:ilvl w:val="1"/>
          <w:numId w:val="27"/>
        </w:numPr>
      </w:pPr>
      <w:r w:rsidRPr="00833F14">
        <w:t xml:space="preserve">Press and </w:t>
      </w:r>
      <w:r w:rsidRPr="00833F14">
        <w:rPr>
          <w:b/>
          <w:bCs/>
        </w:rPr>
        <w:t>hold down the physical BOOT button</w:t>
      </w:r>
      <w:r w:rsidRPr="00833F14">
        <w:t xml:space="preserve"> on the board.</w:t>
      </w:r>
    </w:p>
    <w:p w14:paraId="754B15E7" w14:textId="77777777" w:rsidR="00833F14" w:rsidRPr="00833F14" w:rsidRDefault="00833F14" w:rsidP="00833F14">
      <w:pPr>
        <w:numPr>
          <w:ilvl w:val="1"/>
          <w:numId w:val="27"/>
        </w:numPr>
      </w:pPr>
      <w:r w:rsidRPr="00833F14">
        <w:t xml:space="preserve">While keeping it held down, </w:t>
      </w:r>
      <w:r w:rsidRPr="00833F14">
        <w:rPr>
          <w:b/>
          <w:bCs/>
        </w:rPr>
        <w:t>reinsert the USB power cable</w:t>
      </w:r>
      <w:r w:rsidRPr="00833F14">
        <w:t xml:space="preserve"> back into the board.</w:t>
      </w:r>
    </w:p>
    <w:p w14:paraId="5C94457D" w14:textId="77777777" w:rsidR="00833F14" w:rsidRDefault="00833F14" w:rsidP="00833F14">
      <w:pPr>
        <w:numPr>
          <w:ilvl w:val="1"/>
          <w:numId w:val="27"/>
        </w:numPr>
      </w:pPr>
      <w:r w:rsidRPr="00833F14">
        <w:t xml:space="preserve">Release the </w:t>
      </w:r>
      <w:r w:rsidRPr="00833F14">
        <w:rPr>
          <w:b/>
          <w:bCs/>
        </w:rPr>
        <w:t>BOOT button</w:t>
      </w:r>
      <w:r w:rsidRPr="00833F14">
        <w:t xml:space="preserve">. The chip is now frozen in a clean, passive state, bypassing the old program and waiting directly for a new download. Click </w:t>
      </w:r>
      <w:r w:rsidRPr="00833F14">
        <w:rPr>
          <w:b/>
          <w:bCs/>
        </w:rPr>
        <w:t>Upload</w:t>
      </w:r>
      <w:r w:rsidRPr="00833F14">
        <w:t xml:space="preserve"> in the IDE.</w:t>
      </w:r>
    </w:p>
    <w:p w14:paraId="6591BE45" w14:textId="77777777" w:rsidR="00162A84" w:rsidRPr="00162A84" w:rsidRDefault="00162A84" w:rsidP="00E73D58">
      <w:pPr>
        <w:pStyle w:val="Heading2"/>
      </w:pPr>
      <w:bookmarkStart w:id="10" w:name="_Toc233579637"/>
      <w:r w:rsidRPr="00162A84">
        <w:t>5. The "Nuclear Option": Full Arduino IDE Restart</w:t>
      </w:r>
      <w:bookmarkEnd w:id="10"/>
    </w:p>
    <w:p w14:paraId="233D59AD" w14:textId="77777777" w:rsidR="00162A84" w:rsidRPr="00162A84" w:rsidRDefault="00162A84" w:rsidP="00162A84">
      <w:r w:rsidRPr="00162A84">
        <w:t xml:space="preserve">Sometimes, a board will refuse to </w:t>
      </w:r>
      <w:proofErr w:type="gramStart"/>
      <w:r w:rsidRPr="00162A84">
        <w:t>upload</w:t>
      </w:r>
      <w:proofErr w:type="gramEnd"/>
      <w:r w:rsidRPr="00162A84">
        <w:t xml:space="preserve"> or the serial monitor will throw persistent connection errors even after applying the button tricks. In this scenario, </w:t>
      </w:r>
      <w:r w:rsidRPr="00162A84">
        <w:rPr>
          <w:b/>
          <w:bCs/>
        </w:rPr>
        <w:t>you must completely close the Arduino IDE and reopen it.</w:t>
      </w:r>
    </w:p>
    <w:p w14:paraId="03A5F7F3" w14:textId="77777777" w:rsidR="00162A84" w:rsidRPr="00162A84" w:rsidRDefault="00162A84" w:rsidP="00162A84">
      <w:pPr>
        <w:numPr>
          <w:ilvl w:val="0"/>
          <w:numId w:val="33"/>
        </w:numPr>
      </w:pPr>
      <w:r w:rsidRPr="00162A84">
        <w:rPr>
          <w:b/>
          <w:bCs/>
        </w:rPr>
        <w:t>The Reason:</w:t>
      </w:r>
      <w:r w:rsidRPr="00162A84">
        <w:t xml:space="preserve"> When you connect, disconnect, or power-cycle a USB microchip rapidly, the operating system's internal background serial handler can become locked or deadlocked. The Arduino IDE loses exclusive access to the virtual COM port link, but it thinks the port is still busy. Closing the IDE entirely kills all active compiler threads and background serial listening tasks, forcing Windows to fully reset and release the hardware COM port lease when the program relaunches.</w:t>
      </w:r>
    </w:p>
    <w:p w14:paraId="2A922CF9" w14:textId="77777777" w:rsidR="00162A84" w:rsidRPr="00833F14" w:rsidRDefault="00162A84" w:rsidP="00162A84"/>
    <w:p w14:paraId="3F3AAEF1" w14:textId="249E8B61" w:rsidR="00833F14" w:rsidRPr="00833F14" w:rsidRDefault="00162A84" w:rsidP="007D73F0">
      <w:pPr>
        <w:pStyle w:val="Heading2"/>
      </w:pPr>
      <w:bookmarkStart w:id="11" w:name="_Toc233579638"/>
      <w:r>
        <w:t>6</w:t>
      </w:r>
      <w:r w:rsidR="00833F14" w:rsidRPr="00833F14">
        <w:t xml:space="preserve"> Cloud Sync Pitfalls &amp; Copy-Paste Artifacts</w:t>
      </w:r>
      <w:bookmarkEnd w:id="11"/>
    </w:p>
    <w:p w14:paraId="495627EB" w14:textId="77777777" w:rsidR="00833F14" w:rsidRPr="00833F14" w:rsidRDefault="00833F14" w:rsidP="00833F14">
      <w:pPr>
        <w:numPr>
          <w:ilvl w:val="0"/>
          <w:numId w:val="28"/>
        </w:numPr>
      </w:pPr>
      <w:r w:rsidRPr="00833F14">
        <w:rPr>
          <w:b/>
          <w:bCs/>
        </w:rPr>
        <w:t>The OneDrive Trap:</w:t>
      </w:r>
      <w:r w:rsidRPr="00833F14">
        <w:t xml:space="preserve"> If your PC backs up the Documents folder to </w:t>
      </w:r>
      <w:r w:rsidRPr="00833F14">
        <w:rPr>
          <w:b/>
          <w:bCs/>
        </w:rPr>
        <w:t>Microsoft OneDrive</w:t>
      </w:r>
      <w:r w:rsidRPr="00833F14">
        <w:t>, the cloud sync engine can lock files mid-compilation, throwing bizarre errors like stray '#' in program. Save sketches locally (e.g., C:\ArduinoProjects).</w:t>
      </w:r>
    </w:p>
    <w:p w14:paraId="09465072" w14:textId="77777777" w:rsidR="00833F14" w:rsidRPr="00833F14" w:rsidRDefault="00833F14" w:rsidP="00833F14">
      <w:pPr>
        <w:numPr>
          <w:ilvl w:val="0"/>
          <w:numId w:val="28"/>
        </w:numPr>
      </w:pPr>
      <w:r w:rsidRPr="00833F14">
        <w:rPr>
          <w:b/>
          <w:bCs/>
        </w:rPr>
        <w:t>Markdown Snippets:</w:t>
      </w:r>
      <w:r w:rsidRPr="00833F14">
        <w:t xml:space="preserve"> Ensure you do not accidentally copy formatting wrappers like triple backticks (```cpp) or conversational headings into the IDE text editor.</w:t>
      </w:r>
    </w:p>
    <w:p w14:paraId="6988D25E" w14:textId="74CE2850" w:rsidR="00833F14" w:rsidRPr="00833F14" w:rsidRDefault="007D73F0" w:rsidP="007D73F0">
      <w:pPr>
        <w:pStyle w:val="Heading2"/>
      </w:pPr>
      <w:bookmarkStart w:id="12" w:name="_Toc233579639"/>
      <w:r>
        <w:t xml:space="preserve">7 </w:t>
      </w:r>
      <w:r w:rsidR="00833F14" w:rsidRPr="00833F14">
        <w:t>Using AI as an On-the-Spot Lab Assistant</w:t>
      </w:r>
      <w:bookmarkEnd w:id="12"/>
    </w:p>
    <w:p w14:paraId="40FB5FC0" w14:textId="77777777" w:rsidR="00833F14" w:rsidRPr="00833F14" w:rsidRDefault="00833F14" w:rsidP="00833F14">
      <w:r w:rsidRPr="00833F14">
        <w:t xml:space="preserve">If you encounter a compiler error or an upload hang that isn't covered in the main documentation, </w:t>
      </w:r>
      <w:r w:rsidRPr="00833F14">
        <w:rPr>
          <w:b/>
          <w:bCs/>
        </w:rPr>
        <w:t>you are highly encouraged to use Generative AI to debug your specific configuration.</w:t>
      </w:r>
      <w:r w:rsidRPr="00833F14">
        <w:t xml:space="preserve"> Once a program is up and running, AI is exceptionally fast at diagnosing syntax and compilation bugs. You can leverage it in two ways:</w:t>
      </w:r>
    </w:p>
    <w:p w14:paraId="06952F68" w14:textId="77777777" w:rsidR="00833F14" w:rsidRPr="00833F14" w:rsidRDefault="00833F14" w:rsidP="00833F14">
      <w:pPr>
        <w:numPr>
          <w:ilvl w:val="0"/>
          <w:numId w:val="29"/>
        </w:numPr>
      </w:pPr>
      <w:r w:rsidRPr="00833F14">
        <w:rPr>
          <w:b/>
          <w:bCs/>
        </w:rPr>
        <w:t>Text Debugging:</w:t>
      </w:r>
      <w:r w:rsidRPr="00833F14">
        <w:t xml:space="preserve"> Copy the exact error output text from the bottom console window of the Arduino IDE, paste it into the AI prompt window, and specify your hardware setup:</w:t>
      </w:r>
    </w:p>
    <w:p w14:paraId="2448566A" w14:textId="77777777" w:rsidR="00833F14" w:rsidRPr="00833F14" w:rsidRDefault="00833F14" w:rsidP="00833F14">
      <w:r w:rsidRPr="00833F14">
        <w:rPr>
          <w:i/>
          <w:iCs/>
        </w:rPr>
        <w:t>“I am using an ESP32 Tenstar board on a Windows 11 PC using the Arduino IDE. I just tried to upload my sketch and received this exact error message: [PASTE ERROR HERE]. What configuration setting or button sequence do I need to fix this?”</w:t>
      </w:r>
    </w:p>
    <w:p w14:paraId="0627EBBD" w14:textId="77777777" w:rsidR="00833F14" w:rsidRPr="00833F14" w:rsidRDefault="00833F14" w:rsidP="00833F14">
      <w:pPr>
        <w:numPr>
          <w:ilvl w:val="0"/>
          <w:numId w:val="29"/>
        </w:numPr>
      </w:pPr>
      <w:r w:rsidRPr="00833F14">
        <w:rPr>
          <w:b/>
          <w:bCs/>
        </w:rPr>
        <w:t>Visual Debugging:</w:t>
      </w:r>
      <w:r w:rsidRPr="00833F14">
        <w:t xml:space="preserve"> If the IDE interface looks frozen, or if you aren't sure where to find a setting, </w:t>
      </w:r>
      <w:r w:rsidRPr="00833F14">
        <w:rPr>
          <w:b/>
          <w:bCs/>
        </w:rPr>
        <w:t>take a screenshot of your entire screen</w:t>
      </w:r>
      <w:r w:rsidRPr="00833F14">
        <w:t xml:space="preserve"> (including Device Manager or the Arduino IDE configuration menus) and upload it directly into the AI chat interface. Ask it to visually spot what port, board profile, or code layout error might be causing the hitch.</w:t>
      </w:r>
    </w:p>
    <w:p w14:paraId="448B7339" w14:textId="77777777" w:rsidR="00833F14" w:rsidRPr="00833F14" w:rsidRDefault="00833F14" w:rsidP="00833F14">
      <w:r w:rsidRPr="00833F14">
        <w:t>This approach provides immediate, personalized debugging feedback tailored to your exact machine profile, building real-world technical troubleshooting skills.</w:t>
      </w:r>
    </w:p>
    <w:p w14:paraId="535EBD0E" w14:textId="63954DCE" w:rsidR="00833F14" w:rsidRPr="007D73F0" w:rsidRDefault="00E73D58" w:rsidP="007D73F0">
      <w:pPr>
        <w:pStyle w:val="Heading2"/>
      </w:pPr>
      <w:bookmarkStart w:id="13" w:name="_Toc233579640"/>
      <w:r w:rsidRPr="007D73F0">
        <w:t>I</w:t>
      </w:r>
      <w:r w:rsidR="007D73F0">
        <w:t xml:space="preserve">8 </w:t>
      </w:r>
      <w:r w:rsidRPr="007D73F0">
        <w:t>DE Issue,  Menu Bar Moves to Right , use CTRL_ALT-ESC to end IDE Task. .</w:t>
      </w:r>
      <w:bookmarkEnd w:id="13"/>
    </w:p>
    <w:p w14:paraId="3E9F1844" w14:textId="77777777" w:rsidR="00E73D58" w:rsidRDefault="00E73D58" w:rsidP="004074CB"/>
    <w:p w14:paraId="35CF89DD" w14:textId="2AADB04B" w:rsidR="00E73D58" w:rsidRDefault="00E73D58" w:rsidP="004074CB">
      <w:r w:rsidRPr="00E73D58">
        <w:t xml:space="preserve">"This </w:t>
      </w:r>
      <w:r>
        <w:t xml:space="preserve">may be </w:t>
      </w:r>
      <w:r w:rsidRPr="00E73D58">
        <w:t xml:space="preserve"> very specific issue with Arduino IDE 2.3.2</w:t>
      </w:r>
      <w:r>
        <w:t xml:space="preserve"> running in Chrome</w:t>
      </w:r>
      <w:r w:rsidRPr="00E73D58">
        <w:t xml:space="preserve"> </w:t>
      </w:r>
      <w:r w:rsidR="007D73F0">
        <w:t xml:space="preserve">.  </w:t>
      </w:r>
      <w:r w:rsidRPr="00E73D58">
        <w:t xml:space="preserve">Sometimes the drop-down menu (File, Edit, Sketch, Tools, and Help) moves all the way to the right-hand side. Press </w:t>
      </w:r>
      <w:r w:rsidRPr="00E73D58">
        <w:rPr>
          <w:b/>
          <w:bCs/>
        </w:rPr>
        <w:t>Ctrl+Shift+Esc</w:t>
      </w:r>
      <w:r w:rsidRPr="00E73D58">
        <w:t xml:space="preserve"> to open Task Manager, force-shut down the Arduino IDE process, and then restart it again. This glitch seems to happen primarily when many files are open simultaneously."</w:t>
      </w:r>
    </w:p>
    <w:p w14:paraId="7C9DE6F1" w14:textId="1C471C01" w:rsidR="00E73D58" w:rsidRDefault="00E73D58" w:rsidP="004074CB">
      <w:r w:rsidRPr="00E73D58">
        <w:rPr>
          <w:noProof/>
        </w:rPr>
        <w:lastRenderedPageBreak/>
        <w:drawing>
          <wp:inline distT="0" distB="0" distL="0" distR="0" wp14:anchorId="6F0A12A6" wp14:editId="62F0AC24">
            <wp:extent cx="6645910" cy="3530600"/>
            <wp:effectExtent l="0" t="0" r="2540" b="0"/>
            <wp:docPr id="189828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84509" name=""/>
                    <pic:cNvPicPr/>
                  </pic:nvPicPr>
                  <pic:blipFill>
                    <a:blip r:embed="rId13"/>
                    <a:stretch>
                      <a:fillRect/>
                    </a:stretch>
                  </pic:blipFill>
                  <pic:spPr>
                    <a:xfrm>
                      <a:off x="0" y="0"/>
                      <a:ext cx="6645910" cy="3530600"/>
                    </a:xfrm>
                    <a:prstGeom prst="rect">
                      <a:avLst/>
                    </a:prstGeom>
                  </pic:spPr>
                </pic:pic>
              </a:graphicData>
            </a:graphic>
          </wp:inline>
        </w:drawing>
      </w:r>
    </w:p>
    <w:p w14:paraId="576FFE85" w14:textId="77777777" w:rsidR="00E73D58" w:rsidRDefault="00E73D58" w:rsidP="004074CB"/>
    <w:p w14:paraId="2A11B25D" w14:textId="5403E984" w:rsidR="00E73D58" w:rsidRPr="004074CB" w:rsidRDefault="00E73D58" w:rsidP="004074CB">
      <w:r>
        <w:rPr>
          <w:noProof/>
        </w:rPr>
        <w:drawing>
          <wp:inline distT="0" distB="0" distL="0" distR="0" wp14:anchorId="352262AB" wp14:editId="032FFB50">
            <wp:extent cx="5067560" cy="3803845"/>
            <wp:effectExtent l="0" t="0" r="0" b="6350"/>
            <wp:docPr id="136299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92043" name=""/>
                    <pic:cNvPicPr/>
                  </pic:nvPicPr>
                  <pic:blipFill>
                    <a:blip r:embed="rId14"/>
                    <a:stretch>
                      <a:fillRect/>
                    </a:stretch>
                  </pic:blipFill>
                  <pic:spPr>
                    <a:xfrm>
                      <a:off x="0" y="0"/>
                      <a:ext cx="5067560" cy="3803845"/>
                    </a:xfrm>
                    <a:prstGeom prst="rect">
                      <a:avLst/>
                    </a:prstGeom>
                  </pic:spPr>
                </pic:pic>
              </a:graphicData>
            </a:graphic>
          </wp:inline>
        </w:drawing>
      </w:r>
    </w:p>
    <w:p w14:paraId="336DC77C" w14:textId="7522E076" w:rsidR="00E73D58" w:rsidRDefault="00E73D58" w:rsidP="00E73D58">
      <w:pPr>
        <w:pStyle w:val="Heading2"/>
      </w:pPr>
      <w:bookmarkStart w:id="14" w:name="_Toc233579641"/>
      <w:r>
        <w:t>GITHUB DOCUMENTATION</w:t>
      </w:r>
      <w:bookmarkEnd w:id="14"/>
    </w:p>
    <w:p w14:paraId="57150E1A" w14:textId="77777777" w:rsidR="00E73D58" w:rsidRDefault="00E73D58" w:rsidP="00E73D58"/>
    <w:p w14:paraId="4AB5740F" w14:textId="7BDF3C77" w:rsidR="00E73D58" w:rsidRPr="00E73D58" w:rsidRDefault="00E73D58" w:rsidP="00E73D58">
      <w:r>
        <w:t>See</w:t>
      </w:r>
    </w:p>
    <w:p w14:paraId="33882367" w14:textId="3F4FC567" w:rsidR="00056F0D" w:rsidRDefault="00E73D58">
      <w:hyperlink r:id="rId15" w:history="1">
        <w:r w:rsidRPr="00637385">
          <w:rPr>
            <w:rStyle w:val="Hyperlink"/>
          </w:rPr>
          <w:t>https://github.com/gstockiltud/BIP26Dublin/tree/main/docs</w:t>
        </w:r>
      </w:hyperlink>
    </w:p>
    <w:p w14:paraId="5D55FE85" w14:textId="04B40D70" w:rsidR="00E73D58" w:rsidRDefault="00E73D58">
      <w:r>
        <w:lastRenderedPageBreak/>
        <w:t xml:space="preserve">Much </w:t>
      </w:r>
      <w:r w:rsidR="00E819CA">
        <w:t xml:space="preserve">documentation </w:t>
      </w:r>
      <w:r>
        <w:t xml:space="preserve"> is here and it may be updated. </w:t>
      </w:r>
    </w:p>
    <w:p w14:paraId="254923CC" w14:textId="2CE38035" w:rsidR="00056F0D" w:rsidRDefault="00056F0D">
      <w:r>
        <w:rPr>
          <w:noProof/>
        </w:rPr>
        <w:drawing>
          <wp:inline distT="0" distB="0" distL="0" distR="0" wp14:anchorId="2EBA4A0C" wp14:editId="3BB76B34">
            <wp:extent cx="5251720" cy="3130711"/>
            <wp:effectExtent l="0" t="0" r="6350" b="0"/>
            <wp:docPr id="18296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74027" name=""/>
                    <pic:cNvPicPr/>
                  </pic:nvPicPr>
                  <pic:blipFill>
                    <a:blip r:embed="rId16"/>
                    <a:stretch>
                      <a:fillRect/>
                    </a:stretch>
                  </pic:blipFill>
                  <pic:spPr>
                    <a:xfrm>
                      <a:off x="0" y="0"/>
                      <a:ext cx="5251720" cy="3130711"/>
                    </a:xfrm>
                    <a:prstGeom prst="rect">
                      <a:avLst/>
                    </a:prstGeom>
                  </pic:spPr>
                </pic:pic>
              </a:graphicData>
            </a:graphic>
          </wp:inline>
        </w:drawing>
      </w:r>
    </w:p>
    <w:p w14:paraId="7FC1F15B" w14:textId="77777777" w:rsidR="00056F0D" w:rsidRDefault="00056F0D"/>
    <w:p w14:paraId="32B0E88A" w14:textId="43F0696A" w:rsidR="00056F0D" w:rsidRDefault="00056F0D">
      <w:r>
        <w:t xml:space="preserve">Note that since April the name of the project is no </w:t>
      </w:r>
      <w:r w:rsidR="00E819CA">
        <w:t>longer</w:t>
      </w:r>
      <w:r>
        <w:t xml:space="preserve"> BIP26, it is STMP26,  you will see </w:t>
      </w:r>
      <w:r w:rsidR="00E819CA">
        <w:t>reference</w:t>
      </w:r>
      <w:r>
        <w:t xml:space="preserve"> to BIP in older files and these will not be changed as they were correct at the </w:t>
      </w:r>
      <w:r w:rsidR="00E819CA">
        <w:t>time</w:t>
      </w:r>
      <w:r>
        <w:t xml:space="preserve"> of wring,  the STMP project is the same from a student point of </w:t>
      </w:r>
      <w:r w:rsidR="00E819CA">
        <w:t>view</w:t>
      </w:r>
      <w:r>
        <w:t xml:space="preserve">.  </w:t>
      </w:r>
    </w:p>
    <w:p w14:paraId="64FBB30F" w14:textId="77C3EB13" w:rsidR="00056F0D" w:rsidRDefault="007D73F0" w:rsidP="007D73F0">
      <w:pPr>
        <w:pStyle w:val="Heading1"/>
      </w:pPr>
      <w:bookmarkStart w:id="15" w:name="_Toc233579642"/>
      <w:r>
        <w:t>Setting the Context Again</w:t>
      </w:r>
      <w:bookmarkEnd w:id="15"/>
    </w:p>
    <w:p w14:paraId="3C86D9E7" w14:textId="783C2EA7" w:rsidR="007F6675" w:rsidRPr="00560E57" w:rsidRDefault="007F6675" w:rsidP="00120E95">
      <w:pPr>
        <w:pStyle w:val="AIrPrompt"/>
      </w:pPr>
      <w:r w:rsidRPr="00560E57">
        <w:t xml:space="preserve">Hi Gemini, back to the STMP26 project, I </w:t>
      </w:r>
      <w:r w:rsidR="00E819CA" w:rsidRPr="00560E57">
        <w:t>have</w:t>
      </w:r>
      <w:r w:rsidRPr="00560E57">
        <w:t xml:space="preserve"> the basic NMEA program working. I now want to show student how I can use GAI to enhance this program and build </w:t>
      </w:r>
      <w:r w:rsidR="00292E6A" w:rsidRPr="00560E57">
        <w:t xml:space="preserve"> </w:t>
      </w:r>
      <w:r w:rsidR="00E819CA" w:rsidRPr="00560E57">
        <w:t>progressively</w:t>
      </w:r>
      <w:r w:rsidRPr="00560E57">
        <w:t xml:space="preserve"> more complex program. Before I do that can you recall the master </w:t>
      </w:r>
      <w:proofErr w:type="gramStart"/>
      <w:r w:rsidRPr="00560E57">
        <w:t>prompt</w:t>
      </w:r>
      <w:proofErr w:type="gramEnd"/>
      <w:r w:rsidRPr="00560E57">
        <w:t xml:space="preserve"> I gave you that allowed you to set the scene for generating code for this </w:t>
      </w:r>
      <w:r w:rsidR="00E819CA" w:rsidRPr="00560E57">
        <w:t>project</w:t>
      </w:r>
      <w:r w:rsidRPr="00560E57">
        <w:t xml:space="preserve">, that is the details of the </w:t>
      </w:r>
      <w:r w:rsidR="00E819CA" w:rsidRPr="00560E57">
        <w:t>TenStar</w:t>
      </w:r>
      <w:r w:rsidRPr="00560E57">
        <w:t xml:space="preserve"> Board and the Waveshare board and related matters?</w:t>
      </w:r>
    </w:p>
    <w:p w14:paraId="10D366BE" w14:textId="77777777" w:rsidR="007F6675" w:rsidRDefault="007F6675"/>
    <w:p w14:paraId="7908651B" w14:textId="77777777" w:rsidR="007F6675" w:rsidRDefault="007F6675"/>
    <w:p w14:paraId="0DFB04BC" w14:textId="5BD2B8E2" w:rsidR="007F6675" w:rsidRDefault="007F6675">
      <w:r>
        <w:t xml:space="preserve">This is what it gave me back.  Note the word scaffolding,  </w:t>
      </w:r>
      <w:r w:rsidR="007D73F0">
        <w:t xml:space="preserve">this is a summary of the </w:t>
      </w:r>
      <w:proofErr w:type="spellStart"/>
      <w:r w:rsidR="007D73F0">
        <w:t>set up</w:t>
      </w:r>
      <w:proofErr w:type="spellEnd"/>
      <w:r w:rsidR="007D73F0">
        <w:t xml:space="preserve">, not everything just a summary. </w:t>
      </w:r>
    </w:p>
    <w:p w14:paraId="4704F863" w14:textId="77777777" w:rsidR="00292E6A" w:rsidRDefault="00292E6A"/>
    <w:p w14:paraId="5F555C1F" w14:textId="77777777" w:rsidR="00292E6A" w:rsidRPr="00292E6A" w:rsidRDefault="00292E6A" w:rsidP="00292E6A">
      <w:r w:rsidRPr="00292E6A">
        <w:t>Welcome back to the STMP26 SENSATE project, Gerry! Great to hear the foundational NMEA program is up, running, and ready for the students. Using Generative AI (GAI) as a scaffolding tool to progressively build complex embedded systems is a brilliant pedagogical approach.</w:t>
      </w:r>
    </w:p>
    <w:p w14:paraId="68BBEF38" w14:textId="77777777" w:rsidR="00292E6A" w:rsidRPr="00292E6A" w:rsidRDefault="00292E6A" w:rsidP="00292E6A">
      <w:r w:rsidRPr="00292E6A">
        <w:t xml:space="preserve">While I can't pull up the exact, verbatim block of text of that original master prompt from a previous session, I have retained the complete, comprehensive </w:t>
      </w:r>
      <w:r w:rsidRPr="00292E6A">
        <w:rPr>
          <w:b/>
          <w:bCs/>
        </w:rPr>
        <w:t>technical blueprint and context</w:t>
      </w:r>
      <w:r w:rsidRPr="00292E6A">
        <w:t xml:space="preserve"> we established in that Master Prompt &amp; Technical Note.</w:t>
      </w:r>
    </w:p>
    <w:p w14:paraId="0CD52F02" w14:textId="77777777" w:rsidR="00292E6A" w:rsidRPr="00292E6A" w:rsidRDefault="00292E6A" w:rsidP="00292E6A">
      <w:r w:rsidRPr="00292E6A">
        <w:lastRenderedPageBreak/>
        <w:t xml:space="preserve">Here </w:t>
      </w:r>
      <w:proofErr w:type="gramStart"/>
      <w:r w:rsidRPr="00292E6A">
        <w:t>is</w:t>
      </w:r>
      <w:proofErr w:type="gramEnd"/>
      <w:r w:rsidRPr="00292E6A">
        <w:t xml:space="preserve"> the exact hardware profile, pin mapping, and scene-setting context we used, reconstructed so you can hand it right back to GAI to kick off the next phase with your students:</w:t>
      </w:r>
    </w:p>
    <w:p w14:paraId="69791646" w14:textId="77777777" w:rsidR="00292E6A" w:rsidRPr="00292E6A" w:rsidRDefault="00292E6A" w:rsidP="00292E6A">
      <w:pPr>
        <w:rPr>
          <w:b/>
          <w:bCs/>
        </w:rPr>
      </w:pPr>
      <w:r w:rsidRPr="00292E6A">
        <w:rPr>
          <w:b/>
          <w:bCs/>
        </w:rPr>
        <w:t>The STMP26 SENSATE Hardware &amp; Context Profile</w:t>
      </w:r>
    </w:p>
    <w:p w14:paraId="65585E42" w14:textId="77777777" w:rsidR="00292E6A" w:rsidRPr="00292E6A" w:rsidRDefault="00292E6A" w:rsidP="00292E6A">
      <w:pPr>
        <w:rPr>
          <w:b/>
          <w:bCs/>
        </w:rPr>
      </w:pPr>
      <w:r w:rsidRPr="00292E6A">
        <w:rPr>
          <w:b/>
          <w:bCs/>
        </w:rPr>
        <w:t>1. Core Hardware Components</w:t>
      </w:r>
    </w:p>
    <w:p w14:paraId="0A24FA39" w14:textId="77777777" w:rsidR="00292E6A" w:rsidRPr="00292E6A" w:rsidRDefault="00292E6A" w:rsidP="00292E6A">
      <w:pPr>
        <w:numPr>
          <w:ilvl w:val="0"/>
          <w:numId w:val="5"/>
        </w:numPr>
      </w:pPr>
      <w:r w:rsidRPr="00292E6A">
        <w:rPr>
          <w:b/>
          <w:bCs/>
        </w:rPr>
        <w:t>Microcontroller:</w:t>
      </w:r>
      <w:r w:rsidRPr="00292E6A">
        <w:t xml:space="preserve"> </w:t>
      </w:r>
      <w:r w:rsidRPr="00292E6A">
        <w:rPr>
          <w:b/>
          <w:bCs/>
        </w:rPr>
        <w:t>Tenstar ESP32-S3</w:t>
      </w:r>
      <w:r w:rsidRPr="00292E6A">
        <w:t xml:space="preserve"> board.</w:t>
      </w:r>
    </w:p>
    <w:p w14:paraId="47A013EE" w14:textId="77777777" w:rsidR="00292E6A" w:rsidRPr="00292E6A" w:rsidRDefault="00292E6A" w:rsidP="00292E6A">
      <w:pPr>
        <w:numPr>
          <w:ilvl w:val="1"/>
          <w:numId w:val="5"/>
        </w:numPr>
      </w:pPr>
      <w:r w:rsidRPr="00292E6A">
        <w:rPr>
          <w:i/>
          <w:iCs/>
        </w:rPr>
        <w:t>Note for GAI:</w:t>
      </w:r>
      <w:r w:rsidRPr="00292E6A">
        <w:t xml:space="preserve"> Native USB CDC on boot must be enabled in the Arduino IDE. Bootloader timing requires holding the BOOT button, pulsing EN/RST, and releasing BOOT to flash successfully over the native USB-C port.</w:t>
      </w:r>
    </w:p>
    <w:p w14:paraId="63296647" w14:textId="77777777" w:rsidR="00292E6A" w:rsidRPr="00292E6A" w:rsidRDefault="00292E6A" w:rsidP="00292E6A">
      <w:pPr>
        <w:numPr>
          <w:ilvl w:val="0"/>
          <w:numId w:val="5"/>
        </w:numPr>
      </w:pPr>
      <w:r w:rsidRPr="00292E6A">
        <w:rPr>
          <w:b/>
          <w:bCs/>
        </w:rPr>
        <w:t>GNSS Module:</w:t>
      </w:r>
      <w:r w:rsidRPr="00292E6A">
        <w:t xml:space="preserve"> </w:t>
      </w:r>
      <w:r w:rsidRPr="00292E6A">
        <w:rPr>
          <w:b/>
          <w:bCs/>
        </w:rPr>
        <w:t>Waveshare LC29H (AA) GPS/GNSS HAT</w:t>
      </w:r>
      <w:r w:rsidRPr="00292E6A">
        <w:t>.</w:t>
      </w:r>
    </w:p>
    <w:p w14:paraId="4645A34F" w14:textId="77777777" w:rsidR="00292E6A" w:rsidRPr="00292E6A" w:rsidRDefault="00292E6A" w:rsidP="00292E6A">
      <w:pPr>
        <w:numPr>
          <w:ilvl w:val="1"/>
          <w:numId w:val="5"/>
        </w:numPr>
      </w:pPr>
      <w:r w:rsidRPr="00292E6A">
        <w:rPr>
          <w:i/>
          <w:iCs/>
        </w:rPr>
        <w:t>Module Capabilities:</w:t>
      </w:r>
      <w:r w:rsidRPr="00292E6A">
        <w:t xml:space="preserve"> High-precision, multi-constellation (including European Galileo with OSNMA security features).</w:t>
      </w:r>
    </w:p>
    <w:p w14:paraId="7896EEA7" w14:textId="77777777" w:rsidR="00292E6A" w:rsidRPr="00292E6A" w:rsidRDefault="00292E6A" w:rsidP="00292E6A">
      <w:pPr>
        <w:numPr>
          <w:ilvl w:val="1"/>
          <w:numId w:val="5"/>
        </w:numPr>
      </w:pPr>
      <w:r w:rsidRPr="00292E6A">
        <w:rPr>
          <w:i/>
          <w:iCs/>
        </w:rPr>
        <w:t>Configuration:</w:t>
      </w:r>
      <w:r w:rsidRPr="00292E6A">
        <w:t xml:space="preserve"> The Waveshare hardware yellow jumper must be set to </w:t>
      </w:r>
      <w:r w:rsidRPr="00292E6A">
        <w:rPr>
          <w:b/>
          <w:bCs/>
        </w:rPr>
        <w:t>Position B</w:t>
      </w:r>
      <w:r w:rsidRPr="00292E6A">
        <w:t xml:space="preserve"> (Raspberry Pi mode) to route the UART data correctly to the header pins.</w:t>
      </w:r>
    </w:p>
    <w:p w14:paraId="514E7E85" w14:textId="77777777" w:rsidR="00292E6A" w:rsidRPr="00292E6A" w:rsidRDefault="00292E6A" w:rsidP="00292E6A">
      <w:pPr>
        <w:rPr>
          <w:b/>
          <w:bCs/>
        </w:rPr>
      </w:pPr>
      <w:r w:rsidRPr="00292E6A">
        <w:rPr>
          <w:b/>
          <w:bCs/>
        </w:rPr>
        <w:t>2. Physical Interconnect &amp; Wiring Diagram</w:t>
      </w:r>
    </w:p>
    <w:p w14:paraId="4B5885EA" w14:textId="77777777" w:rsidR="00292E6A" w:rsidRPr="00292E6A" w:rsidRDefault="00292E6A" w:rsidP="00292E6A">
      <w:r w:rsidRPr="00292E6A">
        <w:t xml:space="preserve">The connection relies on a strict 3-wire data interface plus external power. </w:t>
      </w:r>
      <w:r w:rsidRPr="00292E6A">
        <w:rPr>
          <w:b/>
          <w:bCs/>
        </w:rPr>
        <w:t>Crucial:</w:t>
      </w:r>
      <w:r w:rsidRPr="00292E6A">
        <w:t xml:space="preserve"> To prevent regulator damage, the boards must only share a 5V rail—do </w:t>
      </w:r>
      <w:r w:rsidRPr="00292E6A">
        <w:rPr>
          <w:i/>
          <w:iCs/>
        </w:rPr>
        <w:t>not</w:t>
      </w:r>
      <w:r w:rsidRPr="00292E6A">
        <w:t xml:space="preserve"> cross-connect any 3.3V 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586"/>
        <w:gridCol w:w="4337"/>
      </w:tblGrid>
      <w:tr w:rsidR="00292E6A" w:rsidRPr="00292E6A" w14:paraId="04B5EAC5" w14:textId="77777777">
        <w:trPr>
          <w:tblHeader/>
          <w:tblCellSpacing w:w="15" w:type="dxa"/>
        </w:trPr>
        <w:tc>
          <w:tcPr>
            <w:tcW w:w="0" w:type="auto"/>
            <w:vAlign w:val="center"/>
            <w:hideMark/>
          </w:tcPr>
          <w:p w14:paraId="1E16346E" w14:textId="77777777" w:rsidR="00292E6A" w:rsidRPr="00292E6A" w:rsidRDefault="00292E6A" w:rsidP="00292E6A">
            <w:pPr>
              <w:rPr>
                <w:b/>
                <w:bCs/>
              </w:rPr>
            </w:pPr>
            <w:r w:rsidRPr="00292E6A">
              <w:rPr>
                <w:b/>
                <w:bCs/>
              </w:rPr>
              <w:t>Tenstar ESP32-S3 Pin</w:t>
            </w:r>
          </w:p>
        </w:tc>
        <w:tc>
          <w:tcPr>
            <w:tcW w:w="0" w:type="auto"/>
            <w:vAlign w:val="center"/>
            <w:hideMark/>
          </w:tcPr>
          <w:p w14:paraId="54E6324E" w14:textId="77777777" w:rsidR="00292E6A" w:rsidRPr="00292E6A" w:rsidRDefault="00292E6A" w:rsidP="00292E6A">
            <w:pPr>
              <w:rPr>
                <w:b/>
                <w:bCs/>
              </w:rPr>
            </w:pPr>
            <w:r w:rsidRPr="00292E6A">
              <w:rPr>
                <w:b/>
                <w:bCs/>
              </w:rPr>
              <w:t>Waveshare LC29H Pin</w:t>
            </w:r>
          </w:p>
        </w:tc>
        <w:tc>
          <w:tcPr>
            <w:tcW w:w="0" w:type="auto"/>
            <w:vAlign w:val="center"/>
            <w:hideMark/>
          </w:tcPr>
          <w:p w14:paraId="1E24CC14" w14:textId="77777777" w:rsidR="00292E6A" w:rsidRPr="00292E6A" w:rsidRDefault="00292E6A" w:rsidP="00292E6A">
            <w:pPr>
              <w:rPr>
                <w:b/>
                <w:bCs/>
              </w:rPr>
            </w:pPr>
            <w:r w:rsidRPr="00292E6A">
              <w:rPr>
                <w:b/>
                <w:bCs/>
              </w:rPr>
              <w:t>Signal / Function</w:t>
            </w:r>
          </w:p>
        </w:tc>
      </w:tr>
      <w:tr w:rsidR="00292E6A" w:rsidRPr="00292E6A" w14:paraId="54AB2DD2" w14:textId="77777777">
        <w:trPr>
          <w:tblCellSpacing w:w="15" w:type="dxa"/>
        </w:trPr>
        <w:tc>
          <w:tcPr>
            <w:tcW w:w="0" w:type="auto"/>
            <w:vAlign w:val="center"/>
            <w:hideMark/>
          </w:tcPr>
          <w:p w14:paraId="51FC3054" w14:textId="77777777" w:rsidR="00292E6A" w:rsidRPr="00292E6A" w:rsidRDefault="00292E6A" w:rsidP="00292E6A">
            <w:r w:rsidRPr="00292E6A">
              <w:rPr>
                <w:b/>
                <w:bCs/>
              </w:rPr>
              <w:t>5V</w:t>
            </w:r>
          </w:p>
        </w:tc>
        <w:tc>
          <w:tcPr>
            <w:tcW w:w="0" w:type="auto"/>
            <w:vAlign w:val="center"/>
            <w:hideMark/>
          </w:tcPr>
          <w:p w14:paraId="52D6D929" w14:textId="77777777" w:rsidR="00292E6A" w:rsidRPr="00292E6A" w:rsidRDefault="00292E6A" w:rsidP="00292E6A">
            <w:r w:rsidRPr="00292E6A">
              <w:rPr>
                <w:b/>
                <w:bCs/>
              </w:rPr>
              <w:t>5V</w:t>
            </w:r>
          </w:p>
        </w:tc>
        <w:tc>
          <w:tcPr>
            <w:tcW w:w="0" w:type="auto"/>
            <w:vAlign w:val="center"/>
            <w:hideMark/>
          </w:tcPr>
          <w:p w14:paraId="1755E126" w14:textId="77777777" w:rsidR="00292E6A" w:rsidRPr="00292E6A" w:rsidRDefault="00292E6A" w:rsidP="00292E6A">
            <w:r w:rsidRPr="00292E6A">
              <w:t>Main Power Rail</w:t>
            </w:r>
          </w:p>
        </w:tc>
      </w:tr>
      <w:tr w:rsidR="00292E6A" w:rsidRPr="00292E6A" w14:paraId="4497D274" w14:textId="77777777">
        <w:trPr>
          <w:tblCellSpacing w:w="15" w:type="dxa"/>
        </w:trPr>
        <w:tc>
          <w:tcPr>
            <w:tcW w:w="0" w:type="auto"/>
            <w:vAlign w:val="center"/>
            <w:hideMark/>
          </w:tcPr>
          <w:p w14:paraId="4609A1E9" w14:textId="77777777" w:rsidR="00292E6A" w:rsidRPr="00292E6A" w:rsidRDefault="00292E6A" w:rsidP="00292E6A">
            <w:r w:rsidRPr="00292E6A">
              <w:rPr>
                <w:b/>
                <w:bCs/>
              </w:rPr>
              <w:t>GND</w:t>
            </w:r>
          </w:p>
        </w:tc>
        <w:tc>
          <w:tcPr>
            <w:tcW w:w="0" w:type="auto"/>
            <w:vAlign w:val="center"/>
            <w:hideMark/>
          </w:tcPr>
          <w:p w14:paraId="7A955290" w14:textId="77777777" w:rsidR="00292E6A" w:rsidRPr="00292E6A" w:rsidRDefault="00292E6A" w:rsidP="00292E6A">
            <w:r w:rsidRPr="00292E6A">
              <w:rPr>
                <w:b/>
                <w:bCs/>
              </w:rPr>
              <w:t>GND</w:t>
            </w:r>
          </w:p>
        </w:tc>
        <w:tc>
          <w:tcPr>
            <w:tcW w:w="0" w:type="auto"/>
            <w:vAlign w:val="center"/>
            <w:hideMark/>
          </w:tcPr>
          <w:p w14:paraId="4D8D663B" w14:textId="77777777" w:rsidR="00292E6A" w:rsidRPr="00292E6A" w:rsidRDefault="00292E6A" w:rsidP="00292E6A">
            <w:r w:rsidRPr="00292E6A">
              <w:t>Common Ground</w:t>
            </w:r>
          </w:p>
        </w:tc>
      </w:tr>
      <w:tr w:rsidR="00292E6A" w:rsidRPr="00292E6A" w14:paraId="6AC3FF4F" w14:textId="77777777">
        <w:trPr>
          <w:tblCellSpacing w:w="15" w:type="dxa"/>
        </w:trPr>
        <w:tc>
          <w:tcPr>
            <w:tcW w:w="0" w:type="auto"/>
            <w:vAlign w:val="center"/>
            <w:hideMark/>
          </w:tcPr>
          <w:p w14:paraId="0F7190FF" w14:textId="77777777" w:rsidR="00292E6A" w:rsidRPr="00292E6A" w:rsidRDefault="00292E6A" w:rsidP="00292E6A">
            <w:r w:rsidRPr="00292E6A">
              <w:rPr>
                <w:b/>
                <w:bCs/>
              </w:rPr>
              <w:t>GPIO 17</w:t>
            </w:r>
          </w:p>
        </w:tc>
        <w:tc>
          <w:tcPr>
            <w:tcW w:w="0" w:type="auto"/>
            <w:vAlign w:val="center"/>
            <w:hideMark/>
          </w:tcPr>
          <w:p w14:paraId="12D44CD9" w14:textId="77777777" w:rsidR="00292E6A" w:rsidRPr="00292E6A" w:rsidRDefault="00292E6A" w:rsidP="00292E6A">
            <w:r w:rsidRPr="00292E6A">
              <w:rPr>
                <w:b/>
                <w:bCs/>
              </w:rPr>
              <w:t>TX</w:t>
            </w:r>
          </w:p>
        </w:tc>
        <w:tc>
          <w:tcPr>
            <w:tcW w:w="0" w:type="auto"/>
            <w:vAlign w:val="center"/>
            <w:hideMark/>
          </w:tcPr>
          <w:p w14:paraId="7594DBDF" w14:textId="77777777" w:rsidR="00292E6A" w:rsidRPr="00292E6A" w:rsidRDefault="00292E6A" w:rsidP="00292E6A">
            <w:r w:rsidRPr="00292E6A">
              <w:t>ESP32 Receive (RX) &lt;- GNSS Transmit</w:t>
            </w:r>
          </w:p>
        </w:tc>
      </w:tr>
      <w:tr w:rsidR="00292E6A" w:rsidRPr="00292E6A" w14:paraId="746AFBA2" w14:textId="77777777">
        <w:trPr>
          <w:tblCellSpacing w:w="15" w:type="dxa"/>
        </w:trPr>
        <w:tc>
          <w:tcPr>
            <w:tcW w:w="0" w:type="auto"/>
            <w:vAlign w:val="center"/>
            <w:hideMark/>
          </w:tcPr>
          <w:p w14:paraId="7C2658EE" w14:textId="77777777" w:rsidR="00292E6A" w:rsidRPr="00292E6A" w:rsidRDefault="00292E6A" w:rsidP="00292E6A">
            <w:r w:rsidRPr="00292E6A">
              <w:rPr>
                <w:b/>
                <w:bCs/>
              </w:rPr>
              <w:t>GPIO 18</w:t>
            </w:r>
          </w:p>
        </w:tc>
        <w:tc>
          <w:tcPr>
            <w:tcW w:w="0" w:type="auto"/>
            <w:vAlign w:val="center"/>
            <w:hideMark/>
          </w:tcPr>
          <w:p w14:paraId="662E9D7E" w14:textId="77777777" w:rsidR="00292E6A" w:rsidRPr="00292E6A" w:rsidRDefault="00292E6A" w:rsidP="00292E6A">
            <w:r w:rsidRPr="00292E6A">
              <w:rPr>
                <w:b/>
                <w:bCs/>
              </w:rPr>
              <w:t>RX</w:t>
            </w:r>
          </w:p>
        </w:tc>
        <w:tc>
          <w:tcPr>
            <w:tcW w:w="0" w:type="auto"/>
            <w:vAlign w:val="center"/>
            <w:hideMark/>
          </w:tcPr>
          <w:p w14:paraId="255CCE81" w14:textId="77777777" w:rsidR="00292E6A" w:rsidRPr="00292E6A" w:rsidRDefault="00292E6A" w:rsidP="00292E6A">
            <w:r w:rsidRPr="00292E6A">
              <w:t>ESP32 Transmit (TX) -&gt; GNSS Receive</w:t>
            </w:r>
          </w:p>
        </w:tc>
      </w:tr>
    </w:tbl>
    <w:p w14:paraId="47446EB6" w14:textId="77777777" w:rsidR="00292E6A" w:rsidRPr="00292E6A" w:rsidRDefault="00292E6A" w:rsidP="00292E6A">
      <w:pPr>
        <w:rPr>
          <w:b/>
          <w:bCs/>
        </w:rPr>
      </w:pPr>
      <w:r w:rsidRPr="00292E6A">
        <w:rPr>
          <w:b/>
          <w:bCs/>
        </w:rPr>
        <w:t>3. Software Environment &amp; Base Logic</w:t>
      </w:r>
    </w:p>
    <w:p w14:paraId="27581582" w14:textId="77777777" w:rsidR="00292E6A" w:rsidRPr="00292E6A" w:rsidRDefault="00292E6A" w:rsidP="00292E6A">
      <w:pPr>
        <w:numPr>
          <w:ilvl w:val="0"/>
          <w:numId w:val="6"/>
        </w:numPr>
      </w:pPr>
      <w:r w:rsidRPr="00292E6A">
        <w:rPr>
          <w:b/>
          <w:bCs/>
        </w:rPr>
        <w:t>IDE:</w:t>
      </w:r>
      <w:r w:rsidRPr="00292E6A">
        <w:t xml:space="preserve"> Arduino IDE (targeting ESP32-S3 Dev Module).</w:t>
      </w:r>
    </w:p>
    <w:p w14:paraId="793DEA73" w14:textId="5C81B981" w:rsidR="00292E6A" w:rsidRPr="00292E6A" w:rsidRDefault="00292E6A" w:rsidP="00292E6A">
      <w:pPr>
        <w:numPr>
          <w:ilvl w:val="0"/>
          <w:numId w:val="6"/>
        </w:numPr>
      </w:pPr>
      <w:r w:rsidRPr="00292E6A">
        <w:rPr>
          <w:b/>
          <w:bCs/>
        </w:rPr>
        <w:t>Current State:</w:t>
      </w:r>
      <w:r w:rsidRPr="00292E6A">
        <w:t xml:space="preserve"> A working base program utilizing a hardware UART (</w:t>
      </w:r>
      <w:r w:rsidR="00E819CA" w:rsidRPr="00292E6A">
        <w:t>Hardware Serial</w:t>
      </w:r>
      <w:r w:rsidRPr="00292E6A">
        <w:t xml:space="preserve"> on Pins 17/18) configured to read raw ASCII NMEA sentences from the LC29H and stream them to the Serial Monitor/Plotter.</w:t>
      </w:r>
    </w:p>
    <w:p w14:paraId="57582FE4" w14:textId="2FEFCA74" w:rsidR="00292E6A" w:rsidRPr="00292E6A" w:rsidRDefault="00292E6A" w:rsidP="00292E6A">
      <w:pPr>
        <w:numPr>
          <w:ilvl w:val="0"/>
          <w:numId w:val="6"/>
        </w:numPr>
      </w:pPr>
      <w:r w:rsidRPr="00292E6A">
        <w:rPr>
          <w:b/>
          <w:bCs/>
        </w:rPr>
        <w:t>Target Evolution:</w:t>
      </w:r>
      <w:r w:rsidRPr="00292E6A">
        <w:t xml:space="preserve"> Scaffolding this base code to progressively add parsing libraries (like </w:t>
      </w:r>
      <w:r w:rsidR="00E819CA" w:rsidRPr="00292E6A">
        <w:t>Tings</w:t>
      </w:r>
      <w:r w:rsidRPr="00292E6A">
        <w:t>++), data logging, TFT display integration (via SPI), and eventually, trajectory/flight metrics tracking for hobby rocketry applications.</w:t>
      </w:r>
    </w:p>
    <w:p w14:paraId="6D32303E" w14:textId="77777777" w:rsidR="00292E6A" w:rsidRPr="00292E6A" w:rsidRDefault="00292E6A" w:rsidP="00292E6A">
      <w:pPr>
        <w:rPr>
          <w:b/>
          <w:bCs/>
        </w:rPr>
      </w:pPr>
      <w:r w:rsidRPr="00292E6A">
        <w:rPr>
          <w:b/>
          <w:bCs/>
        </w:rPr>
        <w:t>How to use this to show students GAI scaffolding:</w:t>
      </w:r>
    </w:p>
    <w:p w14:paraId="3971A260" w14:textId="77777777" w:rsidR="00292E6A" w:rsidRPr="00292E6A" w:rsidRDefault="00292E6A" w:rsidP="00292E6A">
      <w:r w:rsidRPr="00292E6A">
        <w:t>When you introduce this to the students, you can feed the profile above into a fresh GAI session and use a "Master Prompt" structure like this:</w:t>
      </w:r>
    </w:p>
    <w:p w14:paraId="576F0D6C" w14:textId="77777777" w:rsidR="00292E6A" w:rsidRPr="00292E6A" w:rsidRDefault="00292E6A" w:rsidP="00120E95">
      <w:pPr>
        <w:pStyle w:val="AIrPrompt"/>
      </w:pPr>
      <w:r w:rsidRPr="00292E6A">
        <w:lastRenderedPageBreak/>
        <w:t>"Act as an expert embedded systems engineer and educator. We are working on the STMP26 SENSATE project using a Tenstar ESP32-S3 and a Waveshare LC29H GNSS HAT wired as follows: [Insert table above]. I currently have a working sketch that reads raw NMEA strings on GPIO 17/18. I want you to help me guide my students step-by-step. Do not give me the final complex code all at once. First, acknowledge you understand this hardware environment, and then ask me for my base NMEA code so we can plan Step 1 of the enhancement."</w:t>
      </w:r>
    </w:p>
    <w:p w14:paraId="08CDDD82" w14:textId="77777777" w:rsidR="00292E6A" w:rsidRDefault="00292E6A"/>
    <w:p w14:paraId="3DE44F2A" w14:textId="77777777" w:rsidR="007D73F0" w:rsidRDefault="007D73F0"/>
    <w:p w14:paraId="604606AF" w14:textId="522C854E" w:rsidR="007D73F0" w:rsidRDefault="007D73F0">
      <w:r>
        <w:t xml:space="preserve">You </w:t>
      </w:r>
      <w:r w:rsidR="00E819CA">
        <w:t>could</w:t>
      </w:r>
      <w:r>
        <w:t xml:space="preserve"> modify the prompt and ask it to teach you and tell it what you already know and what things you need to learn. </w:t>
      </w:r>
    </w:p>
    <w:p w14:paraId="2B154025" w14:textId="760C3793" w:rsidR="007F6675" w:rsidRDefault="007D73F0" w:rsidP="007D73F0">
      <w:pPr>
        <w:pStyle w:val="Heading1"/>
      </w:pPr>
      <w:bookmarkStart w:id="16" w:name="_Toc233579643"/>
      <w:r>
        <w:t>Documentation.</w:t>
      </w:r>
      <w:bookmarkEnd w:id="16"/>
    </w:p>
    <w:p w14:paraId="66C669E1" w14:textId="77777777" w:rsidR="007D73F0" w:rsidRDefault="007D73F0"/>
    <w:p w14:paraId="6B901E87" w14:textId="0703C73E" w:rsidR="007D73F0" w:rsidRDefault="007D73F0">
      <w:r>
        <w:t xml:space="preserve">This was </w:t>
      </w:r>
      <w:r w:rsidR="00E819CA">
        <w:t>covered</w:t>
      </w:r>
      <w:r>
        <w:t xml:space="preserve"> in earlies posting but there is a summary.</w:t>
      </w:r>
    </w:p>
    <w:p w14:paraId="3A36B461" w14:textId="77777777" w:rsidR="007F6675" w:rsidRPr="007F6675" w:rsidRDefault="007F6675" w:rsidP="007F6675">
      <w:r w:rsidRPr="007F6675">
        <w:t>Here are the official technical resources, product documentation, and reference links to anchor this project context for you and your students.</w:t>
      </w:r>
    </w:p>
    <w:p w14:paraId="5FB2C401" w14:textId="77777777" w:rsidR="007F6675" w:rsidRPr="007F6675" w:rsidRDefault="007F6675" w:rsidP="007F6675">
      <w:pPr>
        <w:rPr>
          <w:b/>
          <w:bCs/>
        </w:rPr>
      </w:pPr>
      <w:r w:rsidRPr="007F6675">
        <w:rPr>
          <w:b/>
          <w:bCs/>
        </w:rPr>
        <w:t>1. Hardware Documentation &amp; Wiki References</w:t>
      </w:r>
    </w:p>
    <w:p w14:paraId="6816413D" w14:textId="77777777" w:rsidR="007F6675" w:rsidRPr="007F6675" w:rsidRDefault="007F6675" w:rsidP="007F6675">
      <w:pPr>
        <w:rPr>
          <w:b/>
          <w:bCs/>
        </w:rPr>
      </w:pPr>
      <w:r w:rsidRPr="007F6675">
        <w:rPr>
          <w:b/>
          <w:bCs/>
        </w:rPr>
        <w:t>Waveshare LC29H (AA) GNSS HAT</w:t>
      </w:r>
    </w:p>
    <w:p w14:paraId="38D1AA0F" w14:textId="77777777" w:rsidR="007F6675" w:rsidRPr="007F6675" w:rsidRDefault="007F6675" w:rsidP="007F6675">
      <w:pPr>
        <w:numPr>
          <w:ilvl w:val="0"/>
          <w:numId w:val="1"/>
        </w:numPr>
      </w:pPr>
      <w:r w:rsidRPr="007F6675">
        <w:rPr>
          <w:b/>
          <w:bCs/>
        </w:rPr>
        <w:t>Official Technical Reference:</w:t>
      </w:r>
      <w:r w:rsidRPr="007F6675">
        <w:t xml:space="preserve"> </w:t>
      </w:r>
      <w:hyperlink r:id="rId17" w:tgtFrame="_blank" w:history="1">
        <w:r w:rsidRPr="007F6675">
          <w:rPr>
            <w:rStyle w:val="Hyperlink"/>
          </w:rPr>
          <w:t>Waveshare Wiki: LC29H(XX) GPS/RTK HAT</w:t>
        </w:r>
      </w:hyperlink>
    </w:p>
    <w:p w14:paraId="5E75E6AD" w14:textId="77777777" w:rsidR="007F6675" w:rsidRPr="007F6675" w:rsidRDefault="007F6675" w:rsidP="007F6675">
      <w:pPr>
        <w:numPr>
          <w:ilvl w:val="1"/>
          <w:numId w:val="1"/>
        </w:numPr>
      </w:pPr>
      <w:r w:rsidRPr="007F6675">
        <w:rPr>
          <w:i/>
          <w:iCs/>
        </w:rPr>
        <w:t>What's inside:</w:t>
      </w:r>
      <w:r w:rsidRPr="007F6675">
        <w:t xml:space="preserve"> This is the exact source specifying the </w:t>
      </w:r>
      <w:r w:rsidRPr="007F6675">
        <w:rPr>
          <w:b/>
          <w:bCs/>
        </w:rPr>
        <w:t>UART selection jumper settings</w:t>
      </w:r>
      <w:r w:rsidRPr="007F6675">
        <w:t xml:space="preserve"> (setting it to </w:t>
      </w:r>
      <w:r w:rsidRPr="007F6675">
        <w:rPr>
          <w:b/>
          <w:bCs/>
        </w:rPr>
        <w:t>Position B</w:t>
      </w:r>
      <w:r w:rsidRPr="007F6675">
        <w:t xml:space="preserve"> for direct pin header routing), schematic layouts, dual-band (L1+L5) multi-constellation support, and troubleshooting steps using the QGNSS configuration software.</w:t>
      </w:r>
    </w:p>
    <w:p w14:paraId="6C1F63E5" w14:textId="77777777" w:rsidR="007F6675" w:rsidRPr="007F6675" w:rsidRDefault="007F6675" w:rsidP="007F6675">
      <w:pPr>
        <w:rPr>
          <w:b/>
          <w:bCs/>
        </w:rPr>
      </w:pPr>
      <w:r w:rsidRPr="007F6675">
        <w:rPr>
          <w:b/>
          <w:bCs/>
        </w:rPr>
        <w:t>Tenstar ESP32-S3 Hardware</w:t>
      </w:r>
    </w:p>
    <w:p w14:paraId="0B483B5C" w14:textId="77777777" w:rsidR="007F6675" w:rsidRPr="007F6675" w:rsidRDefault="007F6675" w:rsidP="007F6675">
      <w:pPr>
        <w:numPr>
          <w:ilvl w:val="0"/>
          <w:numId w:val="2"/>
        </w:numPr>
      </w:pPr>
      <w:r w:rsidRPr="007F6675">
        <w:rPr>
          <w:b/>
          <w:bCs/>
        </w:rPr>
        <w:t>Pinout &amp; Specifications:</w:t>
      </w:r>
      <w:r w:rsidRPr="007F6675">
        <w:t xml:space="preserve"> </w:t>
      </w:r>
      <w:hyperlink r:id="rId18" w:tgtFrame="_blank" w:history="1">
        <w:r w:rsidRPr="007F6675">
          <w:rPr>
            <w:rStyle w:val="Hyperlink"/>
          </w:rPr>
          <w:t>ESPHome Devices: Tenstar Robot ESP32-S3 Supermini / Dev Board</w:t>
        </w:r>
      </w:hyperlink>
    </w:p>
    <w:p w14:paraId="6D19F2F0" w14:textId="77777777" w:rsidR="007F6675" w:rsidRPr="007F6675" w:rsidRDefault="007F6675" w:rsidP="007F6675">
      <w:pPr>
        <w:numPr>
          <w:ilvl w:val="1"/>
          <w:numId w:val="2"/>
        </w:numPr>
      </w:pPr>
      <w:r w:rsidRPr="007F6675">
        <w:rPr>
          <w:i/>
          <w:iCs/>
        </w:rPr>
        <w:t>What's inside:</w:t>
      </w:r>
      <w:r w:rsidRPr="007F6675">
        <w:t xml:space="preserve"> Pin definitions, native USB-C configuration parameters, and the board’s hardware layer details required to set up the Arduino IDE targeting the ESP32-S3 core architecture.</w:t>
      </w:r>
    </w:p>
    <w:p w14:paraId="1789DC13" w14:textId="77777777" w:rsidR="007F6675" w:rsidRPr="007F6675" w:rsidRDefault="007F6675" w:rsidP="007F6675">
      <w:pPr>
        <w:rPr>
          <w:b/>
          <w:bCs/>
        </w:rPr>
      </w:pPr>
      <w:r w:rsidRPr="007F6675">
        <w:rPr>
          <w:b/>
          <w:bCs/>
        </w:rPr>
        <w:t>2. Fundamental NMEA 0183 Protocol Documentation</w:t>
      </w:r>
    </w:p>
    <w:p w14:paraId="1ECC742F" w14:textId="77777777" w:rsidR="007F6675" w:rsidRPr="007F6675" w:rsidRDefault="007F6675" w:rsidP="007F6675">
      <w:r w:rsidRPr="007F6675">
        <w:t xml:space="preserve">Because the formal NMEA standard is a commercial, copyrighted specification published directly by the </w:t>
      </w:r>
      <w:hyperlink r:id="rId19" w:tgtFrame="_blank" w:history="1">
        <w:r w:rsidRPr="007F6675">
          <w:rPr>
            <w:rStyle w:val="Hyperlink"/>
          </w:rPr>
          <w:t>National Marine Electronics Association (NMEA)</w:t>
        </w:r>
      </w:hyperlink>
      <w:r w:rsidRPr="007F6675">
        <w:t>, the industry and academia rely on highly detailed engineering manuals and implementation guides for teaching. Here are the premier open reference resources for your students:</w:t>
      </w:r>
    </w:p>
    <w:p w14:paraId="2491FA28" w14:textId="77777777" w:rsidR="007F6675" w:rsidRPr="007F6675" w:rsidRDefault="007F6675" w:rsidP="007F6675">
      <w:pPr>
        <w:rPr>
          <w:b/>
          <w:bCs/>
        </w:rPr>
      </w:pPr>
      <w:r w:rsidRPr="007F6675">
        <w:rPr>
          <w:b/>
          <w:bCs/>
        </w:rPr>
        <w:t>Comprehensive Reference Manuals</w:t>
      </w:r>
    </w:p>
    <w:p w14:paraId="0F368429" w14:textId="77777777" w:rsidR="007F6675" w:rsidRPr="007F6675" w:rsidRDefault="007F6675" w:rsidP="007F6675">
      <w:pPr>
        <w:numPr>
          <w:ilvl w:val="0"/>
          <w:numId w:val="3"/>
        </w:numPr>
      </w:pPr>
      <w:r w:rsidRPr="007F6675">
        <w:rPr>
          <w:b/>
          <w:bCs/>
        </w:rPr>
        <w:lastRenderedPageBreak/>
        <w:t>The Definitive Practical Guide:</w:t>
      </w:r>
      <w:r w:rsidRPr="007F6675">
        <w:t xml:space="preserve"> </w:t>
      </w:r>
      <w:hyperlink r:id="rId20" w:tgtFrame="_blank" w:history="1">
        <w:r w:rsidRPr="007F6675">
          <w:rPr>
            <w:rStyle w:val="Hyperlink"/>
          </w:rPr>
          <w:t>Actisense: Everything You Need to Know About NMEA 0183</w:t>
        </w:r>
      </w:hyperlink>
    </w:p>
    <w:p w14:paraId="3978D224" w14:textId="4C4D57FE" w:rsidR="007F6675" w:rsidRPr="007F6675" w:rsidRDefault="007F6675" w:rsidP="007F6675">
      <w:pPr>
        <w:numPr>
          <w:ilvl w:val="1"/>
          <w:numId w:val="3"/>
        </w:numPr>
      </w:pPr>
      <w:r w:rsidRPr="007F6675">
        <w:rPr>
          <w:i/>
          <w:iCs/>
        </w:rPr>
        <w:t>Why it's excellent for students:</w:t>
      </w:r>
      <w:r w:rsidRPr="007F6675">
        <w:t xml:space="preserve"> It provides a beautiful, clean breakdown of the serial data bus architecture, mapping out the electrical </w:t>
      </w:r>
      <w:r w:rsidR="00E819CA" w:rsidRPr="007F6675">
        <w:t>signalling</w:t>
      </w:r>
      <w:r w:rsidRPr="007F6675">
        <w:t xml:space="preserve"> logic ("Talkers" vs. "Listeners") and raw data framing rules.</w:t>
      </w:r>
    </w:p>
    <w:p w14:paraId="6B228039" w14:textId="77777777" w:rsidR="007F6675" w:rsidRPr="007F6675" w:rsidRDefault="007F6675" w:rsidP="007F6675">
      <w:pPr>
        <w:numPr>
          <w:ilvl w:val="0"/>
          <w:numId w:val="3"/>
        </w:numPr>
      </w:pPr>
      <w:r w:rsidRPr="007F6675">
        <w:rPr>
          <w:b/>
          <w:bCs/>
        </w:rPr>
        <w:t>Sentence Architecture &amp; Tables:</w:t>
      </w:r>
      <w:r w:rsidRPr="007F6675">
        <w:t xml:space="preserve"> </w:t>
      </w:r>
      <w:hyperlink r:id="rId21" w:tgtFrame="_blank" w:history="1">
        <w:r w:rsidRPr="007F6675">
          <w:rPr>
            <w:rStyle w:val="Hyperlink"/>
          </w:rPr>
          <w:t>OxTS NMEA 0183 Reference Manual</w:t>
        </w:r>
      </w:hyperlink>
    </w:p>
    <w:p w14:paraId="259E000C" w14:textId="77777777" w:rsidR="007F6675" w:rsidRPr="007F6675" w:rsidRDefault="007F6675" w:rsidP="007F6675">
      <w:pPr>
        <w:numPr>
          <w:ilvl w:val="1"/>
          <w:numId w:val="3"/>
        </w:numPr>
      </w:pPr>
      <w:r w:rsidRPr="007F6675">
        <w:rPr>
          <w:i/>
          <w:iCs/>
        </w:rPr>
        <w:t>Why it's excellent for students:</w:t>
      </w:r>
      <w:r w:rsidRPr="007F6675">
        <w:t xml:space="preserve"> This contains comprehensive look-up tables breaking down exactly how target sentences (like $GNGGA for position data, $GNRMC for essential minimum navigation, and $GPGSV for satellites in view) split their comma-separated ASCII strings into latitude, longitude, timestamp, and checksum fields.</w:t>
      </w:r>
    </w:p>
    <w:p w14:paraId="39749138" w14:textId="77777777" w:rsidR="007F6675" w:rsidRPr="007F6675" w:rsidRDefault="007F6675" w:rsidP="007F6675">
      <w:pPr>
        <w:rPr>
          <w:b/>
          <w:bCs/>
        </w:rPr>
      </w:pPr>
      <w:r w:rsidRPr="007F6675">
        <w:rPr>
          <w:b/>
          <w:bCs/>
        </w:rPr>
        <w:t>Key NMEA Concepts to Highlight for the Classroom:</w:t>
      </w:r>
    </w:p>
    <w:p w14:paraId="47F3E869" w14:textId="77777777" w:rsidR="007F6675" w:rsidRPr="007F6675" w:rsidRDefault="007F6675" w:rsidP="007F6675">
      <w:pPr>
        <w:numPr>
          <w:ilvl w:val="0"/>
          <w:numId w:val="4"/>
        </w:numPr>
      </w:pPr>
      <w:r w:rsidRPr="007F6675">
        <w:rPr>
          <w:b/>
          <w:bCs/>
        </w:rPr>
        <w:t>The Framing Structure:</w:t>
      </w:r>
      <w:r w:rsidRPr="007F6675">
        <w:t xml:space="preserve"> Every NMEA sentence begins with a $ character, followed by a 2-character Talker ID (e.g., GP for GPS, GA for Galileo, or GN for global multi-constellation), a 3-character sentence formatter (e.g., GGA), comma-separated data payloads, an asterisk *, and a 2-hex-character XOR checksum.</w:t>
      </w:r>
    </w:p>
    <w:p w14:paraId="7327E087" w14:textId="77777777" w:rsidR="007F6675" w:rsidRDefault="007F6675" w:rsidP="007F6675">
      <w:pPr>
        <w:numPr>
          <w:ilvl w:val="0"/>
          <w:numId w:val="4"/>
        </w:numPr>
      </w:pPr>
      <w:r w:rsidRPr="007F6675">
        <w:rPr>
          <w:b/>
          <w:bCs/>
        </w:rPr>
        <w:t>Serial Settings:</w:t>
      </w:r>
      <w:r w:rsidRPr="007F6675">
        <w:t xml:space="preserve"> While standard historical marine NMEA uses 4800 baud, modern high-rate multi-frequency GNSS modules like the LC29H operate natively at a default speed of </w:t>
      </w:r>
      <w:r w:rsidRPr="007F6675">
        <w:rPr>
          <w:b/>
          <w:bCs/>
        </w:rPr>
        <w:t>115200 bps</w:t>
      </w:r>
      <w:r w:rsidRPr="007F6675">
        <w:t xml:space="preserve">. </w:t>
      </w:r>
    </w:p>
    <w:p w14:paraId="2ABD1BC7" w14:textId="77777777" w:rsidR="00560E57" w:rsidRDefault="00560E57" w:rsidP="00560E57"/>
    <w:p w14:paraId="4A279FA1" w14:textId="690849BE" w:rsidR="00560E57" w:rsidRDefault="00DD0462" w:rsidP="00DD0462">
      <w:pPr>
        <w:pStyle w:val="Heading1"/>
      </w:pPr>
      <w:bookmarkStart w:id="17" w:name="_Toc233579644"/>
      <w:r>
        <w:t xml:space="preserve">Use of </w:t>
      </w:r>
      <w:r w:rsidR="00E819CA">
        <w:t>Libraries</w:t>
      </w:r>
      <w:r>
        <w:t xml:space="preserve"> and pins for TFT Display.</w:t>
      </w:r>
      <w:bookmarkEnd w:id="17"/>
      <w:r>
        <w:t xml:space="preserve"> </w:t>
      </w:r>
    </w:p>
    <w:p w14:paraId="27F50C72" w14:textId="563253E7" w:rsidR="00E73D58" w:rsidRDefault="00E73D58" w:rsidP="00E73D58">
      <w:r>
        <w:t xml:space="preserve">Now we asl </w:t>
      </w:r>
      <w:r w:rsidR="00E819CA">
        <w:t>it</w:t>
      </w:r>
      <w:r>
        <w:t xml:space="preserve"> </w:t>
      </w:r>
      <w:r w:rsidR="00E819CA">
        <w:t>to</w:t>
      </w:r>
      <w:r>
        <w:t xml:space="preserve"> </w:t>
      </w:r>
      <w:r w:rsidR="00E819CA">
        <w:t>generate</w:t>
      </w:r>
      <w:r>
        <w:t xml:space="preserve"> a program </w:t>
      </w:r>
    </w:p>
    <w:p w14:paraId="1F014458" w14:textId="77777777" w:rsidR="00E73D58" w:rsidRPr="00E73D58" w:rsidRDefault="00E73D58" w:rsidP="00E73D58"/>
    <w:p w14:paraId="38E9F947" w14:textId="64D113E7" w:rsidR="002A7EE3" w:rsidRDefault="002A7EE3" w:rsidP="00120E95">
      <w:pPr>
        <w:pStyle w:val="AIrPrompt"/>
      </w:pPr>
      <w:r w:rsidRPr="002A7EE3">
        <w:t xml:space="preserve">Hi Gemini,  I am going to ask </w:t>
      </w:r>
      <w:r w:rsidR="00E819CA" w:rsidRPr="002A7EE3">
        <w:t>you</w:t>
      </w:r>
      <w:r w:rsidRPr="002A7EE3">
        <w:t xml:space="preserve"> to use these libraries and pin </w:t>
      </w:r>
      <w:r w:rsidR="00E819CA" w:rsidRPr="002A7EE3">
        <w:t>definitions</w:t>
      </w:r>
      <w:r w:rsidRPr="002A7EE3">
        <w:t xml:space="preserve"> in a future program.  I have got program with th</w:t>
      </w:r>
      <w:r>
        <w:t xml:space="preserve">is code </w:t>
      </w:r>
      <w:r w:rsidRPr="002A7EE3">
        <w:t xml:space="preserve"> before.  </w:t>
      </w:r>
    </w:p>
    <w:p w14:paraId="7EC587A6" w14:textId="40AA72C3" w:rsidR="00DD0462" w:rsidRDefault="00DD0462" w:rsidP="00120E95">
      <w:pPr>
        <w:pStyle w:val="AIrPrompt"/>
      </w:pPr>
      <w:r>
        <w:t>(Paste following code in )</w:t>
      </w:r>
    </w:p>
    <w:p w14:paraId="3E5AFC15" w14:textId="3B8838E0" w:rsidR="00DD0462" w:rsidRPr="00563F39" w:rsidRDefault="00DD0462" w:rsidP="00DD0462">
      <w:pPr>
        <w:pStyle w:val="NoSpacing"/>
        <w:rPr>
          <w:rFonts w:ascii="Consolas" w:hAnsi="Consolas"/>
        </w:rPr>
      </w:pPr>
      <w:r w:rsidRPr="00563F39">
        <w:rPr>
          <w:rFonts w:ascii="Consolas" w:hAnsi="Consolas"/>
        </w:rPr>
        <w:t>#include &lt;</w:t>
      </w:r>
      <w:r w:rsidR="00E819CA" w:rsidRPr="00563F39">
        <w:rPr>
          <w:rFonts w:ascii="Consolas" w:hAnsi="Consolas"/>
        </w:rPr>
        <w:t>Sigh</w:t>
      </w:r>
      <w:r w:rsidRPr="00563F39">
        <w:rPr>
          <w:rFonts w:ascii="Consolas" w:hAnsi="Consolas"/>
        </w:rPr>
        <w:t>&gt;</w:t>
      </w:r>
    </w:p>
    <w:p w14:paraId="438584CD" w14:textId="77777777" w:rsidR="00DD0462" w:rsidRPr="00563F39" w:rsidRDefault="00DD0462" w:rsidP="00DD0462">
      <w:pPr>
        <w:pStyle w:val="NoSpacing"/>
        <w:rPr>
          <w:rFonts w:ascii="Consolas" w:hAnsi="Consolas"/>
        </w:rPr>
      </w:pPr>
      <w:r w:rsidRPr="00563F39">
        <w:rPr>
          <w:rFonts w:ascii="Consolas" w:hAnsi="Consolas"/>
        </w:rPr>
        <w:t>#include &lt;</w:t>
      </w:r>
      <w:proofErr w:type="spellStart"/>
      <w:r w:rsidRPr="00563F39">
        <w:rPr>
          <w:rFonts w:ascii="Consolas" w:hAnsi="Consolas"/>
        </w:rPr>
        <w:t>Adafruit_GFX.h</w:t>
      </w:r>
      <w:proofErr w:type="spellEnd"/>
      <w:r w:rsidRPr="00563F39">
        <w:rPr>
          <w:rFonts w:ascii="Consolas" w:hAnsi="Consolas"/>
        </w:rPr>
        <w:t>&gt;</w:t>
      </w:r>
    </w:p>
    <w:p w14:paraId="744477C6" w14:textId="77777777" w:rsidR="00DD0462" w:rsidRPr="00563F39" w:rsidRDefault="00DD0462" w:rsidP="00DD0462">
      <w:pPr>
        <w:pStyle w:val="NoSpacing"/>
        <w:rPr>
          <w:rFonts w:ascii="Consolas" w:hAnsi="Consolas"/>
        </w:rPr>
      </w:pPr>
      <w:r w:rsidRPr="00563F39">
        <w:rPr>
          <w:rFonts w:ascii="Consolas" w:hAnsi="Consolas"/>
        </w:rPr>
        <w:t>#include &lt;Adafruit_ST7789.h&gt;</w:t>
      </w:r>
    </w:p>
    <w:p w14:paraId="01B3D5D4" w14:textId="77777777" w:rsidR="00DD0462" w:rsidRPr="00563F39" w:rsidRDefault="00DD0462" w:rsidP="00DD0462">
      <w:pPr>
        <w:pStyle w:val="NoSpacing"/>
        <w:rPr>
          <w:rFonts w:ascii="Consolas" w:hAnsi="Consolas"/>
        </w:rPr>
      </w:pPr>
      <w:r w:rsidRPr="00563F39">
        <w:rPr>
          <w:rFonts w:ascii="Consolas" w:hAnsi="Consolas"/>
        </w:rPr>
        <w:t>#include &lt;TinyGPS++.h&gt;</w:t>
      </w:r>
    </w:p>
    <w:p w14:paraId="6B1ED2E5" w14:textId="77777777" w:rsidR="00DD0462" w:rsidRPr="00563F39" w:rsidRDefault="00DD0462" w:rsidP="00DD0462">
      <w:pPr>
        <w:pStyle w:val="NoSpacing"/>
        <w:rPr>
          <w:rFonts w:ascii="Consolas" w:hAnsi="Consolas"/>
        </w:rPr>
      </w:pPr>
    </w:p>
    <w:p w14:paraId="188D93D5" w14:textId="77777777" w:rsidR="00DD0462" w:rsidRPr="00563F39" w:rsidRDefault="00DD0462" w:rsidP="00DD0462">
      <w:pPr>
        <w:pStyle w:val="NoSpacing"/>
        <w:rPr>
          <w:rFonts w:ascii="Consolas" w:hAnsi="Consolas"/>
        </w:rPr>
      </w:pPr>
      <w:r w:rsidRPr="00563F39">
        <w:rPr>
          <w:rFonts w:ascii="Consolas" w:hAnsi="Consolas"/>
        </w:rPr>
        <w:t>// ============================================================================</w:t>
      </w:r>
    </w:p>
    <w:p w14:paraId="0A6D0782" w14:textId="77777777" w:rsidR="00DD0462" w:rsidRPr="00563F39" w:rsidRDefault="00DD0462" w:rsidP="00DD0462">
      <w:pPr>
        <w:pStyle w:val="NoSpacing"/>
        <w:rPr>
          <w:rFonts w:ascii="Consolas" w:hAnsi="Consolas"/>
        </w:rPr>
      </w:pPr>
      <w:r w:rsidRPr="00563F39">
        <w:rPr>
          <w:rFonts w:ascii="Consolas" w:hAnsi="Consolas"/>
        </w:rPr>
        <w:t>// 1. PIN DEFINITIONS (Targeting Profile 2: 1.14" ST7789 Layout)</w:t>
      </w:r>
    </w:p>
    <w:p w14:paraId="13C5B163" w14:textId="77777777" w:rsidR="00DD0462" w:rsidRPr="00563F39" w:rsidRDefault="00DD0462" w:rsidP="00DD0462">
      <w:pPr>
        <w:pStyle w:val="NoSpacing"/>
        <w:rPr>
          <w:rFonts w:ascii="Consolas" w:hAnsi="Consolas"/>
        </w:rPr>
      </w:pPr>
      <w:r w:rsidRPr="00563F39">
        <w:rPr>
          <w:rFonts w:ascii="Consolas" w:hAnsi="Consolas"/>
        </w:rPr>
        <w:t>// ============================================================================</w:t>
      </w:r>
    </w:p>
    <w:p w14:paraId="2232EE6B" w14:textId="77777777" w:rsidR="00DD0462" w:rsidRPr="00563F39" w:rsidRDefault="00DD0462" w:rsidP="00DD0462">
      <w:pPr>
        <w:pStyle w:val="NoSpacing"/>
        <w:rPr>
          <w:rFonts w:ascii="Consolas" w:hAnsi="Consolas"/>
        </w:rPr>
      </w:pPr>
      <w:r w:rsidRPr="00563F39">
        <w:rPr>
          <w:rFonts w:ascii="Consolas" w:hAnsi="Consolas"/>
        </w:rPr>
        <w:t>#define TFT_CS     10   // Chip Select: Active LOW line to select this SPI peripheral</w:t>
      </w:r>
    </w:p>
    <w:p w14:paraId="16F15557" w14:textId="77777777" w:rsidR="00DD0462" w:rsidRPr="00563F39" w:rsidRDefault="00DD0462" w:rsidP="00DD0462">
      <w:pPr>
        <w:pStyle w:val="NoSpacing"/>
        <w:rPr>
          <w:rFonts w:ascii="Consolas" w:hAnsi="Consolas"/>
        </w:rPr>
      </w:pPr>
      <w:r w:rsidRPr="00563F39">
        <w:rPr>
          <w:rFonts w:ascii="Consolas" w:hAnsi="Consolas"/>
        </w:rPr>
        <w:t>#define TFT_RST     9   // Reset: Hard hardware pulse to clear display memory</w:t>
      </w:r>
    </w:p>
    <w:p w14:paraId="4363B59C" w14:textId="77777777" w:rsidR="00DD0462" w:rsidRPr="00563F39" w:rsidRDefault="00DD0462" w:rsidP="00DD0462">
      <w:pPr>
        <w:pStyle w:val="NoSpacing"/>
        <w:rPr>
          <w:rFonts w:ascii="Consolas" w:hAnsi="Consolas"/>
        </w:rPr>
      </w:pPr>
      <w:r w:rsidRPr="00563F39">
        <w:rPr>
          <w:rFonts w:ascii="Consolas" w:hAnsi="Consolas"/>
        </w:rPr>
        <w:t>#define TFT_DC      8   // Data/Command: Toggle HIGH for pixel data, LOW for setup commands</w:t>
      </w:r>
    </w:p>
    <w:p w14:paraId="633AF4B1" w14:textId="77777777" w:rsidR="00DD0462" w:rsidRPr="00563F39" w:rsidRDefault="00DD0462" w:rsidP="00DD0462">
      <w:pPr>
        <w:pStyle w:val="NoSpacing"/>
        <w:rPr>
          <w:rFonts w:ascii="Consolas" w:hAnsi="Consolas"/>
        </w:rPr>
      </w:pPr>
      <w:r w:rsidRPr="00563F39">
        <w:rPr>
          <w:rFonts w:ascii="Consolas" w:hAnsi="Consolas"/>
        </w:rPr>
        <w:t>#define TFT_MOSI   11   // Master Out Slave In: SPI Serial Data Line (SDA)</w:t>
      </w:r>
    </w:p>
    <w:p w14:paraId="67CA0E07" w14:textId="77777777" w:rsidR="00DD0462" w:rsidRPr="00563F39" w:rsidRDefault="00DD0462" w:rsidP="00DD0462">
      <w:pPr>
        <w:pStyle w:val="NoSpacing"/>
        <w:rPr>
          <w:rFonts w:ascii="Consolas" w:hAnsi="Consolas"/>
        </w:rPr>
      </w:pPr>
      <w:r w:rsidRPr="00563F39">
        <w:rPr>
          <w:rFonts w:ascii="Consolas" w:hAnsi="Consolas"/>
        </w:rPr>
        <w:t>#define TFT_SCLK   12   // Serial Clock: Synchronizes data bit timing (SCL)</w:t>
      </w:r>
    </w:p>
    <w:p w14:paraId="4D8919AE" w14:textId="77777777" w:rsidR="00DD0462" w:rsidRPr="00563F39" w:rsidRDefault="00DD0462" w:rsidP="00DD0462">
      <w:pPr>
        <w:pStyle w:val="NoSpacing"/>
        <w:rPr>
          <w:rFonts w:ascii="Consolas" w:hAnsi="Consolas"/>
        </w:rPr>
      </w:pPr>
      <w:r w:rsidRPr="00563F39">
        <w:rPr>
          <w:rFonts w:ascii="Consolas" w:hAnsi="Consolas"/>
        </w:rPr>
        <w:lastRenderedPageBreak/>
        <w:t>#define TFT_BL     13   // Backlight: Drives the panel LEDs (HIGH = ON)</w:t>
      </w:r>
    </w:p>
    <w:p w14:paraId="2F1B1E02" w14:textId="77777777" w:rsidR="00DD0462" w:rsidRDefault="00DD0462" w:rsidP="002A7EE3">
      <w:pPr>
        <w:rPr>
          <w:b/>
          <w:bCs/>
        </w:rPr>
      </w:pPr>
    </w:p>
    <w:p w14:paraId="14C03BE6" w14:textId="77777777" w:rsidR="002A7EE3" w:rsidRDefault="002A7EE3" w:rsidP="002A7EE3">
      <w:pPr>
        <w:pStyle w:val="NoSpacing"/>
      </w:pPr>
    </w:p>
    <w:p w14:paraId="37CDAE0B" w14:textId="14414A5F" w:rsidR="002A7EE3" w:rsidRDefault="002A7EE3" w:rsidP="002A7EE3">
      <w:pPr>
        <w:pStyle w:val="NoSpacing"/>
      </w:pPr>
      <w:r w:rsidRPr="002A7EE3">
        <w:t>Got it! I am logging this profile into our active memory right now.</w:t>
      </w:r>
      <w:r>
        <w:t xml:space="preserve"> </w:t>
      </w:r>
    </w:p>
    <w:p w14:paraId="43D66E88" w14:textId="77777777" w:rsidR="002A7EE3" w:rsidRDefault="002A7EE3" w:rsidP="002A7EE3">
      <w:pPr>
        <w:pStyle w:val="NoSpacing"/>
      </w:pPr>
    </w:p>
    <w:p w14:paraId="6232CFB8" w14:textId="1B6740BF" w:rsidR="00DD0462" w:rsidRDefault="00DD0462" w:rsidP="002A7EE3">
      <w:pPr>
        <w:pStyle w:val="NoSpacing"/>
      </w:pPr>
      <w:r>
        <w:t xml:space="preserve">Note while is us useful to </w:t>
      </w:r>
      <w:r w:rsidR="00E819CA">
        <w:t>understand</w:t>
      </w:r>
      <w:r>
        <w:t xml:space="preserve"> all the above , you do not need to all you need to know is that later commands like </w:t>
      </w:r>
    </w:p>
    <w:p w14:paraId="47B5BA27" w14:textId="77777777" w:rsidR="00120E95" w:rsidRDefault="00120E95" w:rsidP="002A7EE3">
      <w:pPr>
        <w:pStyle w:val="NoSpacing"/>
      </w:pPr>
    </w:p>
    <w:p w14:paraId="282CCECD" w14:textId="77777777" w:rsidR="004D3351" w:rsidRPr="00120E95" w:rsidRDefault="004D3351" w:rsidP="004D3351">
      <w:pPr>
        <w:pStyle w:val="NoSpacing"/>
        <w:rPr>
          <w:rFonts w:ascii="Consolas" w:hAnsi="Consolas"/>
        </w:rPr>
      </w:pPr>
      <w:r w:rsidRPr="00120E95">
        <w:rPr>
          <w:rFonts w:ascii="Consolas" w:hAnsi="Consolas"/>
        </w:rPr>
        <w:t xml:space="preserve">  </w:t>
      </w:r>
      <w:proofErr w:type="spellStart"/>
      <w:r w:rsidRPr="00120E95">
        <w:rPr>
          <w:rFonts w:ascii="Consolas" w:hAnsi="Consolas"/>
        </w:rPr>
        <w:t>tft.print</w:t>
      </w:r>
      <w:proofErr w:type="spellEnd"/>
      <w:r w:rsidRPr="00120E95">
        <w:rPr>
          <w:rFonts w:ascii="Consolas" w:hAnsi="Consolas"/>
        </w:rPr>
        <w:t>("STMP26 SENSATE-X 2.0 | GNSS");</w:t>
      </w:r>
    </w:p>
    <w:p w14:paraId="08F7DED9" w14:textId="77777777" w:rsidR="004D3351" w:rsidRDefault="004D3351" w:rsidP="002A7EE3">
      <w:pPr>
        <w:pStyle w:val="NoSpacing"/>
      </w:pPr>
    </w:p>
    <w:p w14:paraId="3E30CC89" w14:textId="491007D2" w:rsidR="004D3351" w:rsidRDefault="004D3351" w:rsidP="002A7EE3">
      <w:pPr>
        <w:pStyle w:val="NoSpacing"/>
      </w:pPr>
      <w:r>
        <w:t xml:space="preserve">will allow you to print stuff on the screen.  This is why we </w:t>
      </w:r>
      <w:r w:rsidR="00120E95">
        <w:t>u</w:t>
      </w:r>
      <w:r>
        <w:t xml:space="preserve">se libraries.   You need to know how to use them you do not necessarily need to know how they work.  </w:t>
      </w:r>
      <w:r w:rsidR="00E819CA">
        <w:t>Here</w:t>
      </w:r>
      <w:r>
        <w:t xml:space="preserve"> is an (AI generated ) mini review of what a </w:t>
      </w:r>
      <w:r w:rsidR="00E819CA">
        <w:t>library</w:t>
      </w:r>
      <w:r>
        <w:t xml:space="preserve"> is an Arduino context.</w:t>
      </w:r>
    </w:p>
    <w:p w14:paraId="5068EB6E" w14:textId="1ABC2DCE" w:rsidR="004D3351" w:rsidRDefault="004D3351" w:rsidP="004D3351">
      <w:pPr>
        <w:pStyle w:val="NoSpacing"/>
        <w:rPr>
          <w:rFonts w:ascii="Consolas" w:hAnsi="Consolas"/>
        </w:rPr>
      </w:pPr>
      <w:r>
        <w:t xml:space="preserve">Comment :  The code is long,  it </w:t>
      </w:r>
      <w:proofErr w:type="gramStart"/>
      <w:r>
        <w:t>work</w:t>
      </w:r>
      <w:proofErr w:type="gramEnd"/>
      <w:r>
        <w:t xml:space="preserve">.  You may note a </w:t>
      </w:r>
      <w:r w:rsidR="00E819CA">
        <w:t>library</w:t>
      </w:r>
      <w:r>
        <w:t xml:space="preserve"> called </w:t>
      </w:r>
      <w:proofErr w:type="spellStart"/>
      <w:r>
        <w:t>TinyGNSS</w:t>
      </w:r>
      <w:proofErr w:type="spellEnd"/>
      <w:r>
        <w:t xml:space="preserve">, </w:t>
      </w:r>
      <w:r w:rsidRPr="00563F39">
        <w:rPr>
          <w:rFonts w:ascii="Consolas" w:hAnsi="Consolas"/>
        </w:rPr>
        <w:t>#include &lt;TinyGPS++.h&gt;</w:t>
      </w:r>
    </w:p>
    <w:p w14:paraId="641CADE8" w14:textId="77777777" w:rsidR="004D3351" w:rsidRDefault="004D3351" w:rsidP="004D3351">
      <w:pPr>
        <w:pStyle w:val="NoSpacing"/>
        <w:rPr>
          <w:rFonts w:ascii="Consolas" w:hAnsi="Consolas"/>
        </w:rPr>
      </w:pPr>
    </w:p>
    <w:p w14:paraId="667ECCE3" w14:textId="77777777" w:rsidR="004D3351" w:rsidRDefault="004D3351" w:rsidP="004D3351">
      <w:pPr>
        <w:pStyle w:val="NoSpacing"/>
        <w:rPr>
          <w:rFonts w:ascii="Consolas" w:hAnsi="Consolas"/>
        </w:rPr>
      </w:pPr>
    </w:p>
    <w:p w14:paraId="298718F4" w14:textId="77777777" w:rsidR="004D3351" w:rsidRPr="00563F39" w:rsidRDefault="004D3351" w:rsidP="004D3351">
      <w:pPr>
        <w:pStyle w:val="Heading2"/>
      </w:pPr>
      <w:bookmarkStart w:id="18" w:name="_Toc233579645"/>
      <w:r w:rsidRPr="00563F39">
        <w:t>What is a Library?</w:t>
      </w:r>
      <w:bookmarkEnd w:id="18"/>
    </w:p>
    <w:p w14:paraId="3ED4FF1D" w14:textId="77777777" w:rsidR="004D3351" w:rsidRPr="00563F39" w:rsidRDefault="004D3351" w:rsidP="004D3351">
      <w:pPr>
        <w:pStyle w:val="NoSpacing"/>
      </w:pPr>
      <w:r w:rsidRPr="00563F39">
        <w:t xml:space="preserve">In Arduino programming, a library is a </w:t>
      </w:r>
      <w:r w:rsidRPr="00563F39">
        <w:rPr>
          <w:b/>
          <w:bCs/>
        </w:rPr>
        <w:t>collection of pre-written code that performs specific tasks</w:t>
      </w:r>
      <w:r w:rsidRPr="00563F39">
        <w:t>. Libraries allow programmers to use complex hardware and software features without having to write all the code from scratch.</w:t>
      </w:r>
    </w:p>
    <w:p w14:paraId="0C4BD767" w14:textId="77777777" w:rsidR="004D3351" w:rsidRPr="00563F39" w:rsidRDefault="004D3351" w:rsidP="004D3351">
      <w:pPr>
        <w:pStyle w:val="NoSpacing"/>
      </w:pPr>
      <w:r w:rsidRPr="00563F39">
        <w:t>You can think of a library as a toolbox containing useful functions that have already been developed and tested by others. For example, there are libraries for GPS receivers, displays, sensors, Wi-Fi communication, and SD card storage.</w:t>
      </w:r>
    </w:p>
    <w:p w14:paraId="5493320E" w14:textId="77777777" w:rsidR="004D3351" w:rsidRPr="00563F39" w:rsidRDefault="004D3351" w:rsidP="004D3351">
      <w:pPr>
        <w:pStyle w:val="NoSpacing"/>
        <w:rPr>
          <w:b/>
          <w:bCs/>
        </w:rPr>
      </w:pPr>
      <w:r w:rsidRPr="00563F39">
        <w:t xml:space="preserve">By including a library in your program, </w:t>
      </w:r>
      <w:r w:rsidRPr="00563F39">
        <w:rPr>
          <w:b/>
          <w:bCs/>
        </w:rPr>
        <w:t>you gain access to these functions with just a few lines of code. This makes programs easier to write, easier to understand, and more reliable.</w:t>
      </w:r>
    </w:p>
    <w:p w14:paraId="750CB807" w14:textId="77777777" w:rsidR="004D3351" w:rsidRDefault="004D3351" w:rsidP="004D3351">
      <w:pPr>
        <w:rPr>
          <w:b/>
          <w:bCs/>
        </w:rPr>
      </w:pPr>
    </w:p>
    <w:p w14:paraId="3C0DD909" w14:textId="0AC9A6B2" w:rsidR="004D3351" w:rsidRPr="00563F39" w:rsidRDefault="004D3351" w:rsidP="004D3351">
      <w:pPr>
        <w:pStyle w:val="Heading2"/>
      </w:pPr>
      <w:bookmarkStart w:id="19" w:name="_Toc233579646"/>
      <w:r w:rsidRPr="00563F39">
        <w:t>TinyGPS++ Library</w:t>
      </w:r>
      <w:bookmarkEnd w:id="19"/>
    </w:p>
    <w:p w14:paraId="7A4C0D5A" w14:textId="77777777" w:rsidR="004D3351" w:rsidRPr="00563F39" w:rsidRDefault="004D3351" w:rsidP="004D3351">
      <w:r w:rsidRPr="00563F39">
        <w:t>TinyGPS++ is a software library that makes it easier for an Arduino or ESP32 program to work with a GPS receiver. A library is simply a collection of pre-written code that saves you from having to write everything yourself.</w:t>
      </w:r>
    </w:p>
    <w:p w14:paraId="52A922CA" w14:textId="77777777" w:rsidR="004D3351" w:rsidRPr="00563F39" w:rsidRDefault="004D3351" w:rsidP="004D3351">
      <w:r w:rsidRPr="00563F39">
        <w:t>GPS receivers transmit information in the form of text messages known as NMEA sentences. TinyGPS++ reads these messages and extracts useful information such as:</w:t>
      </w:r>
    </w:p>
    <w:p w14:paraId="3DA88B35" w14:textId="77777777" w:rsidR="004D3351" w:rsidRPr="00563F39" w:rsidRDefault="004D3351" w:rsidP="004D3351">
      <w:pPr>
        <w:pStyle w:val="NoSpacing"/>
        <w:numPr>
          <w:ilvl w:val="0"/>
          <w:numId w:val="11"/>
        </w:numPr>
      </w:pPr>
      <w:r w:rsidRPr="00563F39">
        <w:t>Latitude and longitude</w:t>
      </w:r>
    </w:p>
    <w:p w14:paraId="05F13258" w14:textId="77777777" w:rsidR="004D3351" w:rsidRPr="00563F39" w:rsidRDefault="004D3351" w:rsidP="004D3351">
      <w:pPr>
        <w:pStyle w:val="NoSpacing"/>
        <w:numPr>
          <w:ilvl w:val="0"/>
          <w:numId w:val="11"/>
        </w:numPr>
      </w:pPr>
      <w:r w:rsidRPr="00563F39">
        <w:t>Date and time (UTC)</w:t>
      </w:r>
    </w:p>
    <w:p w14:paraId="11251564" w14:textId="77777777" w:rsidR="004D3351" w:rsidRPr="00563F39" w:rsidRDefault="004D3351" w:rsidP="004D3351">
      <w:pPr>
        <w:pStyle w:val="NoSpacing"/>
        <w:numPr>
          <w:ilvl w:val="0"/>
          <w:numId w:val="11"/>
        </w:numPr>
      </w:pPr>
      <w:r w:rsidRPr="00563F39">
        <w:t>Altitude</w:t>
      </w:r>
    </w:p>
    <w:p w14:paraId="56B25260" w14:textId="77777777" w:rsidR="004D3351" w:rsidRPr="00563F39" w:rsidRDefault="004D3351" w:rsidP="004D3351">
      <w:pPr>
        <w:pStyle w:val="NoSpacing"/>
        <w:numPr>
          <w:ilvl w:val="0"/>
          <w:numId w:val="11"/>
        </w:numPr>
      </w:pPr>
      <w:r w:rsidRPr="00563F39">
        <w:t>Speed</w:t>
      </w:r>
    </w:p>
    <w:p w14:paraId="120F1DCC" w14:textId="77777777" w:rsidR="004D3351" w:rsidRPr="00563F39" w:rsidRDefault="004D3351" w:rsidP="004D3351">
      <w:pPr>
        <w:pStyle w:val="NoSpacing"/>
        <w:numPr>
          <w:ilvl w:val="0"/>
          <w:numId w:val="11"/>
        </w:numPr>
      </w:pPr>
      <w:r w:rsidRPr="00563F39">
        <w:t>Course (direction of travel)</w:t>
      </w:r>
    </w:p>
    <w:p w14:paraId="68F6C451" w14:textId="77777777" w:rsidR="004D3351" w:rsidRPr="00563F39" w:rsidRDefault="004D3351" w:rsidP="004D3351">
      <w:pPr>
        <w:pStyle w:val="NoSpacing"/>
        <w:numPr>
          <w:ilvl w:val="0"/>
          <w:numId w:val="11"/>
        </w:numPr>
      </w:pPr>
      <w:r w:rsidRPr="00563F39">
        <w:t>Number of satellites in view</w:t>
      </w:r>
    </w:p>
    <w:p w14:paraId="5DD653E1" w14:textId="77777777" w:rsidR="004D3351" w:rsidRPr="00563F39" w:rsidRDefault="004D3351" w:rsidP="004D3351">
      <w:pPr>
        <w:pStyle w:val="NoSpacing"/>
        <w:numPr>
          <w:ilvl w:val="0"/>
          <w:numId w:val="11"/>
        </w:numPr>
      </w:pPr>
      <w:r w:rsidRPr="00563F39">
        <w:t>GPS signal quality</w:t>
      </w:r>
    </w:p>
    <w:p w14:paraId="025CD3A1" w14:textId="77777777" w:rsidR="004D3351" w:rsidRPr="00563F39" w:rsidRDefault="004D3351" w:rsidP="004D3351">
      <w:r w:rsidRPr="00563F39">
        <w:t>Without a library such as TinyGPS++, the programmer would have to manually decode the NMEA messages. TinyGPS++ simplifies this process and allows you to focus on developing your application rather than interpreting GPS data.</w:t>
      </w:r>
    </w:p>
    <w:p w14:paraId="409E0F9C" w14:textId="77777777" w:rsidR="004D3351" w:rsidRDefault="004D3351" w:rsidP="004D3351"/>
    <w:p w14:paraId="2C6CA922" w14:textId="6C546EEF" w:rsidR="007F7CA5" w:rsidRDefault="007F7CA5" w:rsidP="004D3351">
      <w:r>
        <w:t>T</w:t>
      </w:r>
      <w:r w:rsidRPr="007F7CA5">
        <w:t xml:space="preserve">he "GPS" in its name is a bit of a historical artifact from when the US Global Positioning System </w:t>
      </w:r>
      <w:r>
        <w:t xml:space="preserve">. the first one to work, </w:t>
      </w:r>
      <w:r w:rsidRPr="007F7CA5">
        <w:t xml:space="preserve">was the only game in town for hobbyists, but the library itself is </w:t>
      </w:r>
      <w:proofErr w:type="gramStart"/>
      <w:r w:rsidRPr="007F7CA5">
        <w:t>actually constellation-agnostic</w:t>
      </w:r>
      <w:proofErr w:type="gramEnd"/>
      <w:r w:rsidRPr="007F7CA5">
        <w:t>.</w:t>
      </w:r>
    </w:p>
    <w:p w14:paraId="082B0CEC" w14:textId="77777777" w:rsidR="007F7CA5" w:rsidRPr="007F7CA5" w:rsidRDefault="007F7CA5" w:rsidP="007F7CA5">
      <w:pPr>
        <w:pStyle w:val="NoSpacing"/>
      </w:pPr>
      <w:r w:rsidRPr="007F7CA5">
        <w:t xml:space="preserve">TinyGPS++ does not care which satellite constellation (GPS, Galileo, GLONASS, or BeiDou) a signal comes from. Instead, it looks entirely at the </w:t>
      </w:r>
      <w:r w:rsidRPr="007F7CA5">
        <w:rPr>
          <w:b/>
          <w:bCs/>
        </w:rPr>
        <w:t>NMEA talker IDs</w:t>
      </w:r>
      <w:r w:rsidRPr="007F7CA5">
        <w:t xml:space="preserve"> and sentence structures.</w:t>
      </w:r>
    </w:p>
    <w:p w14:paraId="769B62CB" w14:textId="77777777" w:rsidR="007F7CA5" w:rsidRPr="007F7CA5" w:rsidRDefault="007F7CA5" w:rsidP="007F7CA5">
      <w:pPr>
        <w:pStyle w:val="NoSpacing"/>
      </w:pPr>
      <w:r w:rsidRPr="007F7CA5">
        <w:t xml:space="preserve">Standard legacy GPS strings always start with </w:t>
      </w:r>
      <w:r w:rsidRPr="007F7CA5">
        <w:rPr>
          <w:b/>
          <w:bCs/>
        </w:rPr>
        <w:t>$GP</w:t>
      </w:r>
      <w:r w:rsidRPr="007F7CA5">
        <w:t xml:space="preserve"> (e.g., $GPGGA). Modern multi-constellation GNSS receivers like the LC29H bundle data from multiple satellite networks simultaneously and output talker strings starting with </w:t>
      </w:r>
      <w:r w:rsidRPr="007F7CA5">
        <w:rPr>
          <w:b/>
          <w:bCs/>
        </w:rPr>
        <w:t>$GN</w:t>
      </w:r>
      <w:r w:rsidRPr="007F7CA5">
        <w:t xml:space="preserve"> (Global Navigation Satellite System, e.g., $GNGGA).</w:t>
      </w:r>
    </w:p>
    <w:p w14:paraId="4229F444" w14:textId="77777777" w:rsidR="007F7CA5" w:rsidRPr="007F7CA5" w:rsidRDefault="007F7CA5" w:rsidP="007F7CA5">
      <w:pPr>
        <w:pStyle w:val="NoSpacing"/>
      </w:pPr>
      <w:r w:rsidRPr="007F7CA5">
        <w:t>The internal architecture of TinyGPS++ is designed to look at the sentence type identifier (the GGA, RMC, or GLL suffix) rather than strict constellation prefixes.</w:t>
      </w:r>
    </w:p>
    <w:p w14:paraId="4CCC3062" w14:textId="77777777" w:rsidR="004D3351" w:rsidRDefault="004D3351" w:rsidP="002A7EE3">
      <w:pPr>
        <w:pStyle w:val="NoSpacing"/>
      </w:pPr>
    </w:p>
    <w:p w14:paraId="7A1A7D12" w14:textId="77777777" w:rsidR="007F7CA5" w:rsidRDefault="007F7CA5" w:rsidP="002A7EE3">
      <w:pPr>
        <w:pStyle w:val="NoSpacing"/>
      </w:pPr>
    </w:p>
    <w:p w14:paraId="731C2840" w14:textId="15D11684" w:rsidR="007F7CA5" w:rsidRDefault="007F7CA5" w:rsidP="002A7EE3">
      <w:pPr>
        <w:pStyle w:val="NoSpacing"/>
      </w:pPr>
      <w:r>
        <w:t>Recall for you dealing</w:t>
      </w:r>
      <w:r w:rsidR="00133DCD">
        <w:t>s</w:t>
      </w:r>
      <w:r>
        <w:t xml:space="preserve"> with NMEA</w:t>
      </w:r>
    </w:p>
    <w:p w14:paraId="31DE4CC2" w14:textId="77777777" w:rsidR="00120E95" w:rsidRPr="00120E95" w:rsidRDefault="00120E95" w:rsidP="00120E95">
      <w:pPr>
        <w:pStyle w:val="NoSpacing"/>
        <w:rPr>
          <w:b/>
          <w:bCs/>
        </w:rPr>
      </w:pPr>
      <w:r w:rsidRPr="00120E95">
        <w:rPr>
          <w:b/>
          <w:bCs/>
        </w:rPr>
        <w:t>Standard Constellation Prefixes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2332"/>
        <w:gridCol w:w="5941"/>
      </w:tblGrid>
      <w:tr w:rsidR="00120E95" w:rsidRPr="00120E95" w14:paraId="4F2C747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38B04" w14:textId="77777777" w:rsidR="00120E95" w:rsidRPr="00120E95" w:rsidRDefault="00120E95" w:rsidP="00120E95">
            <w:pPr>
              <w:pStyle w:val="NoSpacing"/>
            </w:pPr>
            <w:r w:rsidRPr="00120E95">
              <w:rPr>
                <w:b/>
                <w:bCs/>
              </w:rPr>
              <w:t>NMEA Prefix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8D872" w14:textId="77777777" w:rsidR="00120E95" w:rsidRPr="00120E95" w:rsidRDefault="00120E95" w:rsidP="00120E95">
            <w:pPr>
              <w:pStyle w:val="NoSpacing"/>
            </w:pPr>
            <w:r w:rsidRPr="00120E95">
              <w:rPr>
                <w:b/>
                <w:bCs/>
              </w:rPr>
              <w:t>GNSS Constellation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44589" w14:textId="77777777" w:rsidR="00120E95" w:rsidRPr="00120E95" w:rsidRDefault="00120E95" w:rsidP="00120E95">
            <w:pPr>
              <w:pStyle w:val="NoSpacing"/>
            </w:pPr>
            <w:r w:rsidRPr="00120E95">
              <w:rPr>
                <w:b/>
                <w:bCs/>
              </w:rPr>
              <w:t>Description</w:t>
            </w:r>
          </w:p>
        </w:tc>
      </w:tr>
      <w:tr w:rsidR="00120E95" w:rsidRPr="00120E95" w14:paraId="0CF56C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D791C" w14:textId="77777777" w:rsidR="00120E95" w:rsidRPr="00120E95" w:rsidRDefault="00120E95" w:rsidP="00120E95">
            <w:pPr>
              <w:pStyle w:val="NoSpacing"/>
              <w:rPr>
                <w:color w:val="156082" w:themeColor="accent1"/>
                <w:sz w:val="40"/>
                <w:szCs w:val="40"/>
              </w:rPr>
            </w:pPr>
            <w:r w:rsidRPr="00120E95">
              <w:rPr>
                <w:b/>
                <w:bCs/>
                <w:color w:val="156082" w:themeColor="accent1"/>
                <w:sz w:val="40"/>
                <w:szCs w:val="40"/>
              </w:rPr>
              <w:t>$GP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C0CA0" w14:textId="77777777" w:rsidR="00120E95" w:rsidRPr="00120E95" w:rsidRDefault="00120E95" w:rsidP="00120E95">
            <w:pPr>
              <w:pStyle w:val="NoSpacing"/>
            </w:pPr>
            <w:r w:rsidRPr="00120E95">
              <w:rPr>
                <w:b/>
                <w:bCs/>
              </w:rPr>
              <w:t>GPS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D2DDE" w14:textId="77777777" w:rsidR="00120E95" w:rsidRPr="00120E95" w:rsidRDefault="00120E95" w:rsidP="00120E95">
            <w:pPr>
              <w:pStyle w:val="NoSpacing"/>
            </w:pPr>
            <w:r w:rsidRPr="00120E95">
              <w:t>United States Global Positioning System.</w:t>
            </w:r>
          </w:p>
        </w:tc>
      </w:tr>
      <w:tr w:rsidR="00120E95" w:rsidRPr="00120E95" w14:paraId="67CD6F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DFBDF" w14:textId="77777777" w:rsidR="00120E95" w:rsidRPr="00120E95" w:rsidRDefault="00120E95" w:rsidP="00120E95">
            <w:pPr>
              <w:pStyle w:val="NoSpacing"/>
              <w:rPr>
                <w:color w:val="156082" w:themeColor="accent1"/>
                <w:sz w:val="40"/>
                <w:szCs w:val="40"/>
              </w:rPr>
            </w:pPr>
            <w:r w:rsidRPr="00120E95">
              <w:rPr>
                <w:b/>
                <w:bCs/>
                <w:color w:val="156082" w:themeColor="accent1"/>
                <w:sz w:val="40"/>
                <w:szCs w:val="40"/>
              </w:rPr>
              <w:t>$GA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45DBF" w14:textId="77777777" w:rsidR="00120E95" w:rsidRPr="00120E95" w:rsidRDefault="00120E95" w:rsidP="00120E95">
            <w:pPr>
              <w:pStyle w:val="NoSpacing"/>
            </w:pPr>
            <w:r w:rsidRPr="00120E95">
              <w:rPr>
                <w:b/>
                <w:bCs/>
              </w:rPr>
              <w:t>Galileo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D4A05" w14:textId="77777777" w:rsidR="00120E95" w:rsidRPr="00120E95" w:rsidRDefault="00120E95" w:rsidP="00120E95">
            <w:pPr>
              <w:pStyle w:val="NoSpacing"/>
            </w:pPr>
            <w:r w:rsidRPr="00120E95">
              <w:t>European Union European Navigation Satellite System.</w:t>
            </w:r>
          </w:p>
        </w:tc>
      </w:tr>
      <w:tr w:rsidR="00120E95" w:rsidRPr="00120E95" w14:paraId="55CCE2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642E9" w14:textId="77777777" w:rsidR="00120E95" w:rsidRPr="00120E95" w:rsidRDefault="00120E95" w:rsidP="00120E95">
            <w:pPr>
              <w:pStyle w:val="NoSpacing"/>
              <w:rPr>
                <w:color w:val="156082" w:themeColor="accent1"/>
                <w:sz w:val="40"/>
                <w:szCs w:val="40"/>
              </w:rPr>
            </w:pPr>
            <w:r w:rsidRPr="00120E95">
              <w:rPr>
                <w:b/>
                <w:bCs/>
                <w:color w:val="156082" w:themeColor="accent1"/>
                <w:sz w:val="40"/>
                <w:szCs w:val="40"/>
              </w:rPr>
              <w:t>$GB</w:t>
            </w:r>
            <w:r w:rsidRPr="00120E95">
              <w:rPr>
                <w:color w:val="156082" w:themeColor="accent1"/>
                <w:sz w:val="40"/>
                <w:szCs w:val="40"/>
              </w:rPr>
              <w:t xml:space="preserve"> (or </w:t>
            </w:r>
            <w:r w:rsidRPr="00120E95">
              <w:rPr>
                <w:b/>
                <w:bCs/>
                <w:color w:val="156082" w:themeColor="accent1"/>
                <w:sz w:val="40"/>
                <w:szCs w:val="40"/>
              </w:rPr>
              <w:t>$BD</w:t>
            </w:r>
            <w:r w:rsidRPr="00120E95">
              <w:rPr>
                <w:color w:val="156082" w:themeColor="accent1"/>
                <w:sz w:val="40"/>
                <w:szCs w:val="4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1D5B5" w14:textId="77777777" w:rsidR="00120E95" w:rsidRPr="00120E95" w:rsidRDefault="00120E95" w:rsidP="00120E95">
            <w:pPr>
              <w:pStyle w:val="NoSpacing"/>
            </w:pPr>
            <w:r w:rsidRPr="00120E95">
              <w:rPr>
                <w:b/>
                <w:bCs/>
              </w:rPr>
              <w:t>BeiDou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084A1" w14:textId="77777777" w:rsidR="00120E95" w:rsidRPr="00120E95" w:rsidRDefault="00120E95" w:rsidP="00120E95">
            <w:pPr>
              <w:pStyle w:val="NoSpacing"/>
            </w:pPr>
            <w:r w:rsidRPr="00120E95">
              <w:t>Chinese Navigation Satellite System (Older receivers use BD, modern use GB).</w:t>
            </w:r>
          </w:p>
        </w:tc>
      </w:tr>
      <w:tr w:rsidR="00120E95" w:rsidRPr="00120E95" w14:paraId="508012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3F2E2" w14:textId="77777777" w:rsidR="00120E95" w:rsidRPr="00120E95" w:rsidRDefault="00120E95" w:rsidP="00120E95">
            <w:pPr>
              <w:pStyle w:val="NoSpacing"/>
              <w:rPr>
                <w:color w:val="156082" w:themeColor="accent1"/>
                <w:sz w:val="40"/>
                <w:szCs w:val="40"/>
              </w:rPr>
            </w:pPr>
            <w:r w:rsidRPr="00120E95">
              <w:rPr>
                <w:b/>
                <w:bCs/>
                <w:color w:val="156082" w:themeColor="accent1"/>
                <w:sz w:val="40"/>
                <w:szCs w:val="40"/>
              </w:rPr>
              <w:t>$GL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98253" w14:textId="77777777" w:rsidR="00120E95" w:rsidRPr="00120E95" w:rsidRDefault="00120E95" w:rsidP="00120E95">
            <w:pPr>
              <w:pStyle w:val="NoSpacing"/>
            </w:pPr>
            <w:r w:rsidRPr="00120E95">
              <w:rPr>
                <w:b/>
                <w:bCs/>
              </w:rPr>
              <w:t>GLONASS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962CC" w14:textId="77777777" w:rsidR="00120E95" w:rsidRPr="00120E95" w:rsidRDefault="00120E95" w:rsidP="00120E95">
            <w:pPr>
              <w:pStyle w:val="NoSpacing"/>
            </w:pPr>
            <w:r w:rsidRPr="00120E95">
              <w:t>Russian Global Navigation Satellite System.</w:t>
            </w:r>
          </w:p>
        </w:tc>
      </w:tr>
      <w:tr w:rsidR="00120E95" w:rsidRPr="00120E95" w14:paraId="1D7437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877D0" w14:textId="77777777" w:rsidR="00120E95" w:rsidRPr="00120E95" w:rsidRDefault="00120E95" w:rsidP="00120E95">
            <w:pPr>
              <w:pStyle w:val="NoSpacing"/>
              <w:rPr>
                <w:color w:val="156082" w:themeColor="accent1"/>
                <w:sz w:val="40"/>
                <w:szCs w:val="40"/>
              </w:rPr>
            </w:pPr>
            <w:r w:rsidRPr="00120E95">
              <w:rPr>
                <w:b/>
                <w:bCs/>
                <w:color w:val="156082" w:themeColor="accent1"/>
                <w:sz w:val="40"/>
                <w:szCs w:val="40"/>
              </w:rPr>
              <w:t>$GQ</w:t>
            </w:r>
            <w:r w:rsidRPr="00120E95">
              <w:rPr>
                <w:color w:val="156082" w:themeColor="accent1"/>
                <w:sz w:val="40"/>
                <w:szCs w:val="40"/>
              </w:rPr>
              <w:t xml:space="preserve"> (or </w:t>
            </w:r>
            <w:r w:rsidRPr="00120E95">
              <w:rPr>
                <w:b/>
                <w:bCs/>
                <w:color w:val="156082" w:themeColor="accent1"/>
                <w:sz w:val="40"/>
                <w:szCs w:val="40"/>
              </w:rPr>
              <w:t>$QZ</w:t>
            </w:r>
            <w:r w:rsidRPr="00120E95">
              <w:rPr>
                <w:color w:val="156082" w:themeColor="accent1"/>
                <w:sz w:val="40"/>
                <w:szCs w:val="4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9559B" w14:textId="77777777" w:rsidR="00120E95" w:rsidRPr="00120E95" w:rsidRDefault="00120E95" w:rsidP="00120E95">
            <w:pPr>
              <w:pStyle w:val="NoSpacing"/>
            </w:pPr>
            <w:r w:rsidRPr="00120E95">
              <w:rPr>
                <w:b/>
                <w:bCs/>
              </w:rPr>
              <w:t>QZSS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5FC7E" w14:textId="77777777" w:rsidR="00120E95" w:rsidRPr="00120E95" w:rsidRDefault="00120E95" w:rsidP="00120E95">
            <w:pPr>
              <w:pStyle w:val="NoSpacing"/>
            </w:pPr>
            <w:r w:rsidRPr="00120E95">
              <w:t>Japanese Quasi-Zenith Satellite System (Regional).</w:t>
            </w:r>
          </w:p>
        </w:tc>
      </w:tr>
      <w:tr w:rsidR="00120E95" w:rsidRPr="00120E95" w14:paraId="78A16E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D9F00" w14:textId="77777777" w:rsidR="00120E95" w:rsidRPr="00120E95" w:rsidRDefault="00120E95" w:rsidP="00120E95">
            <w:pPr>
              <w:pStyle w:val="NoSpacing"/>
              <w:rPr>
                <w:color w:val="156082" w:themeColor="accent1"/>
                <w:sz w:val="40"/>
                <w:szCs w:val="40"/>
              </w:rPr>
            </w:pPr>
            <w:r w:rsidRPr="00120E95">
              <w:rPr>
                <w:b/>
                <w:bCs/>
                <w:color w:val="156082" w:themeColor="accent1"/>
                <w:sz w:val="40"/>
                <w:szCs w:val="40"/>
              </w:rPr>
              <w:t>$GI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96936" w14:textId="77777777" w:rsidR="00120E95" w:rsidRPr="00120E95" w:rsidRDefault="00120E95" w:rsidP="00120E95">
            <w:pPr>
              <w:pStyle w:val="NoSpacing"/>
            </w:pPr>
            <w:proofErr w:type="spellStart"/>
            <w:r w:rsidRPr="00120E95">
              <w:rPr>
                <w:b/>
                <w:bCs/>
              </w:rPr>
              <w:t>NavIC</w:t>
            </w:r>
            <w:proofErr w:type="spellEnd"/>
            <w:r w:rsidRPr="00120E95">
              <w:rPr>
                <w:b/>
                <w:bCs/>
              </w:rPr>
              <w:t xml:space="preserve"> (IRNSS)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62EE1" w14:textId="77777777" w:rsidR="00120E95" w:rsidRPr="00120E95" w:rsidRDefault="00120E95" w:rsidP="00120E95">
            <w:pPr>
              <w:pStyle w:val="NoSpacing"/>
            </w:pPr>
            <w:r w:rsidRPr="00120E95">
              <w:t>Indian Regional Navigation Satellite System.</w:t>
            </w:r>
          </w:p>
        </w:tc>
      </w:tr>
    </w:tbl>
    <w:p w14:paraId="1F9AEFA8" w14:textId="77777777" w:rsidR="007F7CA5" w:rsidRDefault="007F7CA5" w:rsidP="002A7EE3">
      <w:pPr>
        <w:pStyle w:val="NoSpacing"/>
      </w:pPr>
    </w:p>
    <w:p w14:paraId="2D075BAD" w14:textId="7FC02B32" w:rsidR="00DD0462" w:rsidRDefault="00DD0462" w:rsidP="00DD0462">
      <w:pPr>
        <w:pStyle w:val="Heading1"/>
      </w:pPr>
      <w:bookmarkStart w:id="20" w:name="_Toc233579647"/>
      <w:r>
        <w:t>NMEA PARISING USING AI</w:t>
      </w:r>
      <w:bookmarkEnd w:id="20"/>
    </w:p>
    <w:p w14:paraId="09159438" w14:textId="3974D8A3" w:rsidR="002A7EE3" w:rsidRDefault="004A5BEF" w:rsidP="002A7EE3">
      <w:pPr>
        <w:pStyle w:val="NoSpacing"/>
      </w:pPr>
      <w:r>
        <w:t xml:space="preserve">Here is a </w:t>
      </w:r>
      <w:r w:rsidR="00133DCD">
        <w:t>display</w:t>
      </w:r>
      <w:r>
        <w:t xml:space="preserve"> on the TFT of some parameters,  this is does with the TinyGPS++ library and an </w:t>
      </w:r>
      <w:proofErr w:type="gramStart"/>
      <w:r>
        <w:t xml:space="preserve">AI </w:t>
      </w:r>
      <w:r w:rsidR="00133DCD">
        <w:t>prompts</w:t>
      </w:r>
      <w:proofErr w:type="gramEnd"/>
      <w:r>
        <w:t>.</w:t>
      </w:r>
    </w:p>
    <w:p w14:paraId="09D0BD7E" w14:textId="77777777" w:rsidR="004A5BEF" w:rsidRDefault="004A5BEF" w:rsidP="002A7EE3">
      <w:pPr>
        <w:pStyle w:val="NoSpacing"/>
      </w:pPr>
    </w:p>
    <w:p w14:paraId="7BCCCFE1" w14:textId="77777777" w:rsidR="004A5BEF" w:rsidRDefault="004A5BEF" w:rsidP="002A7EE3">
      <w:pPr>
        <w:pStyle w:val="NoSpacing"/>
      </w:pPr>
    </w:p>
    <w:p w14:paraId="4525A397" w14:textId="52673A84" w:rsidR="004A5BEF" w:rsidRDefault="004A5BEF" w:rsidP="002A7EE3">
      <w:pPr>
        <w:pStyle w:val="NoSpacing"/>
      </w:pPr>
      <w:r>
        <w:rPr>
          <w:noProof/>
        </w:rPr>
        <w:lastRenderedPageBreak/>
        <w:drawing>
          <wp:inline distT="0" distB="0" distL="0" distR="0" wp14:anchorId="5D3CAC73" wp14:editId="0DBE4DB6">
            <wp:extent cx="5365750" cy="2478827"/>
            <wp:effectExtent l="0" t="0" r="6350" b="0"/>
            <wp:docPr id="66009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93149" name=""/>
                    <pic:cNvPicPr/>
                  </pic:nvPicPr>
                  <pic:blipFill>
                    <a:blip r:embed="rId22"/>
                    <a:stretch>
                      <a:fillRect/>
                    </a:stretch>
                  </pic:blipFill>
                  <pic:spPr>
                    <a:xfrm rot="10800000">
                      <a:off x="0" y="0"/>
                      <a:ext cx="5371141" cy="2481317"/>
                    </a:xfrm>
                    <a:prstGeom prst="rect">
                      <a:avLst/>
                    </a:prstGeom>
                  </pic:spPr>
                </pic:pic>
              </a:graphicData>
            </a:graphic>
          </wp:inline>
        </w:drawing>
      </w:r>
    </w:p>
    <w:p w14:paraId="22DFCE88" w14:textId="77777777" w:rsidR="004A5BEF" w:rsidRDefault="004A5BEF" w:rsidP="002A7EE3">
      <w:pPr>
        <w:pStyle w:val="NoSpacing"/>
      </w:pPr>
    </w:p>
    <w:p w14:paraId="7E24287E" w14:textId="54BC47F7" w:rsidR="004A5BEF" w:rsidRDefault="004A5BEF" w:rsidP="002A7EE3">
      <w:pPr>
        <w:pStyle w:val="NoSpacing"/>
      </w:pPr>
      <w:r>
        <w:t>The latitude, longitude, alt</w:t>
      </w:r>
      <w:r w:rsidR="00133DCD">
        <w:t>itude</w:t>
      </w:r>
      <w:r>
        <w:t xml:space="preserve"> and number of satellites are obvious </w:t>
      </w:r>
      <w:r w:rsidR="00133DCD">
        <w:t>enough</w:t>
      </w:r>
      <w:r>
        <w:t xml:space="preserve"> </w:t>
      </w:r>
    </w:p>
    <w:p w14:paraId="31BF8652" w14:textId="0CF743DF" w:rsidR="004A5BEF" w:rsidRDefault="004A5BEF" w:rsidP="002A7EE3">
      <w:pPr>
        <w:pStyle w:val="NoSpacing"/>
      </w:pPr>
      <w:r w:rsidRPr="004A5BEF">
        <w:t xml:space="preserve">In terms of GNSS NMEA data, </w:t>
      </w:r>
      <w:r w:rsidRPr="004A5BEF">
        <w:rPr>
          <w:b/>
          <w:bCs/>
        </w:rPr>
        <w:t>"LOCK ACTIVE"</w:t>
      </w:r>
      <w:r w:rsidRPr="004A5BEF">
        <w:t xml:space="preserve"> (or having a "satellite lock") means that the receiver's internal processor has successfully isolated, decoded, and synchronized its timing with a minimum threshold of orbiting satellites.</w:t>
      </w:r>
    </w:p>
    <w:p w14:paraId="5A5D86C8" w14:textId="77777777" w:rsidR="004A5BEF" w:rsidRDefault="004A5BEF" w:rsidP="002A7EE3">
      <w:pPr>
        <w:pStyle w:val="NoSpacing"/>
      </w:pPr>
    </w:p>
    <w:p w14:paraId="4F1C4F76" w14:textId="1DB17EEE" w:rsidR="004A5BEF" w:rsidRPr="007D73F0" w:rsidRDefault="004A5BEF" w:rsidP="007D73F0">
      <w:pPr>
        <w:pStyle w:val="Heading2"/>
      </w:pPr>
      <w:bookmarkStart w:id="21" w:name="_Toc233579648"/>
      <w:r w:rsidRPr="007D73F0">
        <w:t>SKIP ON FIRST READING FIX AND LOCK ACTIVE</w:t>
      </w:r>
      <w:bookmarkEnd w:id="21"/>
    </w:p>
    <w:p w14:paraId="4C6A004D" w14:textId="77777777" w:rsidR="004A5BEF" w:rsidRDefault="004A5BEF" w:rsidP="002A7EE3">
      <w:pPr>
        <w:pStyle w:val="NoSpacing"/>
      </w:pPr>
    </w:p>
    <w:p w14:paraId="53F3C8B9" w14:textId="13D371E2" w:rsidR="004A5BEF" w:rsidRDefault="004A5BEF" w:rsidP="002A7EE3">
      <w:pPr>
        <w:pStyle w:val="NoSpacing"/>
      </w:pPr>
      <w:r>
        <w:t xml:space="preserve">If help to read this but you do not have to </w:t>
      </w:r>
      <w:r w:rsidR="007C2BA4">
        <w:t xml:space="preserve">.  Skip in you wish. </w:t>
      </w:r>
    </w:p>
    <w:p w14:paraId="2CC82D1C" w14:textId="77777777" w:rsidR="004A5BEF" w:rsidRDefault="004A5BEF" w:rsidP="002A7EE3">
      <w:pPr>
        <w:pStyle w:val="NoSpacing"/>
      </w:pPr>
    </w:p>
    <w:p w14:paraId="675C0F13" w14:textId="634A1F4C" w:rsidR="004A5BEF" w:rsidRPr="004A5BEF" w:rsidRDefault="007D73F0" w:rsidP="004A5BEF">
      <w:pPr>
        <w:pStyle w:val="NoSpacing"/>
        <w:rPr>
          <w:b/>
          <w:bCs/>
        </w:rPr>
      </w:pPr>
      <w:r>
        <w:rPr>
          <w:b/>
          <w:bCs/>
        </w:rPr>
        <w:t>T</w:t>
      </w:r>
      <w:r w:rsidR="004A5BEF" w:rsidRPr="004A5BEF">
        <w:rPr>
          <w:b/>
          <w:bCs/>
        </w:rPr>
        <w:t>he Journey to Satellite Tracking: From "Signal Lock" to "Position Fix"</w:t>
      </w:r>
    </w:p>
    <w:p w14:paraId="51BB3E18" w14:textId="77777777" w:rsidR="004A5BEF" w:rsidRPr="004A5BEF" w:rsidRDefault="004A5BEF" w:rsidP="004A5BEF">
      <w:pPr>
        <w:pStyle w:val="NoSpacing"/>
      </w:pPr>
      <w:r w:rsidRPr="004A5BEF">
        <w:t>For a student working with a GNSS module (like the Waveshare LC29H) for the first time, watching the terminal or LCD screen boot up can be confusing. They will see terms like "Lock," "Fix," and "Active" used almost interchangeably.</w:t>
      </w:r>
    </w:p>
    <w:p w14:paraId="1749F1AB" w14:textId="77777777" w:rsidR="004A5BEF" w:rsidRPr="004A5BEF" w:rsidRDefault="004A5BEF" w:rsidP="004A5BEF">
      <w:pPr>
        <w:pStyle w:val="NoSpacing"/>
      </w:pPr>
      <w:r w:rsidRPr="004A5BEF">
        <w:t>From an engineering perspective, however, these terms represent a precise, step-by-step pipeline where raw radio waves are transformed into accurate geographic coordinates.</w:t>
      </w:r>
    </w:p>
    <w:p w14:paraId="0AC8E386" w14:textId="77777777" w:rsidR="004A5BEF" w:rsidRPr="004A5BEF" w:rsidRDefault="004A5BEF" w:rsidP="004A5BEF">
      <w:pPr>
        <w:pStyle w:val="NoSpacing"/>
      </w:pPr>
      <w:r w:rsidRPr="004A5BEF">
        <w:t>Here is exactly how a GNSS receiver goes from a cold power-on to a live navigation state.</w:t>
      </w:r>
    </w:p>
    <w:p w14:paraId="57CD3A36" w14:textId="77777777" w:rsidR="004A5BEF" w:rsidRPr="004A5BEF" w:rsidRDefault="004A5BEF" w:rsidP="004A5BEF">
      <w:pPr>
        <w:pStyle w:val="NoSpacing"/>
        <w:rPr>
          <w:b/>
          <w:bCs/>
        </w:rPr>
      </w:pPr>
      <w:r w:rsidRPr="004A5BEF">
        <w:rPr>
          <w:b/>
          <w:bCs/>
        </w:rPr>
        <w:t>Phase 1: Tracking Individual "Signal Locks" (The Hardware Layer)</w:t>
      </w:r>
    </w:p>
    <w:p w14:paraId="773EFBBC" w14:textId="77777777" w:rsidR="004A5BEF" w:rsidRPr="004A5BEF" w:rsidRDefault="004A5BEF" w:rsidP="004A5BEF">
      <w:pPr>
        <w:pStyle w:val="NoSpacing"/>
      </w:pPr>
      <w:r w:rsidRPr="004A5BEF">
        <w:t>The moment the ESP32 powers up the GNSS module, the antenna begins scanning the sky for radio signals broadcast by constellations like GPS or Galileo.</w:t>
      </w:r>
    </w:p>
    <w:p w14:paraId="464C5E7F" w14:textId="77777777" w:rsidR="004A5BEF" w:rsidRPr="004A5BEF" w:rsidRDefault="004A5BEF" w:rsidP="004A5BEF">
      <w:pPr>
        <w:pStyle w:val="NoSpacing"/>
        <w:numPr>
          <w:ilvl w:val="0"/>
          <w:numId w:val="19"/>
        </w:numPr>
      </w:pPr>
      <w:r w:rsidRPr="004A5BEF">
        <w:rPr>
          <w:b/>
          <w:bCs/>
        </w:rPr>
        <w:t>Code Synchronization:</w:t>
      </w:r>
      <w:r w:rsidRPr="004A5BEF">
        <w:t xml:space="preserve"> The satellite transmits a unique </w:t>
      </w:r>
      <w:r w:rsidRPr="004A5BEF">
        <w:rPr>
          <w:b/>
          <w:bCs/>
          <w:u w:val="single"/>
        </w:rPr>
        <w:t>pseudo-random noise (PRN) code</w:t>
      </w:r>
      <w:r w:rsidRPr="004A5BEF">
        <w:t>. The receiver shifts its own internal clock code until it perfectly aligns with the satellite's code.</w:t>
      </w:r>
    </w:p>
    <w:p w14:paraId="7AD20A12" w14:textId="77777777" w:rsidR="004A5BEF" w:rsidRPr="004A5BEF" w:rsidRDefault="004A5BEF" w:rsidP="004A5BEF">
      <w:pPr>
        <w:pStyle w:val="NoSpacing"/>
        <w:numPr>
          <w:ilvl w:val="0"/>
          <w:numId w:val="19"/>
        </w:numPr>
        <w:rPr>
          <w:b/>
          <w:bCs/>
        </w:rPr>
      </w:pPr>
      <w:r w:rsidRPr="004A5BEF">
        <w:rPr>
          <w:b/>
          <w:bCs/>
        </w:rPr>
        <w:t>Carrier Lock:</w:t>
      </w:r>
      <w:r w:rsidRPr="004A5BEF">
        <w:t xml:space="preserve"> </w:t>
      </w:r>
      <w:r w:rsidRPr="004A5BEF">
        <w:rPr>
          <w:b/>
          <w:bCs/>
        </w:rPr>
        <w:t>Once aligned, the hardware "locks" onto the continuous radio carrier wave.</w:t>
      </w:r>
    </w:p>
    <w:p w14:paraId="66D94FDE" w14:textId="77777777" w:rsidR="004A5BEF" w:rsidRPr="004A5BEF" w:rsidRDefault="004A5BEF" w:rsidP="004A5BEF">
      <w:pPr>
        <w:pStyle w:val="NoSpacing"/>
      </w:pPr>
      <w:r w:rsidRPr="004A5BEF">
        <w:t xml:space="preserve">At this stage, the receiver has a </w:t>
      </w:r>
      <w:r w:rsidRPr="004A5BEF">
        <w:rPr>
          <w:b/>
          <w:bCs/>
        </w:rPr>
        <w:t>signal lock</w:t>
      </w:r>
      <w:r w:rsidRPr="004A5BEF">
        <w:t xml:space="preserve"> on an individual satellite. It can now download that specific satellite's atomic time and orbital path data (Ephemeris).</w:t>
      </w:r>
    </w:p>
    <w:p w14:paraId="39D9F741" w14:textId="77777777" w:rsidR="004A5BEF" w:rsidRPr="004A5BEF" w:rsidRDefault="004A5BEF" w:rsidP="004A5BEF">
      <w:pPr>
        <w:pStyle w:val="NoSpacing"/>
      </w:pPr>
      <w:r w:rsidRPr="004A5BEF">
        <w:rPr>
          <w:b/>
          <w:bCs/>
        </w:rPr>
        <w:t>Student Visual:</w:t>
      </w:r>
      <w:r w:rsidRPr="004A5BEF">
        <w:t xml:space="preserve"> Imagine standing in a dark room trying to catch flashlights beam-by-beam. Grabbing one flashlight handle is an individual "lock." However, locking onto one, two, or even three satellites is </w:t>
      </w:r>
      <w:r w:rsidRPr="004A5BEF">
        <w:rPr>
          <w:b/>
          <w:bCs/>
        </w:rPr>
        <w:t>not enough</w:t>
      </w:r>
      <w:r w:rsidRPr="004A5BEF">
        <w:t xml:space="preserve"> to know where you are on Earth.</w:t>
      </w:r>
    </w:p>
    <w:p w14:paraId="79EF38E6" w14:textId="77777777" w:rsidR="004A5BEF" w:rsidRPr="004A5BEF" w:rsidRDefault="004A5BEF" w:rsidP="004A5BEF">
      <w:pPr>
        <w:pStyle w:val="NoSpacing"/>
        <w:rPr>
          <w:b/>
          <w:bCs/>
        </w:rPr>
      </w:pPr>
      <w:r w:rsidRPr="004A5BEF">
        <w:rPr>
          <w:b/>
          <w:bCs/>
        </w:rPr>
        <w:t>Phase 2: Achieving the "Position Fix" (The Mathematics Layer)</w:t>
      </w:r>
    </w:p>
    <w:p w14:paraId="6966C9E9" w14:textId="77777777" w:rsidR="004A5BEF" w:rsidRPr="004A5BEF" w:rsidRDefault="004A5BEF" w:rsidP="004A5BEF">
      <w:pPr>
        <w:pStyle w:val="NoSpacing"/>
      </w:pPr>
      <w:r w:rsidRPr="004A5BEF">
        <w:t xml:space="preserve">A </w:t>
      </w:r>
      <w:r w:rsidRPr="004A5BEF">
        <w:rPr>
          <w:b/>
          <w:bCs/>
        </w:rPr>
        <w:t>Position Fix</w:t>
      </w:r>
      <w:r w:rsidRPr="004A5BEF">
        <w:t xml:space="preserve"> is the mathematical calculation of your physical coordinates on Earth. To achieve a 3D position fix, the receiver's internal CPU must solve for four unknown variables:</w:t>
      </w:r>
    </w:p>
    <w:p w14:paraId="275CE150" w14:textId="77777777" w:rsidR="004A5BEF" w:rsidRPr="004A5BEF" w:rsidRDefault="004A5BEF" w:rsidP="004A5BEF">
      <w:pPr>
        <w:pStyle w:val="NoSpacing"/>
        <w:numPr>
          <w:ilvl w:val="0"/>
          <w:numId w:val="20"/>
        </w:numPr>
      </w:pPr>
      <w:r w:rsidRPr="004A5BEF">
        <w:rPr>
          <w:b/>
          <w:bCs/>
        </w:rPr>
        <w:t>$X$</w:t>
      </w:r>
      <w:r w:rsidRPr="004A5BEF">
        <w:t xml:space="preserve"> (Latitude)</w:t>
      </w:r>
    </w:p>
    <w:p w14:paraId="313C8298" w14:textId="77777777" w:rsidR="004A5BEF" w:rsidRPr="004A5BEF" w:rsidRDefault="004A5BEF" w:rsidP="004A5BEF">
      <w:pPr>
        <w:pStyle w:val="NoSpacing"/>
        <w:numPr>
          <w:ilvl w:val="0"/>
          <w:numId w:val="20"/>
        </w:numPr>
      </w:pPr>
      <w:r w:rsidRPr="004A5BEF">
        <w:rPr>
          <w:b/>
          <w:bCs/>
        </w:rPr>
        <w:t>$Y$</w:t>
      </w:r>
      <w:r w:rsidRPr="004A5BEF">
        <w:t xml:space="preserve"> (Longitude)</w:t>
      </w:r>
    </w:p>
    <w:p w14:paraId="796AD476" w14:textId="77777777" w:rsidR="004A5BEF" w:rsidRPr="004A5BEF" w:rsidRDefault="004A5BEF" w:rsidP="004A5BEF">
      <w:pPr>
        <w:pStyle w:val="NoSpacing"/>
        <w:numPr>
          <w:ilvl w:val="0"/>
          <w:numId w:val="20"/>
        </w:numPr>
      </w:pPr>
      <w:r w:rsidRPr="004A5BEF">
        <w:rPr>
          <w:b/>
          <w:bCs/>
        </w:rPr>
        <w:t>$Z$</w:t>
      </w:r>
      <w:r w:rsidRPr="004A5BEF">
        <w:t xml:space="preserve"> (Altitude)</w:t>
      </w:r>
    </w:p>
    <w:p w14:paraId="1265AB81" w14:textId="77777777" w:rsidR="004A5BEF" w:rsidRPr="004A5BEF" w:rsidRDefault="004A5BEF" w:rsidP="004A5BEF">
      <w:pPr>
        <w:pStyle w:val="NoSpacing"/>
        <w:numPr>
          <w:ilvl w:val="0"/>
          <w:numId w:val="20"/>
        </w:numPr>
      </w:pPr>
      <w:r w:rsidRPr="004A5BEF">
        <w:rPr>
          <w:b/>
          <w:bCs/>
        </w:rPr>
        <w:lastRenderedPageBreak/>
        <w:t>$t$</w:t>
      </w:r>
      <w:r w:rsidRPr="004A5BEF">
        <w:t xml:space="preserve"> (</w:t>
      </w:r>
      <w:r w:rsidRPr="004A5BEF">
        <w:rPr>
          <w:b/>
          <w:bCs/>
        </w:rPr>
        <w:t>The time error of the receiver's inexpensive internal clock</w:t>
      </w:r>
      <w:r w:rsidRPr="004A5BEF">
        <w:t>)</w:t>
      </w:r>
    </w:p>
    <w:p w14:paraId="6171386C" w14:textId="77777777" w:rsidR="004A5BEF" w:rsidRPr="004A5BEF" w:rsidRDefault="004A5BEF" w:rsidP="004A5BEF">
      <w:pPr>
        <w:pStyle w:val="NoSpacing"/>
      </w:pPr>
      <w:r w:rsidRPr="004A5BEF">
        <w:t xml:space="preserve">Because there are 4 unknowns, the receiver requires independent distance equations from a </w:t>
      </w:r>
      <w:r w:rsidRPr="004A5BEF">
        <w:rPr>
          <w:b/>
          <w:bCs/>
        </w:rPr>
        <w:t>minimum of 4 different satellites simultaneously</w:t>
      </w:r>
      <w:r w:rsidRPr="004A5BEF">
        <w:t>.</w:t>
      </w:r>
    </w:p>
    <w:p w14:paraId="4F8E68CA" w14:textId="77777777" w:rsidR="004A5BEF" w:rsidRPr="004A5BEF" w:rsidRDefault="004A5BEF" w:rsidP="004A5BEF">
      <w:pPr>
        <w:pStyle w:val="NoSpacing"/>
      </w:pPr>
      <w:r w:rsidRPr="004A5BEF">
        <w:t xml:space="preserve">Once the module secures at least 4 stable individual signal locks, it runs a geometric process called </w:t>
      </w:r>
      <w:r w:rsidRPr="004A5BEF">
        <w:rPr>
          <w:b/>
          <w:bCs/>
        </w:rPr>
        <w:t>trilateration</w:t>
      </w:r>
      <w:r w:rsidRPr="004A5BEF">
        <w:t xml:space="preserve">. The exact millisecond the receiver calculates a valid solution for these four variables, it has acquired a </w:t>
      </w:r>
      <w:r w:rsidRPr="004A5BEF">
        <w:rPr>
          <w:b/>
          <w:bCs/>
        </w:rPr>
        <w:t>Position Fix</w:t>
      </w:r>
      <w:r w:rsidRPr="004A5BEF">
        <w:t>.</w:t>
      </w:r>
    </w:p>
    <w:p w14:paraId="2556FA41" w14:textId="77777777" w:rsidR="004A5BEF" w:rsidRPr="004A5BEF" w:rsidRDefault="004A5BEF" w:rsidP="004A5BEF">
      <w:pPr>
        <w:pStyle w:val="NoSpacing"/>
        <w:rPr>
          <w:b/>
          <w:bCs/>
        </w:rPr>
      </w:pPr>
      <w:r w:rsidRPr="004A5BEF">
        <w:rPr>
          <w:b/>
          <w:bCs/>
        </w:rPr>
        <w:t>Phase 3: "LOCK ACTIVE" (The NMEA System State)</w:t>
      </w:r>
    </w:p>
    <w:p w14:paraId="14CB6688" w14:textId="77777777" w:rsidR="004A5BEF" w:rsidRPr="004A5BEF" w:rsidRDefault="004A5BEF" w:rsidP="004A5BEF">
      <w:pPr>
        <w:pStyle w:val="NoSpacing"/>
      </w:pPr>
      <w:r w:rsidRPr="004A5BEF">
        <w:t xml:space="preserve">In the software code your students run on the ESP32, </w:t>
      </w:r>
      <w:r w:rsidRPr="004A5BEF">
        <w:rPr>
          <w:b/>
          <w:bCs/>
        </w:rPr>
        <w:t>"LOCK ACTIVE"</w:t>
      </w:r>
      <w:r w:rsidRPr="004A5BEF">
        <w:t xml:space="preserve"> is the final user-interface status message. It acts as a green light confirming that Phase 1 (Signal Locks) and Phase 2 (Position Fix) have successfully merged.</w:t>
      </w:r>
    </w:p>
    <w:p w14:paraId="5A293DDB" w14:textId="77777777" w:rsidR="004A5BEF" w:rsidRPr="004A5BEF" w:rsidRDefault="004A5BEF" w:rsidP="004A5BEF">
      <w:pPr>
        <w:pStyle w:val="NoSpacing"/>
      </w:pPr>
      <w:r w:rsidRPr="004A5BEF">
        <w:t xml:space="preserve">The microcontroller knows to display "LOCK ACTIVE" because it is constantly reading raw text streams from the module called </w:t>
      </w:r>
      <w:r w:rsidRPr="004A5BEF">
        <w:rPr>
          <w:b/>
          <w:bCs/>
        </w:rPr>
        <w:t>NMEA sentences</w:t>
      </w:r>
      <w:r w:rsidRPr="004A5BEF">
        <w:t>. It scans specific status characters called "flags" to verify the fix quality.</w:t>
      </w:r>
    </w:p>
    <w:p w14:paraId="7B36DB36" w14:textId="77777777" w:rsidR="004A5BEF" w:rsidRPr="004A5BEF" w:rsidRDefault="004A5BEF" w:rsidP="004A5BEF">
      <w:pPr>
        <w:pStyle w:val="NoSpacing"/>
        <w:rPr>
          <w:b/>
          <w:bCs/>
        </w:rPr>
      </w:pPr>
      <w:r w:rsidRPr="004A5BEF">
        <w:rPr>
          <w:b/>
          <w:bCs/>
        </w:rPr>
        <w:t>How to Spot a Fix inside Raw NMEA Data</w:t>
      </w:r>
    </w:p>
    <w:p w14:paraId="0284B2F6" w14:textId="77777777" w:rsidR="004A5BEF" w:rsidRPr="004A5BEF" w:rsidRDefault="004A5BEF" w:rsidP="004A5BEF">
      <w:pPr>
        <w:pStyle w:val="NoSpacing"/>
      </w:pPr>
      <w:r w:rsidRPr="004A5BEF">
        <w:t>Students can verify a live fix directly inside the raw strings by looking at two primary sentences:</w:t>
      </w:r>
    </w:p>
    <w:p w14:paraId="37D24316" w14:textId="77777777" w:rsidR="004A5BEF" w:rsidRPr="004A5BEF" w:rsidRDefault="004A5BEF" w:rsidP="004A5BEF">
      <w:pPr>
        <w:pStyle w:val="NoSpacing"/>
      </w:pPr>
      <w:r w:rsidRPr="004A5BEF">
        <w:rPr>
          <w:b/>
          <w:bCs/>
        </w:rPr>
        <w:t>1. The $GNGGA Sentence (Global Positioning System Fix Data)</w:t>
      </w:r>
    </w:p>
    <w:p w14:paraId="186473EB" w14:textId="77777777" w:rsidR="004A5BEF" w:rsidRPr="004A5BEF" w:rsidRDefault="004A5BEF" w:rsidP="004A5BEF">
      <w:pPr>
        <w:pStyle w:val="NoSpacing"/>
      </w:pPr>
      <w:r w:rsidRPr="004A5BEF">
        <w:t>The receiver outputs a sentence that looks like this:</w:t>
      </w:r>
    </w:p>
    <w:p w14:paraId="60BFCF71" w14:textId="77777777" w:rsidR="004A5BEF" w:rsidRPr="004A5BEF" w:rsidRDefault="004A5BEF" w:rsidP="004A5BEF">
      <w:pPr>
        <w:pStyle w:val="NoSpacing"/>
      </w:pPr>
      <w:r w:rsidRPr="004A5BEF">
        <w:t>Plaintext</w:t>
      </w:r>
    </w:p>
    <w:p w14:paraId="3986106C" w14:textId="77777777" w:rsidR="004A5BEF" w:rsidRPr="004A5BEF" w:rsidRDefault="004A5BEF" w:rsidP="004A5BEF">
      <w:pPr>
        <w:pStyle w:val="NoSpacing"/>
      </w:pPr>
      <w:r w:rsidRPr="004A5BEF">
        <w:t>$GNGGA,123456.00,5318.1234,N,00622.1234,W,1,09,1.2,45.2,M...</w:t>
      </w:r>
    </w:p>
    <w:p w14:paraId="6730C810" w14:textId="77777777" w:rsidR="004A5BEF" w:rsidRPr="004A5BEF" w:rsidRDefault="004A5BEF" w:rsidP="004A5BEF">
      <w:pPr>
        <w:pStyle w:val="NoSpacing"/>
      </w:pPr>
      <w:r w:rsidRPr="004A5BEF">
        <w:t xml:space="preserve">                                           ^</w:t>
      </w:r>
    </w:p>
    <w:p w14:paraId="5577FCEE" w14:textId="77777777" w:rsidR="004A5BEF" w:rsidRPr="004A5BEF" w:rsidRDefault="004A5BEF" w:rsidP="004A5BEF">
      <w:pPr>
        <w:pStyle w:val="NoSpacing"/>
      </w:pPr>
      <w:r w:rsidRPr="004A5BEF">
        <w:t xml:space="preserve">                                     Fix Quality Indicator</w:t>
      </w:r>
    </w:p>
    <w:p w14:paraId="772F1E9C" w14:textId="77777777" w:rsidR="004A5BEF" w:rsidRPr="004A5BEF" w:rsidRDefault="004A5BEF" w:rsidP="004A5BEF">
      <w:pPr>
        <w:pStyle w:val="NoSpacing"/>
        <w:numPr>
          <w:ilvl w:val="0"/>
          <w:numId w:val="21"/>
        </w:numPr>
      </w:pPr>
      <w:r w:rsidRPr="004A5BEF">
        <w:t xml:space="preserve">The software counts over to the </w:t>
      </w:r>
      <w:r w:rsidRPr="004A5BEF">
        <w:rPr>
          <w:b/>
          <w:bCs/>
        </w:rPr>
        <w:t>6th comma</w:t>
      </w:r>
      <w:r w:rsidRPr="004A5BEF">
        <w:t xml:space="preserve">. This is the </w:t>
      </w:r>
      <w:r w:rsidRPr="004A5BEF">
        <w:rPr>
          <w:b/>
          <w:bCs/>
        </w:rPr>
        <w:t>Fix Quality Indicator</w:t>
      </w:r>
      <w:r w:rsidRPr="004A5BEF">
        <w:t>.</w:t>
      </w:r>
    </w:p>
    <w:p w14:paraId="65B632F1" w14:textId="77777777" w:rsidR="004A5BEF" w:rsidRPr="004A5BEF" w:rsidRDefault="004A5BEF" w:rsidP="004A5BEF">
      <w:pPr>
        <w:pStyle w:val="NoSpacing"/>
        <w:numPr>
          <w:ilvl w:val="0"/>
          <w:numId w:val="21"/>
        </w:numPr>
      </w:pPr>
      <w:r w:rsidRPr="004A5BEF">
        <w:t xml:space="preserve">If it reads </w:t>
      </w:r>
      <w:r w:rsidRPr="004A5BEF">
        <w:rPr>
          <w:b/>
          <w:bCs/>
        </w:rPr>
        <w:t>0</w:t>
      </w:r>
      <w:r w:rsidRPr="004A5BEF">
        <w:t>, the lock is inactive (searching).</w:t>
      </w:r>
    </w:p>
    <w:p w14:paraId="19CD3386" w14:textId="77777777" w:rsidR="004A5BEF" w:rsidRPr="004A5BEF" w:rsidRDefault="004A5BEF" w:rsidP="004A5BEF">
      <w:pPr>
        <w:pStyle w:val="NoSpacing"/>
        <w:numPr>
          <w:ilvl w:val="0"/>
          <w:numId w:val="21"/>
        </w:numPr>
      </w:pPr>
      <w:r w:rsidRPr="004A5BEF">
        <w:t xml:space="preserve">If it switches to </w:t>
      </w:r>
      <w:r w:rsidRPr="004A5BEF">
        <w:rPr>
          <w:b/>
          <w:bCs/>
        </w:rPr>
        <w:t>1</w:t>
      </w:r>
      <w:r w:rsidRPr="004A5BEF">
        <w:t xml:space="preserve">, a valid standalone </w:t>
      </w:r>
      <w:r w:rsidRPr="004A5BEF">
        <w:rPr>
          <w:b/>
          <w:bCs/>
        </w:rPr>
        <w:t>Position Fix is achieved</w:t>
      </w:r>
      <w:r w:rsidRPr="004A5BEF">
        <w:t xml:space="preserve">. The system state upgrades to </w:t>
      </w:r>
      <w:r w:rsidRPr="004A5BEF">
        <w:rPr>
          <w:b/>
          <w:bCs/>
        </w:rPr>
        <w:t>LOCK ACTIVE</w:t>
      </w:r>
      <w:r w:rsidRPr="004A5BEF">
        <w:t>.</w:t>
      </w:r>
    </w:p>
    <w:p w14:paraId="703E6BB3" w14:textId="77777777" w:rsidR="004A5BEF" w:rsidRPr="004A5BEF" w:rsidRDefault="004A5BEF" w:rsidP="004A5BEF">
      <w:pPr>
        <w:pStyle w:val="NoSpacing"/>
      </w:pPr>
      <w:r w:rsidRPr="004A5BEF">
        <w:rPr>
          <w:b/>
          <w:bCs/>
        </w:rPr>
        <w:t>2. The $GNRMC Sentence (Recommended Minimum Navigation Information)</w:t>
      </w:r>
    </w:p>
    <w:p w14:paraId="25B6B1EF" w14:textId="77777777" w:rsidR="004A5BEF" w:rsidRPr="004A5BEF" w:rsidRDefault="004A5BEF" w:rsidP="004A5BEF">
      <w:pPr>
        <w:pStyle w:val="NoSpacing"/>
      </w:pPr>
      <w:r w:rsidRPr="004A5BEF">
        <w:t>The receiver will also output an essential runtime string:</w:t>
      </w:r>
    </w:p>
    <w:p w14:paraId="6CD4D3B2" w14:textId="77777777" w:rsidR="004A5BEF" w:rsidRPr="004A5BEF" w:rsidRDefault="004A5BEF" w:rsidP="004A5BEF">
      <w:pPr>
        <w:pStyle w:val="NoSpacing"/>
      </w:pPr>
      <w:r w:rsidRPr="004A5BEF">
        <w:t>Plaintext</w:t>
      </w:r>
    </w:p>
    <w:p w14:paraId="3BCA4482" w14:textId="77777777" w:rsidR="004A5BEF" w:rsidRPr="004A5BEF" w:rsidRDefault="004A5BEF" w:rsidP="004A5BEF">
      <w:pPr>
        <w:pStyle w:val="NoSpacing"/>
      </w:pPr>
      <w:r w:rsidRPr="004A5BEF">
        <w:t>$GNRMC,123456.00,A,5318.1234,N,00622.1234,W...</w:t>
      </w:r>
    </w:p>
    <w:p w14:paraId="59B2F7FB" w14:textId="77777777" w:rsidR="004A5BEF" w:rsidRPr="004A5BEF" w:rsidRDefault="004A5BEF" w:rsidP="004A5BEF">
      <w:pPr>
        <w:pStyle w:val="NoSpacing"/>
      </w:pPr>
      <w:r w:rsidRPr="004A5BEF">
        <w:t xml:space="preserve">                 ^</w:t>
      </w:r>
    </w:p>
    <w:p w14:paraId="41E04056" w14:textId="77777777" w:rsidR="004A5BEF" w:rsidRPr="004A5BEF" w:rsidRDefault="004A5BEF" w:rsidP="004A5BEF">
      <w:pPr>
        <w:pStyle w:val="NoSpacing"/>
      </w:pPr>
      <w:r w:rsidRPr="004A5BEF">
        <w:t xml:space="preserve">            Status Flag</w:t>
      </w:r>
    </w:p>
    <w:p w14:paraId="5310E926" w14:textId="77777777" w:rsidR="004A5BEF" w:rsidRPr="004A5BEF" w:rsidRDefault="004A5BEF" w:rsidP="004A5BEF">
      <w:pPr>
        <w:pStyle w:val="NoSpacing"/>
        <w:numPr>
          <w:ilvl w:val="0"/>
          <w:numId w:val="22"/>
        </w:numPr>
      </w:pPr>
      <w:r w:rsidRPr="004A5BEF">
        <w:t xml:space="preserve">The software looks at the </w:t>
      </w:r>
      <w:r w:rsidRPr="004A5BEF">
        <w:rPr>
          <w:b/>
          <w:bCs/>
        </w:rPr>
        <w:t>2nd comma</w:t>
      </w:r>
      <w:r w:rsidRPr="004A5BEF">
        <w:t xml:space="preserve">. This is the </w:t>
      </w:r>
      <w:r w:rsidRPr="004A5BEF">
        <w:rPr>
          <w:b/>
          <w:bCs/>
        </w:rPr>
        <w:t>Status Flag</w:t>
      </w:r>
      <w:r w:rsidRPr="004A5BEF">
        <w:t>.</w:t>
      </w:r>
    </w:p>
    <w:p w14:paraId="4ACD42B3" w14:textId="77777777" w:rsidR="004A5BEF" w:rsidRPr="004A5BEF" w:rsidRDefault="004A5BEF" w:rsidP="004A5BEF">
      <w:pPr>
        <w:pStyle w:val="NoSpacing"/>
        <w:numPr>
          <w:ilvl w:val="0"/>
          <w:numId w:val="22"/>
        </w:numPr>
      </w:pPr>
      <w:r w:rsidRPr="004A5BEF">
        <w:rPr>
          <w:b/>
          <w:bCs/>
        </w:rPr>
        <w:t>V = Void</w:t>
      </w:r>
      <w:r w:rsidRPr="004A5BEF">
        <w:t xml:space="preserve"> (Navigation receiver warning; individual satellite locks might exist, but there is </w:t>
      </w:r>
      <w:r w:rsidRPr="004A5BEF">
        <w:rPr>
          <w:b/>
          <w:bCs/>
        </w:rPr>
        <w:t>no position fix</w:t>
      </w:r>
      <w:r w:rsidRPr="004A5BEF">
        <w:t xml:space="preserve"> yet).</w:t>
      </w:r>
    </w:p>
    <w:p w14:paraId="3F84BC72" w14:textId="77777777" w:rsidR="004A5BEF" w:rsidRPr="004A5BEF" w:rsidRDefault="004A5BEF" w:rsidP="004A5BEF">
      <w:pPr>
        <w:pStyle w:val="NoSpacing"/>
        <w:numPr>
          <w:ilvl w:val="0"/>
          <w:numId w:val="22"/>
        </w:numPr>
      </w:pPr>
      <w:r w:rsidRPr="004A5BEF">
        <w:rPr>
          <w:b/>
          <w:bCs/>
        </w:rPr>
        <w:t>A = Active / Valid</w:t>
      </w:r>
      <w:r w:rsidRPr="004A5BEF">
        <w:t xml:space="preserve"> (The mathematical position fix is solid, data is trustworthy).</w:t>
      </w:r>
    </w:p>
    <w:p w14:paraId="623E3F13" w14:textId="77777777" w:rsidR="004A5BEF" w:rsidRPr="004A5BEF" w:rsidRDefault="004A5BEF" w:rsidP="004A5BEF">
      <w:pPr>
        <w:pStyle w:val="NoSpacing"/>
        <w:rPr>
          <w:b/>
          <w:bCs/>
        </w:rPr>
      </w:pPr>
      <w:r w:rsidRPr="004A5BEF">
        <w:rPr>
          <w:b/>
          <w:bCs/>
        </w:rPr>
        <w:t>Summary Handout for the 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3025"/>
        <w:gridCol w:w="3168"/>
        <w:gridCol w:w="2841"/>
      </w:tblGrid>
      <w:tr w:rsidR="004A5BEF" w:rsidRPr="004A5BEF" w14:paraId="3809E06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697B1" w14:textId="77777777" w:rsidR="004A5BEF" w:rsidRPr="004A5BEF" w:rsidRDefault="004A5BEF" w:rsidP="004A5BEF">
            <w:pPr>
              <w:pStyle w:val="NoSpacing"/>
            </w:pPr>
            <w:r w:rsidRPr="004A5BEF">
              <w:rPr>
                <w:b/>
                <w:bCs/>
              </w:rPr>
              <w:t>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62855" w14:textId="77777777" w:rsidR="004A5BEF" w:rsidRPr="004A5BEF" w:rsidRDefault="004A5BEF" w:rsidP="004A5BEF">
            <w:pPr>
              <w:pStyle w:val="NoSpacing"/>
            </w:pPr>
            <w:r w:rsidRPr="004A5BEF">
              <w:rPr>
                <w:b/>
                <w:bCs/>
              </w:rPr>
              <w:t>What it means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62635" w14:textId="77777777" w:rsidR="004A5BEF" w:rsidRPr="004A5BEF" w:rsidRDefault="004A5BEF" w:rsidP="004A5BEF">
            <w:pPr>
              <w:pStyle w:val="NoSpacing"/>
            </w:pPr>
            <w:r w:rsidRPr="004A5BEF">
              <w:rPr>
                <w:b/>
                <w:bCs/>
              </w:rPr>
              <w:t>Analogy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4BD95" w14:textId="77777777" w:rsidR="004A5BEF" w:rsidRPr="004A5BEF" w:rsidRDefault="004A5BEF" w:rsidP="004A5BEF">
            <w:pPr>
              <w:pStyle w:val="NoSpacing"/>
            </w:pPr>
            <w:r w:rsidRPr="004A5BEF">
              <w:rPr>
                <w:b/>
                <w:bCs/>
              </w:rPr>
              <w:t>NMEA Indicator</w:t>
            </w:r>
          </w:p>
        </w:tc>
      </w:tr>
      <w:tr w:rsidR="004A5BEF" w:rsidRPr="004A5BEF" w14:paraId="1D8170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2E978" w14:textId="77777777" w:rsidR="004A5BEF" w:rsidRPr="004A5BEF" w:rsidRDefault="004A5BEF" w:rsidP="004A5BEF">
            <w:pPr>
              <w:pStyle w:val="NoSpacing"/>
            </w:pPr>
            <w:r w:rsidRPr="004A5BEF">
              <w:rPr>
                <w:b/>
                <w:bCs/>
              </w:rPr>
              <w:t>Signal 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38BD2" w14:textId="77777777" w:rsidR="004A5BEF" w:rsidRPr="004A5BEF" w:rsidRDefault="004A5BEF" w:rsidP="004A5BEF">
            <w:pPr>
              <w:pStyle w:val="NoSpacing"/>
            </w:pPr>
            <w:r w:rsidRPr="004A5BEF">
              <w:t>Hardware layer connection to an individual satellite.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7A812" w14:textId="77777777" w:rsidR="004A5BEF" w:rsidRPr="004A5BEF" w:rsidRDefault="004A5BEF" w:rsidP="004A5BEF">
            <w:pPr>
              <w:pStyle w:val="NoSpacing"/>
            </w:pPr>
            <w:r w:rsidRPr="004A5BEF">
              <w:t>Hearing a single instrument playing in an orchestra.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77788" w14:textId="77777777" w:rsidR="004A5BEF" w:rsidRPr="004A5BEF" w:rsidRDefault="004A5BEF" w:rsidP="004A5BEF">
            <w:pPr>
              <w:pStyle w:val="NoSpacing"/>
            </w:pPr>
            <w:r w:rsidRPr="004A5BEF">
              <w:t>Appears as an active satellite entry in a $GPGSV sentence.</w:t>
            </w:r>
          </w:p>
        </w:tc>
      </w:tr>
      <w:tr w:rsidR="004A5BEF" w:rsidRPr="004A5BEF" w14:paraId="314F5A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D6A22" w14:textId="77777777" w:rsidR="004A5BEF" w:rsidRPr="004A5BEF" w:rsidRDefault="004A5BEF" w:rsidP="004A5BEF">
            <w:pPr>
              <w:pStyle w:val="NoSpacing"/>
            </w:pPr>
            <w:r w:rsidRPr="004A5BEF">
              <w:rPr>
                <w:b/>
                <w:bCs/>
              </w:rPr>
              <w:t>Position Fix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D4B6E" w14:textId="77777777" w:rsidR="004A5BEF" w:rsidRPr="004A5BEF" w:rsidRDefault="004A5BEF" w:rsidP="004A5BEF">
            <w:pPr>
              <w:pStyle w:val="NoSpacing"/>
            </w:pPr>
            <w:r w:rsidRPr="004A5BEF">
              <w:t>Mathematical resolution of your 3D coordinates ($</w:t>
            </w:r>
            <w:proofErr w:type="spellStart"/>
            <w:r w:rsidRPr="004A5BEF">
              <w:t>X,Y,Z,t</w:t>
            </w:r>
            <w:proofErr w:type="spellEnd"/>
            <w:r w:rsidRPr="004A5BE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393D4" w14:textId="77777777" w:rsidR="004A5BEF" w:rsidRPr="004A5BEF" w:rsidRDefault="004A5BEF" w:rsidP="004A5BEF">
            <w:pPr>
              <w:pStyle w:val="NoSpacing"/>
            </w:pPr>
            <w:r w:rsidRPr="004A5BEF">
              <w:t>Recognizing the complete melody once all instruments play together.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AEFD4" w14:textId="77777777" w:rsidR="004A5BEF" w:rsidRPr="004A5BEF" w:rsidRDefault="004A5BEF" w:rsidP="004A5BEF">
            <w:pPr>
              <w:pStyle w:val="NoSpacing"/>
            </w:pPr>
            <w:r w:rsidRPr="004A5BEF">
              <w:t>The quality index in $GNGGA switches from 0 to 1.</w:t>
            </w:r>
          </w:p>
        </w:tc>
      </w:tr>
      <w:tr w:rsidR="004A5BEF" w:rsidRPr="004A5BEF" w14:paraId="438ADD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638F8" w14:textId="77777777" w:rsidR="004A5BEF" w:rsidRPr="004A5BEF" w:rsidRDefault="004A5BEF" w:rsidP="004A5BEF">
            <w:pPr>
              <w:pStyle w:val="NoSpacing"/>
            </w:pPr>
            <w:r w:rsidRPr="004A5BEF">
              <w:rPr>
                <w:b/>
                <w:bCs/>
              </w:rPr>
              <w:lastRenderedPageBreak/>
              <w:t>Lock 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45544" w14:textId="77777777" w:rsidR="004A5BEF" w:rsidRPr="004A5BEF" w:rsidRDefault="004A5BEF" w:rsidP="004A5BEF">
            <w:pPr>
              <w:pStyle w:val="NoSpacing"/>
            </w:pPr>
            <w:r w:rsidRPr="004A5BEF">
              <w:t>Software status verifying the system is navigating reliably.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7DD01" w14:textId="77777777" w:rsidR="004A5BEF" w:rsidRPr="004A5BEF" w:rsidRDefault="004A5BEF" w:rsidP="004A5BEF">
            <w:pPr>
              <w:pStyle w:val="NoSpacing"/>
            </w:pPr>
            <w:r w:rsidRPr="004A5BEF">
              <w:t>The conductor giving the "all clear" to begin recording.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65E41" w14:textId="77777777" w:rsidR="004A5BEF" w:rsidRPr="004A5BEF" w:rsidRDefault="004A5BEF" w:rsidP="004A5BEF">
            <w:pPr>
              <w:pStyle w:val="NoSpacing"/>
            </w:pPr>
            <w:r w:rsidRPr="004A5BEF">
              <w:t>The status flag in $GNRMC switches from V (Void) to A (Active).</w:t>
            </w:r>
          </w:p>
        </w:tc>
      </w:tr>
    </w:tbl>
    <w:p w14:paraId="78E1AA02" w14:textId="77777777" w:rsidR="004A5BEF" w:rsidRDefault="004A5BEF" w:rsidP="002A7EE3">
      <w:pPr>
        <w:pStyle w:val="NoSpacing"/>
      </w:pPr>
    </w:p>
    <w:p w14:paraId="1D3165E3" w14:textId="77777777" w:rsidR="004A5BEF" w:rsidRDefault="004A5BEF" w:rsidP="002A7EE3">
      <w:pPr>
        <w:pStyle w:val="NoSpacing"/>
      </w:pPr>
    </w:p>
    <w:p w14:paraId="51E9576B" w14:textId="661E65C2" w:rsidR="002A7EE3" w:rsidRPr="002A7EE3" w:rsidRDefault="002A7EE3" w:rsidP="00120E95">
      <w:pPr>
        <w:pStyle w:val="AIrPrompt"/>
      </w:pPr>
      <w:r w:rsidRPr="002A7EE3">
        <w:t xml:space="preserve">Hi Gemini, I am going to ask you to write Arduino code that will write to the TFT ( Thin Film Transistor ) display on the TenStar board, use the sample libraries and pin connections I just gave you, can you comment the code </w:t>
      </w:r>
      <w:r w:rsidR="00133DCD" w:rsidRPr="002A7EE3">
        <w:t>well</w:t>
      </w:r>
      <w:r w:rsidRPr="002A7EE3">
        <w:t xml:space="preserve"> for students ( and others ) who are still learning. Thanks</w:t>
      </w:r>
    </w:p>
    <w:p w14:paraId="3B357137" w14:textId="77777777" w:rsidR="002A7EE3" w:rsidRDefault="002A7EE3" w:rsidP="002A7EE3">
      <w:pPr>
        <w:pStyle w:val="NoSpacing"/>
      </w:pPr>
    </w:p>
    <w:p w14:paraId="3B4A226A" w14:textId="77777777" w:rsidR="002A7EE3" w:rsidRPr="002A7EE3" w:rsidRDefault="002A7EE3" w:rsidP="002A7EE3">
      <w:pPr>
        <w:pStyle w:val="NoSpacing"/>
      </w:pPr>
      <w:r w:rsidRPr="002A7EE3">
        <w:t xml:space="preserve">Here is the complete, heavily commented Arduino program that integrates the </w:t>
      </w:r>
      <w:r w:rsidRPr="002A7EE3">
        <w:rPr>
          <w:b/>
          <w:bCs/>
        </w:rPr>
        <w:t>TinyGPS++</w:t>
      </w:r>
      <w:r w:rsidRPr="002A7EE3">
        <w:t xml:space="preserve"> library with your </w:t>
      </w:r>
      <w:r w:rsidRPr="002A7EE3">
        <w:rPr>
          <w:b/>
          <w:bCs/>
        </w:rPr>
        <w:t>ST7789 TFT display</w:t>
      </w:r>
      <w:r w:rsidRPr="002A7EE3">
        <w:t xml:space="preserve"> using the second hardware profile you provided.</w:t>
      </w:r>
    </w:p>
    <w:p w14:paraId="26170DBB" w14:textId="77777777" w:rsidR="002A7EE3" w:rsidRDefault="002A7EE3" w:rsidP="002A7EE3">
      <w:pPr>
        <w:pStyle w:val="NoSpacing"/>
      </w:pPr>
      <w:r w:rsidRPr="002A7EE3">
        <w:t xml:space="preserve">This script is designed as an educational scaffolding tool. Instead of just dumping raw data, it parses the incoming NMEA stream behind the scenes and maps out a clean, structured visual layout on the screen. It explicitly explains the </w:t>
      </w:r>
      <w:r w:rsidRPr="002A7EE3">
        <w:rPr>
          <w:i/>
          <w:iCs/>
        </w:rPr>
        <w:t>why</w:t>
      </w:r>
      <w:r w:rsidRPr="002A7EE3">
        <w:t xml:space="preserve"> and </w:t>
      </w:r>
      <w:r w:rsidRPr="002A7EE3">
        <w:rPr>
          <w:i/>
          <w:iCs/>
        </w:rPr>
        <w:t>how</w:t>
      </w:r>
      <w:r w:rsidRPr="002A7EE3">
        <w:t xml:space="preserve"> behind every block of code for your students.</w:t>
      </w:r>
    </w:p>
    <w:p w14:paraId="255FD477" w14:textId="77777777" w:rsidR="002A7EE3" w:rsidRDefault="002A7EE3" w:rsidP="002A7EE3">
      <w:pPr>
        <w:pStyle w:val="NoSpacing"/>
      </w:pPr>
    </w:p>
    <w:p w14:paraId="5185F646" w14:textId="3844B655" w:rsidR="002A7EE3" w:rsidRDefault="007C2BA4" w:rsidP="002A7EE3">
      <w:pPr>
        <w:pStyle w:val="NoSpacing"/>
      </w:pPr>
      <w:r w:rsidRPr="007C2BA4">
        <w:t>Notice how AI has made decisions and taken it a step further. If you are interacting with AI, you can ask it to slow down or speed up. It is going to introduce the TinyGPS++ library."</w:t>
      </w:r>
    </w:p>
    <w:p w14:paraId="596AA36B" w14:textId="77777777" w:rsidR="007C2BA4" w:rsidRDefault="007C2BA4" w:rsidP="002A7EE3">
      <w:pPr>
        <w:pStyle w:val="NoSpacing"/>
      </w:pPr>
    </w:p>
    <w:p w14:paraId="4E36FF44" w14:textId="6B5245BD" w:rsidR="007C2BA4" w:rsidRDefault="007C2BA4" w:rsidP="002A7EE3">
      <w:pPr>
        <w:pStyle w:val="NoSpacing"/>
      </w:pPr>
      <w:r>
        <w:t xml:space="preserve">You can chat to AI about technical things,  </w:t>
      </w:r>
      <w:r w:rsidRPr="007C2BA4">
        <w:rPr>
          <w:b/>
          <w:bCs/>
        </w:rPr>
        <w:t>it is not human even if sometimes it appears that way so be careful what you tell it</w:t>
      </w:r>
      <w:r>
        <w:rPr>
          <w:b/>
          <w:bCs/>
        </w:rPr>
        <w:t xml:space="preserve"> and it should not become a </w:t>
      </w:r>
      <w:r w:rsidR="00133DCD">
        <w:rPr>
          <w:b/>
          <w:bCs/>
        </w:rPr>
        <w:t>replacement</w:t>
      </w:r>
      <w:r>
        <w:rPr>
          <w:b/>
          <w:bCs/>
        </w:rPr>
        <w:t xml:space="preserve"> for human interaction </w:t>
      </w:r>
      <w:r>
        <w:t xml:space="preserve"> but for technical stuff  it </w:t>
      </w:r>
      <w:r w:rsidR="00133DCD">
        <w:t xml:space="preserve">is </w:t>
      </w:r>
      <w:r>
        <w:t xml:space="preserve"> </w:t>
      </w:r>
      <w:r w:rsidR="00133DCD">
        <w:t>really</w:t>
      </w:r>
      <w:r>
        <w:t xml:space="preserve"> useful.</w:t>
      </w:r>
    </w:p>
    <w:p w14:paraId="28F1825D" w14:textId="77777777" w:rsidR="007C2BA4" w:rsidRDefault="007C2BA4" w:rsidP="002A7EE3">
      <w:pPr>
        <w:pStyle w:val="NoSpacing"/>
      </w:pPr>
    </w:p>
    <w:p w14:paraId="26245C51" w14:textId="143CA5C3" w:rsidR="007C2BA4" w:rsidRDefault="007C2BA4" w:rsidP="007C2BA4">
      <w:pPr>
        <w:pStyle w:val="NoSpacing"/>
      </w:pPr>
      <w:r w:rsidRPr="007C2BA4">
        <w:t>That adaptive pacing is exactly what makes generative AI such a powerful tool in a teaching environment. Unlike a static textbook or a pre-recorded lecture, an AI collaborator can act as a dynamic scaffolding tool. If students</w:t>
      </w:r>
      <w:r>
        <w:t xml:space="preserve"> (or </w:t>
      </w:r>
      <w:r w:rsidR="00133DCD">
        <w:t>lecturers</w:t>
      </w:r>
      <w:r>
        <w:t xml:space="preserve"> ) </w:t>
      </w:r>
      <w:r w:rsidRPr="007C2BA4">
        <w:t xml:space="preserve"> are struggling with a concept, it can break the logic down step-by-step; if they grasp it quickly, it can immediately pick up the pace and challenge them with deeper engineering concepts—like moving seamlessly from raw text logging to live graphical dashboards.</w:t>
      </w:r>
    </w:p>
    <w:p w14:paraId="5815985B" w14:textId="77777777" w:rsidR="007D73F0" w:rsidRPr="007C2BA4" w:rsidRDefault="007D73F0" w:rsidP="007C2BA4">
      <w:pPr>
        <w:pStyle w:val="NoSpacing"/>
      </w:pPr>
    </w:p>
    <w:p w14:paraId="5BF64F30" w14:textId="7D5F5275" w:rsidR="007C2BA4" w:rsidRPr="007C2BA4" w:rsidRDefault="007C2BA4" w:rsidP="007C2BA4">
      <w:pPr>
        <w:pStyle w:val="NoSpacing"/>
      </w:pPr>
      <w:r w:rsidRPr="007C2BA4">
        <w:t xml:space="preserve">This flexibility pairs perfectly with how the </w:t>
      </w:r>
      <w:r w:rsidRPr="007C2BA4">
        <w:rPr>
          <w:b/>
          <w:bCs/>
        </w:rPr>
        <w:t>TinyGPS++</w:t>
      </w:r>
      <w:r w:rsidRPr="007C2BA4">
        <w:t xml:space="preserve"> library is structured. The library itself functions as an intelligent middleware buffer: it doesn't rush or choke on the incoming hardware data. Instead, it processes the raw NMEA text stream at whatever pace the hardware delivers it—character by character—silently assembling the puzzle pieces in the </w:t>
      </w:r>
      <w:r w:rsidR="00133DCD" w:rsidRPr="007C2BA4">
        <w:t>backgrou</w:t>
      </w:r>
      <w:r w:rsidR="00133DCD">
        <w:t>nd</w:t>
      </w:r>
    </w:p>
    <w:p w14:paraId="5C0FFCA9" w14:textId="77777777" w:rsidR="007C2BA4" w:rsidRDefault="007C2BA4" w:rsidP="002A7EE3">
      <w:pPr>
        <w:pStyle w:val="NoSpacing"/>
      </w:pPr>
    </w:p>
    <w:p w14:paraId="3EF2A52C" w14:textId="77777777" w:rsidR="007C2BA4" w:rsidRDefault="007C2BA4" w:rsidP="002A7EE3">
      <w:pPr>
        <w:pStyle w:val="NoSpacing"/>
      </w:pPr>
    </w:p>
    <w:p w14:paraId="7F4B8AD7" w14:textId="77777777" w:rsidR="007C2BA4" w:rsidRDefault="007C2BA4" w:rsidP="002A7EE3">
      <w:pPr>
        <w:pStyle w:val="NoSpacing"/>
      </w:pPr>
    </w:p>
    <w:p w14:paraId="13D0C52E" w14:textId="77777777" w:rsidR="002A7EE3" w:rsidRDefault="002A7EE3" w:rsidP="002A7EE3">
      <w:pPr>
        <w:pStyle w:val="NoSpacing"/>
      </w:pPr>
      <w:r>
        <w:t>/*</w:t>
      </w:r>
    </w:p>
    <w:p w14:paraId="4B292178" w14:textId="77777777" w:rsidR="002A7EE3" w:rsidRDefault="002A7EE3" w:rsidP="002A7EE3">
      <w:pPr>
        <w:pStyle w:val="NoSpacing"/>
      </w:pPr>
      <w:r>
        <w:t xml:space="preserve"> * ============================================================================</w:t>
      </w:r>
    </w:p>
    <w:p w14:paraId="03F5D56F" w14:textId="77777777" w:rsidR="002A7EE3" w:rsidRDefault="002A7EE3" w:rsidP="002A7EE3">
      <w:pPr>
        <w:pStyle w:val="NoSpacing"/>
      </w:pPr>
      <w:r>
        <w:t xml:space="preserve"> * STMP26 SENSATE | Advanced GNSS Parsing &amp; TFT Dashboard</w:t>
      </w:r>
    </w:p>
    <w:p w14:paraId="0909B8D4" w14:textId="77777777" w:rsidR="002A7EE3" w:rsidRDefault="002A7EE3" w:rsidP="002A7EE3">
      <w:pPr>
        <w:pStyle w:val="NoSpacing"/>
      </w:pPr>
      <w:r>
        <w:t xml:space="preserve"> * Technological University Dublin </w:t>
      </w:r>
    </w:p>
    <w:p w14:paraId="550444A7" w14:textId="77777777" w:rsidR="002A7EE3" w:rsidRDefault="002A7EE3" w:rsidP="002A7EE3">
      <w:pPr>
        <w:pStyle w:val="NoSpacing"/>
      </w:pPr>
      <w:r>
        <w:t xml:space="preserve"> * ============================================================================</w:t>
      </w:r>
    </w:p>
    <w:p w14:paraId="1FCA97E2" w14:textId="77777777" w:rsidR="002A7EE3" w:rsidRDefault="002A7EE3" w:rsidP="002A7EE3">
      <w:pPr>
        <w:pStyle w:val="NoSpacing"/>
      </w:pPr>
      <w:r>
        <w:t xml:space="preserve"> * * This program demonstrates how Generative AI and advanced software libraries </w:t>
      </w:r>
    </w:p>
    <w:p w14:paraId="3A316B14" w14:textId="77777777" w:rsidR="002A7EE3" w:rsidRDefault="002A7EE3" w:rsidP="002A7EE3">
      <w:pPr>
        <w:pStyle w:val="NoSpacing"/>
      </w:pPr>
      <w:r>
        <w:t xml:space="preserve"> * </w:t>
      </w:r>
      <w:proofErr w:type="gramStart"/>
      <w:r>
        <w:t>can</w:t>
      </w:r>
      <w:proofErr w:type="gramEnd"/>
      <w:r>
        <w:t xml:space="preserve"> transform raw, difficult-to-read NMEA data into a clean, human-readable </w:t>
      </w:r>
    </w:p>
    <w:p w14:paraId="14E5BE07" w14:textId="77777777" w:rsidR="002A7EE3" w:rsidRDefault="002A7EE3" w:rsidP="002A7EE3">
      <w:pPr>
        <w:pStyle w:val="NoSpacing"/>
      </w:pPr>
      <w:r>
        <w:lastRenderedPageBreak/>
        <w:t xml:space="preserve"> * </w:t>
      </w:r>
      <w:proofErr w:type="gramStart"/>
      <w:r>
        <w:t>engineering</w:t>
      </w:r>
      <w:proofErr w:type="gramEnd"/>
      <w:r>
        <w:t xml:space="preserve"> dashboard. </w:t>
      </w:r>
    </w:p>
    <w:p w14:paraId="4CB7CB43" w14:textId="77777777" w:rsidR="002A7EE3" w:rsidRDefault="002A7EE3" w:rsidP="002A7EE3">
      <w:pPr>
        <w:pStyle w:val="NoSpacing"/>
      </w:pPr>
      <w:r>
        <w:t xml:space="preserve"> * * Logic Flow:</w:t>
      </w:r>
    </w:p>
    <w:p w14:paraId="41FDB670" w14:textId="77777777" w:rsidR="002A7EE3" w:rsidRDefault="002A7EE3" w:rsidP="002A7EE3">
      <w:pPr>
        <w:pStyle w:val="NoSpacing"/>
      </w:pPr>
      <w:r>
        <w:t xml:space="preserve"> * 1. Reads raw serial characters coming from the Waveshare LC29H GNSS module.</w:t>
      </w:r>
    </w:p>
    <w:p w14:paraId="3D4CAC26" w14:textId="77777777" w:rsidR="002A7EE3" w:rsidRDefault="002A7EE3" w:rsidP="002A7EE3">
      <w:pPr>
        <w:pStyle w:val="NoSpacing"/>
      </w:pPr>
      <w:r>
        <w:t xml:space="preserve"> * 2. Feeds characters into the TinyGPS++ parsing engine stream-by-stream.</w:t>
      </w:r>
    </w:p>
    <w:p w14:paraId="4174EFE4" w14:textId="77777777" w:rsidR="002A7EE3" w:rsidRDefault="002A7EE3" w:rsidP="002A7EE3">
      <w:pPr>
        <w:pStyle w:val="NoSpacing"/>
      </w:pPr>
      <w:r>
        <w:t xml:space="preserve"> * 3. Once a valid dataset ($GNGGA/$GNRMC) is fully assembled, the library </w:t>
      </w:r>
    </w:p>
    <w:p w14:paraId="3E23DF9C" w14:textId="77777777" w:rsidR="002A7EE3" w:rsidRDefault="002A7EE3" w:rsidP="002A7EE3">
      <w:pPr>
        <w:pStyle w:val="NoSpacing"/>
      </w:pPr>
      <w:r>
        <w:t xml:space="preserve"> * </w:t>
      </w:r>
      <w:proofErr w:type="gramStart"/>
      <w:r>
        <w:t>extracts</w:t>
      </w:r>
      <w:proofErr w:type="gramEnd"/>
      <w:r>
        <w:t xml:space="preserve"> useful floating-point metrics (Latitude, Longitude, Altitude, Satellites).</w:t>
      </w:r>
    </w:p>
    <w:p w14:paraId="01463F17" w14:textId="77777777" w:rsidR="002A7EE3" w:rsidRDefault="002A7EE3" w:rsidP="002A7EE3">
      <w:pPr>
        <w:pStyle w:val="NoSpacing"/>
      </w:pPr>
      <w:r>
        <w:t xml:space="preserve"> * 4. Refreshes the ST7789 TFT display layout precisely without screen flicker.</w:t>
      </w:r>
    </w:p>
    <w:p w14:paraId="7EEEF98B" w14:textId="77777777" w:rsidR="002A7EE3" w:rsidRDefault="002A7EE3" w:rsidP="002A7EE3">
      <w:pPr>
        <w:pStyle w:val="NoSpacing"/>
      </w:pPr>
      <w:r>
        <w:t xml:space="preserve"> * ============================================================================</w:t>
      </w:r>
    </w:p>
    <w:p w14:paraId="30E83F70" w14:textId="77777777" w:rsidR="002A7EE3" w:rsidRDefault="002A7EE3" w:rsidP="002A7EE3">
      <w:pPr>
        <w:pStyle w:val="NoSpacing"/>
      </w:pPr>
      <w:r>
        <w:t xml:space="preserve"> */</w:t>
      </w:r>
    </w:p>
    <w:p w14:paraId="58D666F4" w14:textId="77777777" w:rsidR="002A7EE3" w:rsidRDefault="002A7EE3" w:rsidP="002A7EE3">
      <w:pPr>
        <w:pStyle w:val="NoSpacing"/>
      </w:pPr>
    </w:p>
    <w:p w14:paraId="3438927B" w14:textId="77777777" w:rsidR="002A7EE3" w:rsidRDefault="002A7EE3" w:rsidP="002A7EE3">
      <w:pPr>
        <w:pStyle w:val="NoSpacing"/>
      </w:pPr>
      <w:r>
        <w:t>#include &lt;</w:t>
      </w:r>
      <w:proofErr w:type="spellStart"/>
      <w:r>
        <w:t>SPI.h</w:t>
      </w:r>
      <w:proofErr w:type="spellEnd"/>
      <w:r>
        <w:t>&gt;</w:t>
      </w:r>
    </w:p>
    <w:p w14:paraId="79584B7A" w14:textId="77777777" w:rsidR="002A7EE3" w:rsidRDefault="002A7EE3" w:rsidP="002A7EE3">
      <w:pPr>
        <w:pStyle w:val="NoSpacing"/>
      </w:pPr>
      <w:r>
        <w:t>#include &lt;</w:t>
      </w:r>
      <w:proofErr w:type="spellStart"/>
      <w:r>
        <w:t>Adafruit_GFX.h</w:t>
      </w:r>
      <w:proofErr w:type="spellEnd"/>
      <w:r>
        <w:t>&gt;</w:t>
      </w:r>
    </w:p>
    <w:p w14:paraId="4B547C82" w14:textId="77777777" w:rsidR="002A7EE3" w:rsidRDefault="002A7EE3" w:rsidP="002A7EE3">
      <w:pPr>
        <w:pStyle w:val="NoSpacing"/>
      </w:pPr>
      <w:r>
        <w:t>#include &lt;Adafruit_ST7789.h&gt;</w:t>
      </w:r>
    </w:p>
    <w:p w14:paraId="0339645E" w14:textId="77777777" w:rsidR="002A7EE3" w:rsidRDefault="002A7EE3" w:rsidP="002A7EE3">
      <w:pPr>
        <w:pStyle w:val="NoSpacing"/>
      </w:pPr>
      <w:r>
        <w:t>#include &lt;TinyGPS++.h&gt;</w:t>
      </w:r>
    </w:p>
    <w:p w14:paraId="4BCC1528" w14:textId="77777777" w:rsidR="002A7EE3" w:rsidRDefault="002A7EE3" w:rsidP="002A7EE3">
      <w:pPr>
        <w:pStyle w:val="NoSpacing"/>
      </w:pPr>
    </w:p>
    <w:p w14:paraId="6F548369" w14:textId="77777777" w:rsidR="002A7EE3" w:rsidRDefault="002A7EE3" w:rsidP="002A7EE3">
      <w:pPr>
        <w:pStyle w:val="NoSpacing"/>
      </w:pPr>
      <w:r>
        <w:t>// ============================================================================</w:t>
      </w:r>
    </w:p>
    <w:p w14:paraId="184248DC" w14:textId="77777777" w:rsidR="002A7EE3" w:rsidRDefault="002A7EE3" w:rsidP="002A7EE3">
      <w:pPr>
        <w:pStyle w:val="NoSpacing"/>
      </w:pPr>
      <w:r>
        <w:t>// 1. PIN DEFINITIONS (Targeting Profile 2: 1.14" ST7789 Layout)</w:t>
      </w:r>
    </w:p>
    <w:p w14:paraId="41F1E12F" w14:textId="77777777" w:rsidR="002A7EE3" w:rsidRDefault="002A7EE3" w:rsidP="002A7EE3">
      <w:pPr>
        <w:pStyle w:val="NoSpacing"/>
      </w:pPr>
      <w:r>
        <w:t>// ============================================================================</w:t>
      </w:r>
    </w:p>
    <w:p w14:paraId="7758A9ED" w14:textId="77777777" w:rsidR="002A7EE3" w:rsidRDefault="002A7EE3" w:rsidP="002A7EE3">
      <w:pPr>
        <w:pStyle w:val="NoSpacing"/>
      </w:pPr>
      <w:r>
        <w:t>#define TFT_CS     10   // Chip Select: Active LOW line to select this SPI peripheral</w:t>
      </w:r>
    </w:p>
    <w:p w14:paraId="1F7BF1D8" w14:textId="77777777" w:rsidR="002A7EE3" w:rsidRDefault="002A7EE3" w:rsidP="002A7EE3">
      <w:pPr>
        <w:pStyle w:val="NoSpacing"/>
      </w:pPr>
      <w:r>
        <w:t>#define TFT_RST     9   // Reset: Hard hardware pulse to clear display memory</w:t>
      </w:r>
    </w:p>
    <w:p w14:paraId="70F9B1F9" w14:textId="77777777" w:rsidR="002A7EE3" w:rsidRDefault="002A7EE3" w:rsidP="002A7EE3">
      <w:pPr>
        <w:pStyle w:val="NoSpacing"/>
      </w:pPr>
      <w:r>
        <w:t>#define TFT_DC      8   // Data/Command: Toggle HIGH for pixel data, LOW for setup commands</w:t>
      </w:r>
    </w:p>
    <w:p w14:paraId="362D9ABD" w14:textId="77777777" w:rsidR="002A7EE3" w:rsidRDefault="002A7EE3" w:rsidP="002A7EE3">
      <w:pPr>
        <w:pStyle w:val="NoSpacing"/>
      </w:pPr>
      <w:r>
        <w:t>#define TFT_MOSI   11   // Master Out Slave In: SPI Serial Data Line (SDA)</w:t>
      </w:r>
    </w:p>
    <w:p w14:paraId="0E96131D" w14:textId="77777777" w:rsidR="002A7EE3" w:rsidRDefault="002A7EE3" w:rsidP="002A7EE3">
      <w:pPr>
        <w:pStyle w:val="NoSpacing"/>
      </w:pPr>
      <w:r>
        <w:t>#define TFT_SCLK   12   // Serial Clock: Synchronizes data bit timing (SCL)</w:t>
      </w:r>
    </w:p>
    <w:p w14:paraId="2E67F9D5" w14:textId="77777777" w:rsidR="002A7EE3" w:rsidRDefault="002A7EE3" w:rsidP="002A7EE3">
      <w:pPr>
        <w:pStyle w:val="NoSpacing"/>
      </w:pPr>
      <w:r>
        <w:t>#define TFT_BL     13   // Backlight: Drives the panel LEDs (HIGH = ON)</w:t>
      </w:r>
    </w:p>
    <w:p w14:paraId="65E81FFE" w14:textId="77777777" w:rsidR="002A7EE3" w:rsidRDefault="002A7EE3" w:rsidP="002A7EE3">
      <w:pPr>
        <w:pStyle w:val="NoSpacing"/>
      </w:pPr>
    </w:p>
    <w:p w14:paraId="15203548" w14:textId="77777777" w:rsidR="002A7EE3" w:rsidRDefault="002A7EE3" w:rsidP="002A7EE3">
      <w:pPr>
        <w:pStyle w:val="NoSpacing"/>
      </w:pPr>
      <w:r>
        <w:t>// GNSS Module UART Mapping</w:t>
      </w:r>
    </w:p>
    <w:p w14:paraId="0FA8D51D" w14:textId="77777777" w:rsidR="002A7EE3" w:rsidRDefault="002A7EE3" w:rsidP="002A7EE3">
      <w:pPr>
        <w:pStyle w:val="NoSpacing"/>
      </w:pPr>
      <w:r>
        <w:t>#define GNSS_RX    16   // ESP32 GPIO16 connects physically to Quectel TX</w:t>
      </w:r>
    </w:p>
    <w:p w14:paraId="5B0477B9" w14:textId="77777777" w:rsidR="002A7EE3" w:rsidRDefault="002A7EE3" w:rsidP="002A7EE3">
      <w:pPr>
        <w:pStyle w:val="NoSpacing"/>
      </w:pPr>
      <w:r>
        <w:t>#define GNSS_TX    17   // ESP32 GPIO17 connects physically to Quectel RX</w:t>
      </w:r>
    </w:p>
    <w:p w14:paraId="5571EB44" w14:textId="77777777" w:rsidR="002A7EE3" w:rsidRDefault="002A7EE3" w:rsidP="002A7EE3">
      <w:pPr>
        <w:pStyle w:val="NoSpacing"/>
      </w:pPr>
      <w:r>
        <w:t>#define GNSS_BAUD  115200</w:t>
      </w:r>
    </w:p>
    <w:p w14:paraId="0E5B8199" w14:textId="77777777" w:rsidR="002A7EE3" w:rsidRDefault="002A7EE3" w:rsidP="002A7EE3">
      <w:pPr>
        <w:pStyle w:val="NoSpacing"/>
      </w:pPr>
    </w:p>
    <w:p w14:paraId="678781A7" w14:textId="77777777" w:rsidR="002A7EE3" w:rsidRDefault="002A7EE3" w:rsidP="002A7EE3">
      <w:pPr>
        <w:pStyle w:val="NoSpacing"/>
      </w:pPr>
      <w:r>
        <w:t>// ============================================================================</w:t>
      </w:r>
    </w:p>
    <w:p w14:paraId="5485D0EA" w14:textId="77777777" w:rsidR="002A7EE3" w:rsidRDefault="002A7EE3" w:rsidP="002A7EE3">
      <w:pPr>
        <w:pStyle w:val="NoSpacing"/>
      </w:pPr>
      <w:r>
        <w:t>// 2. OBJECT INITIALIZATION</w:t>
      </w:r>
    </w:p>
    <w:p w14:paraId="2CAC7468" w14:textId="77777777" w:rsidR="002A7EE3" w:rsidRDefault="002A7EE3" w:rsidP="002A7EE3">
      <w:pPr>
        <w:pStyle w:val="NoSpacing"/>
      </w:pPr>
      <w:r>
        <w:t>// ============================================================================</w:t>
      </w:r>
    </w:p>
    <w:p w14:paraId="6EFA73A0" w14:textId="77777777" w:rsidR="002A7EE3" w:rsidRDefault="002A7EE3" w:rsidP="002A7EE3">
      <w:pPr>
        <w:pStyle w:val="NoSpacing"/>
      </w:pPr>
      <w:r>
        <w:t>// Create the display instance, passing our custom software/hardware SPI constructor</w:t>
      </w:r>
    </w:p>
    <w:p w14:paraId="1932A3A9" w14:textId="77777777" w:rsidR="002A7EE3" w:rsidRDefault="002A7EE3" w:rsidP="002A7EE3">
      <w:pPr>
        <w:pStyle w:val="NoSpacing"/>
      </w:pPr>
      <w:r>
        <w:t xml:space="preserve">Adafruit_ST7789 </w:t>
      </w:r>
      <w:proofErr w:type="spellStart"/>
      <w:r>
        <w:t>tft</w:t>
      </w:r>
      <w:proofErr w:type="spellEnd"/>
      <w:r>
        <w:t xml:space="preserve"> = Adafruit_ST7789(TFT_CS, TFT_DC, TFT_MOSI, TFT_SCLK, TFT_RST);</w:t>
      </w:r>
    </w:p>
    <w:p w14:paraId="46BD387A" w14:textId="77777777" w:rsidR="002A7EE3" w:rsidRDefault="002A7EE3" w:rsidP="002A7EE3">
      <w:pPr>
        <w:pStyle w:val="NoSpacing"/>
      </w:pPr>
    </w:p>
    <w:p w14:paraId="642C6EFE" w14:textId="77777777" w:rsidR="002A7EE3" w:rsidRDefault="002A7EE3" w:rsidP="002A7EE3">
      <w:pPr>
        <w:pStyle w:val="NoSpacing"/>
      </w:pPr>
      <w:r>
        <w:t>// Instantiate the TinyGPS++ parser object engine</w:t>
      </w:r>
    </w:p>
    <w:p w14:paraId="17AAFBD7" w14:textId="77777777" w:rsidR="002A7EE3" w:rsidRDefault="002A7EE3" w:rsidP="002A7EE3">
      <w:pPr>
        <w:pStyle w:val="NoSpacing"/>
      </w:pPr>
      <w:r>
        <w:t xml:space="preserve">TinyGPSPlus </w:t>
      </w:r>
      <w:proofErr w:type="spellStart"/>
      <w:r>
        <w:t>gps</w:t>
      </w:r>
      <w:proofErr w:type="spellEnd"/>
      <w:r>
        <w:t>;</w:t>
      </w:r>
    </w:p>
    <w:p w14:paraId="158C1A5C" w14:textId="77777777" w:rsidR="002A7EE3" w:rsidRDefault="002A7EE3" w:rsidP="002A7EE3">
      <w:pPr>
        <w:pStyle w:val="NoSpacing"/>
      </w:pPr>
    </w:p>
    <w:p w14:paraId="3ADBF830" w14:textId="77777777" w:rsidR="002A7EE3" w:rsidRDefault="002A7EE3" w:rsidP="002A7EE3">
      <w:pPr>
        <w:pStyle w:val="NoSpacing"/>
      </w:pPr>
      <w:r>
        <w:t xml:space="preserve">// Use </w:t>
      </w:r>
      <w:proofErr w:type="spellStart"/>
      <w:r>
        <w:t>HardwareSerial</w:t>
      </w:r>
      <w:proofErr w:type="spellEnd"/>
      <w:r>
        <w:t xml:space="preserve"> port 2 on the ESP32 to keep Port 0/1 free for native USB debugging</w:t>
      </w:r>
    </w:p>
    <w:p w14:paraId="23CD2F31" w14:textId="77777777" w:rsidR="002A7EE3" w:rsidRDefault="002A7EE3" w:rsidP="002A7EE3">
      <w:pPr>
        <w:pStyle w:val="NoSpacing"/>
      </w:pPr>
      <w:proofErr w:type="spellStart"/>
      <w:r>
        <w:t>HardwareSerial</w:t>
      </w:r>
      <w:proofErr w:type="spellEnd"/>
      <w:r>
        <w:t xml:space="preserve"> GNSS(2);</w:t>
      </w:r>
    </w:p>
    <w:p w14:paraId="119837E8" w14:textId="77777777" w:rsidR="002A7EE3" w:rsidRDefault="002A7EE3" w:rsidP="002A7EE3">
      <w:pPr>
        <w:pStyle w:val="NoSpacing"/>
      </w:pPr>
    </w:p>
    <w:p w14:paraId="17A56F3D" w14:textId="77777777" w:rsidR="002A7EE3" w:rsidRDefault="002A7EE3" w:rsidP="002A7EE3">
      <w:pPr>
        <w:pStyle w:val="NoSpacing"/>
      </w:pPr>
      <w:r>
        <w:t>void setup() {</w:t>
      </w:r>
    </w:p>
    <w:p w14:paraId="40A9343A" w14:textId="77777777" w:rsidR="002A7EE3" w:rsidRDefault="002A7EE3" w:rsidP="002A7EE3">
      <w:pPr>
        <w:pStyle w:val="NoSpacing"/>
      </w:pPr>
      <w:r>
        <w:t xml:space="preserve">  // Initialize native USB communication back to the PC Serial Monitor</w:t>
      </w:r>
    </w:p>
    <w:p w14:paraId="36457055" w14:textId="77777777" w:rsidR="002A7EE3" w:rsidRDefault="002A7EE3" w:rsidP="002A7EE3">
      <w:pPr>
        <w:pStyle w:val="NoSpacing"/>
      </w:pPr>
      <w:r>
        <w:t xml:space="preserve">  </w:t>
      </w:r>
      <w:proofErr w:type="spellStart"/>
      <w:r>
        <w:t>Serial.begin</w:t>
      </w:r>
      <w:proofErr w:type="spellEnd"/>
      <w:r>
        <w:t>(115200);</w:t>
      </w:r>
    </w:p>
    <w:p w14:paraId="20F34FDD" w14:textId="77777777" w:rsidR="002A7EE3" w:rsidRDefault="002A7EE3" w:rsidP="002A7EE3">
      <w:pPr>
        <w:pStyle w:val="NoSpacing"/>
      </w:pPr>
      <w:r>
        <w:t xml:space="preserve">  </w:t>
      </w:r>
      <w:proofErr w:type="spellStart"/>
      <w:r>
        <w:t>Serial.println</w:t>
      </w:r>
      <w:proofErr w:type="spellEnd"/>
      <w:r>
        <w:t>("STMP26 SENSATE Dashboard Initializing...");</w:t>
      </w:r>
    </w:p>
    <w:p w14:paraId="314B82BD" w14:textId="77777777" w:rsidR="002A7EE3" w:rsidRDefault="002A7EE3" w:rsidP="002A7EE3">
      <w:pPr>
        <w:pStyle w:val="NoSpacing"/>
      </w:pPr>
    </w:p>
    <w:p w14:paraId="38E36201" w14:textId="77777777" w:rsidR="002A7EE3" w:rsidRDefault="002A7EE3" w:rsidP="002A7EE3">
      <w:pPr>
        <w:pStyle w:val="NoSpacing"/>
      </w:pPr>
      <w:r>
        <w:t xml:space="preserve">  // Initialize GNSS serial bus communication using custom pins</w:t>
      </w:r>
    </w:p>
    <w:p w14:paraId="063395EF" w14:textId="77777777" w:rsidR="002A7EE3" w:rsidRDefault="002A7EE3" w:rsidP="002A7EE3">
      <w:pPr>
        <w:pStyle w:val="NoSpacing"/>
      </w:pPr>
      <w:r>
        <w:t xml:space="preserve">  </w:t>
      </w:r>
      <w:proofErr w:type="spellStart"/>
      <w:r>
        <w:t>GNSS.begin</w:t>
      </w:r>
      <w:proofErr w:type="spellEnd"/>
      <w:r>
        <w:t>(GNSS_BAUD, SERIAL_8N1, GNSS_RX, GNSS_TX);</w:t>
      </w:r>
    </w:p>
    <w:p w14:paraId="040BB5F0" w14:textId="77777777" w:rsidR="002A7EE3" w:rsidRDefault="002A7EE3" w:rsidP="002A7EE3">
      <w:pPr>
        <w:pStyle w:val="NoSpacing"/>
      </w:pPr>
    </w:p>
    <w:p w14:paraId="504F6FEF" w14:textId="77777777" w:rsidR="002A7EE3" w:rsidRDefault="002A7EE3" w:rsidP="002A7EE3">
      <w:pPr>
        <w:pStyle w:val="NoSpacing"/>
      </w:pPr>
      <w:r>
        <w:t xml:space="preserve">  // Configure and instantly enable the display screen backlight line</w:t>
      </w:r>
    </w:p>
    <w:p w14:paraId="12860310" w14:textId="77777777" w:rsidR="002A7EE3" w:rsidRDefault="002A7EE3" w:rsidP="002A7EE3">
      <w:pPr>
        <w:pStyle w:val="NoSpacing"/>
      </w:pPr>
      <w:r>
        <w:t xml:space="preserve">  </w:t>
      </w:r>
      <w:proofErr w:type="spellStart"/>
      <w:r>
        <w:t>pinMode</w:t>
      </w:r>
      <w:proofErr w:type="spellEnd"/>
      <w:r>
        <w:t>(TFT_BL, OUTPUT);</w:t>
      </w:r>
    </w:p>
    <w:p w14:paraId="3A302B1E" w14:textId="77777777" w:rsidR="002A7EE3" w:rsidRDefault="002A7EE3" w:rsidP="002A7EE3">
      <w:pPr>
        <w:pStyle w:val="NoSpacing"/>
      </w:pPr>
      <w:r>
        <w:t xml:space="preserve">  </w:t>
      </w:r>
      <w:proofErr w:type="spellStart"/>
      <w:r>
        <w:t>digitalWrite</w:t>
      </w:r>
      <w:proofErr w:type="spellEnd"/>
      <w:r>
        <w:t>(TFT_BL, HIGH);</w:t>
      </w:r>
    </w:p>
    <w:p w14:paraId="64F3017A" w14:textId="77777777" w:rsidR="002A7EE3" w:rsidRDefault="002A7EE3" w:rsidP="002A7EE3">
      <w:pPr>
        <w:pStyle w:val="NoSpacing"/>
      </w:pPr>
    </w:p>
    <w:p w14:paraId="598C8E85" w14:textId="77777777" w:rsidR="002A7EE3" w:rsidRDefault="002A7EE3" w:rsidP="002A7EE3">
      <w:pPr>
        <w:pStyle w:val="NoSpacing"/>
      </w:pPr>
      <w:r>
        <w:t xml:space="preserve">  // Initialize display controller hardware (Dimensions: 135x240 pixels)</w:t>
      </w:r>
    </w:p>
    <w:p w14:paraId="00445F0F" w14:textId="77777777" w:rsidR="002A7EE3" w:rsidRDefault="002A7EE3" w:rsidP="002A7EE3">
      <w:pPr>
        <w:pStyle w:val="NoSpacing"/>
      </w:pPr>
      <w:r>
        <w:t xml:space="preserve">  </w:t>
      </w:r>
      <w:proofErr w:type="spellStart"/>
      <w:r>
        <w:t>tft.init</w:t>
      </w:r>
      <w:proofErr w:type="spellEnd"/>
      <w:r>
        <w:t>(135, 240);</w:t>
      </w:r>
    </w:p>
    <w:p w14:paraId="59FF74A6" w14:textId="77777777" w:rsidR="002A7EE3" w:rsidRDefault="002A7EE3" w:rsidP="002A7EE3">
      <w:pPr>
        <w:pStyle w:val="NoSpacing"/>
      </w:pPr>
      <w:r>
        <w:t xml:space="preserve">  </w:t>
      </w:r>
      <w:proofErr w:type="spellStart"/>
      <w:r>
        <w:t>tft.setRotation</w:t>
      </w:r>
      <w:proofErr w:type="spellEnd"/>
      <w:r>
        <w:t>(3);                  // Force landscape orientation</w:t>
      </w:r>
    </w:p>
    <w:p w14:paraId="382AF8F8" w14:textId="77777777" w:rsidR="002A7EE3" w:rsidRDefault="002A7EE3" w:rsidP="002A7EE3">
      <w:pPr>
        <w:pStyle w:val="NoSpacing"/>
      </w:pPr>
      <w:r>
        <w:t xml:space="preserve">  </w:t>
      </w:r>
      <w:proofErr w:type="spellStart"/>
      <w:r>
        <w:t>tft.fillScreen</w:t>
      </w:r>
      <w:proofErr w:type="spellEnd"/>
      <w:r>
        <w:t xml:space="preserve">(ST77XX_BLACK);         // Flush screen </w:t>
      </w:r>
      <w:proofErr w:type="spellStart"/>
      <w:r>
        <w:t>artifacting</w:t>
      </w:r>
      <w:proofErr w:type="spellEnd"/>
      <w:r>
        <w:t xml:space="preserve"> out</w:t>
      </w:r>
    </w:p>
    <w:p w14:paraId="639E2333" w14:textId="77777777" w:rsidR="002A7EE3" w:rsidRDefault="002A7EE3" w:rsidP="002A7EE3">
      <w:pPr>
        <w:pStyle w:val="NoSpacing"/>
      </w:pPr>
      <w:r>
        <w:t xml:space="preserve">  </w:t>
      </w:r>
      <w:proofErr w:type="spellStart"/>
      <w:r>
        <w:t>tft.setTextWrap</w:t>
      </w:r>
      <w:proofErr w:type="spellEnd"/>
      <w:r>
        <w:t>(false);               // Prevent character spillovers from breaking the layout</w:t>
      </w:r>
    </w:p>
    <w:p w14:paraId="44B944F4" w14:textId="77777777" w:rsidR="002A7EE3" w:rsidRDefault="002A7EE3" w:rsidP="002A7EE3">
      <w:pPr>
        <w:pStyle w:val="NoSpacing"/>
      </w:pPr>
    </w:p>
    <w:p w14:paraId="12970DEC" w14:textId="77777777" w:rsidR="002A7EE3" w:rsidRDefault="002A7EE3" w:rsidP="002A7EE3">
      <w:pPr>
        <w:pStyle w:val="NoSpacing"/>
      </w:pPr>
      <w:r>
        <w:t xml:space="preserve">  // Draw static UI scaffolding elements (This minimizes screen redraw flicker later)</w:t>
      </w:r>
    </w:p>
    <w:p w14:paraId="47FDE2F0" w14:textId="77777777" w:rsidR="002A7EE3" w:rsidRDefault="002A7EE3" w:rsidP="002A7EE3">
      <w:pPr>
        <w:pStyle w:val="NoSpacing"/>
      </w:pPr>
      <w:r>
        <w:t xml:space="preserve">  </w:t>
      </w:r>
      <w:proofErr w:type="spellStart"/>
      <w:r>
        <w:t>drawStaticUI</w:t>
      </w:r>
      <w:proofErr w:type="spellEnd"/>
      <w:r>
        <w:t>();</w:t>
      </w:r>
    </w:p>
    <w:p w14:paraId="71F7E09C" w14:textId="77777777" w:rsidR="002A7EE3" w:rsidRDefault="002A7EE3" w:rsidP="002A7EE3">
      <w:pPr>
        <w:pStyle w:val="NoSpacing"/>
      </w:pPr>
      <w:r>
        <w:t>}</w:t>
      </w:r>
    </w:p>
    <w:p w14:paraId="4D70AF31" w14:textId="77777777" w:rsidR="002A7EE3" w:rsidRDefault="002A7EE3" w:rsidP="002A7EE3">
      <w:pPr>
        <w:pStyle w:val="NoSpacing"/>
      </w:pPr>
    </w:p>
    <w:p w14:paraId="76FDC1A4" w14:textId="77777777" w:rsidR="002A7EE3" w:rsidRDefault="002A7EE3" w:rsidP="002A7EE3">
      <w:pPr>
        <w:pStyle w:val="NoSpacing"/>
      </w:pPr>
      <w:r>
        <w:t>void loop() {</w:t>
      </w:r>
    </w:p>
    <w:p w14:paraId="7FFA9E6B" w14:textId="77777777" w:rsidR="002A7EE3" w:rsidRDefault="002A7EE3" w:rsidP="002A7EE3">
      <w:pPr>
        <w:pStyle w:val="NoSpacing"/>
      </w:pPr>
      <w:r>
        <w:t xml:space="preserve">  bool </w:t>
      </w:r>
      <w:proofErr w:type="spellStart"/>
      <w:r>
        <w:t>freshDataParsed</w:t>
      </w:r>
      <w:proofErr w:type="spellEnd"/>
      <w:r>
        <w:t xml:space="preserve"> = false;</w:t>
      </w:r>
    </w:p>
    <w:p w14:paraId="4C9C7A2A" w14:textId="77777777" w:rsidR="002A7EE3" w:rsidRDefault="002A7EE3" w:rsidP="002A7EE3">
      <w:pPr>
        <w:pStyle w:val="NoSpacing"/>
      </w:pPr>
    </w:p>
    <w:p w14:paraId="2A076A83" w14:textId="77777777" w:rsidR="002A7EE3" w:rsidRDefault="002A7EE3" w:rsidP="002A7EE3">
      <w:pPr>
        <w:pStyle w:val="NoSpacing"/>
      </w:pPr>
      <w:r>
        <w:t xml:space="preserve">  // Process any incoming bytes sitting in the ESP32 Hardware UART buffer</w:t>
      </w:r>
    </w:p>
    <w:p w14:paraId="798DE17A" w14:textId="77777777" w:rsidR="002A7EE3" w:rsidRDefault="002A7EE3" w:rsidP="002A7EE3">
      <w:pPr>
        <w:pStyle w:val="NoSpacing"/>
      </w:pPr>
      <w:r>
        <w:t xml:space="preserve">  while (</w:t>
      </w:r>
      <w:proofErr w:type="spellStart"/>
      <w:r>
        <w:t>GNSS.available</w:t>
      </w:r>
      <w:proofErr w:type="spellEnd"/>
      <w:r>
        <w:t>() &gt; 0) {</w:t>
      </w:r>
    </w:p>
    <w:p w14:paraId="531006DF" w14:textId="77777777" w:rsidR="002A7EE3" w:rsidRDefault="002A7EE3" w:rsidP="002A7EE3">
      <w:pPr>
        <w:pStyle w:val="NoSpacing"/>
      </w:pPr>
      <w:r>
        <w:t xml:space="preserve">    char </w:t>
      </w:r>
      <w:proofErr w:type="spellStart"/>
      <w:r>
        <w:t>byteIn</w:t>
      </w:r>
      <w:proofErr w:type="spellEnd"/>
      <w:r>
        <w:t xml:space="preserve"> = </w:t>
      </w:r>
      <w:proofErr w:type="spellStart"/>
      <w:r>
        <w:t>GNSS.read</w:t>
      </w:r>
      <w:proofErr w:type="spellEnd"/>
      <w:r>
        <w:t>();</w:t>
      </w:r>
    </w:p>
    <w:p w14:paraId="28E4751A" w14:textId="77777777" w:rsidR="002A7EE3" w:rsidRDefault="002A7EE3" w:rsidP="002A7EE3">
      <w:pPr>
        <w:pStyle w:val="NoSpacing"/>
      </w:pPr>
      <w:r>
        <w:t xml:space="preserve">    </w:t>
      </w:r>
    </w:p>
    <w:p w14:paraId="5F6D22FC" w14:textId="77777777" w:rsidR="002A7EE3" w:rsidRDefault="002A7EE3" w:rsidP="002A7EE3">
      <w:pPr>
        <w:pStyle w:val="NoSpacing"/>
      </w:pPr>
      <w:r>
        <w:t xml:space="preserve">    // Optional: Pass raw data to the PC for background validation debugging</w:t>
      </w:r>
    </w:p>
    <w:p w14:paraId="78E414C1" w14:textId="77777777" w:rsidR="002A7EE3" w:rsidRDefault="002A7EE3" w:rsidP="002A7EE3">
      <w:pPr>
        <w:pStyle w:val="NoSpacing"/>
      </w:pPr>
      <w:r>
        <w:t xml:space="preserve">    // </w:t>
      </w:r>
      <w:proofErr w:type="spellStart"/>
      <w:r>
        <w:t>Serial.write</w:t>
      </w:r>
      <w:proofErr w:type="spellEnd"/>
      <w:r>
        <w:t>(</w:t>
      </w:r>
      <w:proofErr w:type="spellStart"/>
      <w:r>
        <w:t>byteIn</w:t>
      </w:r>
      <w:proofErr w:type="spellEnd"/>
      <w:r>
        <w:t xml:space="preserve">); </w:t>
      </w:r>
    </w:p>
    <w:p w14:paraId="60FD2FF0" w14:textId="77777777" w:rsidR="002A7EE3" w:rsidRDefault="002A7EE3" w:rsidP="002A7EE3">
      <w:pPr>
        <w:pStyle w:val="NoSpacing"/>
      </w:pPr>
    </w:p>
    <w:p w14:paraId="6C2505E4" w14:textId="77777777" w:rsidR="002A7EE3" w:rsidRDefault="002A7EE3" w:rsidP="002A7EE3">
      <w:pPr>
        <w:pStyle w:val="NoSpacing"/>
      </w:pPr>
      <w:r>
        <w:t xml:space="preserve">    // Feed the single byte into TinyGPS++. encode() returns 'true' the exact </w:t>
      </w:r>
    </w:p>
    <w:p w14:paraId="635FF7C2" w14:textId="77777777" w:rsidR="002A7EE3" w:rsidRDefault="002A7EE3" w:rsidP="002A7EE3">
      <w:pPr>
        <w:pStyle w:val="NoSpacing"/>
      </w:pPr>
      <w:r>
        <w:t xml:space="preserve">    // instant a complete, valid NMEA sentence has finished parsing completely.</w:t>
      </w:r>
    </w:p>
    <w:p w14:paraId="73B0B819" w14:textId="77777777" w:rsidR="002A7EE3" w:rsidRDefault="002A7EE3" w:rsidP="002A7EE3">
      <w:pPr>
        <w:pStyle w:val="NoSpacing"/>
      </w:pPr>
      <w:r>
        <w:t xml:space="preserve">    if (</w:t>
      </w:r>
      <w:proofErr w:type="spellStart"/>
      <w:r>
        <w:t>gps.encode</w:t>
      </w:r>
      <w:proofErr w:type="spellEnd"/>
      <w:r>
        <w:t>(</w:t>
      </w:r>
      <w:proofErr w:type="spellStart"/>
      <w:r>
        <w:t>byteIn</w:t>
      </w:r>
      <w:proofErr w:type="spellEnd"/>
      <w:r>
        <w:t>)) {</w:t>
      </w:r>
    </w:p>
    <w:p w14:paraId="5D938321" w14:textId="77777777" w:rsidR="002A7EE3" w:rsidRDefault="002A7EE3" w:rsidP="002A7EE3">
      <w:pPr>
        <w:pStyle w:val="NoSpacing"/>
      </w:pPr>
      <w:r>
        <w:t xml:space="preserve">      </w:t>
      </w:r>
      <w:proofErr w:type="spellStart"/>
      <w:r>
        <w:t>freshDataParsed</w:t>
      </w:r>
      <w:proofErr w:type="spellEnd"/>
      <w:r>
        <w:t xml:space="preserve"> = true;</w:t>
      </w:r>
    </w:p>
    <w:p w14:paraId="7F1A6020" w14:textId="77777777" w:rsidR="002A7EE3" w:rsidRDefault="002A7EE3" w:rsidP="002A7EE3">
      <w:pPr>
        <w:pStyle w:val="NoSpacing"/>
      </w:pPr>
      <w:r>
        <w:t xml:space="preserve">    }</w:t>
      </w:r>
    </w:p>
    <w:p w14:paraId="31E6B558" w14:textId="77777777" w:rsidR="002A7EE3" w:rsidRDefault="002A7EE3" w:rsidP="002A7EE3">
      <w:pPr>
        <w:pStyle w:val="NoSpacing"/>
      </w:pPr>
      <w:r>
        <w:t xml:space="preserve">  }</w:t>
      </w:r>
    </w:p>
    <w:p w14:paraId="7AC7C569" w14:textId="77777777" w:rsidR="002A7EE3" w:rsidRDefault="002A7EE3" w:rsidP="002A7EE3">
      <w:pPr>
        <w:pStyle w:val="NoSpacing"/>
      </w:pPr>
    </w:p>
    <w:p w14:paraId="5CED422E" w14:textId="77777777" w:rsidR="002A7EE3" w:rsidRDefault="002A7EE3" w:rsidP="002A7EE3">
      <w:pPr>
        <w:pStyle w:val="NoSpacing"/>
      </w:pPr>
      <w:r>
        <w:t xml:space="preserve">  // If a complete sentence was parsed, update the dynamic data on our dashboard</w:t>
      </w:r>
    </w:p>
    <w:p w14:paraId="1510D46D" w14:textId="77777777" w:rsidR="002A7EE3" w:rsidRDefault="002A7EE3" w:rsidP="002A7EE3">
      <w:pPr>
        <w:pStyle w:val="NoSpacing"/>
      </w:pPr>
      <w:r>
        <w:t xml:space="preserve">  if (</w:t>
      </w:r>
      <w:proofErr w:type="spellStart"/>
      <w:r>
        <w:t>freshDataParsed</w:t>
      </w:r>
      <w:proofErr w:type="spellEnd"/>
      <w:r>
        <w:t>) {</w:t>
      </w:r>
    </w:p>
    <w:p w14:paraId="41B21AC9" w14:textId="77777777" w:rsidR="002A7EE3" w:rsidRDefault="002A7EE3" w:rsidP="002A7EE3">
      <w:pPr>
        <w:pStyle w:val="NoSpacing"/>
      </w:pPr>
      <w:r>
        <w:t xml:space="preserve">    </w:t>
      </w:r>
      <w:proofErr w:type="spellStart"/>
      <w:r>
        <w:t>updateDashboardValues</w:t>
      </w:r>
      <w:proofErr w:type="spellEnd"/>
      <w:r>
        <w:t>();</w:t>
      </w:r>
    </w:p>
    <w:p w14:paraId="68BA6BE8" w14:textId="77777777" w:rsidR="002A7EE3" w:rsidRDefault="002A7EE3" w:rsidP="002A7EE3">
      <w:pPr>
        <w:pStyle w:val="NoSpacing"/>
      </w:pPr>
      <w:r>
        <w:t xml:space="preserve">  }</w:t>
      </w:r>
    </w:p>
    <w:p w14:paraId="52CA89C8" w14:textId="77777777" w:rsidR="002A7EE3" w:rsidRDefault="002A7EE3" w:rsidP="002A7EE3">
      <w:pPr>
        <w:pStyle w:val="NoSpacing"/>
      </w:pPr>
      <w:r>
        <w:t>}</w:t>
      </w:r>
    </w:p>
    <w:p w14:paraId="3F14AA14" w14:textId="77777777" w:rsidR="002A7EE3" w:rsidRDefault="002A7EE3" w:rsidP="002A7EE3">
      <w:pPr>
        <w:pStyle w:val="NoSpacing"/>
      </w:pPr>
    </w:p>
    <w:p w14:paraId="16CD94BD" w14:textId="77777777" w:rsidR="002A7EE3" w:rsidRDefault="002A7EE3" w:rsidP="002A7EE3">
      <w:pPr>
        <w:pStyle w:val="NoSpacing"/>
      </w:pPr>
      <w:r>
        <w:t>// ============================================================================</w:t>
      </w:r>
    </w:p>
    <w:p w14:paraId="67CFD779" w14:textId="77777777" w:rsidR="002A7EE3" w:rsidRDefault="002A7EE3" w:rsidP="002A7EE3">
      <w:pPr>
        <w:pStyle w:val="NoSpacing"/>
      </w:pPr>
      <w:r>
        <w:t>// 3. UI GRAPHICS &amp; DISPLAY LAYER FUNCTIONS</w:t>
      </w:r>
    </w:p>
    <w:p w14:paraId="2B8A1B5E" w14:textId="77777777" w:rsidR="002A7EE3" w:rsidRDefault="002A7EE3" w:rsidP="002A7EE3">
      <w:pPr>
        <w:pStyle w:val="NoSpacing"/>
      </w:pPr>
      <w:r>
        <w:t>// ============================================================================</w:t>
      </w:r>
    </w:p>
    <w:p w14:paraId="6C48B9E4" w14:textId="77777777" w:rsidR="002A7EE3" w:rsidRDefault="002A7EE3" w:rsidP="002A7EE3">
      <w:pPr>
        <w:pStyle w:val="NoSpacing"/>
      </w:pPr>
    </w:p>
    <w:p w14:paraId="3D104A60" w14:textId="77777777" w:rsidR="002A7EE3" w:rsidRDefault="002A7EE3" w:rsidP="002A7EE3">
      <w:pPr>
        <w:pStyle w:val="NoSpacing"/>
      </w:pPr>
      <w:r>
        <w:t xml:space="preserve">/* Draws the static labels that never change. By separation, we avoid re-printing </w:t>
      </w:r>
    </w:p>
    <w:p w14:paraId="35022A1B" w14:textId="77777777" w:rsidR="002A7EE3" w:rsidRDefault="002A7EE3" w:rsidP="002A7EE3">
      <w:pPr>
        <w:pStyle w:val="NoSpacing"/>
      </w:pPr>
      <w:r>
        <w:t xml:space="preserve">   text labels every loop, which is the primary cause of screen blinking/flicker. */</w:t>
      </w:r>
    </w:p>
    <w:p w14:paraId="2F16107F" w14:textId="77777777" w:rsidR="002A7EE3" w:rsidRDefault="002A7EE3" w:rsidP="002A7EE3">
      <w:pPr>
        <w:pStyle w:val="NoSpacing"/>
      </w:pPr>
      <w:r>
        <w:t xml:space="preserve">void </w:t>
      </w:r>
      <w:proofErr w:type="spellStart"/>
      <w:r>
        <w:t>drawStaticUI</w:t>
      </w:r>
      <w:proofErr w:type="spellEnd"/>
      <w:r>
        <w:t>() {</w:t>
      </w:r>
    </w:p>
    <w:p w14:paraId="7C83A4EF" w14:textId="77777777" w:rsidR="002A7EE3" w:rsidRDefault="002A7EE3" w:rsidP="002A7EE3">
      <w:pPr>
        <w:pStyle w:val="NoSpacing"/>
      </w:pPr>
      <w:r>
        <w:t xml:space="preserve">  </w:t>
      </w:r>
      <w:proofErr w:type="spellStart"/>
      <w:r>
        <w:t>tft.fillScreen</w:t>
      </w:r>
      <w:proofErr w:type="spellEnd"/>
      <w:r>
        <w:t>(ST77XX_BLACK);</w:t>
      </w:r>
    </w:p>
    <w:p w14:paraId="615B6BFE" w14:textId="77777777" w:rsidR="002A7EE3" w:rsidRDefault="002A7EE3" w:rsidP="002A7EE3">
      <w:pPr>
        <w:pStyle w:val="NoSpacing"/>
      </w:pPr>
      <w:r>
        <w:t xml:space="preserve">  </w:t>
      </w:r>
    </w:p>
    <w:p w14:paraId="0B4AE331" w14:textId="77777777" w:rsidR="002A7EE3" w:rsidRDefault="002A7EE3" w:rsidP="002A7EE3">
      <w:pPr>
        <w:pStyle w:val="NoSpacing"/>
      </w:pPr>
      <w:r>
        <w:t xml:space="preserve">  // Header Banner</w:t>
      </w:r>
    </w:p>
    <w:p w14:paraId="52FA8233" w14:textId="77777777" w:rsidR="002A7EE3" w:rsidRDefault="002A7EE3" w:rsidP="002A7EE3">
      <w:pPr>
        <w:pStyle w:val="NoSpacing"/>
      </w:pPr>
      <w:r>
        <w:t xml:space="preserve">  </w:t>
      </w:r>
      <w:proofErr w:type="spellStart"/>
      <w:r>
        <w:t>tft.fillRect</w:t>
      </w:r>
      <w:proofErr w:type="spellEnd"/>
      <w:r>
        <w:t>(0, 0, 240, 20, ST77XX_BLUE);</w:t>
      </w:r>
    </w:p>
    <w:p w14:paraId="6F61CF97" w14:textId="77777777" w:rsidR="002A7EE3" w:rsidRDefault="002A7EE3" w:rsidP="002A7EE3">
      <w:pPr>
        <w:pStyle w:val="NoSpacing"/>
      </w:pPr>
      <w:r>
        <w:lastRenderedPageBreak/>
        <w:t xml:space="preserve">  </w:t>
      </w:r>
      <w:proofErr w:type="spellStart"/>
      <w:r>
        <w:t>tft.setTextColor</w:t>
      </w:r>
      <w:proofErr w:type="spellEnd"/>
      <w:r>
        <w:t>(ST77XX_WHITE);</w:t>
      </w:r>
    </w:p>
    <w:p w14:paraId="1665D7BB" w14:textId="77777777" w:rsidR="002A7EE3" w:rsidRDefault="002A7EE3" w:rsidP="002A7EE3">
      <w:pPr>
        <w:pStyle w:val="NoSpacing"/>
      </w:pPr>
      <w:r>
        <w:t xml:space="preserve">  </w:t>
      </w:r>
      <w:proofErr w:type="spellStart"/>
      <w:r>
        <w:t>tft.setTextSize</w:t>
      </w:r>
      <w:proofErr w:type="spellEnd"/>
      <w:r>
        <w:t>(1);</w:t>
      </w:r>
    </w:p>
    <w:p w14:paraId="5C11EEC8" w14:textId="77777777" w:rsidR="002A7EE3" w:rsidRDefault="002A7EE3" w:rsidP="002A7EE3">
      <w:pPr>
        <w:pStyle w:val="NoSpacing"/>
      </w:pPr>
      <w:r>
        <w:t xml:space="preserve">  </w:t>
      </w:r>
      <w:proofErr w:type="spellStart"/>
      <w:r>
        <w:t>tft.setCursor</w:t>
      </w:r>
      <w:proofErr w:type="spellEnd"/>
      <w:r>
        <w:t>(6, 6);</w:t>
      </w:r>
    </w:p>
    <w:p w14:paraId="3702644B" w14:textId="77777777" w:rsidR="002A7EE3" w:rsidRDefault="002A7EE3" w:rsidP="002A7EE3">
      <w:pPr>
        <w:pStyle w:val="NoSpacing"/>
      </w:pPr>
      <w:r>
        <w:t xml:space="preserve">  </w:t>
      </w:r>
      <w:proofErr w:type="spellStart"/>
      <w:r>
        <w:t>tft.print</w:t>
      </w:r>
      <w:proofErr w:type="spellEnd"/>
      <w:r>
        <w:t>("STMP26 SENSATE-X 2.0 | GNSS");</w:t>
      </w:r>
    </w:p>
    <w:p w14:paraId="71CE71D3" w14:textId="77777777" w:rsidR="002A7EE3" w:rsidRDefault="002A7EE3" w:rsidP="002A7EE3">
      <w:pPr>
        <w:pStyle w:val="NoSpacing"/>
      </w:pPr>
    </w:p>
    <w:p w14:paraId="17F1B107" w14:textId="77777777" w:rsidR="002A7EE3" w:rsidRDefault="002A7EE3" w:rsidP="002A7EE3">
      <w:pPr>
        <w:pStyle w:val="NoSpacing"/>
      </w:pPr>
      <w:r>
        <w:t xml:space="preserve">  // Field Categories Left Column Labels</w:t>
      </w:r>
    </w:p>
    <w:p w14:paraId="2E21194F" w14:textId="77777777" w:rsidR="002A7EE3" w:rsidRDefault="002A7EE3" w:rsidP="002A7EE3">
      <w:pPr>
        <w:pStyle w:val="NoSpacing"/>
      </w:pPr>
      <w:r>
        <w:t xml:space="preserve">  </w:t>
      </w:r>
      <w:proofErr w:type="spellStart"/>
      <w:r>
        <w:t>tft.setTextColor</w:t>
      </w:r>
      <w:proofErr w:type="spellEnd"/>
      <w:r>
        <w:t>(ST77XX_YELLOW);</w:t>
      </w:r>
    </w:p>
    <w:p w14:paraId="46D4B547" w14:textId="77777777" w:rsidR="002A7EE3" w:rsidRDefault="002A7EE3" w:rsidP="002A7EE3">
      <w:pPr>
        <w:pStyle w:val="NoSpacing"/>
      </w:pPr>
      <w:r>
        <w:t xml:space="preserve">  </w:t>
      </w:r>
      <w:proofErr w:type="spellStart"/>
      <w:r>
        <w:t>tft.setCursor</w:t>
      </w:r>
      <w:proofErr w:type="spellEnd"/>
      <w:r>
        <w:t xml:space="preserve">(10, 35);  </w:t>
      </w:r>
      <w:proofErr w:type="spellStart"/>
      <w:r>
        <w:t>tft.print</w:t>
      </w:r>
      <w:proofErr w:type="spellEnd"/>
      <w:r>
        <w:t>("LATITUDE:");</w:t>
      </w:r>
    </w:p>
    <w:p w14:paraId="693B4CDE" w14:textId="77777777" w:rsidR="002A7EE3" w:rsidRDefault="002A7EE3" w:rsidP="002A7EE3">
      <w:pPr>
        <w:pStyle w:val="NoSpacing"/>
      </w:pPr>
      <w:r>
        <w:t xml:space="preserve">  </w:t>
      </w:r>
      <w:proofErr w:type="spellStart"/>
      <w:r>
        <w:t>tft.setCursor</w:t>
      </w:r>
      <w:proofErr w:type="spellEnd"/>
      <w:r>
        <w:t xml:space="preserve">(10, 55);  </w:t>
      </w:r>
      <w:proofErr w:type="spellStart"/>
      <w:r>
        <w:t>tft.print</w:t>
      </w:r>
      <w:proofErr w:type="spellEnd"/>
      <w:r>
        <w:t>("LONGITUDE:");</w:t>
      </w:r>
    </w:p>
    <w:p w14:paraId="2300C5F4" w14:textId="77777777" w:rsidR="002A7EE3" w:rsidRDefault="002A7EE3" w:rsidP="002A7EE3">
      <w:pPr>
        <w:pStyle w:val="NoSpacing"/>
      </w:pPr>
      <w:r>
        <w:t xml:space="preserve">  </w:t>
      </w:r>
      <w:proofErr w:type="spellStart"/>
      <w:r>
        <w:t>tft.setCursor</w:t>
      </w:r>
      <w:proofErr w:type="spellEnd"/>
      <w:r>
        <w:t xml:space="preserve">(10, 75);  </w:t>
      </w:r>
      <w:proofErr w:type="spellStart"/>
      <w:r>
        <w:t>tft.print</w:t>
      </w:r>
      <w:proofErr w:type="spellEnd"/>
      <w:r>
        <w:t>("ALTITUDE:");</w:t>
      </w:r>
    </w:p>
    <w:p w14:paraId="6FB6EB4B" w14:textId="77777777" w:rsidR="002A7EE3" w:rsidRDefault="002A7EE3" w:rsidP="002A7EE3">
      <w:pPr>
        <w:pStyle w:val="NoSpacing"/>
      </w:pPr>
      <w:r>
        <w:t xml:space="preserve">  </w:t>
      </w:r>
      <w:proofErr w:type="spellStart"/>
      <w:r>
        <w:t>tft.setCursor</w:t>
      </w:r>
      <w:proofErr w:type="spellEnd"/>
      <w:r>
        <w:t xml:space="preserve">(10, 95);  </w:t>
      </w:r>
      <w:proofErr w:type="spellStart"/>
      <w:r>
        <w:t>tft.print</w:t>
      </w:r>
      <w:proofErr w:type="spellEnd"/>
      <w:r>
        <w:t>("SATELLITES:");</w:t>
      </w:r>
    </w:p>
    <w:p w14:paraId="576D8B4A" w14:textId="77777777" w:rsidR="002A7EE3" w:rsidRDefault="002A7EE3" w:rsidP="002A7EE3">
      <w:pPr>
        <w:pStyle w:val="NoSpacing"/>
      </w:pPr>
      <w:r>
        <w:t xml:space="preserve">  </w:t>
      </w:r>
      <w:proofErr w:type="spellStart"/>
      <w:r>
        <w:t>tft.setCursor</w:t>
      </w:r>
      <w:proofErr w:type="spellEnd"/>
      <w:r>
        <w:t xml:space="preserve">(10, 115); </w:t>
      </w:r>
      <w:proofErr w:type="spellStart"/>
      <w:r>
        <w:t>tft.print</w:t>
      </w:r>
      <w:proofErr w:type="spellEnd"/>
      <w:r>
        <w:t>("SYSTEM STATUS:");</w:t>
      </w:r>
    </w:p>
    <w:p w14:paraId="20857738" w14:textId="77777777" w:rsidR="002A7EE3" w:rsidRDefault="002A7EE3" w:rsidP="002A7EE3">
      <w:pPr>
        <w:pStyle w:val="NoSpacing"/>
      </w:pPr>
      <w:r>
        <w:t>}</w:t>
      </w:r>
    </w:p>
    <w:p w14:paraId="3B3B50F2" w14:textId="77777777" w:rsidR="002A7EE3" w:rsidRDefault="002A7EE3" w:rsidP="002A7EE3">
      <w:pPr>
        <w:pStyle w:val="NoSpacing"/>
      </w:pPr>
    </w:p>
    <w:p w14:paraId="6D9D3731" w14:textId="77777777" w:rsidR="002A7EE3" w:rsidRDefault="002A7EE3" w:rsidP="002A7EE3">
      <w:pPr>
        <w:pStyle w:val="NoSpacing"/>
      </w:pPr>
      <w:r>
        <w:t>/* Erases old numeric values and prints updated calculations inside a fixed bounding box */</w:t>
      </w:r>
    </w:p>
    <w:p w14:paraId="435B467D" w14:textId="77777777" w:rsidR="002A7EE3" w:rsidRDefault="002A7EE3" w:rsidP="002A7EE3">
      <w:pPr>
        <w:pStyle w:val="NoSpacing"/>
      </w:pPr>
      <w:r>
        <w:t xml:space="preserve">void </w:t>
      </w:r>
      <w:proofErr w:type="spellStart"/>
      <w:r>
        <w:t>updateDashboardValues</w:t>
      </w:r>
      <w:proofErr w:type="spellEnd"/>
      <w:r>
        <w:t>() {</w:t>
      </w:r>
    </w:p>
    <w:p w14:paraId="1FAC14A3" w14:textId="77777777" w:rsidR="002A7EE3" w:rsidRDefault="002A7EE3" w:rsidP="002A7EE3">
      <w:pPr>
        <w:pStyle w:val="NoSpacing"/>
      </w:pPr>
      <w:r>
        <w:t xml:space="preserve">  </w:t>
      </w:r>
      <w:proofErr w:type="spellStart"/>
      <w:r>
        <w:t>tft.setTextSize</w:t>
      </w:r>
      <w:proofErr w:type="spellEnd"/>
      <w:r>
        <w:t>(1);</w:t>
      </w:r>
    </w:p>
    <w:p w14:paraId="27A061EC" w14:textId="77777777" w:rsidR="002A7EE3" w:rsidRDefault="002A7EE3" w:rsidP="002A7EE3">
      <w:pPr>
        <w:pStyle w:val="NoSpacing"/>
      </w:pPr>
    </w:p>
    <w:p w14:paraId="4ED950C2" w14:textId="77777777" w:rsidR="002A7EE3" w:rsidRDefault="002A7EE3" w:rsidP="002A7EE3">
      <w:pPr>
        <w:pStyle w:val="NoSpacing"/>
      </w:pPr>
      <w:r>
        <w:t xml:space="preserve">  // 1. LATITUDE DISPLAY FIELD</w:t>
      </w:r>
    </w:p>
    <w:p w14:paraId="01FBFAE5" w14:textId="77777777" w:rsidR="002A7EE3" w:rsidRDefault="002A7EE3" w:rsidP="002A7EE3">
      <w:pPr>
        <w:pStyle w:val="NoSpacing"/>
      </w:pPr>
      <w:r>
        <w:t xml:space="preserve">  // Drawing a solid black background </w:t>
      </w:r>
      <w:proofErr w:type="spellStart"/>
      <w:r>
        <w:t>rect</w:t>
      </w:r>
      <w:proofErr w:type="spellEnd"/>
      <w:r>
        <w:t xml:space="preserve"> clears out old text remnants perfectly</w:t>
      </w:r>
    </w:p>
    <w:p w14:paraId="3AD4E38E" w14:textId="77777777" w:rsidR="002A7EE3" w:rsidRDefault="002A7EE3" w:rsidP="002A7EE3">
      <w:pPr>
        <w:pStyle w:val="NoSpacing"/>
      </w:pPr>
      <w:r>
        <w:t xml:space="preserve">  </w:t>
      </w:r>
      <w:proofErr w:type="spellStart"/>
      <w:r>
        <w:t>tft.fillRect</w:t>
      </w:r>
      <w:proofErr w:type="spellEnd"/>
      <w:r>
        <w:t xml:space="preserve">(100, 35, 130, 12, ST77XX_BLACK); </w:t>
      </w:r>
    </w:p>
    <w:p w14:paraId="142A998E" w14:textId="77777777" w:rsidR="002A7EE3" w:rsidRDefault="002A7EE3" w:rsidP="002A7EE3">
      <w:pPr>
        <w:pStyle w:val="NoSpacing"/>
      </w:pPr>
      <w:r>
        <w:t xml:space="preserve">  </w:t>
      </w:r>
      <w:proofErr w:type="spellStart"/>
      <w:r>
        <w:t>tft.setCursor</w:t>
      </w:r>
      <w:proofErr w:type="spellEnd"/>
      <w:r>
        <w:t>(100, 35);</w:t>
      </w:r>
    </w:p>
    <w:p w14:paraId="41519455" w14:textId="77777777" w:rsidR="002A7EE3" w:rsidRDefault="002A7EE3" w:rsidP="002A7EE3">
      <w:pPr>
        <w:pStyle w:val="NoSpacing"/>
      </w:pPr>
      <w:r>
        <w:t xml:space="preserve">  if (</w:t>
      </w:r>
      <w:proofErr w:type="spellStart"/>
      <w:r>
        <w:t>gps.location.isValid</w:t>
      </w:r>
      <w:proofErr w:type="spellEnd"/>
      <w:r>
        <w:t>()) {</w:t>
      </w:r>
    </w:p>
    <w:p w14:paraId="71B4601C" w14:textId="77777777" w:rsidR="002A7EE3" w:rsidRDefault="002A7EE3" w:rsidP="002A7EE3">
      <w:pPr>
        <w:pStyle w:val="NoSpacing"/>
      </w:pPr>
      <w:r>
        <w:t xml:space="preserve">    </w:t>
      </w:r>
      <w:proofErr w:type="spellStart"/>
      <w:r>
        <w:t>tft.setTextColor</w:t>
      </w:r>
      <w:proofErr w:type="spellEnd"/>
      <w:r>
        <w:t>(ST77XX_WHITE);</w:t>
      </w:r>
    </w:p>
    <w:p w14:paraId="2FD80D35" w14:textId="77777777" w:rsidR="002A7EE3" w:rsidRDefault="002A7EE3" w:rsidP="002A7EE3">
      <w:pPr>
        <w:pStyle w:val="NoSpacing"/>
      </w:pPr>
      <w:r>
        <w:t xml:space="preserve">    </w:t>
      </w:r>
      <w:proofErr w:type="spellStart"/>
      <w:r>
        <w:t>tft.print</w:t>
      </w:r>
      <w:proofErr w:type="spellEnd"/>
      <w:r>
        <w:t>(</w:t>
      </w:r>
      <w:proofErr w:type="spellStart"/>
      <w:r>
        <w:t>gps.location.lat</w:t>
      </w:r>
      <w:proofErr w:type="spellEnd"/>
      <w:r>
        <w:t>(), 6); // Display with precision up to 6 decimal places</w:t>
      </w:r>
    </w:p>
    <w:p w14:paraId="0E7F67A0" w14:textId="77777777" w:rsidR="002A7EE3" w:rsidRDefault="002A7EE3" w:rsidP="002A7EE3">
      <w:pPr>
        <w:pStyle w:val="NoSpacing"/>
      </w:pPr>
      <w:r>
        <w:t xml:space="preserve">    </w:t>
      </w:r>
      <w:proofErr w:type="spellStart"/>
      <w:r>
        <w:t>tft.print</w:t>
      </w:r>
      <w:proofErr w:type="spellEnd"/>
      <w:r>
        <w:t xml:space="preserve">(" </w:t>
      </w:r>
      <w:proofErr w:type="spellStart"/>
      <w:r>
        <w:t>deg</w:t>
      </w:r>
      <w:proofErr w:type="spellEnd"/>
      <w:r>
        <w:t>");</w:t>
      </w:r>
    </w:p>
    <w:p w14:paraId="48B70F89" w14:textId="77777777" w:rsidR="002A7EE3" w:rsidRDefault="002A7EE3" w:rsidP="002A7EE3">
      <w:pPr>
        <w:pStyle w:val="NoSpacing"/>
      </w:pPr>
      <w:r>
        <w:t xml:space="preserve">  } else {</w:t>
      </w:r>
    </w:p>
    <w:p w14:paraId="31DBCD44" w14:textId="77777777" w:rsidR="002A7EE3" w:rsidRDefault="002A7EE3" w:rsidP="002A7EE3">
      <w:pPr>
        <w:pStyle w:val="NoSpacing"/>
      </w:pPr>
      <w:r>
        <w:t xml:space="preserve">    </w:t>
      </w:r>
      <w:proofErr w:type="spellStart"/>
      <w:r>
        <w:t>tft.setTextColor</w:t>
      </w:r>
      <w:proofErr w:type="spellEnd"/>
      <w:r>
        <w:t>(ST77XX_RED);</w:t>
      </w:r>
    </w:p>
    <w:p w14:paraId="585E8304" w14:textId="77777777" w:rsidR="002A7EE3" w:rsidRDefault="002A7EE3" w:rsidP="002A7EE3">
      <w:pPr>
        <w:pStyle w:val="NoSpacing"/>
      </w:pPr>
      <w:r>
        <w:t xml:space="preserve">    </w:t>
      </w:r>
      <w:proofErr w:type="spellStart"/>
      <w:r>
        <w:t>tft.print</w:t>
      </w:r>
      <w:proofErr w:type="spellEnd"/>
      <w:r>
        <w:t>("Searching...");</w:t>
      </w:r>
    </w:p>
    <w:p w14:paraId="3CD51E13" w14:textId="77777777" w:rsidR="002A7EE3" w:rsidRDefault="002A7EE3" w:rsidP="002A7EE3">
      <w:pPr>
        <w:pStyle w:val="NoSpacing"/>
      </w:pPr>
      <w:r>
        <w:t xml:space="preserve">  }</w:t>
      </w:r>
    </w:p>
    <w:p w14:paraId="56EF8EC6" w14:textId="77777777" w:rsidR="002A7EE3" w:rsidRDefault="002A7EE3" w:rsidP="002A7EE3">
      <w:pPr>
        <w:pStyle w:val="NoSpacing"/>
      </w:pPr>
    </w:p>
    <w:p w14:paraId="3F4533E5" w14:textId="77777777" w:rsidR="002A7EE3" w:rsidRDefault="002A7EE3" w:rsidP="002A7EE3">
      <w:pPr>
        <w:pStyle w:val="NoSpacing"/>
      </w:pPr>
      <w:r>
        <w:t xml:space="preserve">  // 2. LONGITUDE DISPLAY FIELD</w:t>
      </w:r>
    </w:p>
    <w:p w14:paraId="5CE4BC98" w14:textId="77777777" w:rsidR="002A7EE3" w:rsidRDefault="002A7EE3" w:rsidP="002A7EE3">
      <w:pPr>
        <w:pStyle w:val="NoSpacing"/>
      </w:pPr>
      <w:r>
        <w:t xml:space="preserve">  </w:t>
      </w:r>
      <w:proofErr w:type="spellStart"/>
      <w:r>
        <w:t>tft.fillRect</w:t>
      </w:r>
      <w:proofErr w:type="spellEnd"/>
      <w:r>
        <w:t>(100, 55, 130, 12, ST77XX_BLACK);</w:t>
      </w:r>
    </w:p>
    <w:p w14:paraId="4E23FC58" w14:textId="77777777" w:rsidR="002A7EE3" w:rsidRDefault="002A7EE3" w:rsidP="002A7EE3">
      <w:pPr>
        <w:pStyle w:val="NoSpacing"/>
      </w:pPr>
      <w:r>
        <w:t xml:space="preserve">  </w:t>
      </w:r>
      <w:proofErr w:type="spellStart"/>
      <w:r>
        <w:t>tft.setCursor</w:t>
      </w:r>
      <w:proofErr w:type="spellEnd"/>
      <w:r>
        <w:t>(100, 55);</w:t>
      </w:r>
    </w:p>
    <w:p w14:paraId="55948FBD" w14:textId="77777777" w:rsidR="002A7EE3" w:rsidRDefault="002A7EE3" w:rsidP="002A7EE3">
      <w:pPr>
        <w:pStyle w:val="NoSpacing"/>
      </w:pPr>
      <w:r>
        <w:t xml:space="preserve">  if (</w:t>
      </w:r>
      <w:proofErr w:type="spellStart"/>
      <w:r>
        <w:t>gps.location.isValid</w:t>
      </w:r>
      <w:proofErr w:type="spellEnd"/>
      <w:r>
        <w:t>()) {</w:t>
      </w:r>
    </w:p>
    <w:p w14:paraId="3F5B2259" w14:textId="77777777" w:rsidR="002A7EE3" w:rsidRDefault="002A7EE3" w:rsidP="002A7EE3">
      <w:pPr>
        <w:pStyle w:val="NoSpacing"/>
      </w:pPr>
      <w:r>
        <w:t xml:space="preserve">    </w:t>
      </w:r>
      <w:proofErr w:type="spellStart"/>
      <w:r>
        <w:t>tft.setTextColor</w:t>
      </w:r>
      <w:proofErr w:type="spellEnd"/>
      <w:r>
        <w:t>(ST77XX_WHITE);</w:t>
      </w:r>
    </w:p>
    <w:p w14:paraId="26417E42" w14:textId="77777777" w:rsidR="002A7EE3" w:rsidRDefault="002A7EE3" w:rsidP="002A7EE3">
      <w:pPr>
        <w:pStyle w:val="NoSpacing"/>
      </w:pPr>
      <w:r>
        <w:t xml:space="preserve">    </w:t>
      </w:r>
      <w:proofErr w:type="spellStart"/>
      <w:r>
        <w:t>tft.print</w:t>
      </w:r>
      <w:proofErr w:type="spellEnd"/>
      <w:r>
        <w:t>(</w:t>
      </w:r>
      <w:proofErr w:type="spellStart"/>
      <w:r>
        <w:t>gps.location.lng</w:t>
      </w:r>
      <w:proofErr w:type="spellEnd"/>
      <w:r>
        <w:t>(), 6);</w:t>
      </w:r>
    </w:p>
    <w:p w14:paraId="39958038" w14:textId="77777777" w:rsidR="002A7EE3" w:rsidRDefault="002A7EE3" w:rsidP="002A7EE3">
      <w:pPr>
        <w:pStyle w:val="NoSpacing"/>
      </w:pPr>
      <w:r>
        <w:t xml:space="preserve">    </w:t>
      </w:r>
      <w:proofErr w:type="spellStart"/>
      <w:r>
        <w:t>tft.print</w:t>
      </w:r>
      <w:proofErr w:type="spellEnd"/>
      <w:r>
        <w:t xml:space="preserve">(" </w:t>
      </w:r>
      <w:proofErr w:type="spellStart"/>
      <w:r>
        <w:t>deg</w:t>
      </w:r>
      <w:proofErr w:type="spellEnd"/>
      <w:r>
        <w:t>");</w:t>
      </w:r>
    </w:p>
    <w:p w14:paraId="3764C0CE" w14:textId="77777777" w:rsidR="002A7EE3" w:rsidRDefault="002A7EE3" w:rsidP="002A7EE3">
      <w:pPr>
        <w:pStyle w:val="NoSpacing"/>
      </w:pPr>
      <w:r>
        <w:t xml:space="preserve">  } else {</w:t>
      </w:r>
    </w:p>
    <w:p w14:paraId="2F457E39" w14:textId="77777777" w:rsidR="002A7EE3" w:rsidRDefault="002A7EE3" w:rsidP="002A7EE3">
      <w:pPr>
        <w:pStyle w:val="NoSpacing"/>
      </w:pPr>
      <w:r>
        <w:t xml:space="preserve">    </w:t>
      </w:r>
      <w:proofErr w:type="spellStart"/>
      <w:r>
        <w:t>tft.setTextColor</w:t>
      </w:r>
      <w:proofErr w:type="spellEnd"/>
      <w:r>
        <w:t>(ST77XX_RED);</w:t>
      </w:r>
    </w:p>
    <w:p w14:paraId="18080CF4" w14:textId="77777777" w:rsidR="002A7EE3" w:rsidRDefault="002A7EE3" w:rsidP="002A7EE3">
      <w:pPr>
        <w:pStyle w:val="NoSpacing"/>
      </w:pPr>
      <w:r>
        <w:t xml:space="preserve">    </w:t>
      </w:r>
      <w:proofErr w:type="spellStart"/>
      <w:r>
        <w:t>tft.print</w:t>
      </w:r>
      <w:proofErr w:type="spellEnd"/>
      <w:r>
        <w:t>("Searching...");</w:t>
      </w:r>
    </w:p>
    <w:p w14:paraId="07E5A19E" w14:textId="77777777" w:rsidR="002A7EE3" w:rsidRDefault="002A7EE3" w:rsidP="002A7EE3">
      <w:pPr>
        <w:pStyle w:val="NoSpacing"/>
      </w:pPr>
      <w:r>
        <w:t xml:space="preserve">  }</w:t>
      </w:r>
    </w:p>
    <w:p w14:paraId="0F75EDFD" w14:textId="77777777" w:rsidR="002A7EE3" w:rsidRDefault="002A7EE3" w:rsidP="002A7EE3">
      <w:pPr>
        <w:pStyle w:val="NoSpacing"/>
      </w:pPr>
    </w:p>
    <w:p w14:paraId="3A37B03E" w14:textId="77777777" w:rsidR="002A7EE3" w:rsidRDefault="002A7EE3" w:rsidP="002A7EE3">
      <w:pPr>
        <w:pStyle w:val="NoSpacing"/>
      </w:pPr>
      <w:r>
        <w:t xml:space="preserve">  // 3. ALTITUDE DISPLAY FIELD</w:t>
      </w:r>
    </w:p>
    <w:p w14:paraId="0571103F" w14:textId="77777777" w:rsidR="002A7EE3" w:rsidRDefault="002A7EE3" w:rsidP="002A7EE3">
      <w:pPr>
        <w:pStyle w:val="NoSpacing"/>
      </w:pPr>
      <w:r>
        <w:t xml:space="preserve">  </w:t>
      </w:r>
      <w:proofErr w:type="spellStart"/>
      <w:r>
        <w:t>tft.fillRect</w:t>
      </w:r>
      <w:proofErr w:type="spellEnd"/>
      <w:r>
        <w:t>(100, 75, 130, 12, ST77XX_BLACK);</w:t>
      </w:r>
    </w:p>
    <w:p w14:paraId="5D88EC92" w14:textId="77777777" w:rsidR="002A7EE3" w:rsidRDefault="002A7EE3" w:rsidP="002A7EE3">
      <w:pPr>
        <w:pStyle w:val="NoSpacing"/>
      </w:pPr>
      <w:r>
        <w:t xml:space="preserve">  </w:t>
      </w:r>
      <w:proofErr w:type="spellStart"/>
      <w:r>
        <w:t>tft.setCursor</w:t>
      </w:r>
      <w:proofErr w:type="spellEnd"/>
      <w:r>
        <w:t>(100, 75);</w:t>
      </w:r>
    </w:p>
    <w:p w14:paraId="68E872E8" w14:textId="77777777" w:rsidR="002A7EE3" w:rsidRDefault="002A7EE3" w:rsidP="002A7EE3">
      <w:pPr>
        <w:pStyle w:val="NoSpacing"/>
      </w:pPr>
      <w:r>
        <w:t xml:space="preserve">  if (</w:t>
      </w:r>
      <w:proofErr w:type="spellStart"/>
      <w:r>
        <w:t>gps.altitude.isValid</w:t>
      </w:r>
      <w:proofErr w:type="spellEnd"/>
      <w:r>
        <w:t>()) {</w:t>
      </w:r>
    </w:p>
    <w:p w14:paraId="388D0E44" w14:textId="77777777" w:rsidR="002A7EE3" w:rsidRDefault="002A7EE3" w:rsidP="002A7EE3">
      <w:pPr>
        <w:pStyle w:val="NoSpacing"/>
      </w:pPr>
      <w:r>
        <w:t xml:space="preserve">    </w:t>
      </w:r>
      <w:proofErr w:type="spellStart"/>
      <w:r>
        <w:t>tft.setTextColor</w:t>
      </w:r>
      <w:proofErr w:type="spellEnd"/>
      <w:r>
        <w:t>(ST77XX_GREEN);</w:t>
      </w:r>
    </w:p>
    <w:p w14:paraId="16691455" w14:textId="77777777" w:rsidR="002A7EE3" w:rsidRDefault="002A7EE3" w:rsidP="002A7EE3">
      <w:pPr>
        <w:pStyle w:val="NoSpacing"/>
      </w:pPr>
      <w:r>
        <w:t xml:space="preserve">    </w:t>
      </w:r>
      <w:proofErr w:type="spellStart"/>
      <w:r>
        <w:t>tft.print</w:t>
      </w:r>
      <w:proofErr w:type="spellEnd"/>
      <w:r>
        <w:t>(</w:t>
      </w:r>
      <w:proofErr w:type="spellStart"/>
      <w:r>
        <w:t>gps.altitude.meters</w:t>
      </w:r>
      <w:proofErr w:type="spellEnd"/>
      <w:r>
        <w:t>(), 1);</w:t>
      </w:r>
    </w:p>
    <w:p w14:paraId="583DBB3F" w14:textId="77777777" w:rsidR="002A7EE3" w:rsidRDefault="002A7EE3" w:rsidP="002A7EE3">
      <w:pPr>
        <w:pStyle w:val="NoSpacing"/>
      </w:pPr>
      <w:r>
        <w:lastRenderedPageBreak/>
        <w:t xml:space="preserve">    </w:t>
      </w:r>
      <w:proofErr w:type="spellStart"/>
      <w:r>
        <w:t>tft.print</w:t>
      </w:r>
      <w:proofErr w:type="spellEnd"/>
      <w:r>
        <w:t>(" m");</w:t>
      </w:r>
    </w:p>
    <w:p w14:paraId="53454CD5" w14:textId="77777777" w:rsidR="002A7EE3" w:rsidRDefault="002A7EE3" w:rsidP="002A7EE3">
      <w:pPr>
        <w:pStyle w:val="NoSpacing"/>
      </w:pPr>
      <w:r>
        <w:t xml:space="preserve">  } else {</w:t>
      </w:r>
    </w:p>
    <w:p w14:paraId="24A16544" w14:textId="77777777" w:rsidR="002A7EE3" w:rsidRDefault="002A7EE3" w:rsidP="002A7EE3">
      <w:pPr>
        <w:pStyle w:val="NoSpacing"/>
      </w:pPr>
      <w:r>
        <w:t xml:space="preserve">    </w:t>
      </w:r>
      <w:proofErr w:type="spellStart"/>
      <w:r>
        <w:t>tft.setTextColor</w:t>
      </w:r>
      <w:proofErr w:type="spellEnd"/>
      <w:r>
        <w:t>(ST77XX_RED);</w:t>
      </w:r>
    </w:p>
    <w:p w14:paraId="5EB6AC08" w14:textId="77777777" w:rsidR="002A7EE3" w:rsidRDefault="002A7EE3" w:rsidP="002A7EE3">
      <w:pPr>
        <w:pStyle w:val="NoSpacing"/>
      </w:pPr>
      <w:r>
        <w:t xml:space="preserve">    </w:t>
      </w:r>
      <w:proofErr w:type="spellStart"/>
      <w:r>
        <w:t>tft.print</w:t>
      </w:r>
      <w:proofErr w:type="spellEnd"/>
      <w:r>
        <w:t>("No Lock");</w:t>
      </w:r>
    </w:p>
    <w:p w14:paraId="20F28FF1" w14:textId="77777777" w:rsidR="002A7EE3" w:rsidRDefault="002A7EE3" w:rsidP="002A7EE3">
      <w:pPr>
        <w:pStyle w:val="NoSpacing"/>
      </w:pPr>
      <w:r>
        <w:t xml:space="preserve">  }</w:t>
      </w:r>
    </w:p>
    <w:p w14:paraId="1488CCA5" w14:textId="77777777" w:rsidR="002A7EE3" w:rsidRDefault="002A7EE3" w:rsidP="002A7EE3">
      <w:pPr>
        <w:pStyle w:val="NoSpacing"/>
      </w:pPr>
    </w:p>
    <w:p w14:paraId="5F1FA357" w14:textId="77777777" w:rsidR="002A7EE3" w:rsidRDefault="002A7EE3" w:rsidP="002A7EE3">
      <w:pPr>
        <w:pStyle w:val="NoSpacing"/>
      </w:pPr>
      <w:r>
        <w:t xml:space="preserve">  // 4. SATELLITE COUNT DISPLAY FIELD</w:t>
      </w:r>
    </w:p>
    <w:p w14:paraId="5BCA32CB" w14:textId="77777777" w:rsidR="002A7EE3" w:rsidRDefault="002A7EE3" w:rsidP="002A7EE3">
      <w:pPr>
        <w:pStyle w:val="NoSpacing"/>
      </w:pPr>
      <w:r>
        <w:t xml:space="preserve">  </w:t>
      </w:r>
      <w:proofErr w:type="spellStart"/>
      <w:r>
        <w:t>tft.fillRect</w:t>
      </w:r>
      <w:proofErr w:type="spellEnd"/>
      <w:r>
        <w:t>(100, 95, 130, 12, ST77XX_BLACK);</w:t>
      </w:r>
    </w:p>
    <w:p w14:paraId="770B8F0D" w14:textId="77777777" w:rsidR="002A7EE3" w:rsidRDefault="002A7EE3" w:rsidP="002A7EE3">
      <w:pPr>
        <w:pStyle w:val="NoSpacing"/>
      </w:pPr>
      <w:r>
        <w:t xml:space="preserve">  </w:t>
      </w:r>
      <w:proofErr w:type="spellStart"/>
      <w:r>
        <w:t>tft.setCursor</w:t>
      </w:r>
      <w:proofErr w:type="spellEnd"/>
      <w:r>
        <w:t>(100, 95);</w:t>
      </w:r>
    </w:p>
    <w:p w14:paraId="117BE8DA" w14:textId="77777777" w:rsidR="002A7EE3" w:rsidRDefault="002A7EE3" w:rsidP="002A7EE3">
      <w:pPr>
        <w:pStyle w:val="NoSpacing"/>
      </w:pPr>
      <w:r>
        <w:t xml:space="preserve">  if (</w:t>
      </w:r>
      <w:proofErr w:type="spellStart"/>
      <w:r>
        <w:t>gps.satellites.isValid</w:t>
      </w:r>
      <w:proofErr w:type="spellEnd"/>
      <w:r>
        <w:t>()) {</w:t>
      </w:r>
    </w:p>
    <w:p w14:paraId="59A0A1E0" w14:textId="77777777" w:rsidR="002A7EE3" w:rsidRDefault="002A7EE3" w:rsidP="002A7EE3">
      <w:pPr>
        <w:pStyle w:val="NoSpacing"/>
      </w:pPr>
      <w:r>
        <w:t xml:space="preserve">    </w:t>
      </w:r>
      <w:proofErr w:type="spellStart"/>
      <w:r>
        <w:t>tft.setTextColor</w:t>
      </w:r>
      <w:proofErr w:type="spellEnd"/>
      <w:r>
        <w:t>(ST77XX_WHITE);</w:t>
      </w:r>
    </w:p>
    <w:p w14:paraId="026EEE70" w14:textId="77777777" w:rsidR="002A7EE3" w:rsidRDefault="002A7EE3" w:rsidP="002A7EE3">
      <w:pPr>
        <w:pStyle w:val="NoSpacing"/>
      </w:pPr>
      <w:r>
        <w:t xml:space="preserve">    </w:t>
      </w:r>
      <w:proofErr w:type="spellStart"/>
      <w:r>
        <w:t>tft.print</w:t>
      </w:r>
      <w:proofErr w:type="spellEnd"/>
      <w:r>
        <w:t>(</w:t>
      </w:r>
      <w:proofErr w:type="spellStart"/>
      <w:r>
        <w:t>gps.satellites.value</w:t>
      </w:r>
      <w:proofErr w:type="spellEnd"/>
      <w:r>
        <w:t>());</w:t>
      </w:r>
    </w:p>
    <w:p w14:paraId="74BDECEA" w14:textId="77777777" w:rsidR="002A7EE3" w:rsidRDefault="002A7EE3" w:rsidP="002A7EE3">
      <w:pPr>
        <w:pStyle w:val="NoSpacing"/>
      </w:pPr>
      <w:r>
        <w:t xml:space="preserve">  } else {</w:t>
      </w:r>
    </w:p>
    <w:p w14:paraId="3536CFFC" w14:textId="77777777" w:rsidR="002A7EE3" w:rsidRDefault="002A7EE3" w:rsidP="002A7EE3">
      <w:pPr>
        <w:pStyle w:val="NoSpacing"/>
      </w:pPr>
      <w:r>
        <w:t xml:space="preserve">    </w:t>
      </w:r>
      <w:proofErr w:type="spellStart"/>
      <w:r>
        <w:t>tft.setTextColor</w:t>
      </w:r>
      <w:proofErr w:type="spellEnd"/>
      <w:r>
        <w:t>(ST77XX_RED);</w:t>
      </w:r>
    </w:p>
    <w:p w14:paraId="12D5D496" w14:textId="77777777" w:rsidR="002A7EE3" w:rsidRDefault="002A7EE3" w:rsidP="002A7EE3">
      <w:pPr>
        <w:pStyle w:val="NoSpacing"/>
      </w:pPr>
      <w:r>
        <w:t xml:space="preserve">    </w:t>
      </w:r>
      <w:proofErr w:type="spellStart"/>
      <w:r>
        <w:t>tft.print</w:t>
      </w:r>
      <w:proofErr w:type="spellEnd"/>
      <w:r>
        <w:t>("0");</w:t>
      </w:r>
    </w:p>
    <w:p w14:paraId="30493065" w14:textId="77777777" w:rsidR="002A7EE3" w:rsidRDefault="002A7EE3" w:rsidP="002A7EE3">
      <w:pPr>
        <w:pStyle w:val="NoSpacing"/>
      </w:pPr>
      <w:r>
        <w:t xml:space="preserve">  }</w:t>
      </w:r>
    </w:p>
    <w:p w14:paraId="02D26B7C" w14:textId="77777777" w:rsidR="002A7EE3" w:rsidRDefault="002A7EE3" w:rsidP="002A7EE3">
      <w:pPr>
        <w:pStyle w:val="NoSpacing"/>
      </w:pPr>
    </w:p>
    <w:p w14:paraId="5D7230E3" w14:textId="77777777" w:rsidR="002A7EE3" w:rsidRDefault="002A7EE3" w:rsidP="002A7EE3">
      <w:pPr>
        <w:pStyle w:val="NoSpacing"/>
      </w:pPr>
      <w:r>
        <w:t xml:space="preserve">  // 5. SYSTEM DIAGNOSTIC OK HINT</w:t>
      </w:r>
    </w:p>
    <w:p w14:paraId="00CA6131" w14:textId="77777777" w:rsidR="002A7EE3" w:rsidRDefault="002A7EE3" w:rsidP="002A7EE3">
      <w:pPr>
        <w:pStyle w:val="NoSpacing"/>
      </w:pPr>
      <w:r>
        <w:t xml:space="preserve">  </w:t>
      </w:r>
      <w:proofErr w:type="spellStart"/>
      <w:r>
        <w:t>tft.fillRect</w:t>
      </w:r>
      <w:proofErr w:type="spellEnd"/>
      <w:r>
        <w:t>(100, 115, 130, 12, ST77XX_BLACK);</w:t>
      </w:r>
    </w:p>
    <w:p w14:paraId="6EFF4E6B" w14:textId="77777777" w:rsidR="002A7EE3" w:rsidRDefault="002A7EE3" w:rsidP="002A7EE3">
      <w:pPr>
        <w:pStyle w:val="NoSpacing"/>
      </w:pPr>
      <w:r>
        <w:t xml:space="preserve">  </w:t>
      </w:r>
      <w:proofErr w:type="spellStart"/>
      <w:r>
        <w:t>tft.setCursor</w:t>
      </w:r>
      <w:proofErr w:type="spellEnd"/>
      <w:r>
        <w:t>(100, 115);</w:t>
      </w:r>
    </w:p>
    <w:p w14:paraId="537052DC" w14:textId="77777777" w:rsidR="002A7EE3" w:rsidRDefault="002A7EE3" w:rsidP="002A7EE3">
      <w:pPr>
        <w:pStyle w:val="NoSpacing"/>
      </w:pPr>
      <w:r>
        <w:t xml:space="preserve">  if (</w:t>
      </w:r>
      <w:proofErr w:type="spellStart"/>
      <w:r>
        <w:t>gps.location.age</w:t>
      </w:r>
      <w:proofErr w:type="spellEnd"/>
      <w:r>
        <w:t>() &gt; 2000) {</w:t>
      </w:r>
    </w:p>
    <w:p w14:paraId="1727AE32" w14:textId="77777777" w:rsidR="002A7EE3" w:rsidRDefault="002A7EE3" w:rsidP="002A7EE3">
      <w:pPr>
        <w:pStyle w:val="NoSpacing"/>
      </w:pPr>
      <w:r>
        <w:t xml:space="preserve">    // If the data is more than 2 seconds (2000ms) old, warn the student that the stream stalled</w:t>
      </w:r>
    </w:p>
    <w:p w14:paraId="685279B2" w14:textId="77777777" w:rsidR="002A7EE3" w:rsidRDefault="002A7EE3" w:rsidP="002A7EE3">
      <w:pPr>
        <w:pStyle w:val="NoSpacing"/>
      </w:pPr>
      <w:r>
        <w:t xml:space="preserve">    </w:t>
      </w:r>
      <w:proofErr w:type="spellStart"/>
      <w:r>
        <w:t>tft.setTextColor</w:t>
      </w:r>
      <w:proofErr w:type="spellEnd"/>
      <w:r>
        <w:t>(ST77XX_ORANGE);</w:t>
      </w:r>
    </w:p>
    <w:p w14:paraId="3F139115" w14:textId="77777777" w:rsidR="002A7EE3" w:rsidRDefault="002A7EE3" w:rsidP="002A7EE3">
      <w:pPr>
        <w:pStyle w:val="NoSpacing"/>
      </w:pPr>
      <w:r>
        <w:t xml:space="preserve">    </w:t>
      </w:r>
      <w:proofErr w:type="spellStart"/>
      <w:r>
        <w:t>tft.print</w:t>
      </w:r>
      <w:proofErr w:type="spellEnd"/>
      <w:r>
        <w:t>("DATA STALE");</w:t>
      </w:r>
    </w:p>
    <w:p w14:paraId="6CB1B049" w14:textId="77777777" w:rsidR="002A7EE3" w:rsidRDefault="002A7EE3" w:rsidP="002A7EE3">
      <w:pPr>
        <w:pStyle w:val="NoSpacing"/>
      </w:pPr>
      <w:r>
        <w:t xml:space="preserve">  } else if (</w:t>
      </w:r>
      <w:proofErr w:type="spellStart"/>
      <w:r>
        <w:t>gps.location.isValid</w:t>
      </w:r>
      <w:proofErr w:type="spellEnd"/>
      <w:r>
        <w:t>()) {</w:t>
      </w:r>
    </w:p>
    <w:p w14:paraId="77C4E2AB" w14:textId="77777777" w:rsidR="002A7EE3" w:rsidRDefault="002A7EE3" w:rsidP="002A7EE3">
      <w:pPr>
        <w:pStyle w:val="NoSpacing"/>
      </w:pPr>
      <w:r>
        <w:t xml:space="preserve">    </w:t>
      </w:r>
      <w:proofErr w:type="spellStart"/>
      <w:r>
        <w:t>tft.setTextColor</w:t>
      </w:r>
      <w:proofErr w:type="spellEnd"/>
      <w:r>
        <w:t>(ST77XX_GREEN);</w:t>
      </w:r>
    </w:p>
    <w:p w14:paraId="5738A797" w14:textId="77777777" w:rsidR="002A7EE3" w:rsidRDefault="002A7EE3" w:rsidP="002A7EE3">
      <w:pPr>
        <w:pStyle w:val="NoSpacing"/>
      </w:pPr>
      <w:r>
        <w:t xml:space="preserve">    </w:t>
      </w:r>
      <w:proofErr w:type="spellStart"/>
      <w:r>
        <w:t>tft.print</w:t>
      </w:r>
      <w:proofErr w:type="spellEnd"/>
      <w:r>
        <w:t>("LOCK ACTIVE");</w:t>
      </w:r>
    </w:p>
    <w:p w14:paraId="3382343B" w14:textId="77777777" w:rsidR="002A7EE3" w:rsidRDefault="002A7EE3" w:rsidP="002A7EE3">
      <w:pPr>
        <w:pStyle w:val="NoSpacing"/>
      </w:pPr>
      <w:r>
        <w:t xml:space="preserve">  } else {</w:t>
      </w:r>
    </w:p>
    <w:p w14:paraId="251A9640" w14:textId="77777777" w:rsidR="002A7EE3" w:rsidRDefault="002A7EE3" w:rsidP="002A7EE3">
      <w:pPr>
        <w:pStyle w:val="NoSpacing"/>
      </w:pPr>
      <w:r>
        <w:t xml:space="preserve">    </w:t>
      </w:r>
      <w:proofErr w:type="spellStart"/>
      <w:r>
        <w:t>tft.setTextColor</w:t>
      </w:r>
      <w:proofErr w:type="spellEnd"/>
      <w:r>
        <w:t>(ST77XX_RED);</w:t>
      </w:r>
    </w:p>
    <w:p w14:paraId="0802CE6D" w14:textId="77777777" w:rsidR="002A7EE3" w:rsidRDefault="002A7EE3" w:rsidP="002A7EE3">
      <w:pPr>
        <w:pStyle w:val="NoSpacing"/>
      </w:pPr>
      <w:r>
        <w:t xml:space="preserve">    </w:t>
      </w:r>
      <w:proofErr w:type="spellStart"/>
      <w:r>
        <w:t>tft.print</w:t>
      </w:r>
      <w:proofErr w:type="spellEnd"/>
      <w:r>
        <w:t>("WAITING FOR FIX");</w:t>
      </w:r>
    </w:p>
    <w:p w14:paraId="6EB5CF69" w14:textId="77777777" w:rsidR="002A7EE3" w:rsidRDefault="002A7EE3" w:rsidP="002A7EE3">
      <w:pPr>
        <w:pStyle w:val="NoSpacing"/>
      </w:pPr>
      <w:r>
        <w:t xml:space="preserve">  }</w:t>
      </w:r>
    </w:p>
    <w:p w14:paraId="0EA02289" w14:textId="4FE2E89A" w:rsidR="002A7EE3" w:rsidRDefault="002A7EE3" w:rsidP="002A7EE3">
      <w:pPr>
        <w:pStyle w:val="NoSpacing"/>
      </w:pPr>
      <w:r>
        <w:t>}</w:t>
      </w:r>
    </w:p>
    <w:p w14:paraId="776367B2" w14:textId="77777777" w:rsidR="002A7EE3" w:rsidRDefault="002A7EE3" w:rsidP="002A7EE3">
      <w:pPr>
        <w:pStyle w:val="NoSpacing"/>
      </w:pPr>
    </w:p>
    <w:p w14:paraId="68D4FA03" w14:textId="129A3289" w:rsidR="007D73F0" w:rsidRDefault="007D73F0" w:rsidP="002A7EE3">
      <w:pPr>
        <w:pStyle w:val="NoSpacing"/>
      </w:pPr>
      <w:r>
        <w:t>END OF THIS SECTION</w:t>
      </w:r>
    </w:p>
    <w:p w14:paraId="3DC55721" w14:textId="065072D3" w:rsidR="00072295" w:rsidRDefault="00072295" w:rsidP="00072295">
      <w:pPr>
        <w:pStyle w:val="Heading1"/>
      </w:pPr>
      <w:bookmarkStart w:id="22" w:name="_Toc233579649"/>
      <w:r>
        <w:t>TFT Program using AI</w:t>
      </w:r>
      <w:bookmarkEnd w:id="22"/>
    </w:p>
    <w:p w14:paraId="5FE127BC" w14:textId="1934B6E7" w:rsidR="000C1C76" w:rsidRDefault="000C1C76" w:rsidP="003838A6">
      <w:pPr>
        <w:pStyle w:val="Heading1"/>
      </w:pPr>
      <w:bookmarkStart w:id="23" w:name="_Toc233579650"/>
      <w:r>
        <w:t>DOP Dilution of Precision (and the Serial Plotter )</w:t>
      </w:r>
      <w:bookmarkEnd w:id="23"/>
    </w:p>
    <w:p w14:paraId="02522D81" w14:textId="6A401781" w:rsidR="000C1C76" w:rsidRDefault="003838A6" w:rsidP="00072295">
      <w:r>
        <w:t xml:space="preserve">The word dilution can mean reduction.  In this prompt we are going to examine Dilution of </w:t>
      </w:r>
      <w:r w:rsidR="00133DCD">
        <w:t>Precision</w:t>
      </w:r>
      <w:r>
        <w:t xml:space="preserve"> as applied to a GNSS and get it to do a lot( graph ) on the Serial Plotter of the Arduino IDE.</w:t>
      </w:r>
    </w:p>
    <w:p w14:paraId="04CF21CE" w14:textId="27A043FB" w:rsidR="00D116DE" w:rsidRDefault="00D116DE" w:rsidP="00072295">
      <w:r>
        <w:t>This is what we will see later, a serial plot of the number of satellites and the DOP (dilution of precision )</w:t>
      </w:r>
    </w:p>
    <w:p w14:paraId="10064BF2" w14:textId="77777777" w:rsidR="00B35B5E" w:rsidRDefault="00B35B5E" w:rsidP="00072295"/>
    <w:p w14:paraId="7D357060" w14:textId="77777777" w:rsidR="00B35B5E" w:rsidRDefault="00B35B5E" w:rsidP="00072295"/>
    <w:p w14:paraId="64A935BD" w14:textId="1C03C11A" w:rsidR="00D116DE" w:rsidRDefault="00D116DE" w:rsidP="00072295">
      <w:r>
        <w:rPr>
          <w:noProof/>
        </w:rPr>
        <w:drawing>
          <wp:inline distT="0" distB="0" distL="0" distR="0" wp14:anchorId="5713B59F" wp14:editId="1796AB21">
            <wp:extent cx="6645910" cy="3806825"/>
            <wp:effectExtent l="0" t="0" r="2540" b="3175"/>
            <wp:docPr id="128314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0857" name=""/>
                    <pic:cNvPicPr/>
                  </pic:nvPicPr>
                  <pic:blipFill>
                    <a:blip r:embed="rId23"/>
                    <a:stretch>
                      <a:fillRect/>
                    </a:stretch>
                  </pic:blipFill>
                  <pic:spPr>
                    <a:xfrm>
                      <a:off x="0" y="0"/>
                      <a:ext cx="6645910" cy="3806825"/>
                    </a:xfrm>
                    <a:prstGeom prst="rect">
                      <a:avLst/>
                    </a:prstGeom>
                  </pic:spPr>
                </pic:pic>
              </a:graphicData>
            </a:graphic>
          </wp:inline>
        </w:drawing>
      </w:r>
    </w:p>
    <w:p w14:paraId="3D5B9942" w14:textId="77777777" w:rsidR="00B35B5E" w:rsidRPr="00B35B5E" w:rsidRDefault="00B35B5E" w:rsidP="00B35B5E">
      <w:r w:rsidRPr="00B35B5E">
        <w:t xml:space="preserve">The </w:t>
      </w:r>
      <w:r w:rsidRPr="00B35B5E">
        <w:rPr>
          <w:b/>
          <w:bCs/>
        </w:rPr>
        <w:t>Arduino IDE Serial Plotter</w:t>
      </w:r>
      <w:r w:rsidRPr="00B35B5E">
        <w:t xml:space="preserve"> is a built-in visual diagnostic tool that converts raw numerical data from your microcontroller into a real-time, scrolling 2D graph.</w:t>
      </w:r>
    </w:p>
    <w:p w14:paraId="7E134374" w14:textId="77777777" w:rsidR="00B35B5E" w:rsidRPr="00B35B5E" w:rsidRDefault="00B35B5E" w:rsidP="00B35B5E">
      <w:r w:rsidRPr="00B35B5E">
        <w:t>Instead of forcing you to read an unreadable wall of rapidly scrolling text in the Serial Monitor, the plotter visually tracks changes, trends, and spikes instantly.</w:t>
      </w:r>
    </w:p>
    <w:p w14:paraId="440FA81C" w14:textId="77777777" w:rsidR="00B35B5E" w:rsidRPr="00B35B5E" w:rsidRDefault="00B35B5E" w:rsidP="00B35B5E">
      <w:pPr>
        <w:rPr>
          <w:b/>
          <w:bCs/>
        </w:rPr>
      </w:pPr>
      <w:r w:rsidRPr="00B35B5E">
        <w:rPr>
          <w:b/>
          <w:bCs/>
        </w:rPr>
        <w:t>How It Works</w:t>
      </w:r>
    </w:p>
    <w:p w14:paraId="27B11476" w14:textId="77777777" w:rsidR="00B35B5E" w:rsidRPr="00B35B5E" w:rsidRDefault="00B35B5E" w:rsidP="00B35B5E">
      <w:r w:rsidRPr="00B35B5E">
        <w:t xml:space="preserve">The Serial Plotter listens directly to the data coming across the USB serial port via </w:t>
      </w:r>
      <w:proofErr w:type="spellStart"/>
      <w:r w:rsidRPr="00B35B5E">
        <w:t>Serial.println</w:t>
      </w:r>
      <w:proofErr w:type="spellEnd"/>
      <w:r w:rsidRPr="00B35B5E">
        <w:t>(). It automatically formats the graph based on how you print the text:</w:t>
      </w:r>
    </w:p>
    <w:p w14:paraId="18F6FDDA" w14:textId="17838A78" w:rsidR="00D116DE" w:rsidRDefault="00B35B5E" w:rsidP="00072295">
      <w:r>
        <w:t xml:space="preserve">See </w:t>
      </w:r>
      <w:hyperlink r:id="rId24" w:history="1">
        <w:r w:rsidRPr="00637385">
          <w:rPr>
            <w:rStyle w:val="Hyperlink"/>
          </w:rPr>
          <w:t>https://docs.arduino.cc/software/ide-v2/tutorials/ide-v2-serial-plotter/</w:t>
        </w:r>
      </w:hyperlink>
      <w:r>
        <w:t xml:space="preserve">  , you do not have to </w:t>
      </w:r>
      <w:proofErr w:type="spellStart"/>
      <w:r>
        <w:t>ue</w:t>
      </w:r>
      <w:proofErr w:type="spellEnd"/>
      <w:r>
        <w:t xml:space="preserve"> this in your project, it is just a </w:t>
      </w:r>
      <w:r w:rsidR="00133DCD">
        <w:t>suggestion</w:t>
      </w:r>
      <w:r>
        <w:t xml:space="preserve">. </w:t>
      </w:r>
    </w:p>
    <w:p w14:paraId="5311F48A" w14:textId="77777777" w:rsidR="00B35B5E" w:rsidRDefault="00B35B5E" w:rsidP="00072295"/>
    <w:p w14:paraId="6C094621" w14:textId="77777777" w:rsidR="00D116DE" w:rsidRDefault="00D116DE" w:rsidP="00072295"/>
    <w:p w14:paraId="16A464F4" w14:textId="67411027" w:rsidR="000C1C76" w:rsidRPr="000C1C76" w:rsidRDefault="003838A6" w:rsidP="000C1C76">
      <w:r>
        <w:t>I</w:t>
      </w:r>
      <w:r w:rsidR="000C1C76" w:rsidRPr="000C1C76">
        <w:t xml:space="preserve">n engineering, data analysis, and GNSS tracking, </w:t>
      </w:r>
      <w:r w:rsidR="000C1C76" w:rsidRPr="000C1C76">
        <w:rPr>
          <w:b/>
          <w:bCs/>
        </w:rPr>
        <w:t>accuracy</w:t>
      </w:r>
      <w:r w:rsidR="000C1C76" w:rsidRPr="000C1C76">
        <w:t xml:space="preserve"> and </w:t>
      </w:r>
      <w:r w:rsidR="000C1C76" w:rsidRPr="000C1C76">
        <w:rPr>
          <w:b/>
          <w:bCs/>
        </w:rPr>
        <w:t>precision</w:t>
      </w:r>
      <w:r w:rsidR="000C1C76" w:rsidRPr="000C1C76">
        <w:t xml:space="preserve"> have completely distinct meanings.</w:t>
      </w:r>
    </w:p>
    <w:p w14:paraId="3BC1B0C5" w14:textId="77777777" w:rsidR="000C1C76" w:rsidRPr="000C1C76" w:rsidRDefault="000C1C76" w:rsidP="000C1C76">
      <w:r w:rsidRPr="000C1C76">
        <w:t>The easiest way to understand the difference is to imagine a target or a dartboard:</w:t>
      </w:r>
    </w:p>
    <w:p w14:paraId="10A73E06" w14:textId="77777777" w:rsidR="000C1C76" w:rsidRPr="000C1C76" w:rsidRDefault="000C1C76" w:rsidP="000C1C76">
      <w:pPr>
        <w:numPr>
          <w:ilvl w:val="0"/>
          <w:numId w:val="10"/>
        </w:numPr>
      </w:pPr>
      <w:r w:rsidRPr="000C1C76">
        <w:rPr>
          <w:b/>
          <w:bCs/>
        </w:rPr>
        <w:t>Accuracy</w:t>
      </w:r>
      <w:r w:rsidRPr="000C1C76">
        <w:t xml:space="preserve"> refers to how close a measurement is to the </w:t>
      </w:r>
      <w:r w:rsidRPr="000C1C76">
        <w:rPr>
          <w:b/>
          <w:bCs/>
        </w:rPr>
        <w:t>true or correct value</w:t>
      </w:r>
      <w:r w:rsidRPr="000C1C76">
        <w:t>. On a dartboard, accuracy means your darts are hitting close to the bullseye, even if they are scattered all around it.</w:t>
      </w:r>
    </w:p>
    <w:p w14:paraId="7B033874" w14:textId="77777777" w:rsidR="000C1C76" w:rsidRPr="000C1C76" w:rsidRDefault="000C1C76" w:rsidP="000C1C76">
      <w:pPr>
        <w:numPr>
          <w:ilvl w:val="0"/>
          <w:numId w:val="10"/>
        </w:numPr>
      </w:pPr>
      <w:r w:rsidRPr="000C1C76">
        <w:rPr>
          <w:b/>
          <w:bCs/>
        </w:rPr>
        <w:lastRenderedPageBreak/>
        <w:t>Precision</w:t>
      </w:r>
      <w:r w:rsidRPr="000C1C76">
        <w:t xml:space="preserve"> refers to how close a series of measurements are </w:t>
      </w:r>
      <w:r w:rsidRPr="000C1C76">
        <w:rPr>
          <w:b/>
          <w:bCs/>
        </w:rPr>
        <w:t>to each other</w:t>
      </w:r>
      <w:r w:rsidRPr="000C1C76">
        <w:t>, regardless of whether they are correct. On a dartboard, precision means your darts form a very tight cluster, even if that cluster is far away from the bullseye.</w:t>
      </w:r>
    </w:p>
    <w:p w14:paraId="4599B6E5" w14:textId="77777777" w:rsidR="000C1C76" w:rsidRPr="000C1C76" w:rsidRDefault="000C1C76" w:rsidP="000C1C76">
      <w:pPr>
        <w:rPr>
          <w:b/>
          <w:bCs/>
        </w:rPr>
      </w:pPr>
      <w:r w:rsidRPr="000C1C76">
        <w:rPr>
          <w:b/>
          <w:bCs/>
        </w:rPr>
        <w:t>The Four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4949"/>
        <w:gridCol w:w="2887"/>
      </w:tblGrid>
      <w:tr w:rsidR="000C1C76" w:rsidRPr="000C1C76" w14:paraId="563475C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A59AA" w14:textId="77777777" w:rsidR="000C1C76" w:rsidRPr="000C1C76" w:rsidRDefault="000C1C76" w:rsidP="000C1C76">
            <w:r w:rsidRPr="000C1C76">
              <w:rPr>
                <w:b/>
                <w:bCs/>
              </w:rPr>
              <w:t>Measurement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EACDE" w14:textId="77777777" w:rsidR="000C1C76" w:rsidRPr="000C1C76" w:rsidRDefault="000C1C76" w:rsidP="000C1C76">
            <w:r w:rsidRPr="000C1C76">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A9FE2" w14:textId="77777777" w:rsidR="000C1C76" w:rsidRPr="000C1C76" w:rsidRDefault="000C1C76" w:rsidP="000C1C76">
            <w:r w:rsidRPr="000C1C76">
              <w:rPr>
                <w:b/>
                <w:bCs/>
              </w:rPr>
              <w:t>On a Target</w:t>
            </w:r>
          </w:p>
        </w:tc>
      </w:tr>
      <w:tr w:rsidR="000C1C76" w:rsidRPr="000C1C76" w14:paraId="43E998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6EA26" w14:textId="77777777" w:rsidR="000C1C76" w:rsidRPr="000C1C76" w:rsidRDefault="000C1C76" w:rsidP="000C1C76">
            <w:r w:rsidRPr="000C1C76">
              <w:rPr>
                <w:b/>
                <w:bCs/>
              </w:rPr>
              <w:t>High Accuracy + High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176A3" w14:textId="77777777" w:rsidR="000C1C76" w:rsidRPr="000C1C76" w:rsidRDefault="000C1C76" w:rsidP="000C1C76">
            <w:r w:rsidRPr="000C1C76">
              <w:t>Ideally what we want. Measurements are right on the true value and perfectly repeatable.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14C51" w14:textId="77777777" w:rsidR="000C1C76" w:rsidRPr="000C1C76" w:rsidRDefault="000C1C76" w:rsidP="000C1C76">
            <w:r w:rsidRPr="000C1C76">
              <w:t>A tight cluster directly in the bullseye.</w:t>
            </w:r>
          </w:p>
        </w:tc>
      </w:tr>
      <w:tr w:rsidR="000C1C76" w:rsidRPr="000C1C76" w14:paraId="4F2A35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B9971" w14:textId="77777777" w:rsidR="000C1C76" w:rsidRPr="000C1C76" w:rsidRDefault="000C1C76" w:rsidP="000C1C76">
            <w:r w:rsidRPr="000C1C76">
              <w:rPr>
                <w:b/>
                <w:bCs/>
              </w:rPr>
              <w:t>Low Accuracy + High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A7903" w14:textId="77777777" w:rsidR="000C1C76" w:rsidRPr="000C1C76" w:rsidRDefault="000C1C76" w:rsidP="000C1C76">
            <w:r w:rsidRPr="000C1C76">
              <w:t>Implies a systematic error or bias (e.g., a GNSS receiver with a fixed altitude offset or a warped rocket fin).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156C1" w14:textId="77777777" w:rsidR="000C1C76" w:rsidRPr="000C1C76" w:rsidRDefault="000C1C76" w:rsidP="000C1C76">
            <w:r w:rsidRPr="000C1C76">
              <w:t>A tight cluster, but stuck way off in the double-1 border.</w:t>
            </w:r>
          </w:p>
        </w:tc>
      </w:tr>
      <w:tr w:rsidR="000C1C76" w:rsidRPr="000C1C76" w14:paraId="04816E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70459" w14:textId="77777777" w:rsidR="000C1C76" w:rsidRPr="000C1C76" w:rsidRDefault="000C1C76" w:rsidP="000C1C76">
            <w:r w:rsidRPr="000C1C76">
              <w:rPr>
                <w:b/>
                <w:bCs/>
              </w:rPr>
              <w:t>High Accuracy + Low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E8D9E" w14:textId="77777777" w:rsidR="000C1C76" w:rsidRPr="000C1C76" w:rsidRDefault="000C1C76" w:rsidP="000C1C76">
            <w:r w:rsidRPr="000C1C76">
              <w:t>The average of the data points hits the true mark, but the individual readings bounce around wildly.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BC495" w14:textId="77777777" w:rsidR="000C1C76" w:rsidRPr="000C1C76" w:rsidRDefault="000C1C76" w:rsidP="000C1C76">
            <w:r w:rsidRPr="000C1C76">
              <w:t>Darts are scattered loosely all around the bullseye.</w:t>
            </w:r>
          </w:p>
        </w:tc>
      </w:tr>
      <w:tr w:rsidR="000C1C76" w:rsidRPr="000C1C76" w14:paraId="1D10A1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2836D" w14:textId="77777777" w:rsidR="000C1C76" w:rsidRPr="000C1C76" w:rsidRDefault="000C1C76" w:rsidP="000C1C76">
            <w:r w:rsidRPr="000C1C76">
              <w:rPr>
                <w:b/>
                <w:bCs/>
              </w:rPr>
              <w:t>Low Accuracy + Low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8D08D" w14:textId="77777777" w:rsidR="000C1C76" w:rsidRPr="000C1C76" w:rsidRDefault="000C1C76" w:rsidP="000C1C76">
            <w:r w:rsidRPr="000C1C76">
              <w:t>Complete random noise or poor environment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5970E" w14:textId="77777777" w:rsidR="000C1C76" w:rsidRPr="000C1C76" w:rsidRDefault="000C1C76" w:rsidP="000C1C76">
            <w:r w:rsidRPr="000C1C76">
              <w:t>Darts are scattered randomly across the entire room.</w:t>
            </w:r>
          </w:p>
        </w:tc>
      </w:tr>
    </w:tbl>
    <w:p w14:paraId="1B0725D8" w14:textId="272E4176" w:rsidR="003838A6" w:rsidRDefault="003838A6" w:rsidP="00072295"/>
    <w:p w14:paraId="644A931B" w14:textId="77777777" w:rsidR="001B1EFE" w:rsidRDefault="001B1EFE" w:rsidP="00072295"/>
    <w:p w14:paraId="7137F5FA" w14:textId="77777777" w:rsidR="001B1EFE" w:rsidRDefault="001B1EFE" w:rsidP="00072295"/>
    <w:p w14:paraId="473C75FB" w14:textId="28C7A5F9" w:rsidR="003838A6" w:rsidRDefault="003838A6" w:rsidP="00072295">
      <w:r>
        <w:t>SHOW SERIAL PLOT</w:t>
      </w:r>
    </w:p>
    <w:p w14:paraId="1D30BE6B" w14:textId="0C38D2A3" w:rsidR="00D116DE" w:rsidRDefault="00D116DE" w:rsidP="00D116DE">
      <w:pPr>
        <w:pStyle w:val="AIrPrompt"/>
      </w:pPr>
      <w:r w:rsidRPr="003838A6">
        <w:t>Thanks</w:t>
      </w:r>
      <w:r>
        <w:t>,</w:t>
      </w:r>
      <w:r w:rsidRPr="003838A6">
        <w:t xml:space="preserve"> I now want to do two things, explain what DOP is in the context of GNSS and an introductory level and write a shore Arduino program that will </w:t>
      </w:r>
      <w:r w:rsidR="00133DCD" w:rsidRPr="003838A6">
        <w:t>demonstrate</w:t>
      </w:r>
      <w:r w:rsidRPr="003838A6">
        <w:t xml:space="preserve"> this and if </w:t>
      </w:r>
      <w:proofErr w:type="gramStart"/>
      <w:r w:rsidRPr="003838A6">
        <w:t>possible</w:t>
      </w:r>
      <w:proofErr w:type="gramEnd"/>
      <w:r w:rsidRPr="003838A6">
        <w:t xml:space="preserve"> use the Serial Plotter</w:t>
      </w:r>
    </w:p>
    <w:p w14:paraId="7205E077" w14:textId="77777777" w:rsidR="00D116DE" w:rsidRDefault="00D116DE" w:rsidP="00D116DE"/>
    <w:p w14:paraId="17B07292" w14:textId="77777777" w:rsidR="001B1EFE" w:rsidRPr="001B1EFE" w:rsidRDefault="001B1EFE" w:rsidP="001B1EFE">
      <w:pPr>
        <w:pStyle w:val="NoSpacing"/>
      </w:pPr>
      <w:r w:rsidRPr="001B1EFE">
        <w:t>/*  </w:t>
      </w:r>
      <w:proofErr w:type="spellStart"/>
      <w:r w:rsidRPr="001B1EFE">
        <w:t>SPlotSatHDOPALTSpeed</w:t>
      </w:r>
      <w:proofErr w:type="spellEnd"/>
    </w:p>
    <w:p w14:paraId="6727FC57" w14:textId="77777777" w:rsidR="001B1EFE" w:rsidRPr="001B1EFE" w:rsidRDefault="001B1EFE" w:rsidP="001B1EFE">
      <w:pPr>
        <w:pStyle w:val="NoSpacing"/>
      </w:pPr>
      <w:r w:rsidRPr="001B1EFE">
        <w:t> * Basic GPS Performance Plotter</w:t>
      </w:r>
    </w:p>
    <w:p w14:paraId="04088361" w14:textId="77777777" w:rsidR="001B1EFE" w:rsidRPr="001B1EFE" w:rsidRDefault="001B1EFE" w:rsidP="001B1EFE">
      <w:pPr>
        <w:pStyle w:val="NoSpacing"/>
      </w:pPr>
      <w:r w:rsidRPr="001B1EFE">
        <w:t> * Displays: Satellites, HDOP, Altitude, Speed</w:t>
      </w:r>
    </w:p>
    <w:p w14:paraId="55A4D7AF" w14:textId="77777777" w:rsidR="001B1EFE" w:rsidRPr="001B1EFE" w:rsidRDefault="001B1EFE" w:rsidP="001B1EFE">
      <w:pPr>
        <w:pStyle w:val="NoSpacing"/>
      </w:pPr>
      <w:r w:rsidRPr="001B1EFE">
        <w:t> */</w:t>
      </w:r>
    </w:p>
    <w:p w14:paraId="2FF33E4D" w14:textId="77777777" w:rsidR="001B1EFE" w:rsidRPr="001B1EFE" w:rsidRDefault="001B1EFE" w:rsidP="001B1EFE">
      <w:pPr>
        <w:pStyle w:val="NoSpacing"/>
      </w:pPr>
    </w:p>
    <w:p w14:paraId="21A9CEC4" w14:textId="77777777" w:rsidR="001B1EFE" w:rsidRPr="001B1EFE" w:rsidRDefault="001B1EFE" w:rsidP="001B1EFE">
      <w:pPr>
        <w:pStyle w:val="NoSpacing"/>
      </w:pPr>
      <w:r w:rsidRPr="001B1EFE">
        <w:t>#include &lt;</w:t>
      </w:r>
      <w:proofErr w:type="spellStart"/>
      <w:r w:rsidRPr="001B1EFE">
        <w:t>TinyGPSPlus.h</w:t>
      </w:r>
      <w:proofErr w:type="spellEnd"/>
      <w:r w:rsidRPr="001B1EFE">
        <w:t>&gt;</w:t>
      </w:r>
    </w:p>
    <w:p w14:paraId="0A6DF0ED" w14:textId="77777777" w:rsidR="001B1EFE" w:rsidRPr="001B1EFE" w:rsidRDefault="001B1EFE" w:rsidP="001B1EFE">
      <w:pPr>
        <w:pStyle w:val="NoSpacing"/>
      </w:pPr>
    </w:p>
    <w:p w14:paraId="36C05EA8" w14:textId="77777777" w:rsidR="001B1EFE" w:rsidRPr="001B1EFE" w:rsidRDefault="001B1EFE" w:rsidP="001B1EFE">
      <w:pPr>
        <w:pStyle w:val="NoSpacing"/>
      </w:pPr>
      <w:r w:rsidRPr="001B1EFE">
        <w:t xml:space="preserve">TinyGPSPlus </w:t>
      </w:r>
      <w:proofErr w:type="spellStart"/>
      <w:r w:rsidRPr="001B1EFE">
        <w:t>gps</w:t>
      </w:r>
      <w:proofErr w:type="spellEnd"/>
      <w:r w:rsidRPr="001B1EFE">
        <w:t>;</w:t>
      </w:r>
    </w:p>
    <w:p w14:paraId="0CFC3378" w14:textId="77777777" w:rsidR="001B1EFE" w:rsidRPr="001B1EFE" w:rsidRDefault="001B1EFE" w:rsidP="001B1EFE">
      <w:pPr>
        <w:pStyle w:val="NoSpacing"/>
      </w:pPr>
    </w:p>
    <w:p w14:paraId="424F2D4E" w14:textId="77777777" w:rsidR="001B1EFE" w:rsidRPr="001B1EFE" w:rsidRDefault="001B1EFE" w:rsidP="001B1EFE">
      <w:pPr>
        <w:pStyle w:val="NoSpacing"/>
      </w:pPr>
      <w:r w:rsidRPr="001B1EFE">
        <w:t>void setup() {</w:t>
      </w:r>
    </w:p>
    <w:p w14:paraId="7289D157" w14:textId="77777777" w:rsidR="001B1EFE" w:rsidRPr="001B1EFE" w:rsidRDefault="001B1EFE" w:rsidP="001B1EFE">
      <w:pPr>
        <w:pStyle w:val="NoSpacing"/>
      </w:pPr>
      <w:r w:rsidRPr="001B1EFE">
        <w:t xml:space="preserve">  </w:t>
      </w:r>
      <w:proofErr w:type="spellStart"/>
      <w:r w:rsidRPr="001B1EFE">
        <w:t>Serial.begin</w:t>
      </w:r>
      <w:proofErr w:type="spellEnd"/>
      <w:r w:rsidRPr="001B1EFE">
        <w:t>(115200);</w:t>
      </w:r>
    </w:p>
    <w:p w14:paraId="2C30E5CD" w14:textId="77777777" w:rsidR="001B1EFE" w:rsidRPr="001B1EFE" w:rsidRDefault="001B1EFE" w:rsidP="001B1EFE">
      <w:pPr>
        <w:pStyle w:val="NoSpacing"/>
      </w:pPr>
      <w:r w:rsidRPr="001B1EFE">
        <w:t>  Serial1.begin(115200, SERIAL_8N1, 17, 18);</w:t>
      </w:r>
    </w:p>
    <w:p w14:paraId="6AECB23A" w14:textId="77777777" w:rsidR="001B1EFE" w:rsidRPr="001B1EFE" w:rsidRDefault="001B1EFE" w:rsidP="001B1EFE">
      <w:pPr>
        <w:pStyle w:val="NoSpacing"/>
      </w:pPr>
      <w:r w:rsidRPr="001B1EFE">
        <w:t xml:space="preserve">  </w:t>
      </w:r>
    </w:p>
    <w:p w14:paraId="157E4339" w14:textId="77777777" w:rsidR="001B1EFE" w:rsidRPr="001B1EFE" w:rsidRDefault="001B1EFE" w:rsidP="001B1EFE">
      <w:pPr>
        <w:pStyle w:val="NoSpacing"/>
      </w:pPr>
      <w:r w:rsidRPr="001B1EFE">
        <w:t>  delay(2000);</w:t>
      </w:r>
    </w:p>
    <w:p w14:paraId="27E5A7C4" w14:textId="77777777" w:rsidR="001B1EFE" w:rsidRPr="001B1EFE" w:rsidRDefault="001B1EFE" w:rsidP="001B1EFE">
      <w:pPr>
        <w:pStyle w:val="NoSpacing"/>
      </w:pPr>
      <w:r w:rsidRPr="001B1EFE">
        <w:t>}</w:t>
      </w:r>
    </w:p>
    <w:p w14:paraId="3061DDAD" w14:textId="77777777" w:rsidR="001B1EFE" w:rsidRPr="001B1EFE" w:rsidRDefault="001B1EFE" w:rsidP="001B1EFE">
      <w:pPr>
        <w:pStyle w:val="NoSpacing"/>
      </w:pPr>
    </w:p>
    <w:p w14:paraId="3581F6A9" w14:textId="77777777" w:rsidR="001B1EFE" w:rsidRPr="001B1EFE" w:rsidRDefault="001B1EFE" w:rsidP="001B1EFE">
      <w:pPr>
        <w:pStyle w:val="NoSpacing"/>
      </w:pPr>
      <w:r w:rsidRPr="001B1EFE">
        <w:t>void loop() {</w:t>
      </w:r>
    </w:p>
    <w:p w14:paraId="55E08FCE" w14:textId="77777777" w:rsidR="001B1EFE" w:rsidRPr="001B1EFE" w:rsidRDefault="001B1EFE" w:rsidP="001B1EFE">
      <w:pPr>
        <w:pStyle w:val="NoSpacing"/>
      </w:pPr>
      <w:r w:rsidRPr="001B1EFE">
        <w:t>  // Feed GPS data to TinyGPSPlus</w:t>
      </w:r>
    </w:p>
    <w:p w14:paraId="22F9A695" w14:textId="77777777" w:rsidR="001B1EFE" w:rsidRPr="001B1EFE" w:rsidRDefault="001B1EFE" w:rsidP="001B1EFE">
      <w:pPr>
        <w:pStyle w:val="NoSpacing"/>
      </w:pPr>
      <w:r w:rsidRPr="001B1EFE">
        <w:t>  while (Serial1.available() &gt; 0) {</w:t>
      </w:r>
    </w:p>
    <w:p w14:paraId="5E786650" w14:textId="77777777" w:rsidR="001B1EFE" w:rsidRPr="001B1EFE" w:rsidRDefault="001B1EFE" w:rsidP="001B1EFE">
      <w:pPr>
        <w:pStyle w:val="NoSpacing"/>
      </w:pPr>
      <w:r w:rsidRPr="001B1EFE">
        <w:t xml:space="preserve">    </w:t>
      </w:r>
      <w:proofErr w:type="spellStart"/>
      <w:r w:rsidRPr="001B1EFE">
        <w:t>gps.encode</w:t>
      </w:r>
      <w:proofErr w:type="spellEnd"/>
      <w:r w:rsidRPr="001B1EFE">
        <w:t>(Serial1.read());</w:t>
      </w:r>
    </w:p>
    <w:p w14:paraId="4BF9F024" w14:textId="77777777" w:rsidR="001B1EFE" w:rsidRPr="001B1EFE" w:rsidRDefault="001B1EFE" w:rsidP="001B1EFE">
      <w:pPr>
        <w:pStyle w:val="NoSpacing"/>
      </w:pPr>
      <w:r w:rsidRPr="001B1EFE">
        <w:t>  }</w:t>
      </w:r>
    </w:p>
    <w:p w14:paraId="4E7E7031" w14:textId="77777777" w:rsidR="001B1EFE" w:rsidRPr="001B1EFE" w:rsidRDefault="001B1EFE" w:rsidP="001B1EFE">
      <w:pPr>
        <w:pStyle w:val="NoSpacing"/>
      </w:pPr>
      <w:r w:rsidRPr="001B1EFE">
        <w:t xml:space="preserve">  </w:t>
      </w:r>
    </w:p>
    <w:p w14:paraId="63A2DCD8" w14:textId="77777777" w:rsidR="001B1EFE" w:rsidRPr="001B1EFE" w:rsidRDefault="001B1EFE" w:rsidP="001B1EFE">
      <w:pPr>
        <w:pStyle w:val="NoSpacing"/>
      </w:pPr>
      <w:r w:rsidRPr="001B1EFE">
        <w:t>  // Plot data every second</w:t>
      </w:r>
    </w:p>
    <w:p w14:paraId="79FF2A86" w14:textId="77777777" w:rsidR="001B1EFE" w:rsidRPr="001B1EFE" w:rsidRDefault="001B1EFE" w:rsidP="001B1EFE">
      <w:pPr>
        <w:pStyle w:val="NoSpacing"/>
      </w:pPr>
      <w:r w:rsidRPr="001B1EFE">
        <w:t xml:space="preserve">  static unsigned long </w:t>
      </w:r>
      <w:proofErr w:type="spellStart"/>
      <w:r w:rsidRPr="001B1EFE">
        <w:t>lastPlot</w:t>
      </w:r>
      <w:proofErr w:type="spellEnd"/>
      <w:r w:rsidRPr="001B1EFE">
        <w:t xml:space="preserve"> = 0;</w:t>
      </w:r>
    </w:p>
    <w:p w14:paraId="4D0F51A3" w14:textId="77777777" w:rsidR="001B1EFE" w:rsidRPr="001B1EFE" w:rsidRDefault="001B1EFE" w:rsidP="001B1EFE">
      <w:pPr>
        <w:pStyle w:val="NoSpacing"/>
      </w:pPr>
      <w:r w:rsidRPr="001B1EFE">
        <w:t>  if (</w:t>
      </w:r>
      <w:proofErr w:type="spellStart"/>
      <w:r w:rsidRPr="001B1EFE">
        <w:t>millis</w:t>
      </w:r>
      <w:proofErr w:type="spellEnd"/>
      <w:r w:rsidRPr="001B1EFE">
        <w:t xml:space="preserve">() - </w:t>
      </w:r>
      <w:proofErr w:type="spellStart"/>
      <w:r w:rsidRPr="001B1EFE">
        <w:t>lastPlot</w:t>
      </w:r>
      <w:proofErr w:type="spellEnd"/>
      <w:r w:rsidRPr="001B1EFE">
        <w:t xml:space="preserve"> &gt; 1000) {</w:t>
      </w:r>
    </w:p>
    <w:p w14:paraId="5FBBB6E6" w14:textId="77777777" w:rsidR="001B1EFE" w:rsidRPr="001B1EFE" w:rsidRDefault="001B1EFE" w:rsidP="001B1EFE">
      <w:pPr>
        <w:pStyle w:val="NoSpacing"/>
      </w:pPr>
      <w:r w:rsidRPr="001B1EFE">
        <w:t xml:space="preserve">    </w:t>
      </w:r>
    </w:p>
    <w:p w14:paraId="3F6489D8" w14:textId="77777777" w:rsidR="001B1EFE" w:rsidRPr="001B1EFE" w:rsidRDefault="001B1EFE" w:rsidP="001B1EFE">
      <w:pPr>
        <w:pStyle w:val="NoSpacing"/>
      </w:pPr>
      <w:r w:rsidRPr="001B1EFE">
        <w:t>    // Format for Serial Plotter: "</w:t>
      </w:r>
      <w:proofErr w:type="spellStart"/>
      <w:r w:rsidRPr="001B1EFE">
        <w:t>Label:value</w:t>
      </w:r>
      <w:proofErr w:type="spellEnd"/>
      <w:r w:rsidRPr="001B1EFE">
        <w:t xml:space="preserve"> </w:t>
      </w:r>
      <w:proofErr w:type="spellStart"/>
      <w:r w:rsidRPr="001B1EFE">
        <w:t>Label:value</w:t>
      </w:r>
      <w:proofErr w:type="spellEnd"/>
      <w:r w:rsidRPr="001B1EFE">
        <w:t>"</w:t>
      </w:r>
    </w:p>
    <w:p w14:paraId="0F08F9B7" w14:textId="77777777" w:rsidR="001B1EFE" w:rsidRPr="001B1EFE" w:rsidRDefault="001B1EFE" w:rsidP="001B1EFE">
      <w:pPr>
        <w:pStyle w:val="NoSpacing"/>
      </w:pPr>
      <w:r w:rsidRPr="001B1EFE">
        <w:t xml:space="preserve">    </w:t>
      </w:r>
    </w:p>
    <w:p w14:paraId="66609794" w14:textId="77777777" w:rsidR="001B1EFE" w:rsidRPr="001B1EFE" w:rsidRDefault="001B1EFE" w:rsidP="001B1EFE">
      <w:pPr>
        <w:pStyle w:val="NoSpacing"/>
      </w:pPr>
      <w:r w:rsidRPr="001B1EFE">
        <w:t xml:space="preserve">    </w:t>
      </w:r>
      <w:proofErr w:type="spellStart"/>
      <w:r w:rsidRPr="001B1EFE">
        <w:t>Serial.print</w:t>
      </w:r>
      <w:proofErr w:type="spellEnd"/>
      <w:r w:rsidRPr="001B1EFE">
        <w:t>("Satellites:");</w:t>
      </w:r>
    </w:p>
    <w:p w14:paraId="22A3E827" w14:textId="77777777" w:rsidR="001B1EFE" w:rsidRPr="001B1EFE" w:rsidRDefault="001B1EFE" w:rsidP="001B1EFE">
      <w:pPr>
        <w:pStyle w:val="NoSpacing"/>
      </w:pPr>
      <w:r w:rsidRPr="001B1EFE">
        <w:t>    if (</w:t>
      </w:r>
      <w:proofErr w:type="spellStart"/>
      <w:r w:rsidRPr="001B1EFE">
        <w:t>gps.satellites.isValid</w:t>
      </w:r>
      <w:proofErr w:type="spellEnd"/>
      <w:r w:rsidRPr="001B1EFE">
        <w:t>()) {</w:t>
      </w:r>
    </w:p>
    <w:p w14:paraId="050DDC6A" w14:textId="77777777" w:rsidR="001B1EFE" w:rsidRPr="001B1EFE" w:rsidRDefault="001B1EFE" w:rsidP="001B1EFE">
      <w:pPr>
        <w:pStyle w:val="NoSpacing"/>
      </w:pPr>
      <w:r w:rsidRPr="001B1EFE">
        <w:t xml:space="preserve">      </w:t>
      </w:r>
      <w:proofErr w:type="spellStart"/>
      <w:r w:rsidRPr="001B1EFE">
        <w:t>Serial.print</w:t>
      </w:r>
      <w:proofErr w:type="spellEnd"/>
      <w:r w:rsidRPr="001B1EFE">
        <w:t>(</w:t>
      </w:r>
      <w:proofErr w:type="spellStart"/>
      <w:r w:rsidRPr="001B1EFE">
        <w:t>gps.satellites.value</w:t>
      </w:r>
      <w:proofErr w:type="spellEnd"/>
      <w:r w:rsidRPr="001B1EFE">
        <w:t>());</w:t>
      </w:r>
    </w:p>
    <w:p w14:paraId="7FCD837B" w14:textId="77777777" w:rsidR="001B1EFE" w:rsidRPr="001B1EFE" w:rsidRDefault="001B1EFE" w:rsidP="001B1EFE">
      <w:pPr>
        <w:pStyle w:val="NoSpacing"/>
      </w:pPr>
      <w:r w:rsidRPr="001B1EFE">
        <w:t>    } else {</w:t>
      </w:r>
    </w:p>
    <w:p w14:paraId="0A39EFA3" w14:textId="77777777" w:rsidR="001B1EFE" w:rsidRPr="001B1EFE" w:rsidRDefault="001B1EFE" w:rsidP="001B1EFE">
      <w:pPr>
        <w:pStyle w:val="NoSpacing"/>
      </w:pPr>
      <w:r w:rsidRPr="001B1EFE">
        <w:t xml:space="preserve">      </w:t>
      </w:r>
      <w:proofErr w:type="spellStart"/>
      <w:r w:rsidRPr="001B1EFE">
        <w:t>Serial.print</w:t>
      </w:r>
      <w:proofErr w:type="spellEnd"/>
      <w:r w:rsidRPr="001B1EFE">
        <w:t>(0);</w:t>
      </w:r>
    </w:p>
    <w:p w14:paraId="6BAAEDB2" w14:textId="77777777" w:rsidR="001B1EFE" w:rsidRPr="001B1EFE" w:rsidRDefault="001B1EFE" w:rsidP="001B1EFE">
      <w:pPr>
        <w:pStyle w:val="NoSpacing"/>
      </w:pPr>
      <w:r w:rsidRPr="001B1EFE">
        <w:t>    }</w:t>
      </w:r>
    </w:p>
    <w:p w14:paraId="176DA952" w14:textId="77777777" w:rsidR="001B1EFE" w:rsidRPr="001B1EFE" w:rsidRDefault="001B1EFE" w:rsidP="001B1EFE">
      <w:pPr>
        <w:pStyle w:val="NoSpacing"/>
      </w:pPr>
      <w:r w:rsidRPr="001B1EFE">
        <w:t xml:space="preserve">    </w:t>
      </w:r>
    </w:p>
    <w:p w14:paraId="650578BE" w14:textId="77777777" w:rsidR="001B1EFE" w:rsidRPr="001B1EFE" w:rsidRDefault="001B1EFE" w:rsidP="001B1EFE">
      <w:pPr>
        <w:pStyle w:val="NoSpacing"/>
      </w:pPr>
      <w:r w:rsidRPr="001B1EFE">
        <w:t xml:space="preserve">    </w:t>
      </w:r>
      <w:proofErr w:type="spellStart"/>
      <w:r w:rsidRPr="001B1EFE">
        <w:t>Serial.print</w:t>
      </w:r>
      <w:proofErr w:type="spellEnd"/>
      <w:r w:rsidRPr="001B1EFE">
        <w:t>(" HDOP:");</w:t>
      </w:r>
    </w:p>
    <w:p w14:paraId="1DF5F594" w14:textId="77777777" w:rsidR="001B1EFE" w:rsidRPr="001B1EFE" w:rsidRDefault="001B1EFE" w:rsidP="001B1EFE">
      <w:pPr>
        <w:pStyle w:val="NoSpacing"/>
      </w:pPr>
      <w:r w:rsidRPr="001B1EFE">
        <w:t>    if (</w:t>
      </w:r>
      <w:proofErr w:type="spellStart"/>
      <w:r w:rsidRPr="001B1EFE">
        <w:t>gps.hdop.isValid</w:t>
      </w:r>
      <w:proofErr w:type="spellEnd"/>
      <w:r w:rsidRPr="001B1EFE">
        <w:t>()) {</w:t>
      </w:r>
    </w:p>
    <w:p w14:paraId="7FDAFF76" w14:textId="77777777" w:rsidR="001B1EFE" w:rsidRPr="001B1EFE" w:rsidRDefault="001B1EFE" w:rsidP="001B1EFE">
      <w:pPr>
        <w:pStyle w:val="NoSpacing"/>
      </w:pPr>
      <w:r w:rsidRPr="001B1EFE">
        <w:t xml:space="preserve">      </w:t>
      </w:r>
      <w:proofErr w:type="spellStart"/>
      <w:r w:rsidRPr="001B1EFE">
        <w:t>Serial.print</w:t>
      </w:r>
      <w:proofErr w:type="spellEnd"/>
      <w:r w:rsidRPr="001B1EFE">
        <w:t>(</w:t>
      </w:r>
      <w:proofErr w:type="spellStart"/>
      <w:r w:rsidRPr="001B1EFE">
        <w:t>gps.hdop.hdop</w:t>
      </w:r>
      <w:proofErr w:type="spellEnd"/>
      <w:r w:rsidRPr="001B1EFE">
        <w:t>());</w:t>
      </w:r>
    </w:p>
    <w:p w14:paraId="0F8743C3" w14:textId="77777777" w:rsidR="001B1EFE" w:rsidRPr="001B1EFE" w:rsidRDefault="001B1EFE" w:rsidP="001B1EFE">
      <w:pPr>
        <w:pStyle w:val="NoSpacing"/>
      </w:pPr>
      <w:r w:rsidRPr="001B1EFE">
        <w:t>    } else {</w:t>
      </w:r>
    </w:p>
    <w:p w14:paraId="533F46E9" w14:textId="77777777" w:rsidR="001B1EFE" w:rsidRPr="001B1EFE" w:rsidRDefault="001B1EFE" w:rsidP="001B1EFE">
      <w:pPr>
        <w:pStyle w:val="NoSpacing"/>
      </w:pPr>
      <w:r w:rsidRPr="001B1EFE">
        <w:t xml:space="preserve">      </w:t>
      </w:r>
      <w:proofErr w:type="spellStart"/>
      <w:r w:rsidRPr="001B1EFE">
        <w:t>Serial.print</w:t>
      </w:r>
      <w:proofErr w:type="spellEnd"/>
      <w:r w:rsidRPr="001B1EFE">
        <w:t>(0);</w:t>
      </w:r>
    </w:p>
    <w:p w14:paraId="3D9045E4" w14:textId="77777777" w:rsidR="001B1EFE" w:rsidRPr="001B1EFE" w:rsidRDefault="001B1EFE" w:rsidP="001B1EFE">
      <w:pPr>
        <w:pStyle w:val="NoSpacing"/>
      </w:pPr>
      <w:r w:rsidRPr="001B1EFE">
        <w:t>    }</w:t>
      </w:r>
    </w:p>
    <w:p w14:paraId="62D60F39" w14:textId="77777777" w:rsidR="001B1EFE" w:rsidRPr="001B1EFE" w:rsidRDefault="001B1EFE" w:rsidP="001B1EFE">
      <w:pPr>
        <w:pStyle w:val="NoSpacing"/>
      </w:pPr>
      <w:r w:rsidRPr="001B1EFE">
        <w:t xml:space="preserve">    </w:t>
      </w:r>
    </w:p>
    <w:p w14:paraId="4912DDEA" w14:textId="77777777" w:rsidR="001B1EFE" w:rsidRPr="001B1EFE" w:rsidRDefault="001B1EFE" w:rsidP="001B1EFE">
      <w:pPr>
        <w:pStyle w:val="NoSpacing"/>
      </w:pPr>
      <w:r w:rsidRPr="001B1EFE">
        <w:t xml:space="preserve">    </w:t>
      </w:r>
      <w:proofErr w:type="spellStart"/>
      <w:r w:rsidRPr="001B1EFE">
        <w:t>Serial.print</w:t>
      </w:r>
      <w:proofErr w:type="spellEnd"/>
      <w:r w:rsidRPr="001B1EFE">
        <w:t>(" Altitude:");</w:t>
      </w:r>
    </w:p>
    <w:p w14:paraId="73D83C89" w14:textId="77777777" w:rsidR="001B1EFE" w:rsidRPr="001B1EFE" w:rsidRDefault="001B1EFE" w:rsidP="001B1EFE">
      <w:pPr>
        <w:pStyle w:val="NoSpacing"/>
      </w:pPr>
      <w:r w:rsidRPr="001B1EFE">
        <w:t>    if (</w:t>
      </w:r>
      <w:proofErr w:type="spellStart"/>
      <w:r w:rsidRPr="001B1EFE">
        <w:t>gps.altitude.isValid</w:t>
      </w:r>
      <w:proofErr w:type="spellEnd"/>
      <w:r w:rsidRPr="001B1EFE">
        <w:t>()) {</w:t>
      </w:r>
    </w:p>
    <w:p w14:paraId="49974E80" w14:textId="77777777" w:rsidR="001B1EFE" w:rsidRPr="001B1EFE" w:rsidRDefault="001B1EFE" w:rsidP="001B1EFE">
      <w:pPr>
        <w:pStyle w:val="NoSpacing"/>
      </w:pPr>
      <w:r w:rsidRPr="001B1EFE">
        <w:t xml:space="preserve">      </w:t>
      </w:r>
      <w:proofErr w:type="spellStart"/>
      <w:r w:rsidRPr="001B1EFE">
        <w:t>Serial.print</w:t>
      </w:r>
      <w:proofErr w:type="spellEnd"/>
      <w:r w:rsidRPr="001B1EFE">
        <w:t>(</w:t>
      </w:r>
      <w:proofErr w:type="spellStart"/>
      <w:r w:rsidRPr="001B1EFE">
        <w:t>gps.altitude.meters</w:t>
      </w:r>
      <w:proofErr w:type="spellEnd"/>
      <w:r w:rsidRPr="001B1EFE">
        <w:t>());</w:t>
      </w:r>
    </w:p>
    <w:p w14:paraId="4CAB72B8" w14:textId="77777777" w:rsidR="001B1EFE" w:rsidRPr="001B1EFE" w:rsidRDefault="001B1EFE" w:rsidP="001B1EFE">
      <w:pPr>
        <w:pStyle w:val="NoSpacing"/>
      </w:pPr>
      <w:r w:rsidRPr="001B1EFE">
        <w:t>    } else {</w:t>
      </w:r>
    </w:p>
    <w:p w14:paraId="685CDE19" w14:textId="77777777" w:rsidR="001B1EFE" w:rsidRPr="001B1EFE" w:rsidRDefault="001B1EFE" w:rsidP="001B1EFE">
      <w:pPr>
        <w:pStyle w:val="NoSpacing"/>
      </w:pPr>
      <w:r w:rsidRPr="001B1EFE">
        <w:t xml:space="preserve">      </w:t>
      </w:r>
      <w:proofErr w:type="spellStart"/>
      <w:r w:rsidRPr="001B1EFE">
        <w:t>Serial.print</w:t>
      </w:r>
      <w:proofErr w:type="spellEnd"/>
      <w:r w:rsidRPr="001B1EFE">
        <w:t>(0);</w:t>
      </w:r>
    </w:p>
    <w:p w14:paraId="4DC15C71" w14:textId="77777777" w:rsidR="001B1EFE" w:rsidRPr="001B1EFE" w:rsidRDefault="001B1EFE" w:rsidP="001B1EFE">
      <w:pPr>
        <w:pStyle w:val="NoSpacing"/>
      </w:pPr>
      <w:r w:rsidRPr="001B1EFE">
        <w:t>    }</w:t>
      </w:r>
    </w:p>
    <w:p w14:paraId="0E044275" w14:textId="77777777" w:rsidR="001B1EFE" w:rsidRPr="001B1EFE" w:rsidRDefault="001B1EFE" w:rsidP="001B1EFE">
      <w:pPr>
        <w:pStyle w:val="NoSpacing"/>
      </w:pPr>
      <w:r w:rsidRPr="001B1EFE">
        <w:t xml:space="preserve">    </w:t>
      </w:r>
    </w:p>
    <w:p w14:paraId="54762917" w14:textId="77777777" w:rsidR="001B1EFE" w:rsidRPr="001B1EFE" w:rsidRDefault="001B1EFE" w:rsidP="001B1EFE">
      <w:pPr>
        <w:pStyle w:val="NoSpacing"/>
      </w:pPr>
      <w:r w:rsidRPr="001B1EFE">
        <w:t xml:space="preserve">    </w:t>
      </w:r>
      <w:proofErr w:type="spellStart"/>
      <w:r w:rsidRPr="001B1EFE">
        <w:t>Serial.print</w:t>
      </w:r>
      <w:proofErr w:type="spellEnd"/>
      <w:r w:rsidRPr="001B1EFE">
        <w:t>(" Speed:");</w:t>
      </w:r>
    </w:p>
    <w:p w14:paraId="54134619" w14:textId="77777777" w:rsidR="001B1EFE" w:rsidRPr="001B1EFE" w:rsidRDefault="001B1EFE" w:rsidP="001B1EFE">
      <w:pPr>
        <w:pStyle w:val="NoSpacing"/>
      </w:pPr>
      <w:r w:rsidRPr="001B1EFE">
        <w:t>    if (</w:t>
      </w:r>
      <w:proofErr w:type="spellStart"/>
      <w:r w:rsidRPr="001B1EFE">
        <w:t>gps.speed.isValid</w:t>
      </w:r>
      <w:proofErr w:type="spellEnd"/>
      <w:r w:rsidRPr="001B1EFE">
        <w:t>()) {</w:t>
      </w:r>
    </w:p>
    <w:p w14:paraId="027518C2" w14:textId="77777777" w:rsidR="001B1EFE" w:rsidRPr="001B1EFE" w:rsidRDefault="001B1EFE" w:rsidP="001B1EFE">
      <w:pPr>
        <w:pStyle w:val="NoSpacing"/>
      </w:pPr>
      <w:r w:rsidRPr="001B1EFE">
        <w:t xml:space="preserve">      </w:t>
      </w:r>
      <w:proofErr w:type="spellStart"/>
      <w:r w:rsidRPr="001B1EFE">
        <w:t>Serial.print</w:t>
      </w:r>
      <w:proofErr w:type="spellEnd"/>
      <w:r w:rsidRPr="001B1EFE">
        <w:t>(</w:t>
      </w:r>
      <w:proofErr w:type="spellStart"/>
      <w:r w:rsidRPr="001B1EFE">
        <w:t>gps.speed.kmph</w:t>
      </w:r>
      <w:proofErr w:type="spellEnd"/>
      <w:r w:rsidRPr="001B1EFE">
        <w:t>());</w:t>
      </w:r>
    </w:p>
    <w:p w14:paraId="61437EA0" w14:textId="77777777" w:rsidR="001B1EFE" w:rsidRPr="001B1EFE" w:rsidRDefault="001B1EFE" w:rsidP="001B1EFE">
      <w:pPr>
        <w:pStyle w:val="NoSpacing"/>
      </w:pPr>
      <w:r w:rsidRPr="001B1EFE">
        <w:t>    } else {</w:t>
      </w:r>
    </w:p>
    <w:p w14:paraId="755DAA26" w14:textId="77777777" w:rsidR="001B1EFE" w:rsidRPr="001B1EFE" w:rsidRDefault="001B1EFE" w:rsidP="001B1EFE">
      <w:pPr>
        <w:pStyle w:val="NoSpacing"/>
      </w:pPr>
      <w:r w:rsidRPr="001B1EFE">
        <w:t xml:space="preserve">      </w:t>
      </w:r>
      <w:proofErr w:type="spellStart"/>
      <w:r w:rsidRPr="001B1EFE">
        <w:t>Serial.print</w:t>
      </w:r>
      <w:proofErr w:type="spellEnd"/>
      <w:r w:rsidRPr="001B1EFE">
        <w:t>(0);</w:t>
      </w:r>
    </w:p>
    <w:p w14:paraId="25556579" w14:textId="77777777" w:rsidR="001B1EFE" w:rsidRPr="001B1EFE" w:rsidRDefault="001B1EFE" w:rsidP="001B1EFE">
      <w:pPr>
        <w:pStyle w:val="NoSpacing"/>
      </w:pPr>
      <w:r w:rsidRPr="001B1EFE">
        <w:t>    }</w:t>
      </w:r>
    </w:p>
    <w:p w14:paraId="58229B90" w14:textId="77777777" w:rsidR="001B1EFE" w:rsidRPr="001B1EFE" w:rsidRDefault="001B1EFE" w:rsidP="001B1EFE">
      <w:pPr>
        <w:pStyle w:val="NoSpacing"/>
      </w:pPr>
      <w:r w:rsidRPr="001B1EFE">
        <w:t xml:space="preserve">    </w:t>
      </w:r>
    </w:p>
    <w:p w14:paraId="42B6BD87" w14:textId="77777777" w:rsidR="001B1EFE" w:rsidRPr="001B1EFE" w:rsidRDefault="001B1EFE" w:rsidP="001B1EFE">
      <w:pPr>
        <w:pStyle w:val="NoSpacing"/>
      </w:pPr>
      <w:r w:rsidRPr="001B1EFE">
        <w:t xml:space="preserve">    </w:t>
      </w:r>
      <w:proofErr w:type="spellStart"/>
      <w:r w:rsidRPr="001B1EFE">
        <w:t>Serial.println</w:t>
      </w:r>
      <w:proofErr w:type="spellEnd"/>
      <w:r w:rsidRPr="001B1EFE">
        <w:t>();  // End line - triggers plotter update</w:t>
      </w:r>
    </w:p>
    <w:p w14:paraId="7791B231" w14:textId="77777777" w:rsidR="001B1EFE" w:rsidRPr="001B1EFE" w:rsidRDefault="001B1EFE" w:rsidP="001B1EFE">
      <w:pPr>
        <w:pStyle w:val="NoSpacing"/>
      </w:pPr>
      <w:r w:rsidRPr="001B1EFE">
        <w:lastRenderedPageBreak/>
        <w:t xml:space="preserve">    </w:t>
      </w:r>
    </w:p>
    <w:p w14:paraId="2B6DECF3" w14:textId="77777777" w:rsidR="001B1EFE" w:rsidRPr="001B1EFE" w:rsidRDefault="001B1EFE" w:rsidP="001B1EFE">
      <w:pPr>
        <w:pStyle w:val="NoSpacing"/>
      </w:pPr>
      <w:r w:rsidRPr="001B1EFE">
        <w:t xml:space="preserve">    </w:t>
      </w:r>
      <w:proofErr w:type="spellStart"/>
      <w:r w:rsidRPr="001B1EFE">
        <w:t>lastPlot</w:t>
      </w:r>
      <w:proofErr w:type="spellEnd"/>
      <w:r w:rsidRPr="001B1EFE">
        <w:t xml:space="preserve"> = </w:t>
      </w:r>
      <w:proofErr w:type="spellStart"/>
      <w:r w:rsidRPr="001B1EFE">
        <w:t>millis</w:t>
      </w:r>
      <w:proofErr w:type="spellEnd"/>
      <w:r w:rsidRPr="001B1EFE">
        <w:t>();</w:t>
      </w:r>
    </w:p>
    <w:p w14:paraId="3327F687" w14:textId="77777777" w:rsidR="001B1EFE" w:rsidRPr="001B1EFE" w:rsidRDefault="001B1EFE" w:rsidP="001B1EFE">
      <w:pPr>
        <w:pStyle w:val="NoSpacing"/>
      </w:pPr>
      <w:r w:rsidRPr="001B1EFE">
        <w:t>  }</w:t>
      </w:r>
    </w:p>
    <w:p w14:paraId="1F296120" w14:textId="77777777" w:rsidR="001B1EFE" w:rsidRPr="001B1EFE" w:rsidRDefault="001B1EFE" w:rsidP="001B1EFE">
      <w:pPr>
        <w:pStyle w:val="NoSpacing"/>
      </w:pPr>
      <w:r w:rsidRPr="001B1EFE">
        <w:t>}</w:t>
      </w:r>
    </w:p>
    <w:p w14:paraId="117FD86D" w14:textId="77777777" w:rsidR="001B1EFE" w:rsidRPr="001B1EFE" w:rsidRDefault="001B1EFE" w:rsidP="001B1EFE"/>
    <w:p w14:paraId="70814269" w14:textId="77777777" w:rsidR="003838A6" w:rsidRDefault="003838A6" w:rsidP="00072295"/>
    <w:p w14:paraId="39C324D7" w14:textId="207CBF42" w:rsidR="003838A6" w:rsidRDefault="003838A6" w:rsidP="003838A6">
      <w:pPr>
        <w:pStyle w:val="Heading1"/>
      </w:pPr>
      <w:bookmarkStart w:id="24" w:name="_Toc233579651"/>
      <w:r>
        <w:t>PLOTTING SIGNAL TO NOISE RATIO AND AERIAL (ANTENNAE) POSITION</w:t>
      </w:r>
      <w:bookmarkEnd w:id="24"/>
    </w:p>
    <w:p w14:paraId="0927AE43" w14:textId="77777777" w:rsidR="003838A6" w:rsidRDefault="003838A6" w:rsidP="003838A6"/>
    <w:p w14:paraId="1E685E21" w14:textId="2E56F01C" w:rsidR="003838A6" w:rsidRDefault="003838A6" w:rsidP="003838A6">
      <w:r>
        <w:t xml:space="preserve">Now we are going to look at signal to noise </w:t>
      </w:r>
      <w:proofErr w:type="spellStart"/>
      <w:r>
        <w:t>ration</w:t>
      </w:r>
      <w:proofErr w:type="spellEnd"/>
      <w:r>
        <w:t xml:space="preserve">,  all you need to know about signal to noise </w:t>
      </w:r>
      <w:proofErr w:type="spellStart"/>
      <w:r>
        <w:t>ration</w:t>
      </w:r>
      <w:proofErr w:type="spellEnd"/>
      <w:r>
        <w:t xml:space="preserve"> is that the higher this number is the better.   It depends in the antennae </w:t>
      </w:r>
      <w:proofErr w:type="spellStart"/>
      <w:r>
        <w:t>postion</w:t>
      </w:r>
      <w:proofErr w:type="spellEnd"/>
      <w:r>
        <w:t xml:space="preserve">.   </w:t>
      </w:r>
    </w:p>
    <w:p w14:paraId="15967D83" w14:textId="77777777" w:rsidR="003838A6" w:rsidRDefault="003838A6" w:rsidP="003838A6"/>
    <w:p w14:paraId="13C35981" w14:textId="362D3B32" w:rsidR="003838A6" w:rsidRDefault="003838A6" w:rsidP="003838A6">
      <w:r>
        <w:t xml:space="preserve">Fist </w:t>
      </w:r>
      <w:r w:rsidR="00133DCD">
        <w:t>let’s</w:t>
      </w:r>
      <w:r>
        <w:t xml:space="preserve"> review what signal to noise </w:t>
      </w:r>
      <w:r w:rsidR="00133DCD">
        <w:t>ratio</w:t>
      </w:r>
      <w:r>
        <w:t xml:space="preserve"> is</w:t>
      </w:r>
    </w:p>
    <w:p w14:paraId="0596E36A" w14:textId="0BDE759B" w:rsidR="003838A6" w:rsidRDefault="003838A6" w:rsidP="007F3418">
      <w:pPr>
        <w:pStyle w:val="Heading2"/>
      </w:pPr>
      <w:bookmarkStart w:id="25" w:name="_Toc233579652"/>
      <w:r w:rsidRPr="003838A6">
        <w:t xml:space="preserve">Introduction </w:t>
      </w:r>
      <w:r w:rsidR="007F3418">
        <w:t xml:space="preserve">to or Review of </w:t>
      </w:r>
      <w:r w:rsidRPr="003838A6">
        <w:t xml:space="preserve"> Signal-to-Noise Ratio (SNR)</w:t>
      </w:r>
      <w:bookmarkEnd w:id="25"/>
    </w:p>
    <w:p w14:paraId="1873F088" w14:textId="06A9A805" w:rsidR="004A5BEF" w:rsidRDefault="004A5BEF" w:rsidP="004A5BEF">
      <w:r>
        <w:t xml:space="preserve">Here is </w:t>
      </w:r>
      <w:proofErr w:type="gramStart"/>
      <w:r>
        <w:t>an</w:t>
      </w:r>
      <w:proofErr w:type="gramEnd"/>
      <w:r>
        <w:t xml:space="preserve"> bar graph of the SNR (in dB) of the four strongest </w:t>
      </w:r>
      <w:r w:rsidR="00133DCD">
        <w:t>satellites</w:t>
      </w:r>
      <w:r>
        <w:t>.   You will be able to get a program to plot something similar.  SNR is dependent on aerial position.</w:t>
      </w:r>
      <w:r w:rsidR="007D73F0">
        <w:t xml:space="preserve">  The area is outside a </w:t>
      </w:r>
      <w:proofErr w:type="gramStart"/>
      <w:r w:rsidR="007D73F0">
        <w:t>window</w:t>
      </w:r>
      <w:proofErr w:type="gramEnd"/>
      <w:r w:rsidR="007D73F0">
        <w:t xml:space="preserve"> and the SNR is around 33 dB</w:t>
      </w:r>
      <w:r>
        <w:t xml:space="preserve"> </w:t>
      </w:r>
    </w:p>
    <w:p w14:paraId="3942F0B5" w14:textId="1ADC02C7" w:rsidR="004A5BEF" w:rsidRDefault="004A5BEF" w:rsidP="004A5BEF">
      <w:r>
        <w:rPr>
          <w:noProof/>
        </w:rPr>
        <w:drawing>
          <wp:inline distT="0" distB="0" distL="0" distR="0" wp14:anchorId="0563477D" wp14:editId="4CBA4CEB">
            <wp:extent cx="5733333" cy="4247619"/>
            <wp:effectExtent l="0" t="0" r="1270" b="635"/>
            <wp:docPr id="30441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11190" name=""/>
                    <pic:cNvPicPr/>
                  </pic:nvPicPr>
                  <pic:blipFill>
                    <a:blip r:embed="rId25"/>
                    <a:stretch>
                      <a:fillRect/>
                    </a:stretch>
                  </pic:blipFill>
                  <pic:spPr>
                    <a:xfrm>
                      <a:off x="0" y="0"/>
                      <a:ext cx="5733333" cy="4247619"/>
                    </a:xfrm>
                    <a:prstGeom prst="rect">
                      <a:avLst/>
                    </a:prstGeom>
                  </pic:spPr>
                </pic:pic>
              </a:graphicData>
            </a:graphic>
          </wp:inline>
        </w:drawing>
      </w:r>
    </w:p>
    <w:p w14:paraId="5EEE7280" w14:textId="77777777" w:rsidR="00E73D58" w:rsidRDefault="00E73D58" w:rsidP="004A5BEF"/>
    <w:p w14:paraId="43011599" w14:textId="359F845C" w:rsidR="007D73F0" w:rsidRDefault="00E73D58" w:rsidP="007D73F0">
      <w:r>
        <w:t xml:space="preserve">The following is the same program with the antenna inside the window, what has  happened to the SNR  </w:t>
      </w:r>
      <w:r w:rsidR="007D73F0">
        <w:t xml:space="preserve">, it is now 22 </w:t>
      </w:r>
      <w:proofErr w:type="spellStart"/>
      <w:r w:rsidR="007D73F0">
        <w:t>dB.</w:t>
      </w:r>
      <w:proofErr w:type="spellEnd"/>
      <w:r w:rsidR="007D73F0">
        <w:t xml:space="preserve">   This program (with the help of AI ) show the</w:t>
      </w:r>
      <w:r w:rsidR="007D73F0" w:rsidRPr="007D73F0">
        <w:t xml:space="preserve"> signal tracking strength </w:t>
      </w:r>
      <w:r w:rsidR="007D73F0">
        <w:t xml:space="preserve"> </w:t>
      </w:r>
      <w:r w:rsidR="007D73F0" w:rsidRPr="007D73F0">
        <w:t xml:space="preserve">  of the top 4 available satellites, color-coding them dynamically to provide instant visual telemetry feedback </w:t>
      </w:r>
      <w:r w:rsidR="007D73F0">
        <w:t xml:space="preserve">.  </w:t>
      </w:r>
      <w:r w:rsidR="007D73F0" w:rsidRPr="007D73F0">
        <w:rPr>
          <w:b/>
          <w:bCs/>
        </w:rPr>
        <w:t>Telemetry</w:t>
      </w:r>
      <w:r w:rsidR="007D73F0" w:rsidRPr="007D73F0">
        <w:t xml:space="preserve"> is the automated process of collecting digital data from a remote or inaccessible location and transmitting it wirelessly to a receiving station for real-time monitoring and analysis.</w:t>
      </w:r>
      <w:r w:rsidR="007D73F0">
        <w:t xml:space="preserve">  </w:t>
      </w:r>
    </w:p>
    <w:p w14:paraId="7DDA1C8F" w14:textId="66E8603A" w:rsidR="00B35B5E" w:rsidRPr="007D73F0" w:rsidRDefault="00B35B5E" w:rsidP="007D73F0">
      <w:r>
        <w:rPr>
          <w:noProof/>
        </w:rPr>
        <w:drawing>
          <wp:inline distT="0" distB="0" distL="0" distR="0" wp14:anchorId="7BC06C2E" wp14:editId="20031C1F">
            <wp:extent cx="5200917" cy="3232316"/>
            <wp:effectExtent l="0" t="0" r="0" b="6350"/>
            <wp:docPr id="33370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06096" name=""/>
                    <pic:cNvPicPr/>
                  </pic:nvPicPr>
                  <pic:blipFill>
                    <a:blip r:embed="rId26"/>
                    <a:stretch>
                      <a:fillRect/>
                    </a:stretch>
                  </pic:blipFill>
                  <pic:spPr>
                    <a:xfrm>
                      <a:off x="0" y="0"/>
                      <a:ext cx="5200917" cy="3232316"/>
                    </a:xfrm>
                    <a:prstGeom prst="rect">
                      <a:avLst/>
                    </a:prstGeom>
                  </pic:spPr>
                </pic:pic>
              </a:graphicData>
            </a:graphic>
          </wp:inline>
        </w:drawing>
      </w:r>
    </w:p>
    <w:p w14:paraId="57806F90" w14:textId="5253104D" w:rsidR="007D73F0" w:rsidRPr="004A5BEF" w:rsidRDefault="007D73F0" w:rsidP="007D73F0"/>
    <w:p w14:paraId="089F0019" w14:textId="15414D7C" w:rsidR="003838A6" w:rsidRPr="003838A6" w:rsidRDefault="003838A6" w:rsidP="003838A6">
      <w:r w:rsidRPr="003838A6">
        <w:t xml:space="preserve">In satellite communications, </w:t>
      </w:r>
      <w:r w:rsidRPr="003838A6">
        <w:rPr>
          <w:b/>
          <w:bCs/>
        </w:rPr>
        <w:t>Signal-to-Noise Ratio (SNR)</w:t>
      </w:r>
      <w:r w:rsidRPr="003838A6">
        <w:t xml:space="preserve"> is a fundamental metric that measures the clarity and strength of a desired satellite radio signal relative to the background electrical noise.</w:t>
      </w:r>
    </w:p>
    <w:p w14:paraId="56D38776" w14:textId="0B4EB5FA" w:rsidR="003838A6" w:rsidRPr="003838A6" w:rsidRDefault="003838A6" w:rsidP="003838A6">
      <w:r w:rsidRPr="007F3418">
        <w:rPr>
          <w:b/>
          <w:bCs/>
          <w:u w:val="single"/>
        </w:rPr>
        <w:t>Think of it simply as the ratio of "useful information" to "useless interference."</w:t>
      </w:r>
      <w:r>
        <w:t xml:space="preserve">  </w:t>
      </w:r>
      <w:r w:rsidR="007F3418">
        <w:t xml:space="preserve">It </w:t>
      </w:r>
      <w:r>
        <w:t xml:space="preserve"> is measured </w:t>
      </w:r>
      <w:proofErr w:type="spellStart"/>
      <w:r>
        <w:t>id</w:t>
      </w:r>
      <w:proofErr w:type="spellEnd"/>
      <w:r>
        <w:t xml:space="preserve"> a dB scale ( that is all you really need </w:t>
      </w:r>
      <w:proofErr w:type="spellStart"/>
      <w:r>
        <w:t>t</w:t>
      </w:r>
      <w:proofErr w:type="spellEnd"/>
      <w:r>
        <w:t xml:space="preserve"> know to get started, read on if interested )</w:t>
      </w:r>
    </w:p>
    <w:p w14:paraId="0C00A58B" w14:textId="414FC688" w:rsidR="003838A6" w:rsidRPr="003838A6" w:rsidRDefault="003838A6" w:rsidP="003838A6">
      <w:r w:rsidRPr="003838A6">
        <w:t xml:space="preserve">Because satellite signals travel thousands of </w:t>
      </w:r>
      <w:r w:rsidR="00133DCD" w:rsidRPr="003838A6">
        <w:t>kilometres</w:t>
      </w:r>
      <w:r w:rsidRPr="003838A6">
        <w:t xml:space="preserve"> through space and the atmosphere, they arrive at your receiver (like the Waveshare LC29H) incredibly weak. At the same time, the surrounding environment is full of background static—caused by cosmic radiation, atmospheric heat, and nearby consumer electronics.</w:t>
      </w:r>
    </w:p>
    <w:p w14:paraId="0FDB79A6" w14:textId="77777777" w:rsidR="003838A6" w:rsidRPr="003838A6" w:rsidRDefault="003838A6" w:rsidP="003838A6">
      <w:pPr>
        <w:numPr>
          <w:ilvl w:val="0"/>
          <w:numId w:val="15"/>
        </w:numPr>
      </w:pPr>
      <w:r w:rsidRPr="003838A6">
        <w:rPr>
          <w:b/>
          <w:bCs/>
        </w:rPr>
        <w:t>High SNR:</w:t>
      </w:r>
      <w:r w:rsidRPr="003838A6">
        <w:t xml:space="preserve"> The satellite signal is clean and dominant. The receiver can easily decode the navigation data bits without making processing errors.</w:t>
      </w:r>
    </w:p>
    <w:p w14:paraId="71D698F6" w14:textId="77777777" w:rsidR="003838A6" w:rsidRPr="003838A6" w:rsidRDefault="003838A6" w:rsidP="003838A6">
      <w:pPr>
        <w:numPr>
          <w:ilvl w:val="0"/>
          <w:numId w:val="15"/>
        </w:numPr>
      </w:pPr>
      <w:r w:rsidRPr="003838A6">
        <w:rPr>
          <w:b/>
          <w:bCs/>
        </w:rPr>
        <w:t>Low SNR:</w:t>
      </w:r>
      <w:r w:rsidRPr="003838A6">
        <w:t xml:space="preserve"> The signal is completely buried in static. The data bits get scrambled, leading to packet data loss or a complete loss of tracking.</w:t>
      </w:r>
    </w:p>
    <w:p w14:paraId="1AE2F271" w14:textId="77777777" w:rsidR="003838A6" w:rsidRPr="003838A6" w:rsidRDefault="003838A6" w:rsidP="003838A6">
      <w:pPr>
        <w:rPr>
          <w:b/>
          <w:bCs/>
        </w:rPr>
      </w:pPr>
      <w:r w:rsidRPr="003838A6">
        <w:rPr>
          <w:b/>
          <w:bCs/>
        </w:rPr>
        <w:t>Why We Measure SNR in Decibels (dB)</w:t>
      </w:r>
    </w:p>
    <w:p w14:paraId="0F7B930C" w14:textId="49454B63" w:rsidR="003838A6" w:rsidRPr="003838A6" w:rsidRDefault="003838A6" w:rsidP="003838A6">
      <w:r w:rsidRPr="003838A6">
        <w:lastRenderedPageBreak/>
        <w:t>Radio signal power drops off exponentially over long distances. If we measured signal and noise in standard linear units like Watts (W), engineers would have to deal with awkward, microscopically small decimal places (e.g., 0.0000000000001 W).</w:t>
      </w:r>
    </w:p>
    <w:p w14:paraId="12C4FD77" w14:textId="77777777" w:rsidR="003838A6" w:rsidRPr="003838A6" w:rsidRDefault="003838A6" w:rsidP="003838A6">
      <w:r w:rsidRPr="003838A6">
        <w:t xml:space="preserve">To make the math practical for classroom lessons and engineering calculations, we convert </w:t>
      </w:r>
      <w:proofErr w:type="gramStart"/>
      <w:r w:rsidRPr="003838A6">
        <w:t>these linear power</w:t>
      </w:r>
      <w:proofErr w:type="gramEnd"/>
      <w:r w:rsidRPr="003838A6">
        <w:t xml:space="preserve"> levels into a logarithmic scale called </w:t>
      </w:r>
      <w:r w:rsidRPr="003838A6">
        <w:rPr>
          <w:b/>
          <w:bCs/>
        </w:rPr>
        <w:t>Decibels (dB)</w:t>
      </w:r>
      <w:r w:rsidRPr="003838A6">
        <w:t>. This compresses massive physical scales into simple, manageable numbers—typically falling between 0 and 50 inside a GNSS receiver environment.</w:t>
      </w:r>
    </w:p>
    <w:p w14:paraId="6F94B3E0" w14:textId="77777777" w:rsidR="003838A6" w:rsidRPr="003838A6" w:rsidRDefault="003838A6" w:rsidP="007F3418">
      <w:pPr>
        <w:pStyle w:val="Heading2"/>
      </w:pPr>
      <w:bookmarkStart w:id="26" w:name="_Toc233579653"/>
      <w:r w:rsidRPr="003838A6">
        <w:t>Worked Example: Calculating SNR in dB</w:t>
      </w:r>
      <w:bookmarkEnd w:id="26"/>
    </w:p>
    <w:p w14:paraId="36C58B04" w14:textId="0269EAC3" w:rsidR="003838A6" w:rsidRPr="003838A6" w:rsidRDefault="003838A6" w:rsidP="003838A6">
      <w:r w:rsidRPr="003838A6">
        <w:t>Imagine you are testing a GNSS antenna configuration with your students, and you want to mathematically calculate the current SNR of an incoming satellite signal using baseline power data.</w:t>
      </w:r>
    </w:p>
    <w:p w14:paraId="5372EEFF" w14:textId="77777777" w:rsidR="003838A6" w:rsidRPr="003838A6" w:rsidRDefault="003838A6" w:rsidP="003838A6">
      <w:r w:rsidRPr="003838A6">
        <w:rPr>
          <w:b/>
          <w:bCs/>
        </w:rPr>
        <w:t>1. The Given Values (Linear Scale)</w:t>
      </w:r>
    </w:p>
    <w:p w14:paraId="7B477E9B" w14:textId="77777777" w:rsidR="003838A6" w:rsidRPr="003838A6" w:rsidRDefault="003838A6" w:rsidP="003838A6">
      <w:pPr>
        <w:numPr>
          <w:ilvl w:val="0"/>
          <w:numId w:val="16"/>
        </w:numPr>
      </w:pPr>
      <w:r w:rsidRPr="003838A6">
        <w:t xml:space="preserve">The power of the incoming satellite carrier signal is measured at </w:t>
      </w:r>
      <w:r w:rsidRPr="003838A6">
        <w:rPr>
          <w:b/>
          <w:bCs/>
        </w:rPr>
        <w:t>100,000 nanowatts</w:t>
      </w:r>
      <w:r w:rsidRPr="003838A6">
        <w:t>.</w:t>
      </w:r>
    </w:p>
    <w:p w14:paraId="00D0F593" w14:textId="77777777" w:rsidR="003838A6" w:rsidRPr="003838A6" w:rsidRDefault="003838A6" w:rsidP="003838A6">
      <w:pPr>
        <w:numPr>
          <w:ilvl w:val="0"/>
          <w:numId w:val="16"/>
        </w:numPr>
      </w:pPr>
      <w:r w:rsidRPr="003838A6">
        <w:t xml:space="preserve">The background environmental noise floor power is measured at </w:t>
      </w:r>
      <w:r w:rsidRPr="003838A6">
        <w:rPr>
          <w:b/>
          <w:bCs/>
        </w:rPr>
        <w:t>10 nanowatts</w:t>
      </w:r>
      <w:r w:rsidRPr="003838A6">
        <w:t>.</w:t>
      </w:r>
    </w:p>
    <w:p w14:paraId="6B69C637" w14:textId="77777777" w:rsidR="003838A6" w:rsidRPr="003838A6" w:rsidRDefault="003838A6" w:rsidP="003838A6">
      <w:r w:rsidRPr="003838A6">
        <w:rPr>
          <w:b/>
          <w:bCs/>
        </w:rPr>
        <w:t>2. The Ratio Formula</w:t>
      </w:r>
      <w:r w:rsidRPr="003838A6">
        <w:t xml:space="preserve"> First, find the absolute ratio by dividing the signal power by the noise power:</w:t>
      </w:r>
    </w:p>
    <w:p w14:paraId="53E62690" w14:textId="77777777" w:rsidR="003838A6" w:rsidRPr="003838A6" w:rsidRDefault="003838A6" w:rsidP="003838A6">
      <w:r w:rsidRPr="003838A6">
        <w:t xml:space="preserve">Linear Ratio = Signal Power / Noise Power Linear Ratio = 100,000 </w:t>
      </w:r>
      <w:proofErr w:type="spellStart"/>
      <w:r w:rsidRPr="003838A6">
        <w:t>nW</w:t>
      </w:r>
      <w:proofErr w:type="spellEnd"/>
      <w:r w:rsidRPr="003838A6">
        <w:t xml:space="preserve"> / 10 </w:t>
      </w:r>
      <w:proofErr w:type="spellStart"/>
      <w:r w:rsidRPr="003838A6">
        <w:t>nW</w:t>
      </w:r>
      <w:proofErr w:type="spellEnd"/>
      <w:r w:rsidRPr="003838A6">
        <w:t xml:space="preserve"> = 10,000</w:t>
      </w:r>
    </w:p>
    <w:p w14:paraId="3F624DFC" w14:textId="77777777" w:rsidR="003838A6" w:rsidRPr="003838A6" w:rsidRDefault="003838A6" w:rsidP="003838A6">
      <w:r w:rsidRPr="003838A6">
        <w:t xml:space="preserve">This calculation tells us that the satellite's transmitted signal is physically </w:t>
      </w:r>
      <w:r w:rsidRPr="003838A6">
        <w:rPr>
          <w:b/>
          <w:bCs/>
        </w:rPr>
        <w:t>10,000 times stronger</w:t>
      </w:r>
      <w:r w:rsidRPr="003838A6">
        <w:t xml:space="preserve"> than the background static surrounding the antenna.</w:t>
      </w:r>
    </w:p>
    <w:p w14:paraId="39569710" w14:textId="77777777" w:rsidR="003838A6" w:rsidRPr="003838A6" w:rsidRDefault="003838A6" w:rsidP="003838A6">
      <w:r w:rsidRPr="003838A6">
        <w:rPr>
          <w:b/>
          <w:bCs/>
        </w:rPr>
        <w:t>3. Converting to Decibels (dB)</w:t>
      </w:r>
      <w:r w:rsidRPr="003838A6">
        <w:t xml:space="preserve"> To convert any raw linear power ratio into decibels, apply the standard engineering logarithmic scaling formula:</w:t>
      </w:r>
    </w:p>
    <w:p w14:paraId="49EE0479" w14:textId="77777777" w:rsidR="003838A6" w:rsidRPr="003838A6" w:rsidRDefault="003838A6" w:rsidP="003838A6">
      <w:r w:rsidRPr="003838A6">
        <w:t>SNR (in dB) = 10 * log10(Linear Ratio)</w:t>
      </w:r>
    </w:p>
    <w:p w14:paraId="4B2E709F" w14:textId="77777777" w:rsidR="003838A6" w:rsidRPr="003838A6" w:rsidRDefault="003838A6" w:rsidP="003838A6">
      <w:r w:rsidRPr="003838A6">
        <w:t>Plugging our ratio of 10,000 into the formula:</w:t>
      </w:r>
    </w:p>
    <w:p w14:paraId="4FA3555C" w14:textId="77777777" w:rsidR="003838A6" w:rsidRPr="003838A6" w:rsidRDefault="003838A6" w:rsidP="003838A6">
      <w:pPr>
        <w:numPr>
          <w:ilvl w:val="0"/>
          <w:numId w:val="17"/>
        </w:numPr>
      </w:pPr>
      <w:r w:rsidRPr="003838A6">
        <w:t xml:space="preserve">log10(10,000) = 4 </w:t>
      </w:r>
      <w:r w:rsidRPr="003838A6">
        <w:rPr>
          <w:i/>
          <w:iCs/>
        </w:rPr>
        <w:t>(since 10 to the power of 4 equals 10,000)</w:t>
      </w:r>
    </w:p>
    <w:p w14:paraId="480E7CD8" w14:textId="77777777" w:rsidR="003838A6" w:rsidRPr="003838A6" w:rsidRDefault="003838A6" w:rsidP="003838A6">
      <w:pPr>
        <w:numPr>
          <w:ilvl w:val="0"/>
          <w:numId w:val="17"/>
        </w:numPr>
      </w:pPr>
      <w:r w:rsidRPr="003838A6">
        <w:t xml:space="preserve">SNR = 10 * 4 = </w:t>
      </w:r>
      <w:r w:rsidRPr="003838A6">
        <w:rPr>
          <w:b/>
          <w:bCs/>
        </w:rPr>
        <w:t>40 dB</w:t>
      </w:r>
    </w:p>
    <w:p w14:paraId="6ED83CD0" w14:textId="77777777" w:rsidR="003838A6" w:rsidRPr="003838A6" w:rsidRDefault="003838A6" w:rsidP="003838A6">
      <w:r w:rsidRPr="003838A6">
        <w:rPr>
          <w:b/>
          <w:bCs/>
        </w:rPr>
        <w:t>Summary Result:</w:t>
      </w:r>
      <w:r w:rsidRPr="003838A6">
        <w:t xml:space="preserve"> The display or the NMEA data stream will report an SNR of </w:t>
      </w:r>
      <w:r w:rsidRPr="003838A6">
        <w:rPr>
          <w:b/>
          <w:bCs/>
        </w:rPr>
        <w:t xml:space="preserve">40 </w:t>
      </w:r>
      <w:proofErr w:type="spellStart"/>
      <w:r w:rsidRPr="003838A6">
        <w:rPr>
          <w:b/>
          <w:bCs/>
        </w:rPr>
        <w:t>dB</w:t>
      </w:r>
      <w:r w:rsidRPr="003838A6">
        <w:t>.</w:t>
      </w:r>
      <w:proofErr w:type="spellEnd"/>
      <w:r w:rsidRPr="003838A6">
        <w:t xml:space="preserve"> This indicates to the student that the signal is a solid, clean 40 dB above the local environmental noise floor, confirming a highly reliable data link.</w:t>
      </w:r>
    </w:p>
    <w:p w14:paraId="60CD6FFC" w14:textId="66692472" w:rsidR="003838A6" w:rsidRDefault="007F3418" w:rsidP="007F3418">
      <w:pPr>
        <w:pStyle w:val="Heading2"/>
      </w:pPr>
      <w:bookmarkStart w:id="27" w:name="_Toc233579654"/>
      <w:r>
        <w:t>How SNR is related to Eb/No ( You can skip this if you want )</w:t>
      </w:r>
      <w:bookmarkEnd w:id="27"/>
    </w:p>
    <w:p w14:paraId="7ED34938" w14:textId="77777777" w:rsidR="00C74300" w:rsidRDefault="00C74300" w:rsidP="00C74300"/>
    <w:p w14:paraId="23C5516C" w14:textId="4AAE9E74" w:rsidR="00C74300" w:rsidRPr="00C74300" w:rsidRDefault="00C74300" w:rsidP="00C74300">
      <w:r>
        <w:t xml:space="preserve">Decoding a </w:t>
      </w:r>
      <w:r w:rsidRPr="00C74300">
        <w:t>$GPGSV</w:t>
      </w:r>
      <w:r>
        <w:t xml:space="preserve"> (SPT Satellites in View ) Sentence. </w:t>
      </w:r>
    </w:p>
    <w:p w14:paraId="52DAA4D4" w14:textId="77777777" w:rsidR="00C74300" w:rsidRPr="00C74300" w:rsidRDefault="00C74300" w:rsidP="00C74300">
      <w:r w:rsidRPr="00C74300">
        <w:t xml:space="preserve">A good, descriptive English name for $GPGSV is </w:t>
      </w:r>
      <w:r w:rsidRPr="00C74300">
        <w:rPr>
          <w:b/>
          <w:bCs/>
        </w:rPr>
        <w:t>"GPS Satellites in View"</w:t>
      </w:r>
      <w:r w:rsidRPr="00C74300">
        <w:t>.</w:t>
      </w:r>
    </w:p>
    <w:p w14:paraId="28F22D89" w14:textId="77777777" w:rsidR="00C74300" w:rsidRPr="00C74300" w:rsidRDefault="00C74300" w:rsidP="00C74300">
      <w:r w:rsidRPr="00C74300">
        <w:t xml:space="preserve">If you want to be completely technically precise for an engineering or GNSS manual, you can call it the </w:t>
      </w:r>
      <w:r w:rsidRPr="00C74300">
        <w:rPr>
          <w:b/>
          <w:bCs/>
        </w:rPr>
        <w:t>"GPS Detailed Satellite Status"</w:t>
      </w:r>
      <w:r w:rsidRPr="00C74300">
        <w:t xml:space="preserve"> message.</w:t>
      </w:r>
    </w:p>
    <w:p w14:paraId="6DC9B669" w14:textId="77777777" w:rsidR="00C74300" w:rsidRPr="00C74300" w:rsidRDefault="00C74300" w:rsidP="00C74300">
      <w:r w:rsidRPr="00C74300">
        <w:lastRenderedPageBreak/>
        <w:t>Here is why:</w:t>
      </w:r>
    </w:p>
    <w:p w14:paraId="6E67CB95" w14:textId="77777777" w:rsidR="00C74300" w:rsidRPr="00C74300" w:rsidRDefault="00C74300" w:rsidP="00C74300">
      <w:pPr>
        <w:numPr>
          <w:ilvl w:val="0"/>
          <w:numId w:val="18"/>
        </w:numPr>
      </w:pPr>
      <w:r w:rsidRPr="00C74300">
        <w:rPr>
          <w:b/>
          <w:bCs/>
        </w:rPr>
        <w:t>GP</w:t>
      </w:r>
      <w:r w:rsidRPr="00C74300">
        <w:t xml:space="preserve"> tells the software the message contains data specifically for the </w:t>
      </w:r>
      <w:r w:rsidRPr="00C74300">
        <w:rPr>
          <w:b/>
          <w:bCs/>
        </w:rPr>
        <w:t>Global Positioning System</w:t>
      </w:r>
      <w:r w:rsidRPr="00C74300">
        <w:t xml:space="preserve"> (US Constellation).</w:t>
      </w:r>
    </w:p>
    <w:p w14:paraId="1EFA13A2" w14:textId="77777777" w:rsidR="00C74300" w:rsidRPr="00C74300" w:rsidRDefault="00C74300" w:rsidP="00C74300">
      <w:pPr>
        <w:numPr>
          <w:ilvl w:val="0"/>
          <w:numId w:val="18"/>
        </w:numPr>
      </w:pPr>
      <w:r w:rsidRPr="00C74300">
        <w:rPr>
          <w:b/>
          <w:bCs/>
        </w:rPr>
        <w:t>GSV</w:t>
      </w:r>
      <w:r w:rsidRPr="00C74300">
        <w:t xml:space="preserve"> stands for </w:t>
      </w:r>
      <w:r w:rsidRPr="00C74300">
        <w:rPr>
          <w:b/>
          <w:bCs/>
        </w:rPr>
        <w:t>G</w:t>
      </w:r>
      <w:r w:rsidRPr="00C74300">
        <w:t xml:space="preserve">lobal Satellite </w:t>
      </w:r>
      <w:r w:rsidRPr="00C74300">
        <w:rPr>
          <w:b/>
          <w:bCs/>
        </w:rPr>
        <w:t>S</w:t>
      </w:r>
      <w:r w:rsidRPr="00C74300">
        <w:t xml:space="preserve">atellites in </w:t>
      </w:r>
      <w:r w:rsidRPr="00C74300">
        <w:rPr>
          <w:b/>
          <w:bCs/>
        </w:rPr>
        <w:t>V</w:t>
      </w:r>
      <w:r w:rsidRPr="00C74300">
        <w:t>iew.</w:t>
      </w:r>
    </w:p>
    <w:p w14:paraId="4E127DEF" w14:textId="77777777" w:rsidR="007F3418" w:rsidRDefault="007F3418" w:rsidP="003838A6"/>
    <w:p w14:paraId="77C87C15" w14:textId="77777777" w:rsidR="007F3418" w:rsidRPr="007F3418" w:rsidRDefault="007F3418" w:rsidP="007F3418">
      <w:pPr>
        <w:rPr>
          <w:b/>
          <w:bCs/>
        </w:rPr>
      </w:pPr>
      <w:r w:rsidRPr="007F3418">
        <w:rPr>
          <w:b/>
          <w:bCs/>
        </w:rPr>
        <w:t>Detailed Field Breakdown of an NMEA GSV Sentence</w:t>
      </w:r>
    </w:p>
    <w:p w14:paraId="614D31E8" w14:textId="77777777" w:rsidR="007F3418" w:rsidRPr="007F3418" w:rsidRDefault="007F3418" w:rsidP="007F3418">
      <w:r w:rsidRPr="007F3418">
        <w:t>Raw String: $GPGSV,3,1,11,</w:t>
      </w:r>
      <w:r w:rsidRPr="00C74300">
        <w:rPr>
          <w:color w:val="156082" w:themeColor="accent1"/>
        </w:rPr>
        <w:t>02,41,067,43,</w:t>
      </w:r>
      <w:r w:rsidRPr="00C74300">
        <w:rPr>
          <w:color w:val="E97132" w:themeColor="accent2"/>
        </w:rPr>
        <w:t>05,09,122,32</w:t>
      </w:r>
      <w:r w:rsidRPr="007F3418">
        <w:t>,</w:t>
      </w:r>
      <w:r w:rsidRPr="00C74300">
        <w:rPr>
          <w:color w:val="A02B93" w:themeColor="accent5"/>
        </w:rPr>
        <w:t>09,12,201,39</w:t>
      </w:r>
      <w:r w:rsidRPr="007F3418">
        <w:t>,</w:t>
      </w:r>
      <w:r w:rsidRPr="00C74300">
        <w:rPr>
          <w:color w:val="4EA72E" w:themeColor="accent6"/>
        </w:rPr>
        <w:t>14,04,312,22</w:t>
      </w:r>
      <w:r w:rsidRPr="007F3418">
        <w:t>*71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323"/>
        <w:gridCol w:w="6306"/>
      </w:tblGrid>
      <w:tr w:rsidR="007F3418" w:rsidRPr="007F3418" w14:paraId="4327880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069EB" w14:textId="77777777" w:rsidR="007F3418" w:rsidRPr="007F3418" w:rsidRDefault="007F3418" w:rsidP="007F3418">
            <w:pPr>
              <w:pStyle w:val="NoSpacing"/>
            </w:pPr>
            <w:r w:rsidRPr="007F3418">
              <w:t>Field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C5800" w14:textId="77777777" w:rsidR="007F3418" w:rsidRPr="007F3418" w:rsidRDefault="007F3418" w:rsidP="007F3418">
            <w:pPr>
              <w:pStyle w:val="NoSpacing"/>
            </w:pPr>
            <w:r w:rsidRPr="007F3418">
              <w:t>Associated Meaning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8ECF7" w14:textId="77777777" w:rsidR="007F3418" w:rsidRPr="007F3418" w:rsidRDefault="007F3418" w:rsidP="007F3418">
            <w:pPr>
              <w:pStyle w:val="NoSpacing"/>
            </w:pPr>
            <w:r w:rsidRPr="007F3418">
              <w:t>Engineering Context &amp; Interpretation</w:t>
            </w:r>
          </w:p>
        </w:tc>
      </w:tr>
      <w:tr w:rsidR="007F3418" w:rsidRPr="007F3418" w14:paraId="7EAD90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AA5F9" w14:textId="77777777" w:rsidR="007F3418" w:rsidRPr="007F3418" w:rsidRDefault="007F3418" w:rsidP="007F3418">
            <w:pPr>
              <w:pStyle w:val="NoSpacing"/>
            </w:pPr>
            <w:r w:rsidRPr="007F3418">
              <w:t>$GPGSV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E2017" w14:textId="77777777" w:rsidR="007F3418" w:rsidRPr="007F3418" w:rsidRDefault="007F3418" w:rsidP="007F3418">
            <w:pPr>
              <w:pStyle w:val="NoSpacing"/>
            </w:pPr>
            <w:r w:rsidRPr="007F3418">
              <w:t>Talker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1FC00" w14:textId="77777777" w:rsidR="007F3418" w:rsidRPr="007F3418" w:rsidRDefault="007F3418" w:rsidP="007F3418">
            <w:pPr>
              <w:pStyle w:val="NoSpacing"/>
            </w:pPr>
            <w:r w:rsidRPr="007F3418">
              <w:t>GPS Satellites in View sentence header</w:t>
            </w:r>
          </w:p>
        </w:tc>
      </w:tr>
      <w:tr w:rsidR="007F3418" w:rsidRPr="007F3418" w14:paraId="5F31E5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4F0E0" w14:textId="77777777" w:rsidR="007F3418" w:rsidRPr="007F3418" w:rsidRDefault="007F3418" w:rsidP="007F3418">
            <w:pPr>
              <w:pStyle w:val="NoSpacing"/>
            </w:pPr>
            <w:r w:rsidRPr="007F3418">
              <w:t>3, 1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9B716" w14:textId="77777777" w:rsidR="007F3418" w:rsidRPr="007F3418" w:rsidRDefault="007F3418" w:rsidP="007F3418">
            <w:pPr>
              <w:pStyle w:val="NoSpacing"/>
            </w:pPr>
            <w:r w:rsidRPr="007F3418">
              <w:t>Message Progress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1AE8C" w14:textId="77777777" w:rsidR="007F3418" w:rsidRPr="007F3418" w:rsidRDefault="007F3418" w:rsidP="007F3418">
            <w:pPr>
              <w:pStyle w:val="NoSpacing"/>
            </w:pPr>
            <w:r w:rsidRPr="007F3418">
              <w:t>Message 1 of 3 required to transmit total constellation view</w:t>
            </w:r>
          </w:p>
        </w:tc>
      </w:tr>
      <w:tr w:rsidR="007F3418" w:rsidRPr="007F3418" w14:paraId="0D7A1A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9C71B" w14:textId="77777777" w:rsidR="007F3418" w:rsidRPr="007F3418" w:rsidRDefault="007F3418" w:rsidP="007F3418">
            <w:pPr>
              <w:pStyle w:val="NoSpacing"/>
            </w:pPr>
            <w:r w:rsidRPr="007F3418">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81CDD" w14:textId="77777777" w:rsidR="007F3418" w:rsidRPr="007F3418" w:rsidRDefault="007F3418" w:rsidP="007F3418">
            <w:pPr>
              <w:pStyle w:val="NoSpacing"/>
            </w:pPr>
            <w:r w:rsidRPr="007F3418">
              <w:t>Satellite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8441F" w14:textId="77777777" w:rsidR="007F3418" w:rsidRPr="007F3418" w:rsidRDefault="007F3418" w:rsidP="007F3418">
            <w:pPr>
              <w:pStyle w:val="NoSpacing"/>
            </w:pPr>
            <w:r w:rsidRPr="007F3418">
              <w:t>11 satellites are currently above the local horizon</w:t>
            </w:r>
          </w:p>
        </w:tc>
      </w:tr>
      <w:tr w:rsidR="007F3418" w:rsidRPr="007F3418" w14:paraId="13502E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CE90E" w14:textId="77777777" w:rsidR="007F3418" w:rsidRPr="007F3418" w:rsidRDefault="007F3418" w:rsidP="007F3418">
            <w:pPr>
              <w:pStyle w:val="NoSpacing"/>
            </w:pPr>
            <w:r w:rsidRPr="00C74300">
              <w:rPr>
                <w:color w:val="156082" w:themeColor="accent1"/>
              </w:rPr>
              <w:t>02, 41, 067, 43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58A97" w14:textId="77777777" w:rsidR="007F3418" w:rsidRPr="007F3418" w:rsidRDefault="007F3418" w:rsidP="007F3418">
            <w:pPr>
              <w:pStyle w:val="NoSpacing"/>
            </w:pPr>
            <w:r w:rsidRPr="007F3418">
              <w:t>Satellite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287CB" w14:textId="77777777" w:rsidR="007F3418" w:rsidRPr="007F3418" w:rsidRDefault="007F3418" w:rsidP="007F3418">
            <w:pPr>
              <w:pStyle w:val="NoSpacing"/>
            </w:pPr>
            <w:r w:rsidRPr="007F3418">
              <w:t>ID: 02 | Elevation: 41° | Azimuth: 067° | SNR: 43 dB-Hz (Strong link)</w:t>
            </w:r>
          </w:p>
        </w:tc>
      </w:tr>
      <w:tr w:rsidR="007F3418" w:rsidRPr="007F3418" w14:paraId="5492D2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19724" w14:textId="77777777" w:rsidR="007F3418" w:rsidRPr="007F3418" w:rsidRDefault="007F3418" w:rsidP="007F3418">
            <w:pPr>
              <w:pStyle w:val="NoSpacing"/>
            </w:pPr>
            <w:r w:rsidRPr="00C74300">
              <w:rPr>
                <w:color w:val="E97132" w:themeColor="accent2"/>
              </w:rPr>
              <w:t>05, 09, 122, 32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FF281" w14:textId="77777777" w:rsidR="007F3418" w:rsidRPr="007F3418" w:rsidRDefault="007F3418" w:rsidP="007F3418">
            <w:pPr>
              <w:pStyle w:val="NoSpacing"/>
            </w:pPr>
            <w:r w:rsidRPr="007F3418">
              <w:t>Satellite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72212" w14:textId="77777777" w:rsidR="007F3418" w:rsidRPr="007F3418" w:rsidRDefault="007F3418" w:rsidP="007F3418">
            <w:pPr>
              <w:pStyle w:val="NoSpacing"/>
            </w:pPr>
            <w:r w:rsidRPr="007F3418">
              <w:t>ID: 05 | Elevation: 9° | Azimuth: 122° | SNR: 32 dB-Hz (Moderate link)</w:t>
            </w:r>
          </w:p>
        </w:tc>
      </w:tr>
      <w:tr w:rsidR="007F3418" w:rsidRPr="007F3418" w14:paraId="2038AE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18A8A" w14:textId="77777777" w:rsidR="007F3418" w:rsidRPr="007F3418" w:rsidRDefault="007F3418" w:rsidP="007F3418">
            <w:pPr>
              <w:pStyle w:val="NoSpacing"/>
            </w:pPr>
            <w:r w:rsidRPr="00C74300">
              <w:rPr>
                <w:color w:val="A02B93" w:themeColor="accent5"/>
              </w:rPr>
              <w:t>09, 12, 201, 39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C8075" w14:textId="77777777" w:rsidR="007F3418" w:rsidRPr="007F3418" w:rsidRDefault="007F3418" w:rsidP="007F3418">
            <w:pPr>
              <w:pStyle w:val="NoSpacing"/>
            </w:pPr>
            <w:r w:rsidRPr="007F3418">
              <w:t>Satellite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90EC6" w14:textId="77777777" w:rsidR="007F3418" w:rsidRPr="007F3418" w:rsidRDefault="007F3418" w:rsidP="007F3418">
            <w:pPr>
              <w:pStyle w:val="NoSpacing"/>
            </w:pPr>
            <w:r w:rsidRPr="007F3418">
              <w:t>ID: 09 | Elevation: 12° | Azimuth: 201° | SNR: 39 dB-Hz (Good link)</w:t>
            </w:r>
          </w:p>
        </w:tc>
      </w:tr>
      <w:tr w:rsidR="007F3418" w:rsidRPr="007F3418" w14:paraId="292F1B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C8522" w14:textId="77777777" w:rsidR="007F3418" w:rsidRPr="007F3418" w:rsidRDefault="007F3418" w:rsidP="007F3418">
            <w:pPr>
              <w:pStyle w:val="NoSpacing"/>
            </w:pPr>
            <w:r w:rsidRPr="00C74300">
              <w:rPr>
                <w:color w:val="4EA72E" w:themeColor="accent6"/>
              </w:rPr>
              <w:t>14, 04, 312, 22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C2F8F" w14:textId="77777777" w:rsidR="007F3418" w:rsidRPr="007F3418" w:rsidRDefault="007F3418" w:rsidP="007F3418">
            <w:pPr>
              <w:pStyle w:val="NoSpacing"/>
            </w:pPr>
            <w:r w:rsidRPr="007F3418">
              <w:t>Satellite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9625C" w14:textId="77777777" w:rsidR="007F3418" w:rsidRPr="007F3418" w:rsidRDefault="007F3418" w:rsidP="007F3418">
            <w:pPr>
              <w:pStyle w:val="NoSpacing"/>
            </w:pPr>
            <w:r w:rsidRPr="007F3418">
              <w:t>ID: 14 | Elevation: 4° | Azimuth: 312° | SNR: 22 dB-Hz (Weak link)</w:t>
            </w:r>
          </w:p>
        </w:tc>
      </w:tr>
      <w:tr w:rsidR="007F3418" w:rsidRPr="007F3418" w14:paraId="5475BF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1BE70" w14:textId="77777777" w:rsidR="007F3418" w:rsidRPr="007F3418" w:rsidRDefault="007F3418" w:rsidP="007F3418">
            <w:pPr>
              <w:pStyle w:val="NoSpacing"/>
            </w:pPr>
            <w:r w:rsidRPr="007F3418">
              <w:t>*71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37606" w14:textId="77777777" w:rsidR="007F3418" w:rsidRPr="007F3418" w:rsidRDefault="007F3418" w:rsidP="007F3418">
            <w:pPr>
              <w:pStyle w:val="NoSpacing"/>
            </w:pPr>
            <w:r w:rsidRPr="007F3418">
              <w:t>Checksum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3ABE1" w14:textId="77777777" w:rsidR="007F3418" w:rsidRPr="007F3418" w:rsidRDefault="007F3418" w:rsidP="007F3418">
            <w:pPr>
              <w:pStyle w:val="NoSpacing"/>
            </w:pPr>
            <w:r w:rsidRPr="007F3418">
              <w:t>Hexadecimal byte used to verify string data integrity</w:t>
            </w:r>
          </w:p>
        </w:tc>
      </w:tr>
    </w:tbl>
    <w:p w14:paraId="4442D5A6" w14:textId="77777777" w:rsidR="007F3418" w:rsidRDefault="007F3418" w:rsidP="007F3418">
      <w:r w:rsidRPr="007F3418">
        <w:rPr>
          <w:b/>
          <w:bCs/>
        </w:rPr>
        <w:t>Teaching Insight for the Laboratory:</w:t>
      </w:r>
      <w:r w:rsidRPr="007F3418">
        <w:t xml:space="preserve"> Notice the direct relationship between </w:t>
      </w:r>
      <w:r w:rsidRPr="007F3418">
        <w:rPr>
          <w:b/>
          <w:bCs/>
        </w:rPr>
        <w:t>Elevation</w:t>
      </w:r>
      <w:r w:rsidRPr="007F3418">
        <w:t xml:space="preserve"> and </w:t>
      </w:r>
      <w:r w:rsidRPr="007F3418">
        <w:rPr>
          <w:b/>
          <w:bCs/>
        </w:rPr>
        <w:t>SNR</w:t>
      </w:r>
      <w:r w:rsidRPr="007F3418">
        <w:t xml:space="preserve"> in this dataset. Satellite 02 is high in the sky (41°) and has a brilliant SNR of 43 dB-Hz. Meanwhile, Satellite 14 is scraping the horizon at just 4°, forcing its radio wave through significantly more atmospheric obstruction, which drops its SNR down to a weak 22 dB-Hz. This provides a clear talking point for students regarding sky blockages.</w:t>
      </w:r>
    </w:p>
    <w:p w14:paraId="2679DA44" w14:textId="2D5A3435" w:rsidR="00C74300" w:rsidRPr="007F3418" w:rsidRDefault="00C74300" w:rsidP="007F3418">
      <w:r>
        <w:t xml:space="preserve">If STMP26 move the </w:t>
      </w:r>
      <w:r w:rsidR="00133DCD">
        <w:t>antennae</w:t>
      </w:r>
      <w:r>
        <w:t xml:space="preserve"> to different </w:t>
      </w:r>
      <w:r w:rsidR="00133DCD">
        <w:t>position</w:t>
      </w:r>
      <w:r>
        <w:t>, you will see different SNR.</w:t>
      </w:r>
    </w:p>
    <w:p w14:paraId="03329D95" w14:textId="77777777" w:rsidR="007F3418" w:rsidRDefault="007F3418" w:rsidP="003838A6"/>
    <w:p w14:paraId="2B071915" w14:textId="77777777" w:rsidR="007F3418" w:rsidRDefault="007F3418" w:rsidP="003838A6"/>
    <w:p w14:paraId="73012529" w14:textId="345FED7E" w:rsidR="003838A6" w:rsidRPr="00072295" w:rsidRDefault="003838A6" w:rsidP="003838A6">
      <w:pPr>
        <w:pStyle w:val="AIrPrompt"/>
      </w:pPr>
      <w:r w:rsidRPr="003838A6">
        <w:t xml:space="preserve">Thanks that </w:t>
      </w:r>
      <w:proofErr w:type="gramStart"/>
      <w:r w:rsidRPr="003838A6">
        <w:t>work</w:t>
      </w:r>
      <w:r>
        <w:t>s</w:t>
      </w:r>
      <w:proofErr w:type="gramEnd"/>
      <w:r w:rsidRPr="003838A6">
        <w:t>, could suggest one more activity that might introduce the subj</w:t>
      </w:r>
      <w:r w:rsidR="007F3418">
        <w:t>e</w:t>
      </w:r>
      <w:r w:rsidRPr="003838A6">
        <w:t xml:space="preserve">ct of signal to nose ration in satellites or if </w:t>
      </w:r>
      <w:proofErr w:type="spellStart"/>
      <w:r w:rsidRPr="003838A6">
        <w:t>thta</w:t>
      </w:r>
      <w:proofErr w:type="spellEnd"/>
      <w:r w:rsidRPr="003838A6">
        <w:t xml:space="preserve"> is not possible some other incremental task</w:t>
      </w:r>
    </w:p>
    <w:p w14:paraId="629BA140" w14:textId="77777777" w:rsidR="00C74300" w:rsidRDefault="00C74300" w:rsidP="00C74300"/>
    <w:p w14:paraId="42705C59" w14:textId="77777777" w:rsidR="00C74300" w:rsidRPr="00C74300" w:rsidRDefault="00C74300" w:rsidP="00C74300">
      <w:pPr>
        <w:pStyle w:val="NoSpacing"/>
        <w:rPr>
          <w:rFonts w:ascii="Consolas" w:hAnsi="Consolas"/>
        </w:rPr>
      </w:pPr>
      <w:r w:rsidRPr="00C74300">
        <w:rPr>
          <w:rFonts w:ascii="Consolas" w:hAnsi="Consolas"/>
        </w:rPr>
        <w:t>/*</w:t>
      </w:r>
    </w:p>
    <w:p w14:paraId="6B939713" w14:textId="77777777" w:rsidR="00C74300" w:rsidRPr="00C74300" w:rsidRDefault="00C74300" w:rsidP="00C74300">
      <w:pPr>
        <w:pStyle w:val="NoSpacing"/>
        <w:rPr>
          <w:rFonts w:ascii="Consolas" w:hAnsi="Consolas"/>
        </w:rPr>
      </w:pPr>
      <w:r w:rsidRPr="00C74300">
        <w:rPr>
          <w:rFonts w:ascii="Consolas" w:hAnsi="Consolas"/>
        </w:rPr>
        <w:t xml:space="preserve"> * ============================================================================</w:t>
      </w:r>
    </w:p>
    <w:p w14:paraId="18179E74" w14:textId="77777777" w:rsidR="00C74300" w:rsidRPr="00C74300" w:rsidRDefault="00C74300" w:rsidP="00C74300">
      <w:pPr>
        <w:pStyle w:val="NoSpacing"/>
        <w:rPr>
          <w:rFonts w:ascii="Consolas" w:hAnsi="Consolas"/>
        </w:rPr>
      </w:pPr>
      <w:r w:rsidRPr="00C74300">
        <w:rPr>
          <w:rFonts w:ascii="Consolas" w:hAnsi="Consolas"/>
        </w:rPr>
        <w:t xml:space="preserve"> * STMP26 SENSATE | Satellite Signal-to-Noise Ratio (SNR) Monitor</w:t>
      </w:r>
    </w:p>
    <w:p w14:paraId="5D268701" w14:textId="77777777" w:rsidR="00C74300" w:rsidRPr="00C74300" w:rsidRDefault="00C74300" w:rsidP="00C74300">
      <w:pPr>
        <w:pStyle w:val="NoSpacing"/>
        <w:rPr>
          <w:rFonts w:ascii="Consolas" w:hAnsi="Consolas"/>
        </w:rPr>
      </w:pPr>
      <w:r w:rsidRPr="00C74300">
        <w:rPr>
          <w:rFonts w:ascii="Consolas" w:hAnsi="Consolas"/>
        </w:rPr>
        <w:t xml:space="preserve"> * Technological University Dublin </w:t>
      </w:r>
    </w:p>
    <w:p w14:paraId="2A161A6A" w14:textId="77777777" w:rsidR="00C74300" w:rsidRPr="00C74300" w:rsidRDefault="00C74300" w:rsidP="00C74300">
      <w:pPr>
        <w:pStyle w:val="NoSpacing"/>
        <w:rPr>
          <w:rFonts w:ascii="Consolas" w:hAnsi="Consolas"/>
        </w:rPr>
      </w:pPr>
      <w:r w:rsidRPr="00C74300">
        <w:rPr>
          <w:rFonts w:ascii="Consolas" w:hAnsi="Consolas"/>
        </w:rPr>
        <w:t xml:space="preserve"> * ============================================================================</w:t>
      </w:r>
    </w:p>
    <w:p w14:paraId="2D002150" w14:textId="77777777" w:rsidR="00C74300" w:rsidRPr="00C74300" w:rsidRDefault="00C74300" w:rsidP="00C74300">
      <w:pPr>
        <w:pStyle w:val="NoSpacing"/>
        <w:rPr>
          <w:rFonts w:ascii="Consolas" w:hAnsi="Consolas"/>
        </w:rPr>
      </w:pPr>
      <w:r w:rsidRPr="00C74300">
        <w:rPr>
          <w:rFonts w:ascii="Consolas" w:hAnsi="Consolas"/>
        </w:rPr>
        <w:t xml:space="preserve"> * * ── PROGRAM NARRATIVE &amp; OVERVIEW ───────────────────────────────────────────</w:t>
      </w:r>
    </w:p>
    <w:p w14:paraId="790AB481" w14:textId="77777777" w:rsidR="00C74300" w:rsidRPr="00C74300" w:rsidRDefault="00C74300" w:rsidP="00C74300">
      <w:pPr>
        <w:pStyle w:val="NoSpacing"/>
        <w:rPr>
          <w:rFonts w:ascii="Consolas" w:hAnsi="Consolas"/>
        </w:rPr>
      </w:pPr>
      <w:r w:rsidRPr="00C74300">
        <w:rPr>
          <w:rFonts w:ascii="Consolas" w:hAnsi="Consolas"/>
        </w:rPr>
        <w:t xml:space="preserve"> * This program serves as an educational laboratory tool to demonstrate data </w:t>
      </w:r>
    </w:p>
    <w:p w14:paraId="2ABBACC7" w14:textId="77777777" w:rsidR="00C74300" w:rsidRPr="00C74300" w:rsidRDefault="00C74300" w:rsidP="00C74300">
      <w:pPr>
        <w:pStyle w:val="NoSpacing"/>
        <w:rPr>
          <w:rFonts w:ascii="Consolas" w:hAnsi="Consolas"/>
        </w:rPr>
      </w:pPr>
      <w:r w:rsidRPr="00C74300">
        <w:rPr>
          <w:rFonts w:ascii="Consolas" w:hAnsi="Consolas"/>
        </w:rPr>
        <w:t xml:space="preserve"> * </w:t>
      </w:r>
      <w:proofErr w:type="gramStart"/>
      <w:r w:rsidRPr="00C74300">
        <w:rPr>
          <w:rFonts w:ascii="Consolas" w:hAnsi="Consolas"/>
        </w:rPr>
        <w:t>quality</w:t>
      </w:r>
      <w:proofErr w:type="gramEnd"/>
      <w:r w:rsidRPr="00C74300">
        <w:rPr>
          <w:rFonts w:ascii="Consolas" w:hAnsi="Consolas"/>
        </w:rPr>
        <w:t xml:space="preserve"> and environmental signal attenuation in Global Navigation Satellite </w:t>
      </w:r>
    </w:p>
    <w:p w14:paraId="7CE02821" w14:textId="77777777" w:rsidR="00C74300" w:rsidRPr="00C74300" w:rsidRDefault="00C74300" w:rsidP="00C74300">
      <w:pPr>
        <w:pStyle w:val="NoSpacing"/>
        <w:rPr>
          <w:rFonts w:ascii="Consolas" w:hAnsi="Consolas"/>
        </w:rPr>
      </w:pPr>
      <w:r w:rsidRPr="00C74300">
        <w:rPr>
          <w:rFonts w:ascii="Consolas" w:hAnsi="Consolas"/>
        </w:rPr>
        <w:t xml:space="preserve"> * Systems (GNSS). Instead of processing absolute positional metrics (Latitude/</w:t>
      </w:r>
    </w:p>
    <w:p w14:paraId="3E707206" w14:textId="77777777" w:rsidR="00C74300" w:rsidRPr="00C74300" w:rsidRDefault="00C74300" w:rsidP="00C74300">
      <w:pPr>
        <w:pStyle w:val="NoSpacing"/>
        <w:rPr>
          <w:rFonts w:ascii="Consolas" w:hAnsi="Consolas"/>
        </w:rPr>
      </w:pPr>
      <w:r w:rsidRPr="00C74300">
        <w:rPr>
          <w:rFonts w:ascii="Consolas" w:hAnsi="Consolas"/>
        </w:rPr>
        <w:t xml:space="preserve"> * Longitude), this code targets the raw physical health of the incoming radio </w:t>
      </w:r>
    </w:p>
    <w:p w14:paraId="7AD329B7" w14:textId="77777777" w:rsidR="00C74300" w:rsidRPr="00C74300" w:rsidRDefault="00C74300" w:rsidP="00C74300">
      <w:pPr>
        <w:pStyle w:val="NoSpacing"/>
        <w:rPr>
          <w:rFonts w:ascii="Consolas" w:hAnsi="Consolas"/>
        </w:rPr>
      </w:pPr>
      <w:r w:rsidRPr="00C74300">
        <w:rPr>
          <w:rFonts w:ascii="Consolas" w:hAnsi="Consolas"/>
        </w:rPr>
        <w:t xml:space="preserve"> * </w:t>
      </w:r>
      <w:proofErr w:type="gramStart"/>
      <w:r w:rsidRPr="00C74300">
        <w:rPr>
          <w:rFonts w:ascii="Consolas" w:hAnsi="Consolas"/>
        </w:rPr>
        <w:t>signals</w:t>
      </w:r>
      <w:proofErr w:type="gramEnd"/>
      <w:r w:rsidRPr="00C74300">
        <w:rPr>
          <w:rFonts w:ascii="Consolas" w:hAnsi="Consolas"/>
        </w:rPr>
        <w:t xml:space="preserve"> arriving from orbiting space vehicles.</w:t>
      </w:r>
    </w:p>
    <w:p w14:paraId="11F45402" w14:textId="77777777" w:rsidR="00C74300" w:rsidRPr="00C74300" w:rsidRDefault="00C74300" w:rsidP="00C74300">
      <w:pPr>
        <w:pStyle w:val="NoSpacing"/>
        <w:rPr>
          <w:rFonts w:ascii="Consolas" w:hAnsi="Consolas"/>
        </w:rPr>
      </w:pPr>
      <w:r w:rsidRPr="00C74300">
        <w:rPr>
          <w:rFonts w:ascii="Consolas" w:hAnsi="Consolas"/>
        </w:rPr>
        <w:t xml:space="preserve"> * * The microcontroller intercepts data packets from the Waveshare LC29H module, </w:t>
      </w:r>
    </w:p>
    <w:p w14:paraId="65479463" w14:textId="77777777" w:rsidR="00C74300" w:rsidRPr="00C74300" w:rsidRDefault="00C74300" w:rsidP="00C74300">
      <w:pPr>
        <w:pStyle w:val="NoSpacing"/>
        <w:rPr>
          <w:rFonts w:ascii="Consolas" w:hAnsi="Consolas"/>
        </w:rPr>
      </w:pPr>
      <w:r w:rsidRPr="00C74300">
        <w:rPr>
          <w:rFonts w:ascii="Consolas" w:hAnsi="Consolas"/>
        </w:rPr>
        <w:t xml:space="preserve"> * </w:t>
      </w:r>
      <w:proofErr w:type="gramStart"/>
      <w:r w:rsidRPr="00C74300">
        <w:rPr>
          <w:rFonts w:ascii="Consolas" w:hAnsi="Consolas"/>
        </w:rPr>
        <w:t>passes</w:t>
      </w:r>
      <w:proofErr w:type="gramEnd"/>
      <w:r w:rsidRPr="00C74300">
        <w:rPr>
          <w:rFonts w:ascii="Consolas" w:hAnsi="Consolas"/>
        </w:rPr>
        <w:t xml:space="preserve"> them through the TinyGPS++ parser, and updates a live graphical bar </w:t>
      </w:r>
    </w:p>
    <w:p w14:paraId="061474A2" w14:textId="77777777" w:rsidR="00C74300" w:rsidRPr="00C74300" w:rsidRDefault="00C74300" w:rsidP="00C74300">
      <w:pPr>
        <w:pStyle w:val="NoSpacing"/>
        <w:rPr>
          <w:rFonts w:ascii="Consolas" w:hAnsi="Consolas"/>
        </w:rPr>
      </w:pPr>
      <w:r w:rsidRPr="00C74300">
        <w:rPr>
          <w:rFonts w:ascii="Consolas" w:hAnsi="Consolas"/>
        </w:rPr>
        <w:t xml:space="preserve"> * </w:t>
      </w:r>
      <w:proofErr w:type="gramStart"/>
      <w:r w:rsidRPr="00C74300">
        <w:rPr>
          <w:rFonts w:ascii="Consolas" w:hAnsi="Consolas"/>
        </w:rPr>
        <w:t>chart</w:t>
      </w:r>
      <w:proofErr w:type="gramEnd"/>
      <w:r w:rsidRPr="00C74300">
        <w:rPr>
          <w:rFonts w:ascii="Consolas" w:hAnsi="Consolas"/>
        </w:rPr>
        <w:t xml:space="preserve"> on the ST7789 TFT display. The screen visualizes the signal tracking strength </w:t>
      </w:r>
    </w:p>
    <w:p w14:paraId="59CB1615" w14:textId="77777777" w:rsidR="00C74300" w:rsidRPr="00C74300" w:rsidRDefault="00C74300" w:rsidP="00C74300">
      <w:pPr>
        <w:pStyle w:val="NoSpacing"/>
        <w:rPr>
          <w:rFonts w:ascii="Consolas" w:hAnsi="Consolas"/>
        </w:rPr>
      </w:pPr>
      <w:r w:rsidRPr="00C74300">
        <w:rPr>
          <w:rFonts w:ascii="Consolas" w:hAnsi="Consolas"/>
        </w:rPr>
        <w:t xml:space="preserve"> * </w:t>
      </w:r>
      <w:proofErr w:type="gramStart"/>
      <w:r w:rsidRPr="00C74300">
        <w:rPr>
          <w:rFonts w:ascii="Consolas" w:hAnsi="Consolas"/>
        </w:rPr>
        <w:t>of</w:t>
      </w:r>
      <w:proofErr w:type="gramEnd"/>
      <w:r w:rsidRPr="00C74300">
        <w:rPr>
          <w:rFonts w:ascii="Consolas" w:hAnsi="Consolas"/>
        </w:rPr>
        <w:t xml:space="preserve"> the top 4 available satellites, color-coding them dynamically to provide </w:t>
      </w:r>
    </w:p>
    <w:p w14:paraId="5F1B1C69" w14:textId="77777777" w:rsidR="00C74300" w:rsidRPr="00C74300" w:rsidRDefault="00C74300" w:rsidP="00C74300">
      <w:pPr>
        <w:pStyle w:val="NoSpacing"/>
        <w:rPr>
          <w:rFonts w:ascii="Consolas" w:hAnsi="Consolas"/>
        </w:rPr>
      </w:pPr>
      <w:r w:rsidRPr="00C74300">
        <w:rPr>
          <w:rFonts w:ascii="Consolas" w:hAnsi="Consolas"/>
        </w:rPr>
        <w:t xml:space="preserve"> * </w:t>
      </w:r>
      <w:proofErr w:type="gramStart"/>
      <w:r w:rsidRPr="00C74300">
        <w:rPr>
          <w:rFonts w:ascii="Consolas" w:hAnsi="Consolas"/>
        </w:rPr>
        <w:t>instant</w:t>
      </w:r>
      <w:proofErr w:type="gramEnd"/>
      <w:r w:rsidRPr="00C74300">
        <w:rPr>
          <w:rFonts w:ascii="Consolas" w:hAnsi="Consolas"/>
        </w:rPr>
        <w:t xml:space="preserve"> visual telemetry feedback to the engineering students.</w:t>
      </w:r>
    </w:p>
    <w:p w14:paraId="2E1DE0DB" w14:textId="77777777" w:rsidR="00C74300" w:rsidRPr="00C74300" w:rsidRDefault="00C74300" w:rsidP="00C74300">
      <w:pPr>
        <w:pStyle w:val="NoSpacing"/>
        <w:rPr>
          <w:rFonts w:ascii="Consolas" w:hAnsi="Consolas"/>
        </w:rPr>
      </w:pPr>
      <w:r w:rsidRPr="00C74300">
        <w:rPr>
          <w:rFonts w:ascii="Consolas" w:hAnsi="Consolas"/>
        </w:rPr>
        <w:t xml:space="preserve"> * * ── NMEA DATA SUMMARY (UNDER THE HOOD) ──────────────────────────────────────</w:t>
      </w:r>
    </w:p>
    <w:p w14:paraId="4B47FCF0" w14:textId="77777777" w:rsidR="00C74300" w:rsidRPr="00C74300" w:rsidRDefault="00C74300" w:rsidP="00C74300">
      <w:pPr>
        <w:pStyle w:val="NoSpacing"/>
        <w:rPr>
          <w:rFonts w:ascii="Consolas" w:hAnsi="Consolas"/>
        </w:rPr>
      </w:pPr>
      <w:r w:rsidRPr="00C74300">
        <w:rPr>
          <w:rFonts w:ascii="Consolas" w:hAnsi="Consolas"/>
        </w:rPr>
        <w:t xml:space="preserve"> * To compute signal strength, the receiver relies entirely on the NMEA "GSV" </w:t>
      </w:r>
    </w:p>
    <w:p w14:paraId="23BF52B0" w14:textId="77777777" w:rsidR="00C74300" w:rsidRPr="00C74300" w:rsidRDefault="00C74300" w:rsidP="00C74300">
      <w:pPr>
        <w:pStyle w:val="NoSpacing"/>
        <w:rPr>
          <w:rFonts w:ascii="Consolas" w:hAnsi="Consolas"/>
        </w:rPr>
      </w:pPr>
      <w:r w:rsidRPr="00C74300">
        <w:rPr>
          <w:rFonts w:ascii="Consolas" w:hAnsi="Consolas"/>
        </w:rPr>
        <w:t xml:space="preserve"> * </w:t>
      </w:r>
      <w:proofErr w:type="gramStart"/>
      <w:r w:rsidRPr="00C74300">
        <w:rPr>
          <w:rFonts w:ascii="Consolas" w:hAnsi="Consolas"/>
        </w:rPr>
        <w:t>sentence</w:t>
      </w:r>
      <w:proofErr w:type="gramEnd"/>
      <w:r w:rsidRPr="00C74300">
        <w:rPr>
          <w:rFonts w:ascii="Consolas" w:hAnsi="Consolas"/>
        </w:rPr>
        <w:t xml:space="preserve"> structure (Satellites in View), prefixed based on the tracked </w:t>
      </w:r>
    </w:p>
    <w:p w14:paraId="7DD3F90F" w14:textId="77777777" w:rsidR="00C74300" w:rsidRPr="00C74300" w:rsidRDefault="00C74300" w:rsidP="00C74300">
      <w:pPr>
        <w:pStyle w:val="NoSpacing"/>
        <w:rPr>
          <w:rFonts w:ascii="Consolas" w:hAnsi="Consolas"/>
        </w:rPr>
      </w:pPr>
      <w:r w:rsidRPr="00C74300">
        <w:rPr>
          <w:rFonts w:ascii="Consolas" w:hAnsi="Consolas"/>
        </w:rPr>
        <w:t xml:space="preserve"> * </w:t>
      </w:r>
      <w:proofErr w:type="gramStart"/>
      <w:r w:rsidRPr="00C74300">
        <w:rPr>
          <w:rFonts w:ascii="Consolas" w:hAnsi="Consolas"/>
        </w:rPr>
        <w:t>constellation</w:t>
      </w:r>
      <w:proofErr w:type="gramEnd"/>
      <w:r w:rsidRPr="00C74300">
        <w:rPr>
          <w:rFonts w:ascii="Consolas" w:hAnsi="Consolas"/>
        </w:rPr>
        <w:t xml:space="preserve"> (e.g., $GPGSV for GPS, $GAGSV for Galileo, $GBGSV for BeiDou).</w:t>
      </w:r>
    </w:p>
    <w:p w14:paraId="4806AD75" w14:textId="77777777" w:rsidR="00C74300" w:rsidRPr="00C74300" w:rsidRDefault="00C74300" w:rsidP="00C74300">
      <w:pPr>
        <w:pStyle w:val="NoSpacing"/>
        <w:rPr>
          <w:rFonts w:ascii="Consolas" w:hAnsi="Consolas"/>
        </w:rPr>
      </w:pPr>
      <w:r w:rsidRPr="00C74300">
        <w:rPr>
          <w:rFonts w:ascii="Consolas" w:hAnsi="Consolas"/>
        </w:rPr>
        <w:t xml:space="preserve"> * * A standard GSV sentence bundles tracking data for up to 4 satellites per line:</w:t>
      </w:r>
    </w:p>
    <w:p w14:paraId="433948D5" w14:textId="77777777" w:rsidR="00C74300" w:rsidRPr="00C74300" w:rsidRDefault="00C74300" w:rsidP="00C74300">
      <w:pPr>
        <w:pStyle w:val="NoSpacing"/>
        <w:rPr>
          <w:rFonts w:ascii="Consolas" w:hAnsi="Consolas"/>
        </w:rPr>
      </w:pPr>
      <w:r w:rsidRPr="00C74300">
        <w:rPr>
          <w:rFonts w:ascii="Consolas" w:hAnsi="Consolas"/>
        </w:rPr>
        <w:t xml:space="preserve"> * Format: $GPGSV, </w:t>
      </w:r>
      <w:proofErr w:type="spellStart"/>
      <w:r w:rsidRPr="00C74300">
        <w:rPr>
          <w:rFonts w:ascii="Consolas" w:hAnsi="Consolas"/>
        </w:rPr>
        <w:t>TotalMsg</w:t>
      </w:r>
      <w:proofErr w:type="spellEnd"/>
      <w:r w:rsidRPr="00C74300">
        <w:rPr>
          <w:rFonts w:ascii="Consolas" w:hAnsi="Consolas"/>
        </w:rPr>
        <w:t xml:space="preserve">, </w:t>
      </w:r>
      <w:proofErr w:type="spellStart"/>
      <w:r w:rsidRPr="00C74300">
        <w:rPr>
          <w:rFonts w:ascii="Consolas" w:hAnsi="Consolas"/>
        </w:rPr>
        <w:t>MsgNum</w:t>
      </w:r>
      <w:proofErr w:type="spellEnd"/>
      <w:r w:rsidRPr="00C74300">
        <w:rPr>
          <w:rFonts w:ascii="Consolas" w:hAnsi="Consolas"/>
        </w:rPr>
        <w:t xml:space="preserve">, </w:t>
      </w:r>
      <w:proofErr w:type="spellStart"/>
      <w:r w:rsidRPr="00C74300">
        <w:rPr>
          <w:rFonts w:ascii="Consolas" w:hAnsi="Consolas"/>
        </w:rPr>
        <w:t>TotalSats</w:t>
      </w:r>
      <w:proofErr w:type="spellEnd"/>
      <w:r w:rsidRPr="00C74300">
        <w:rPr>
          <w:rFonts w:ascii="Consolas" w:hAnsi="Consolas"/>
        </w:rPr>
        <w:t>, [</w:t>
      </w:r>
      <w:proofErr w:type="spellStart"/>
      <w:r w:rsidRPr="00C74300">
        <w:rPr>
          <w:rFonts w:ascii="Consolas" w:hAnsi="Consolas"/>
        </w:rPr>
        <w:t>SatID</w:t>
      </w:r>
      <w:proofErr w:type="spellEnd"/>
      <w:r w:rsidRPr="00C74300">
        <w:rPr>
          <w:rFonts w:ascii="Consolas" w:hAnsi="Consolas"/>
        </w:rPr>
        <w:t>, Elevation, Azimuth, SNR], ...</w:t>
      </w:r>
    </w:p>
    <w:p w14:paraId="07ABD95E" w14:textId="77777777" w:rsidR="00C74300" w:rsidRPr="00C74300" w:rsidRDefault="00C74300" w:rsidP="00C74300">
      <w:pPr>
        <w:pStyle w:val="NoSpacing"/>
        <w:rPr>
          <w:rFonts w:ascii="Consolas" w:hAnsi="Consolas"/>
        </w:rPr>
      </w:pPr>
      <w:r w:rsidRPr="00C74300">
        <w:rPr>
          <w:rFonts w:ascii="Consolas" w:hAnsi="Consolas"/>
        </w:rPr>
        <w:t xml:space="preserve"> * * The fourth field in each satellite's data cluster represents the Carrier-to-Noise </w:t>
      </w:r>
    </w:p>
    <w:p w14:paraId="66BE9149" w14:textId="77777777" w:rsidR="00C74300" w:rsidRPr="00C74300" w:rsidRDefault="00C74300" w:rsidP="00C74300">
      <w:pPr>
        <w:pStyle w:val="NoSpacing"/>
        <w:rPr>
          <w:rFonts w:ascii="Consolas" w:hAnsi="Consolas"/>
        </w:rPr>
      </w:pPr>
      <w:r w:rsidRPr="00C74300">
        <w:rPr>
          <w:rFonts w:ascii="Consolas" w:hAnsi="Consolas"/>
        </w:rPr>
        <w:t xml:space="preserve"> * Density Ratio (C/N_0), commonly referred to as the Signal-to-Noise Ratio (SNR), </w:t>
      </w:r>
    </w:p>
    <w:p w14:paraId="37D888D1" w14:textId="77777777" w:rsidR="00C74300" w:rsidRPr="00C74300" w:rsidRDefault="00C74300" w:rsidP="00C74300">
      <w:pPr>
        <w:pStyle w:val="NoSpacing"/>
        <w:rPr>
          <w:rFonts w:ascii="Consolas" w:hAnsi="Consolas"/>
        </w:rPr>
      </w:pPr>
      <w:r w:rsidRPr="00C74300">
        <w:rPr>
          <w:rFonts w:ascii="Consolas" w:hAnsi="Consolas"/>
        </w:rPr>
        <w:t xml:space="preserve"> * </w:t>
      </w:r>
      <w:proofErr w:type="gramStart"/>
      <w:r w:rsidRPr="00C74300">
        <w:rPr>
          <w:rFonts w:ascii="Consolas" w:hAnsi="Consolas"/>
        </w:rPr>
        <w:t>scaled</w:t>
      </w:r>
      <w:proofErr w:type="gramEnd"/>
      <w:r w:rsidRPr="00C74300">
        <w:rPr>
          <w:rFonts w:ascii="Consolas" w:hAnsi="Consolas"/>
        </w:rPr>
        <w:t xml:space="preserve"> from 00 to 99 dB-Hz:</w:t>
      </w:r>
    </w:p>
    <w:p w14:paraId="090597F7" w14:textId="77777777" w:rsidR="00C74300" w:rsidRPr="00C74300" w:rsidRDefault="00C74300" w:rsidP="00C74300">
      <w:pPr>
        <w:pStyle w:val="NoSpacing"/>
        <w:rPr>
          <w:rFonts w:ascii="Consolas" w:hAnsi="Consolas"/>
        </w:rPr>
      </w:pPr>
      <w:r w:rsidRPr="00C74300">
        <w:rPr>
          <w:rFonts w:ascii="Consolas" w:hAnsi="Consolas"/>
        </w:rPr>
        <w:t xml:space="preserve"> * - SNR &gt; 38 dB-Hz: Excellent Link Quality (Rendered as GREEN bars)</w:t>
      </w:r>
    </w:p>
    <w:p w14:paraId="36A390A2" w14:textId="77777777" w:rsidR="00C74300" w:rsidRPr="00C74300" w:rsidRDefault="00C74300" w:rsidP="00C74300">
      <w:pPr>
        <w:pStyle w:val="NoSpacing"/>
        <w:rPr>
          <w:rFonts w:ascii="Consolas" w:hAnsi="Consolas"/>
        </w:rPr>
      </w:pPr>
      <w:r w:rsidRPr="00C74300">
        <w:rPr>
          <w:rFonts w:ascii="Consolas" w:hAnsi="Consolas"/>
        </w:rPr>
        <w:t xml:space="preserve"> * - SNR 28 - 38 dB-Hz: Moderate/Acceptable Quality (Rendered as YELLOW bars)</w:t>
      </w:r>
    </w:p>
    <w:p w14:paraId="3BF06FA4" w14:textId="77777777" w:rsidR="00C74300" w:rsidRPr="00C74300" w:rsidRDefault="00C74300" w:rsidP="00C74300">
      <w:pPr>
        <w:pStyle w:val="NoSpacing"/>
        <w:rPr>
          <w:rFonts w:ascii="Consolas" w:hAnsi="Consolas"/>
        </w:rPr>
      </w:pPr>
      <w:r w:rsidRPr="00C74300">
        <w:rPr>
          <w:rFonts w:ascii="Consolas" w:hAnsi="Consolas"/>
        </w:rPr>
        <w:t xml:space="preserve"> * - SNR &lt; 28 dB-Hz: Poor Link / Heavily Attenuated (Rendered as RED bars)</w:t>
      </w:r>
    </w:p>
    <w:p w14:paraId="11F7C9C9" w14:textId="77777777" w:rsidR="00C74300" w:rsidRPr="00C74300" w:rsidRDefault="00C74300" w:rsidP="00C74300">
      <w:pPr>
        <w:pStyle w:val="NoSpacing"/>
        <w:rPr>
          <w:rFonts w:ascii="Consolas" w:hAnsi="Consolas"/>
        </w:rPr>
      </w:pPr>
      <w:r w:rsidRPr="00C74300">
        <w:rPr>
          <w:rFonts w:ascii="Consolas" w:hAnsi="Consolas"/>
        </w:rPr>
        <w:t xml:space="preserve"> * - Empty SNR field: Satellite is above the </w:t>
      </w:r>
      <w:proofErr w:type="gramStart"/>
      <w:r w:rsidRPr="00C74300">
        <w:rPr>
          <w:rFonts w:ascii="Consolas" w:hAnsi="Consolas"/>
        </w:rPr>
        <w:t>horizon</w:t>
      </w:r>
      <w:proofErr w:type="gramEnd"/>
      <w:r w:rsidRPr="00C74300">
        <w:rPr>
          <w:rFonts w:ascii="Consolas" w:hAnsi="Consolas"/>
        </w:rPr>
        <w:t xml:space="preserve"> but link is completely lost.</w:t>
      </w:r>
    </w:p>
    <w:p w14:paraId="6A04EA60" w14:textId="77777777" w:rsidR="00C74300" w:rsidRPr="00C74300" w:rsidRDefault="00C74300" w:rsidP="00C74300">
      <w:pPr>
        <w:pStyle w:val="NoSpacing"/>
        <w:rPr>
          <w:rFonts w:ascii="Consolas" w:hAnsi="Consolas"/>
        </w:rPr>
      </w:pPr>
      <w:r w:rsidRPr="00C74300">
        <w:rPr>
          <w:rFonts w:ascii="Consolas" w:hAnsi="Consolas"/>
        </w:rPr>
        <w:t xml:space="preserve"> * * This sketch uses this metric to visually expose how physical barriers (such as </w:t>
      </w:r>
    </w:p>
    <w:p w14:paraId="59A05438" w14:textId="77777777" w:rsidR="00C74300" w:rsidRPr="00C74300" w:rsidRDefault="00C74300" w:rsidP="00C74300">
      <w:pPr>
        <w:pStyle w:val="NoSpacing"/>
        <w:rPr>
          <w:rFonts w:ascii="Consolas" w:hAnsi="Consolas"/>
        </w:rPr>
      </w:pPr>
      <w:r w:rsidRPr="00C74300">
        <w:rPr>
          <w:rFonts w:ascii="Consolas" w:hAnsi="Consolas"/>
        </w:rPr>
        <w:t xml:space="preserve"> * </w:t>
      </w:r>
      <w:proofErr w:type="gramStart"/>
      <w:r w:rsidRPr="00C74300">
        <w:rPr>
          <w:rFonts w:ascii="Consolas" w:hAnsi="Consolas"/>
        </w:rPr>
        <w:t>human</w:t>
      </w:r>
      <w:proofErr w:type="gramEnd"/>
      <w:r w:rsidRPr="00C74300">
        <w:rPr>
          <w:rFonts w:ascii="Consolas" w:hAnsi="Consolas"/>
        </w:rPr>
        <w:t xml:space="preserve"> hands, indoor concrete, or metallic reflection plates) drop data link quality.</w:t>
      </w:r>
    </w:p>
    <w:p w14:paraId="76CBBF08" w14:textId="77777777" w:rsidR="00C74300" w:rsidRPr="00C74300" w:rsidRDefault="00C74300" w:rsidP="00C74300">
      <w:pPr>
        <w:pStyle w:val="NoSpacing"/>
        <w:rPr>
          <w:rFonts w:ascii="Consolas" w:hAnsi="Consolas"/>
        </w:rPr>
      </w:pPr>
      <w:r w:rsidRPr="00C74300">
        <w:rPr>
          <w:rFonts w:ascii="Consolas" w:hAnsi="Consolas"/>
        </w:rPr>
        <w:t xml:space="preserve"> * ============================================================================</w:t>
      </w:r>
    </w:p>
    <w:p w14:paraId="016C9C2F" w14:textId="77777777" w:rsidR="00C74300" w:rsidRPr="00C74300" w:rsidRDefault="00C74300" w:rsidP="00C74300">
      <w:pPr>
        <w:pStyle w:val="NoSpacing"/>
        <w:rPr>
          <w:rFonts w:ascii="Consolas" w:hAnsi="Consolas"/>
        </w:rPr>
      </w:pPr>
      <w:r w:rsidRPr="00C74300">
        <w:rPr>
          <w:rFonts w:ascii="Consolas" w:hAnsi="Consolas"/>
        </w:rPr>
        <w:t xml:space="preserve"> */</w:t>
      </w:r>
    </w:p>
    <w:p w14:paraId="3EB0575E" w14:textId="77777777" w:rsidR="00C74300" w:rsidRPr="00C74300" w:rsidRDefault="00C74300" w:rsidP="00C74300">
      <w:pPr>
        <w:pStyle w:val="NoSpacing"/>
        <w:rPr>
          <w:rFonts w:ascii="Consolas" w:hAnsi="Consolas"/>
        </w:rPr>
      </w:pPr>
    </w:p>
    <w:p w14:paraId="0E149602" w14:textId="77777777" w:rsidR="00C74300" w:rsidRPr="00C74300" w:rsidRDefault="00C74300" w:rsidP="00C74300">
      <w:pPr>
        <w:pStyle w:val="NoSpacing"/>
        <w:rPr>
          <w:rFonts w:ascii="Consolas" w:hAnsi="Consolas"/>
        </w:rPr>
      </w:pPr>
      <w:r w:rsidRPr="00C74300">
        <w:rPr>
          <w:rFonts w:ascii="Consolas" w:hAnsi="Consolas"/>
        </w:rPr>
        <w:t>#include &lt;</w:t>
      </w:r>
      <w:proofErr w:type="spellStart"/>
      <w:r w:rsidRPr="00C74300">
        <w:rPr>
          <w:rFonts w:ascii="Consolas" w:hAnsi="Consolas"/>
        </w:rPr>
        <w:t>Arduino.h</w:t>
      </w:r>
      <w:proofErr w:type="spellEnd"/>
      <w:r w:rsidRPr="00C74300">
        <w:rPr>
          <w:rFonts w:ascii="Consolas" w:hAnsi="Consolas"/>
        </w:rPr>
        <w:t>&gt;</w:t>
      </w:r>
    </w:p>
    <w:p w14:paraId="46CB7609" w14:textId="77777777" w:rsidR="00C74300" w:rsidRPr="00C74300" w:rsidRDefault="00C74300" w:rsidP="00C74300">
      <w:pPr>
        <w:pStyle w:val="NoSpacing"/>
        <w:rPr>
          <w:rFonts w:ascii="Consolas" w:hAnsi="Consolas"/>
        </w:rPr>
      </w:pPr>
      <w:r w:rsidRPr="00C74300">
        <w:rPr>
          <w:rFonts w:ascii="Consolas" w:hAnsi="Consolas"/>
        </w:rPr>
        <w:t>#include &lt;</w:t>
      </w:r>
      <w:proofErr w:type="spellStart"/>
      <w:r w:rsidRPr="00C74300">
        <w:rPr>
          <w:rFonts w:ascii="Consolas" w:hAnsi="Consolas"/>
        </w:rPr>
        <w:t>SPI.h</w:t>
      </w:r>
      <w:proofErr w:type="spellEnd"/>
      <w:r w:rsidRPr="00C74300">
        <w:rPr>
          <w:rFonts w:ascii="Consolas" w:hAnsi="Consolas"/>
        </w:rPr>
        <w:t>&gt;</w:t>
      </w:r>
    </w:p>
    <w:p w14:paraId="067C10AA" w14:textId="77777777" w:rsidR="00C74300" w:rsidRPr="00C74300" w:rsidRDefault="00C74300" w:rsidP="00C74300">
      <w:pPr>
        <w:pStyle w:val="NoSpacing"/>
        <w:rPr>
          <w:rFonts w:ascii="Consolas" w:hAnsi="Consolas"/>
        </w:rPr>
      </w:pPr>
      <w:r w:rsidRPr="00C74300">
        <w:rPr>
          <w:rFonts w:ascii="Consolas" w:hAnsi="Consolas"/>
        </w:rPr>
        <w:t>#include &lt;</w:t>
      </w:r>
      <w:proofErr w:type="spellStart"/>
      <w:r w:rsidRPr="00C74300">
        <w:rPr>
          <w:rFonts w:ascii="Consolas" w:hAnsi="Consolas"/>
        </w:rPr>
        <w:t>Wire.h</w:t>
      </w:r>
      <w:proofErr w:type="spellEnd"/>
      <w:r w:rsidRPr="00C74300">
        <w:rPr>
          <w:rFonts w:ascii="Consolas" w:hAnsi="Consolas"/>
        </w:rPr>
        <w:t>&gt;</w:t>
      </w:r>
    </w:p>
    <w:p w14:paraId="6097F19E" w14:textId="77777777" w:rsidR="00C74300" w:rsidRPr="00C74300" w:rsidRDefault="00C74300" w:rsidP="00C74300">
      <w:pPr>
        <w:pStyle w:val="NoSpacing"/>
        <w:rPr>
          <w:rFonts w:ascii="Consolas" w:hAnsi="Consolas"/>
        </w:rPr>
      </w:pPr>
      <w:r w:rsidRPr="00C74300">
        <w:rPr>
          <w:rFonts w:ascii="Consolas" w:hAnsi="Consolas"/>
        </w:rPr>
        <w:t>#include &lt;</w:t>
      </w:r>
      <w:proofErr w:type="spellStart"/>
      <w:r w:rsidRPr="00C74300">
        <w:rPr>
          <w:rFonts w:ascii="Consolas" w:hAnsi="Consolas"/>
        </w:rPr>
        <w:t>Adafruit_GFX.h</w:t>
      </w:r>
      <w:proofErr w:type="spellEnd"/>
      <w:r w:rsidRPr="00C74300">
        <w:rPr>
          <w:rFonts w:ascii="Consolas" w:hAnsi="Consolas"/>
        </w:rPr>
        <w:t>&gt;</w:t>
      </w:r>
    </w:p>
    <w:p w14:paraId="401D2C84" w14:textId="77777777" w:rsidR="00C74300" w:rsidRPr="00C74300" w:rsidRDefault="00C74300" w:rsidP="00C74300">
      <w:pPr>
        <w:pStyle w:val="NoSpacing"/>
        <w:rPr>
          <w:rFonts w:ascii="Consolas" w:hAnsi="Consolas"/>
        </w:rPr>
      </w:pPr>
      <w:r w:rsidRPr="00C74300">
        <w:rPr>
          <w:rFonts w:ascii="Consolas" w:hAnsi="Consolas"/>
        </w:rPr>
        <w:lastRenderedPageBreak/>
        <w:t>#include &lt;Adafruit_ST7789.h&gt;</w:t>
      </w:r>
    </w:p>
    <w:p w14:paraId="3A418FEE" w14:textId="77777777" w:rsidR="00C74300" w:rsidRPr="00C74300" w:rsidRDefault="00C74300" w:rsidP="00C74300">
      <w:pPr>
        <w:pStyle w:val="NoSpacing"/>
        <w:rPr>
          <w:rFonts w:ascii="Consolas" w:hAnsi="Consolas"/>
        </w:rPr>
      </w:pPr>
      <w:r w:rsidRPr="00C74300">
        <w:rPr>
          <w:rFonts w:ascii="Consolas" w:hAnsi="Consolas"/>
        </w:rPr>
        <w:t>#include &lt;TinyGPS++.h&gt;</w:t>
      </w:r>
    </w:p>
    <w:p w14:paraId="003B7E59" w14:textId="77777777" w:rsidR="00C74300" w:rsidRPr="00C74300" w:rsidRDefault="00C74300" w:rsidP="00C74300">
      <w:pPr>
        <w:pStyle w:val="NoSpacing"/>
        <w:rPr>
          <w:rFonts w:ascii="Consolas" w:hAnsi="Consolas"/>
        </w:rPr>
      </w:pPr>
    </w:p>
    <w:p w14:paraId="056ACA7E" w14:textId="77777777" w:rsidR="00C74300" w:rsidRPr="00C74300" w:rsidRDefault="00C74300" w:rsidP="00C74300">
      <w:pPr>
        <w:pStyle w:val="NoSpacing"/>
        <w:rPr>
          <w:rFonts w:ascii="Consolas" w:hAnsi="Consolas"/>
        </w:rPr>
      </w:pPr>
      <w:r w:rsidRPr="00C74300">
        <w:rPr>
          <w:rFonts w:ascii="Consolas" w:hAnsi="Consolas"/>
        </w:rPr>
        <w:t>// ── Physical Hardware Configuration (Profile 1) ───────────</w:t>
      </w:r>
    </w:p>
    <w:p w14:paraId="6CE6F30D" w14:textId="77777777" w:rsidR="00C74300" w:rsidRPr="00C74300" w:rsidRDefault="00C74300" w:rsidP="00C74300">
      <w:pPr>
        <w:pStyle w:val="NoSpacing"/>
        <w:rPr>
          <w:rFonts w:ascii="Consolas" w:hAnsi="Consolas"/>
        </w:rPr>
      </w:pPr>
      <w:r w:rsidRPr="00C74300">
        <w:rPr>
          <w:rFonts w:ascii="Consolas" w:hAnsi="Consolas"/>
        </w:rPr>
        <w:t>#define TFT_CS        7</w:t>
      </w:r>
    </w:p>
    <w:p w14:paraId="73073989" w14:textId="77777777" w:rsidR="00C74300" w:rsidRPr="00C74300" w:rsidRDefault="00C74300" w:rsidP="00C74300">
      <w:pPr>
        <w:pStyle w:val="NoSpacing"/>
        <w:rPr>
          <w:rFonts w:ascii="Consolas" w:hAnsi="Consolas"/>
        </w:rPr>
      </w:pPr>
      <w:r w:rsidRPr="00C74300">
        <w:rPr>
          <w:rFonts w:ascii="Consolas" w:hAnsi="Consolas"/>
        </w:rPr>
        <w:t>#define TFT_DC       39</w:t>
      </w:r>
    </w:p>
    <w:p w14:paraId="7737218C" w14:textId="77777777" w:rsidR="00C74300" w:rsidRPr="00C74300" w:rsidRDefault="00C74300" w:rsidP="00C74300">
      <w:pPr>
        <w:pStyle w:val="NoSpacing"/>
        <w:rPr>
          <w:rFonts w:ascii="Consolas" w:hAnsi="Consolas"/>
        </w:rPr>
      </w:pPr>
      <w:r w:rsidRPr="00C74300">
        <w:rPr>
          <w:rFonts w:ascii="Consolas" w:hAnsi="Consolas"/>
        </w:rPr>
        <w:t>#define TFT_RST      40</w:t>
      </w:r>
    </w:p>
    <w:p w14:paraId="190EDD8A" w14:textId="77777777" w:rsidR="00C74300" w:rsidRPr="00C74300" w:rsidRDefault="00C74300" w:rsidP="00C74300">
      <w:pPr>
        <w:pStyle w:val="NoSpacing"/>
        <w:rPr>
          <w:rFonts w:ascii="Consolas" w:hAnsi="Consolas"/>
        </w:rPr>
      </w:pPr>
      <w:r w:rsidRPr="00C74300">
        <w:rPr>
          <w:rFonts w:ascii="Consolas" w:hAnsi="Consolas"/>
        </w:rPr>
        <w:t xml:space="preserve">#define </w:t>
      </w:r>
      <w:proofErr w:type="spellStart"/>
      <w:r w:rsidRPr="00C74300">
        <w:rPr>
          <w:rFonts w:ascii="Consolas" w:hAnsi="Consolas"/>
        </w:rPr>
        <w:t>TFT_backlight</w:t>
      </w:r>
      <w:proofErr w:type="spellEnd"/>
      <w:r w:rsidRPr="00C74300">
        <w:rPr>
          <w:rFonts w:ascii="Consolas" w:hAnsi="Consolas"/>
        </w:rPr>
        <w:t xml:space="preserve"> 45</w:t>
      </w:r>
    </w:p>
    <w:p w14:paraId="6A55BD57" w14:textId="77777777" w:rsidR="00C74300" w:rsidRPr="00C74300" w:rsidRDefault="00C74300" w:rsidP="00C74300">
      <w:pPr>
        <w:pStyle w:val="NoSpacing"/>
        <w:rPr>
          <w:rFonts w:ascii="Consolas" w:hAnsi="Consolas"/>
        </w:rPr>
      </w:pPr>
      <w:r w:rsidRPr="00C74300">
        <w:rPr>
          <w:rFonts w:ascii="Consolas" w:hAnsi="Consolas"/>
        </w:rPr>
        <w:t>#define SPI_SCK      36</w:t>
      </w:r>
    </w:p>
    <w:p w14:paraId="764D9402" w14:textId="77777777" w:rsidR="00C74300" w:rsidRPr="00E819CA" w:rsidRDefault="00C74300" w:rsidP="00C74300">
      <w:pPr>
        <w:pStyle w:val="NoSpacing"/>
        <w:rPr>
          <w:rFonts w:ascii="Consolas" w:hAnsi="Consolas"/>
          <w:lang w:val="it-IT"/>
        </w:rPr>
      </w:pPr>
      <w:r w:rsidRPr="00E819CA">
        <w:rPr>
          <w:rFonts w:ascii="Consolas" w:hAnsi="Consolas"/>
          <w:lang w:val="it-IT"/>
        </w:rPr>
        <w:t>#define SPI_MISO     37</w:t>
      </w:r>
    </w:p>
    <w:p w14:paraId="19341607" w14:textId="77777777" w:rsidR="00C74300" w:rsidRPr="00E819CA" w:rsidRDefault="00C74300" w:rsidP="00C74300">
      <w:pPr>
        <w:pStyle w:val="NoSpacing"/>
        <w:rPr>
          <w:rFonts w:ascii="Consolas" w:hAnsi="Consolas"/>
          <w:lang w:val="it-IT"/>
        </w:rPr>
      </w:pPr>
      <w:r w:rsidRPr="00E819CA">
        <w:rPr>
          <w:rFonts w:ascii="Consolas" w:hAnsi="Consolas"/>
          <w:lang w:val="it-IT"/>
        </w:rPr>
        <w:t>#define SPI_MOSI     35</w:t>
      </w:r>
    </w:p>
    <w:p w14:paraId="7E3DC369" w14:textId="77777777" w:rsidR="00C74300" w:rsidRPr="00E819CA" w:rsidRDefault="00C74300" w:rsidP="00C74300">
      <w:pPr>
        <w:pStyle w:val="NoSpacing"/>
        <w:rPr>
          <w:rFonts w:ascii="Consolas" w:hAnsi="Consolas"/>
          <w:lang w:val="it-IT"/>
        </w:rPr>
      </w:pPr>
    </w:p>
    <w:p w14:paraId="227E8E2E" w14:textId="77777777" w:rsidR="00C74300" w:rsidRPr="00E819CA" w:rsidRDefault="00C74300" w:rsidP="00C74300">
      <w:pPr>
        <w:pStyle w:val="NoSpacing"/>
        <w:rPr>
          <w:rFonts w:ascii="Consolas" w:hAnsi="Consolas"/>
          <w:lang w:val="it-IT"/>
        </w:rPr>
      </w:pPr>
      <w:r w:rsidRPr="00E819CA">
        <w:rPr>
          <w:rFonts w:ascii="Consolas" w:hAnsi="Consolas"/>
          <w:lang w:val="it-IT"/>
        </w:rPr>
        <w:t>#define GPS_RX       17</w:t>
      </w:r>
    </w:p>
    <w:p w14:paraId="6C213813" w14:textId="77777777" w:rsidR="00C74300" w:rsidRPr="00E819CA" w:rsidRDefault="00C74300" w:rsidP="00C74300">
      <w:pPr>
        <w:pStyle w:val="NoSpacing"/>
        <w:rPr>
          <w:rFonts w:ascii="Consolas" w:hAnsi="Consolas"/>
          <w:lang w:val="it-IT"/>
        </w:rPr>
      </w:pPr>
      <w:r w:rsidRPr="00E819CA">
        <w:rPr>
          <w:rFonts w:ascii="Consolas" w:hAnsi="Consolas"/>
          <w:lang w:val="it-IT"/>
        </w:rPr>
        <w:t>#define GPS_TX       18</w:t>
      </w:r>
    </w:p>
    <w:p w14:paraId="5171280A" w14:textId="77777777" w:rsidR="00C74300" w:rsidRPr="00C74300" w:rsidRDefault="00C74300" w:rsidP="00C74300">
      <w:pPr>
        <w:pStyle w:val="NoSpacing"/>
        <w:rPr>
          <w:rFonts w:ascii="Consolas" w:hAnsi="Consolas"/>
        </w:rPr>
      </w:pPr>
      <w:r w:rsidRPr="00C74300">
        <w:rPr>
          <w:rFonts w:ascii="Consolas" w:hAnsi="Consolas"/>
        </w:rPr>
        <w:t>#define GPS_BAUD     115200</w:t>
      </w:r>
    </w:p>
    <w:p w14:paraId="7D19DA46" w14:textId="77777777" w:rsidR="00C74300" w:rsidRPr="00C74300" w:rsidRDefault="00C74300" w:rsidP="00C74300">
      <w:pPr>
        <w:pStyle w:val="NoSpacing"/>
        <w:rPr>
          <w:rFonts w:ascii="Consolas" w:hAnsi="Consolas"/>
        </w:rPr>
      </w:pPr>
    </w:p>
    <w:p w14:paraId="63D7BD0B" w14:textId="77777777" w:rsidR="00C74300" w:rsidRPr="00C74300" w:rsidRDefault="00C74300" w:rsidP="00C74300">
      <w:pPr>
        <w:pStyle w:val="NoSpacing"/>
        <w:rPr>
          <w:rFonts w:ascii="Consolas" w:hAnsi="Consolas"/>
        </w:rPr>
      </w:pPr>
      <w:r w:rsidRPr="00C74300">
        <w:rPr>
          <w:rFonts w:ascii="Consolas" w:hAnsi="Consolas"/>
        </w:rPr>
        <w:t xml:space="preserve">Adafruit_ST7789 </w:t>
      </w:r>
      <w:proofErr w:type="spellStart"/>
      <w:r w:rsidRPr="00C74300">
        <w:rPr>
          <w:rFonts w:ascii="Consolas" w:hAnsi="Consolas"/>
        </w:rPr>
        <w:t>tft</w:t>
      </w:r>
      <w:proofErr w:type="spellEnd"/>
      <w:r w:rsidRPr="00C74300">
        <w:rPr>
          <w:rFonts w:ascii="Consolas" w:hAnsi="Consolas"/>
        </w:rPr>
        <w:t xml:space="preserve"> = Adafruit_ST7789(TFT_CS, TFT_DC, TFT_RST);</w:t>
      </w:r>
    </w:p>
    <w:p w14:paraId="667C3486" w14:textId="77777777" w:rsidR="00C74300" w:rsidRPr="00C74300" w:rsidRDefault="00C74300" w:rsidP="00C74300">
      <w:pPr>
        <w:pStyle w:val="NoSpacing"/>
        <w:rPr>
          <w:rFonts w:ascii="Consolas" w:hAnsi="Consolas"/>
        </w:rPr>
      </w:pPr>
      <w:r w:rsidRPr="00C74300">
        <w:rPr>
          <w:rFonts w:ascii="Consolas" w:hAnsi="Consolas"/>
        </w:rPr>
        <w:t xml:space="preserve">TinyGPSPlus </w:t>
      </w:r>
      <w:proofErr w:type="spellStart"/>
      <w:r w:rsidRPr="00C74300">
        <w:rPr>
          <w:rFonts w:ascii="Consolas" w:hAnsi="Consolas"/>
        </w:rPr>
        <w:t>gps</w:t>
      </w:r>
      <w:proofErr w:type="spellEnd"/>
      <w:r w:rsidRPr="00C74300">
        <w:rPr>
          <w:rFonts w:ascii="Consolas" w:hAnsi="Consolas"/>
        </w:rPr>
        <w:t>;</w:t>
      </w:r>
    </w:p>
    <w:p w14:paraId="45F7D73D" w14:textId="77777777" w:rsidR="00C74300" w:rsidRPr="00C74300" w:rsidRDefault="00C74300" w:rsidP="00C74300">
      <w:pPr>
        <w:pStyle w:val="NoSpacing"/>
        <w:rPr>
          <w:rFonts w:ascii="Consolas" w:hAnsi="Consolas"/>
        </w:rPr>
      </w:pPr>
      <w:proofErr w:type="spellStart"/>
      <w:r w:rsidRPr="00C74300">
        <w:rPr>
          <w:rFonts w:ascii="Consolas" w:hAnsi="Consolas"/>
        </w:rPr>
        <w:t>HardwareSerial</w:t>
      </w:r>
      <w:proofErr w:type="spellEnd"/>
      <w:r w:rsidRPr="00C74300">
        <w:rPr>
          <w:rFonts w:ascii="Consolas" w:hAnsi="Consolas"/>
        </w:rPr>
        <w:t xml:space="preserve"> </w:t>
      </w:r>
      <w:proofErr w:type="spellStart"/>
      <w:r w:rsidRPr="00C74300">
        <w:rPr>
          <w:rFonts w:ascii="Consolas" w:hAnsi="Consolas"/>
        </w:rPr>
        <w:t>GPSSerial</w:t>
      </w:r>
      <w:proofErr w:type="spellEnd"/>
      <w:r w:rsidRPr="00C74300">
        <w:rPr>
          <w:rFonts w:ascii="Consolas" w:hAnsi="Consolas"/>
        </w:rPr>
        <w:t>(1);</w:t>
      </w:r>
    </w:p>
    <w:p w14:paraId="500921D7" w14:textId="77777777" w:rsidR="00C74300" w:rsidRPr="00C74300" w:rsidRDefault="00C74300" w:rsidP="00C74300">
      <w:pPr>
        <w:pStyle w:val="NoSpacing"/>
        <w:rPr>
          <w:rFonts w:ascii="Consolas" w:hAnsi="Consolas"/>
        </w:rPr>
      </w:pPr>
    </w:p>
    <w:p w14:paraId="0964176A" w14:textId="77777777" w:rsidR="00C74300" w:rsidRPr="00C74300" w:rsidRDefault="00C74300" w:rsidP="00C74300">
      <w:pPr>
        <w:pStyle w:val="NoSpacing"/>
        <w:rPr>
          <w:rFonts w:ascii="Consolas" w:hAnsi="Consolas"/>
        </w:rPr>
      </w:pPr>
      <w:r w:rsidRPr="00C74300">
        <w:rPr>
          <w:rFonts w:ascii="Consolas" w:hAnsi="Consolas"/>
        </w:rPr>
        <w:t xml:space="preserve">void </w:t>
      </w:r>
      <w:proofErr w:type="spellStart"/>
      <w:r w:rsidRPr="00C74300">
        <w:rPr>
          <w:rFonts w:ascii="Consolas" w:hAnsi="Consolas"/>
        </w:rPr>
        <w:t>drawStaticLayout</w:t>
      </w:r>
      <w:proofErr w:type="spellEnd"/>
      <w:r w:rsidRPr="00C74300">
        <w:rPr>
          <w:rFonts w:ascii="Consolas" w:hAnsi="Consolas"/>
        </w:rPr>
        <w:t>();</w:t>
      </w:r>
    </w:p>
    <w:p w14:paraId="5FE2FCF8" w14:textId="77777777" w:rsidR="00C74300" w:rsidRPr="00C74300" w:rsidRDefault="00C74300" w:rsidP="00C74300">
      <w:pPr>
        <w:pStyle w:val="NoSpacing"/>
        <w:rPr>
          <w:rFonts w:ascii="Consolas" w:hAnsi="Consolas"/>
        </w:rPr>
      </w:pPr>
      <w:r w:rsidRPr="00C74300">
        <w:rPr>
          <w:rFonts w:ascii="Consolas" w:hAnsi="Consolas"/>
        </w:rPr>
        <w:t xml:space="preserve">void </w:t>
      </w:r>
      <w:proofErr w:type="spellStart"/>
      <w:r w:rsidRPr="00C74300">
        <w:rPr>
          <w:rFonts w:ascii="Consolas" w:hAnsi="Consolas"/>
        </w:rPr>
        <w:t>updateSNRGraph</w:t>
      </w:r>
      <w:proofErr w:type="spellEnd"/>
      <w:r w:rsidRPr="00C74300">
        <w:rPr>
          <w:rFonts w:ascii="Consolas" w:hAnsi="Consolas"/>
        </w:rPr>
        <w:t>();</w:t>
      </w:r>
    </w:p>
    <w:p w14:paraId="220FB087" w14:textId="77777777" w:rsidR="00C74300" w:rsidRPr="00C74300" w:rsidRDefault="00C74300" w:rsidP="00C74300">
      <w:pPr>
        <w:pStyle w:val="NoSpacing"/>
        <w:rPr>
          <w:rFonts w:ascii="Consolas" w:hAnsi="Consolas"/>
        </w:rPr>
      </w:pPr>
    </w:p>
    <w:p w14:paraId="4EF3FD3D" w14:textId="77777777" w:rsidR="00C74300" w:rsidRPr="00C74300" w:rsidRDefault="00C74300" w:rsidP="00C74300">
      <w:pPr>
        <w:pStyle w:val="NoSpacing"/>
        <w:rPr>
          <w:rFonts w:ascii="Consolas" w:hAnsi="Consolas"/>
        </w:rPr>
      </w:pPr>
      <w:r w:rsidRPr="00C74300">
        <w:rPr>
          <w:rFonts w:ascii="Consolas" w:hAnsi="Consolas"/>
        </w:rPr>
        <w:t>void setup() {</w:t>
      </w:r>
    </w:p>
    <w:p w14:paraId="0146F0F8"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Serial.begin</w:t>
      </w:r>
      <w:proofErr w:type="spellEnd"/>
      <w:r w:rsidRPr="00C74300">
        <w:rPr>
          <w:rFonts w:ascii="Consolas" w:hAnsi="Consolas"/>
        </w:rPr>
        <w:t>(115200);</w:t>
      </w:r>
    </w:p>
    <w:p w14:paraId="19970B79"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SPI.begin</w:t>
      </w:r>
      <w:proofErr w:type="spellEnd"/>
      <w:r w:rsidRPr="00C74300">
        <w:rPr>
          <w:rFonts w:ascii="Consolas" w:hAnsi="Consolas"/>
        </w:rPr>
        <w:t>(SPI_SCK, SPI_MISO, SPI_MOSI, TFT_CS);</w:t>
      </w:r>
    </w:p>
    <w:p w14:paraId="529FEF55" w14:textId="77777777" w:rsidR="00C74300" w:rsidRPr="00C74300" w:rsidRDefault="00C74300" w:rsidP="00C74300">
      <w:pPr>
        <w:pStyle w:val="NoSpacing"/>
        <w:rPr>
          <w:rFonts w:ascii="Consolas" w:hAnsi="Consolas"/>
        </w:rPr>
      </w:pPr>
    </w:p>
    <w:p w14:paraId="5CAD7511" w14:textId="77777777" w:rsidR="00C74300" w:rsidRPr="00C74300" w:rsidRDefault="00C74300" w:rsidP="00C74300">
      <w:pPr>
        <w:pStyle w:val="NoSpacing"/>
        <w:rPr>
          <w:rFonts w:ascii="Consolas" w:hAnsi="Consolas"/>
        </w:rPr>
      </w:pPr>
      <w:r w:rsidRPr="00C74300">
        <w:rPr>
          <w:rFonts w:ascii="Consolas" w:hAnsi="Consolas"/>
        </w:rPr>
        <w:t xml:space="preserve">  // Energize display backlight matrix</w:t>
      </w:r>
    </w:p>
    <w:p w14:paraId="057105F7"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pinMode</w:t>
      </w:r>
      <w:proofErr w:type="spellEnd"/>
      <w:r w:rsidRPr="00C74300">
        <w:rPr>
          <w:rFonts w:ascii="Consolas" w:hAnsi="Consolas"/>
        </w:rPr>
        <w:t>(</w:t>
      </w:r>
      <w:proofErr w:type="spellStart"/>
      <w:r w:rsidRPr="00C74300">
        <w:rPr>
          <w:rFonts w:ascii="Consolas" w:hAnsi="Consolas"/>
        </w:rPr>
        <w:t>TFT_backlight</w:t>
      </w:r>
      <w:proofErr w:type="spellEnd"/>
      <w:r w:rsidRPr="00C74300">
        <w:rPr>
          <w:rFonts w:ascii="Consolas" w:hAnsi="Consolas"/>
        </w:rPr>
        <w:t>, OUTPUT);</w:t>
      </w:r>
    </w:p>
    <w:p w14:paraId="5BFE80B6"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digitalWrite</w:t>
      </w:r>
      <w:proofErr w:type="spellEnd"/>
      <w:r w:rsidRPr="00C74300">
        <w:rPr>
          <w:rFonts w:ascii="Consolas" w:hAnsi="Consolas"/>
        </w:rPr>
        <w:t>(</w:t>
      </w:r>
      <w:proofErr w:type="spellStart"/>
      <w:r w:rsidRPr="00C74300">
        <w:rPr>
          <w:rFonts w:ascii="Consolas" w:hAnsi="Consolas"/>
        </w:rPr>
        <w:t>TFT_backlight</w:t>
      </w:r>
      <w:proofErr w:type="spellEnd"/>
      <w:r w:rsidRPr="00C74300">
        <w:rPr>
          <w:rFonts w:ascii="Consolas" w:hAnsi="Consolas"/>
        </w:rPr>
        <w:t>, HIGH);</w:t>
      </w:r>
    </w:p>
    <w:p w14:paraId="4D9CB7DC" w14:textId="77777777" w:rsidR="00C74300" w:rsidRPr="00C74300" w:rsidRDefault="00C74300" w:rsidP="00C74300">
      <w:pPr>
        <w:pStyle w:val="NoSpacing"/>
        <w:rPr>
          <w:rFonts w:ascii="Consolas" w:hAnsi="Consolas"/>
        </w:rPr>
      </w:pPr>
    </w:p>
    <w:p w14:paraId="1046426D" w14:textId="77777777" w:rsidR="00C74300" w:rsidRPr="00C74300" w:rsidRDefault="00C74300" w:rsidP="00C74300">
      <w:pPr>
        <w:pStyle w:val="NoSpacing"/>
        <w:rPr>
          <w:rFonts w:ascii="Consolas" w:hAnsi="Consolas"/>
        </w:rPr>
      </w:pPr>
      <w:r w:rsidRPr="00C74300">
        <w:rPr>
          <w:rFonts w:ascii="Consolas" w:hAnsi="Consolas"/>
        </w:rPr>
        <w:t xml:space="preserve">  // Initialize the ST7789 controller frame (135x240 Landscape layout)</w:t>
      </w:r>
    </w:p>
    <w:p w14:paraId="726EF85B"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tft.init</w:t>
      </w:r>
      <w:proofErr w:type="spellEnd"/>
      <w:r w:rsidRPr="00C74300">
        <w:rPr>
          <w:rFonts w:ascii="Consolas" w:hAnsi="Consolas"/>
        </w:rPr>
        <w:t>(135, 240);</w:t>
      </w:r>
    </w:p>
    <w:p w14:paraId="263AB412"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tft.setRotation</w:t>
      </w:r>
      <w:proofErr w:type="spellEnd"/>
      <w:r w:rsidRPr="00C74300">
        <w:rPr>
          <w:rFonts w:ascii="Consolas" w:hAnsi="Consolas"/>
        </w:rPr>
        <w:t xml:space="preserve">(3); </w:t>
      </w:r>
    </w:p>
    <w:p w14:paraId="351AD781" w14:textId="77777777" w:rsidR="00C74300" w:rsidRPr="00C74300" w:rsidRDefault="00C74300" w:rsidP="00C74300">
      <w:pPr>
        <w:pStyle w:val="NoSpacing"/>
        <w:rPr>
          <w:rFonts w:ascii="Consolas" w:hAnsi="Consolas"/>
        </w:rPr>
      </w:pPr>
      <w:r w:rsidRPr="00C74300">
        <w:rPr>
          <w:rFonts w:ascii="Consolas" w:hAnsi="Consolas"/>
        </w:rPr>
        <w:t xml:space="preserve">  </w:t>
      </w:r>
    </w:p>
    <w:p w14:paraId="61CA35D8" w14:textId="77777777" w:rsidR="00C74300" w:rsidRPr="00C74300" w:rsidRDefault="00C74300" w:rsidP="00C74300">
      <w:pPr>
        <w:pStyle w:val="NoSpacing"/>
        <w:rPr>
          <w:rFonts w:ascii="Consolas" w:hAnsi="Consolas"/>
        </w:rPr>
      </w:pPr>
      <w:r w:rsidRPr="00C74300">
        <w:rPr>
          <w:rFonts w:ascii="Consolas" w:hAnsi="Consolas"/>
        </w:rPr>
        <w:t xml:space="preserve">  // Paint static UI grid boundaries once to eliminate flash refresh jitter</w:t>
      </w:r>
    </w:p>
    <w:p w14:paraId="25809256"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drawStaticLayout</w:t>
      </w:r>
      <w:proofErr w:type="spellEnd"/>
      <w:r w:rsidRPr="00C74300">
        <w:rPr>
          <w:rFonts w:ascii="Consolas" w:hAnsi="Consolas"/>
        </w:rPr>
        <w:t>();</w:t>
      </w:r>
    </w:p>
    <w:p w14:paraId="507AB22D" w14:textId="77777777" w:rsidR="00C74300" w:rsidRPr="00C74300" w:rsidRDefault="00C74300" w:rsidP="00C74300">
      <w:pPr>
        <w:pStyle w:val="NoSpacing"/>
        <w:rPr>
          <w:rFonts w:ascii="Consolas" w:hAnsi="Consolas"/>
        </w:rPr>
      </w:pPr>
    </w:p>
    <w:p w14:paraId="0E124663" w14:textId="77777777" w:rsidR="00C74300" w:rsidRPr="00C74300" w:rsidRDefault="00C74300" w:rsidP="00C74300">
      <w:pPr>
        <w:pStyle w:val="NoSpacing"/>
        <w:rPr>
          <w:rFonts w:ascii="Consolas" w:hAnsi="Consolas"/>
        </w:rPr>
      </w:pPr>
      <w:r w:rsidRPr="00C74300">
        <w:rPr>
          <w:rFonts w:ascii="Consolas" w:hAnsi="Consolas"/>
        </w:rPr>
        <w:t xml:space="preserve">  // Awake the hardware serial connection to the satellite engine</w:t>
      </w:r>
    </w:p>
    <w:p w14:paraId="6E22F5DD"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GPSSerial.begin</w:t>
      </w:r>
      <w:proofErr w:type="spellEnd"/>
      <w:r w:rsidRPr="00C74300">
        <w:rPr>
          <w:rFonts w:ascii="Consolas" w:hAnsi="Consolas"/>
        </w:rPr>
        <w:t>(GPS_BAUD, SERIAL_8N1, GPS_RX, GPS_TX);</w:t>
      </w:r>
    </w:p>
    <w:p w14:paraId="4E3F1E70" w14:textId="77777777" w:rsidR="00C74300" w:rsidRPr="00C74300" w:rsidRDefault="00C74300" w:rsidP="00C74300">
      <w:pPr>
        <w:pStyle w:val="NoSpacing"/>
        <w:rPr>
          <w:rFonts w:ascii="Consolas" w:hAnsi="Consolas"/>
        </w:rPr>
      </w:pPr>
      <w:r w:rsidRPr="00C74300">
        <w:rPr>
          <w:rFonts w:ascii="Consolas" w:hAnsi="Consolas"/>
        </w:rPr>
        <w:t>}</w:t>
      </w:r>
    </w:p>
    <w:p w14:paraId="667F91F7" w14:textId="77777777" w:rsidR="00C74300" w:rsidRPr="00C74300" w:rsidRDefault="00C74300" w:rsidP="00C74300">
      <w:pPr>
        <w:pStyle w:val="NoSpacing"/>
        <w:rPr>
          <w:rFonts w:ascii="Consolas" w:hAnsi="Consolas"/>
        </w:rPr>
      </w:pPr>
    </w:p>
    <w:p w14:paraId="470FA46B" w14:textId="77777777" w:rsidR="00C74300" w:rsidRPr="00C74300" w:rsidRDefault="00C74300" w:rsidP="00C74300">
      <w:pPr>
        <w:pStyle w:val="NoSpacing"/>
        <w:rPr>
          <w:rFonts w:ascii="Consolas" w:hAnsi="Consolas"/>
        </w:rPr>
      </w:pPr>
      <w:r w:rsidRPr="00C74300">
        <w:rPr>
          <w:rFonts w:ascii="Consolas" w:hAnsi="Consolas"/>
        </w:rPr>
        <w:t>void loop() {</w:t>
      </w:r>
    </w:p>
    <w:p w14:paraId="3E238818" w14:textId="77777777" w:rsidR="00C74300" w:rsidRPr="00C74300" w:rsidRDefault="00C74300" w:rsidP="00C74300">
      <w:pPr>
        <w:pStyle w:val="NoSpacing"/>
        <w:rPr>
          <w:rFonts w:ascii="Consolas" w:hAnsi="Consolas"/>
        </w:rPr>
      </w:pPr>
      <w:r w:rsidRPr="00C74300">
        <w:rPr>
          <w:rFonts w:ascii="Consolas" w:hAnsi="Consolas"/>
        </w:rPr>
        <w:t xml:space="preserve">  bool </w:t>
      </w:r>
      <w:proofErr w:type="spellStart"/>
      <w:r w:rsidRPr="00C74300">
        <w:rPr>
          <w:rFonts w:ascii="Consolas" w:hAnsi="Consolas"/>
        </w:rPr>
        <w:t>freshData</w:t>
      </w:r>
      <w:proofErr w:type="spellEnd"/>
      <w:r w:rsidRPr="00C74300">
        <w:rPr>
          <w:rFonts w:ascii="Consolas" w:hAnsi="Consolas"/>
        </w:rPr>
        <w:t xml:space="preserve"> = false;</w:t>
      </w:r>
    </w:p>
    <w:p w14:paraId="7428D7C8" w14:textId="77777777" w:rsidR="00C74300" w:rsidRPr="00C74300" w:rsidRDefault="00C74300" w:rsidP="00C74300">
      <w:pPr>
        <w:pStyle w:val="NoSpacing"/>
        <w:rPr>
          <w:rFonts w:ascii="Consolas" w:hAnsi="Consolas"/>
        </w:rPr>
      </w:pPr>
    </w:p>
    <w:p w14:paraId="5DEB1668" w14:textId="77777777" w:rsidR="00C74300" w:rsidRPr="00C74300" w:rsidRDefault="00C74300" w:rsidP="00C74300">
      <w:pPr>
        <w:pStyle w:val="NoSpacing"/>
        <w:rPr>
          <w:rFonts w:ascii="Consolas" w:hAnsi="Consolas"/>
        </w:rPr>
      </w:pPr>
      <w:r w:rsidRPr="00C74300">
        <w:rPr>
          <w:rFonts w:ascii="Consolas" w:hAnsi="Consolas"/>
        </w:rPr>
        <w:t xml:space="preserve">  // Stream raw NMEA sentences character by character into the parser engine</w:t>
      </w:r>
    </w:p>
    <w:p w14:paraId="1EC76C46" w14:textId="77777777" w:rsidR="00C74300" w:rsidRPr="00C74300" w:rsidRDefault="00C74300" w:rsidP="00C74300">
      <w:pPr>
        <w:pStyle w:val="NoSpacing"/>
        <w:rPr>
          <w:rFonts w:ascii="Consolas" w:hAnsi="Consolas"/>
        </w:rPr>
      </w:pPr>
      <w:r w:rsidRPr="00C74300">
        <w:rPr>
          <w:rFonts w:ascii="Consolas" w:hAnsi="Consolas"/>
        </w:rPr>
        <w:t xml:space="preserve">  while (</w:t>
      </w:r>
      <w:proofErr w:type="spellStart"/>
      <w:r w:rsidRPr="00C74300">
        <w:rPr>
          <w:rFonts w:ascii="Consolas" w:hAnsi="Consolas"/>
        </w:rPr>
        <w:t>GPSSerial.available</w:t>
      </w:r>
      <w:proofErr w:type="spellEnd"/>
      <w:r w:rsidRPr="00C74300">
        <w:rPr>
          <w:rFonts w:ascii="Consolas" w:hAnsi="Consolas"/>
        </w:rPr>
        <w:t>() &gt; 0) {</w:t>
      </w:r>
    </w:p>
    <w:p w14:paraId="639180C2" w14:textId="77777777" w:rsidR="00C74300" w:rsidRPr="00C74300" w:rsidRDefault="00C74300" w:rsidP="00C74300">
      <w:pPr>
        <w:pStyle w:val="NoSpacing"/>
        <w:rPr>
          <w:rFonts w:ascii="Consolas" w:hAnsi="Consolas"/>
        </w:rPr>
      </w:pPr>
      <w:r w:rsidRPr="00C74300">
        <w:rPr>
          <w:rFonts w:ascii="Consolas" w:hAnsi="Consolas"/>
        </w:rPr>
        <w:t xml:space="preserve">    char c = </w:t>
      </w:r>
      <w:proofErr w:type="spellStart"/>
      <w:r w:rsidRPr="00C74300">
        <w:rPr>
          <w:rFonts w:ascii="Consolas" w:hAnsi="Consolas"/>
        </w:rPr>
        <w:t>GPSSerial.read</w:t>
      </w:r>
      <w:proofErr w:type="spellEnd"/>
      <w:r w:rsidRPr="00C74300">
        <w:rPr>
          <w:rFonts w:ascii="Consolas" w:hAnsi="Consolas"/>
        </w:rPr>
        <w:t>();</w:t>
      </w:r>
    </w:p>
    <w:p w14:paraId="60058FAE" w14:textId="77777777" w:rsidR="00C74300" w:rsidRPr="00C74300" w:rsidRDefault="00C74300" w:rsidP="00C74300">
      <w:pPr>
        <w:pStyle w:val="NoSpacing"/>
        <w:rPr>
          <w:rFonts w:ascii="Consolas" w:hAnsi="Consolas"/>
        </w:rPr>
      </w:pPr>
      <w:r w:rsidRPr="00C74300">
        <w:rPr>
          <w:rFonts w:ascii="Consolas" w:hAnsi="Consolas"/>
        </w:rPr>
        <w:t xml:space="preserve">    if (</w:t>
      </w:r>
      <w:proofErr w:type="spellStart"/>
      <w:r w:rsidRPr="00C74300">
        <w:rPr>
          <w:rFonts w:ascii="Consolas" w:hAnsi="Consolas"/>
        </w:rPr>
        <w:t>gps.encode</w:t>
      </w:r>
      <w:proofErr w:type="spellEnd"/>
      <w:r w:rsidRPr="00C74300">
        <w:rPr>
          <w:rFonts w:ascii="Consolas" w:hAnsi="Consolas"/>
        </w:rPr>
        <w:t>(c)) {</w:t>
      </w:r>
    </w:p>
    <w:p w14:paraId="5065F40E"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freshData</w:t>
      </w:r>
      <w:proofErr w:type="spellEnd"/>
      <w:r w:rsidRPr="00C74300">
        <w:rPr>
          <w:rFonts w:ascii="Consolas" w:hAnsi="Consolas"/>
        </w:rPr>
        <w:t xml:space="preserve"> = true;</w:t>
      </w:r>
    </w:p>
    <w:p w14:paraId="7250A1DD" w14:textId="77777777" w:rsidR="00C74300" w:rsidRPr="00C74300" w:rsidRDefault="00C74300" w:rsidP="00C74300">
      <w:pPr>
        <w:pStyle w:val="NoSpacing"/>
        <w:rPr>
          <w:rFonts w:ascii="Consolas" w:hAnsi="Consolas"/>
        </w:rPr>
      </w:pPr>
      <w:r w:rsidRPr="00C74300">
        <w:rPr>
          <w:rFonts w:ascii="Consolas" w:hAnsi="Consolas"/>
        </w:rPr>
        <w:t xml:space="preserve">    }</w:t>
      </w:r>
    </w:p>
    <w:p w14:paraId="1A5E80E4" w14:textId="77777777" w:rsidR="00C74300" w:rsidRPr="00C74300" w:rsidRDefault="00C74300" w:rsidP="00C74300">
      <w:pPr>
        <w:pStyle w:val="NoSpacing"/>
        <w:rPr>
          <w:rFonts w:ascii="Consolas" w:hAnsi="Consolas"/>
        </w:rPr>
      </w:pPr>
      <w:r w:rsidRPr="00C74300">
        <w:rPr>
          <w:rFonts w:ascii="Consolas" w:hAnsi="Consolas"/>
        </w:rPr>
        <w:lastRenderedPageBreak/>
        <w:t xml:space="preserve">  }</w:t>
      </w:r>
    </w:p>
    <w:p w14:paraId="368369FE" w14:textId="77777777" w:rsidR="00C74300" w:rsidRPr="00C74300" w:rsidRDefault="00C74300" w:rsidP="00C74300">
      <w:pPr>
        <w:pStyle w:val="NoSpacing"/>
        <w:rPr>
          <w:rFonts w:ascii="Consolas" w:hAnsi="Consolas"/>
        </w:rPr>
      </w:pPr>
    </w:p>
    <w:p w14:paraId="6A8613D5" w14:textId="77777777" w:rsidR="00C74300" w:rsidRPr="00C74300" w:rsidRDefault="00C74300" w:rsidP="00C74300">
      <w:pPr>
        <w:pStyle w:val="NoSpacing"/>
        <w:rPr>
          <w:rFonts w:ascii="Consolas" w:hAnsi="Consolas"/>
        </w:rPr>
      </w:pPr>
      <w:r w:rsidRPr="00C74300">
        <w:rPr>
          <w:rFonts w:ascii="Consolas" w:hAnsi="Consolas"/>
        </w:rPr>
        <w:t xml:space="preserve">  // Refresh data bars instantly when a full valid NMEA packet has finalized parsing</w:t>
      </w:r>
    </w:p>
    <w:p w14:paraId="34B3B50F" w14:textId="77777777" w:rsidR="00C74300" w:rsidRPr="00C74300" w:rsidRDefault="00C74300" w:rsidP="00C74300">
      <w:pPr>
        <w:pStyle w:val="NoSpacing"/>
        <w:rPr>
          <w:rFonts w:ascii="Consolas" w:hAnsi="Consolas"/>
        </w:rPr>
      </w:pPr>
      <w:r w:rsidRPr="00C74300">
        <w:rPr>
          <w:rFonts w:ascii="Consolas" w:hAnsi="Consolas"/>
        </w:rPr>
        <w:t xml:space="preserve">  if (</w:t>
      </w:r>
      <w:proofErr w:type="spellStart"/>
      <w:r w:rsidRPr="00C74300">
        <w:rPr>
          <w:rFonts w:ascii="Consolas" w:hAnsi="Consolas"/>
        </w:rPr>
        <w:t>freshData</w:t>
      </w:r>
      <w:proofErr w:type="spellEnd"/>
      <w:r w:rsidRPr="00C74300">
        <w:rPr>
          <w:rFonts w:ascii="Consolas" w:hAnsi="Consolas"/>
        </w:rPr>
        <w:t>) {</w:t>
      </w:r>
    </w:p>
    <w:p w14:paraId="6D35E2C1"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updateSNRGraph</w:t>
      </w:r>
      <w:proofErr w:type="spellEnd"/>
      <w:r w:rsidRPr="00C74300">
        <w:rPr>
          <w:rFonts w:ascii="Consolas" w:hAnsi="Consolas"/>
        </w:rPr>
        <w:t>();</w:t>
      </w:r>
    </w:p>
    <w:p w14:paraId="4748EBF1" w14:textId="77777777" w:rsidR="00C74300" w:rsidRPr="00C74300" w:rsidRDefault="00C74300" w:rsidP="00C74300">
      <w:pPr>
        <w:pStyle w:val="NoSpacing"/>
        <w:rPr>
          <w:rFonts w:ascii="Consolas" w:hAnsi="Consolas"/>
        </w:rPr>
      </w:pPr>
      <w:r w:rsidRPr="00C74300">
        <w:rPr>
          <w:rFonts w:ascii="Consolas" w:hAnsi="Consolas"/>
        </w:rPr>
        <w:t xml:space="preserve">  }</w:t>
      </w:r>
    </w:p>
    <w:p w14:paraId="539050B2" w14:textId="77777777" w:rsidR="00C74300" w:rsidRPr="00C74300" w:rsidRDefault="00C74300" w:rsidP="00C74300">
      <w:pPr>
        <w:pStyle w:val="NoSpacing"/>
        <w:rPr>
          <w:rFonts w:ascii="Consolas" w:hAnsi="Consolas"/>
        </w:rPr>
      </w:pPr>
      <w:r w:rsidRPr="00C74300">
        <w:rPr>
          <w:rFonts w:ascii="Consolas" w:hAnsi="Consolas"/>
        </w:rPr>
        <w:t>}</w:t>
      </w:r>
    </w:p>
    <w:p w14:paraId="627495D4" w14:textId="77777777" w:rsidR="00C74300" w:rsidRPr="00C74300" w:rsidRDefault="00C74300" w:rsidP="00C74300">
      <w:pPr>
        <w:pStyle w:val="NoSpacing"/>
        <w:rPr>
          <w:rFonts w:ascii="Consolas" w:hAnsi="Consolas"/>
        </w:rPr>
      </w:pPr>
    </w:p>
    <w:p w14:paraId="2DA4C5B3" w14:textId="77777777" w:rsidR="00C74300" w:rsidRPr="00C74300" w:rsidRDefault="00C74300" w:rsidP="00C74300">
      <w:pPr>
        <w:pStyle w:val="NoSpacing"/>
        <w:rPr>
          <w:rFonts w:ascii="Consolas" w:hAnsi="Consolas"/>
        </w:rPr>
      </w:pPr>
      <w:r w:rsidRPr="00C74300">
        <w:rPr>
          <w:rFonts w:ascii="Consolas" w:hAnsi="Consolas"/>
        </w:rPr>
        <w:t xml:space="preserve">void </w:t>
      </w:r>
      <w:proofErr w:type="spellStart"/>
      <w:r w:rsidRPr="00C74300">
        <w:rPr>
          <w:rFonts w:ascii="Consolas" w:hAnsi="Consolas"/>
        </w:rPr>
        <w:t>drawStaticLayout</w:t>
      </w:r>
      <w:proofErr w:type="spellEnd"/>
      <w:r w:rsidRPr="00C74300">
        <w:rPr>
          <w:rFonts w:ascii="Consolas" w:hAnsi="Consolas"/>
        </w:rPr>
        <w:t>() {</w:t>
      </w:r>
    </w:p>
    <w:p w14:paraId="25413C25"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tft.fillScreen</w:t>
      </w:r>
      <w:proofErr w:type="spellEnd"/>
      <w:r w:rsidRPr="00C74300">
        <w:rPr>
          <w:rFonts w:ascii="Consolas" w:hAnsi="Consolas"/>
        </w:rPr>
        <w:t>(ST77XX_BLACK);</w:t>
      </w:r>
    </w:p>
    <w:p w14:paraId="52AD224B" w14:textId="77777777" w:rsidR="00C74300" w:rsidRPr="00C74300" w:rsidRDefault="00C74300" w:rsidP="00C74300">
      <w:pPr>
        <w:pStyle w:val="NoSpacing"/>
        <w:rPr>
          <w:rFonts w:ascii="Consolas" w:hAnsi="Consolas"/>
        </w:rPr>
      </w:pPr>
      <w:r w:rsidRPr="00C74300">
        <w:rPr>
          <w:rFonts w:ascii="Consolas" w:hAnsi="Consolas"/>
        </w:rPr>
        <w:t xml:space="preserve">  </w:t>
      </w:r>
    </w:p>
    <w:p w14:paraId="570982B1" w14:textId="77777777" w:rsidR="00C74300" w:rsidRPr="00C74300" w:rsidRDefault="00C74300" w:rsidP="00C74300">
      <w:pPr>
        <w:pStyle w:val="NoSpacing"/>
        <w:rPr>
          <w:rFonts w:ascii="Consolas" w:hAnsi="Consolas"/>
        </w:rPr>
      </w:pPr>
      <w:r w:rsidRPr="00C74300">
        <w:rPr>
          <w:rFonts w:ascii="Consolas" w:hAnsi="Consolas"/>
        </w:rPr>
        <w:t xml:space="preserve">  // Header Text Banner block</w:t>
      </w:r>
    </w:p>
    <w:p w14:paraId="22E7AC46"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tft.fillRect</w:t>
      </w:r>
      <w:proofErr w:type="spellEnd"/>
      <w:r w:rsidRPr="00C74300">
        <w:rPr>
          <w:rFonts w:ascii="Consolas" w:hAnsi="Consolas"/>
        </w:rPr>
        <w:t>(0, 0, 240, 22, ST77XX_ORANGE);</w:t>
      </w:r>
    </w:p>
    <w:p w14:paraId="2CC8C974"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tft.setTextColor</w:t>
      </w:r>
      <w:proofErr w:type="spellEnd"/>
      <w:r w:rsidRPr="00C74300">
        <w:rPr>
          <w:rFonts w:ascii="Consolas" w:hAnsi="Consolas"/>
        </w:rPr>
        <w:t>(ST77XX_BLACK);</w:t>
      </w:r>
    </w:p>
    <w:p w14:paraId="2DE540AE"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tft.setTextSize</w:t>
      </w:r>
      <w:proofErr w:type="spellEnd"/>
      <w:r w:rsidRPr="00C74300">
        <w:rPr>
          <w:rFonts w:ascii="Consolas" w:hAnsi="Consolas"/>
        </w:rPr>
        <w:t>(1);</w:t>
      </w:r>
    </w:p>
    <w:p w14:paraId="4EEF2F5F"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tft.setCursor</w:t>
      </w:r>
      <w:proofErr w:type="spellEnd"/>
      <w:r w:rsidRPr="00C74300">
        <w:rPr>
          <w:rFonts w:ascii="Consolas" w:hAnsi="Consolas"/>
        </w:rPr>
        <w:t>(8, 7);</w:t>
      </w:r>
    </w:p>
    <w:p w14:paraId="48F93963"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tft.print</w:t>
      </w:r>
      <w:proofErr w:type="spellEnd"/>
      <w:r w:rsidRPr="00C74300">
        <w:rPr>
          <w:rFonts w:ascii="Consolas" w:hAnsi="Consolas"/>
        </w:rPr>
        <w:t>("STMP26 SENSATE | SATELLITE SNR MONITOR");</w:t>
      </w:r>
    </w:p>
    <w:p w14:paraId="1C1B57B2" w14:textId="77777777" w:rsidR="00C74300" w:rsidRPr="00C74300" w:rsidRDefault="00C74300" w:rsidP="00C74300">
      <w:pPr>
        <w:pStyle w:val="NoSpacing"/>
        <w:rPr>
          <w:rFonts w:ascii="Consolas" w:hAnsi="Consolas"/>
        </w:rPr>
      </w:pPr>
    </w:p>
    <w:p w14:paraId="5FFFFB23" w14:textId="77777777" w:rsidR="00C74300" w:rsidRPr="00C74300" w:rsidRDefault="00C74300" w:rsidP="00C74300">
      <w:pPr>
        <w:pStyle w:val="NoSpacing"/>
        <w:rPr>
          <w:rFonts w:ascii="Consolas" w:hAnsi="Consolas"/>
        </w:rPr>
      </w:pPr>
      <w:r w:rsidRPr="00C74300">
        <w:rPr>
          <w:rFonts w:ascii="Consolas" w:hAnsi="Consolas"/>
        </w:rPr>
        <w:t xml:space="preserve">  // Graphic floor baseline axis line for the bar charts</w:t>
      </w:r>
    </w:p>
    <w:p w14:paraId="7A5265BF"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tft.drawFastHLine</w:t>
      </w:r>
      <w:proofErr w:type="spellEnd"/>
      <w:r w:rsidRPr="00C74300">
        <w:rPr>
          <w:rFonts w:ascii="Consolas" w:hAnsi="Consolas"/>
        </w:rPr>
        <w:t>(10, 115, 220, ST77XX_WHITE);</w:t>
      </w:r>
    </w:p>
    <w:p w14:paraId="46165024" w14:textId="77777777" w:rsidR="00C74300" w:rsidRPr="00C74300" w:rsidRDefault="00C74300" w:rsidP="00C74300">
      <w:pPr>
        <w:pStyle w:val="NoSpacing"/>
        <w:rPr>
          <w:rFonts w:ascii="Consolas" w:hAnsi="Consolas"/>
        </w:rPr>
      </w:pPr>
      <w:r w:rsidRPr="00C74300">
        <w:rPr>
          <w:rFonts w:ascii="Consolas" w:hAnsi="Consolas"/>
        </w:rPr>
        <w:t>}</w:t>
      </w:r>
    </w:p>
    <w:p w14:paraId="610D4360" w14:textId="77777777" w:rsidR="00C74300" w:rsidRPr="00C74300" w:rsidRDefault="00C74300" w:rsidP="00C74300">
      <w:pPr>
        <w:pStyle w:val="NoSpacing"/>
        <w:rPr>
          <w:rFonts w:ascii="Consolas" w:hAnsi="Consolas"/>
        </w:rPr>
      </w:pPr>
    </w:p>
    <w:p w14:paraId="54DEB2F5" w14:textId="77777777" w:rsidR="00C74300" w:rsidRPr="00C74300" w:rsidRDefault="00C74300" w:rsidP="00C74300">
      <w:pPr>
        <w:pStyle w:val="NoSpacing"/>
        <w:rPr>
          <w:rFonts w:ascii="Consolas" w:hAnsi="Consolas"/>
        </w:rPr>
      </w:pPr>
      <w:r w:rsidRPr="00C74300">
        <w:rPr>
          <w:rFonts w:ascii="Consolas" w:hAnsi="Consolas"/>
        </w:rPr>
        <w:t xml:space="preserve">void </w:t>
      </w:r>
      <w:proofErr w:type="spellStart"/>
      <w:r w:rsidRPr="00C74300">
        <w:rPr>
          <w:rFonts w:ascii="Consolas" w:hAnsi="Consolas"/>
        </w:rPr>
        <w:t>updateSNRGraph</w:t>
      </w:r>
      <w:proofErr w:type="spellEnd"/>
      <w:r w:rsidRPr="00C74300">
        <w:rPr>
          <w:rFonts w:ascii="Consolas" w:hAnsi="Consolas"/>
        </w:rPr>
        <w:t>() {</w:t>
      </w:r>
    </w:p>
    <w:p w14:paraId="7E844F38" w14:textId="77777777" w:rsidR="00C74300" w:rsidRPr="00C74300" w:rsidRDefault="00C74300" w:rsidP="00C74300">
      <w:pPr>
        <w:pStyle w:val="NoSpacing"/>
        <w:rPr>
          <w:rFonts w:ascii="Consolas" w:hAnsi="Consolas"/>
        </w:rPr>
      </w:pPr>
      <w:r w:rsidRPr="00C74300">
        <w:rPr>
          <w:rFonts w:ascii="Consolas" w:hAnsi="Consolas"/>
        </w:rPr>
        <w:t xml:space="preserve">  // Query total number of tracking satellites calculated by TinyGPS</w:t>
      </w:r>
    </w:p>
    <w:p w14:paraId="34E01EF7" w14:textId="77777777" w:rsidR="00C74300" w:rsidRPr="00C74300" w:rsidRDefault="00C74300" w:rsidP="00C74300">
      <w:pPr>
        <w:pStyle w:val="NoSpacing"/>
        <w:rPr>
          <w:rFonts w:ascii="Consolas" w:hAnsi="Consolas"/>
        </w:rPr>
      </w:pPr>
      <w:r w:rsidRPr="00C74300">
        <w:rPr>
          <w:rFonts w:ascii="Consolas" w:hAnsi="Consolas"/>
        </w:rPr>
        <w:t xml:space="preserve">  int </w:t>
      </w:r>
      <w:proofErr w:type="spellStart"/>
      <w:r w:rsidRPr="00C74300">
        <w:rPr>
          <w:rFonts w:ascii="Consolas" w:hAnsi="Consolas"/>
        </w:rPr>
        <w:t>activeSatellites</w:t>
      </w:r>
      <w:proofErr w:type="spellEnd"/>
      <w:r w:rsidRPr="00C74300">
        <w:rPr>
          <w:rFonts w:ascii="Consolas" w:hAnsi="Consolas"/>
        </w:rPr>
        <w:t xml:space="preserve"> = </w:t>
      </w:r>
      <w:proofErr w:type="spellStart"/>
      <w:r w:rsidRPr="00C74300">
        <w:rPr>
          <w:rFonts w:ascii="Consolas" w:hAnsi="Consolas"/>
        </w:rPr>
        <w:t>gps.satellites.value</w:t>
      </w:r>
      <w:proofErr w:type="spellEnd"/>
      <w:r w:rsidRPr="00C74300">
        <w:rPr>
          <w:rFonts w:ascii="Consolas" w:hAnsi="Consolas"/>
        </w:rPr>
        <w:t>();</w:t>
      </w:r>
    </w:p>
    <w:p w14:paraId="1510BAE1" w14:textId="77777777" w:rsidR="00C74300" w:rsidRPr="00C74300" w:rsidRDefault="00C74300" w:rsidP="00C74300">
      <w:pPr>
        <w:pStyle w:val="NoSpacing"/>
        <w:rPr>
          <w:rFonts w:ascii="Consolas" w:hAnsi="Consolas"/>
        </w:rPr>
      </w:pPr>
      <w:r w:rsidRPr="00C74300">
        <w:rPr>
          <w:rFonts w:ascii="Consolas" w:hAnsi="Consolas"/>
        </w:rPr>
        <w:t xml:space="preserve">  </w:t>
      </w:r>
    </w:p>
    <w:p w14:paraId="3DDE18B7" w14:textId="77777777" w:rsidR="00C74300" w:rsidRPr="00C74300" w:rsidRDefault="00C74300" w:rsidP="00C74300">
      <w:pPr>
        <w:pStyle w:val="NoSpacing"/>
        <w:rPr>
          <w:rFonts w:ascii="Consolas" w:hAnsi="Consolas"/>
        </w:rPr>
      </w:pPr>
      <w:r w:rsidRPr="00C74300">
        <w:rPr>
          <w:rFonts w:ascii="Consolas" w:hAnsi="Consolas"/>
        </w:rPr>
        <w:t xml:space="preserve">  // Wipe out and print current total tracking tally string in upper right margin</w:t>
      </w:r>
    </w:p>
    <w:p w14:paraId="0C66E931"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tft.fillRect</w:t>
      </w:r>
      <w:proofErr w:type="spellEnd"/>
      <w:r w:rsidRPr="00C74300">
        <w:rPr>
          <w:rFonts w:ascii="Consolas" w:hAnsi="Consolas"/>
        </w:rPr>
        <w:t>(180, 26, 50, 12, ST77XX_BLACK);</w:t>
      </w:r>
    </w:p>
    <w:p w14:paraId="630CC5EE"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tft.setTextColor</w:t>
      </w:r>
      <w:proofErr w:type="spellEnd"/>
      <w:r w:rsidRPr="00C74300">
        <w:rPr>
          <w:rFonts w:ascii="Consolas" w:hAnsi="Consolas"/>
        </w:rPr>
        <w:t xml:space="preserve">(ST77XX_WHITE); // Swapped to a standard built-in </w:t>
      </w:r>
      <w:proofErr w:type="spellStart"/>
      <w:r w:rsidRPr="00C74300">
        <w:rPr>
          <w:rFonts w:ascii="Consolas" w:hAnsi="Consolas"/>
        </w:rPr>
        <w:t>color</w:t>
      </w:r>
      <w:proofErr w:type="spellEnd"/>
      <w:r w:rsidRPr="00C74300">
        <w:rPr>
          <w:rFonts w:ascii="Consolas" w:hAnsi="Consolas"/>
        </w:rPr>
        <w:t xml:space="preserve"> token</w:t>
      </w:r>
    </w:p>
    <w:p w14:paraId="7C122016"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tft.setCursor</w:t>
      </w:r>
      <w:proofErr w:type="spellEnd"/>
      <w:r w:rsidRPr="00C74300">
        <w:rPr>
          <w:rFonts w:ascii="Consolas" w:hAnsi="Consolas"/>
        </w:rPr>
        <w:t>(140, 26);</w:t>
      </w:r>
    </w:p>
    <w:p w14:paraId="5E65EA05"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tft.print</w:t>
      </w:r>
      <w:proofErr w:type="spellEnd"/>
      <w:r w:rsidRPr="00C74300">
        <w:rPr>
          <w:rFonts w:ascii="Consolas" w:hAnsi="Consolas"/>
        </w:rPr>
        <w:t>("Total:");</w:t>
      </w:r>
    </w:p>
    <w:p w14:paraId="06CFAFBD"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tft.print</w:t>
      </w:r>
      <w:proofErr w:type="spellEnd"/>
      <w:r w:rsidRPr="00C74300">
        <w:rPr>
          <w:rFonts w:ascii="Consolas" w:hAnsi="Consolas"/>
        </w:rPr>
        <w:t>(</w:t>
      </w:r>
      <w:proofErr w:type="spellStart"/>
      <w:r w:rsidRPr="00C74300">
        <w:rPr>
          <w:rFonts w:ascii="Consolas" w:hAnsi="Consolas"/>
        </w:rPr>
        <w:t>activeSatellites</w:t>
      </w:r>
      <w:proofErr w:type="spellEnd"/>
      <w:r w:rsidRPr="00C74300">
        <w:rPr>
          <w:rFonts w:ascii="Consolas" w:hAnsi="Consolas"/>
        </w:rPr>
        <w:t>);</w:t>
      </w:r>
    </w:p>
    <w:p w14:paraId="6895AB0B" w14:textId="77777777" w:rsidR="00C74300" w:rsidRPr="00C74300" w:rsidRDefault="00C74300" w:rsidP="00C74300">
      <w:pPr>
        <w:pStyle w:val="NoSpacing"/>
        <w:rPr>
          <w:rFonts w:ascii="Consolas" w:hAnsi="Consolas"/>
        </w:rPr>
      </w:pPr>
    </w:p>
    <w:p w14:paraId="50CFA67A" w14:textId="77777777" w:rsidR="00C74300" w:rsidRPr="00C74300" w:rsidRDefault="00C74300" w:rsidP="00C74300">
      <w:pPr>
        <w:pStyle w:val="NoSpacing"/>
        <w:rPr>
          <w:rFonts w:ascii="Consolas" w:hAnsi="Consolas"/>
        </w:rPr>
      </w:pPr>
      <w:r w:rsidRPr="00C74300">
        <w:rPr>
          <w:rFonts w:ascii="Consolas" w:hAnsi="Consolas"/>
        </w:rPr>
        <w:t xml:space="preserve">  // Geometric configuration variables for bar graph plotting boxes</w:t>
      </w:r>
    </w:p>
    <w:p w14:paraId="49327C39" w14:textId="77777777" w:rsidR="00C74300" w:rsidRPr="00C74300" w:rsidRDefault="00C74300" w:rsidP="00C74300">
      <w:pPr>
        <w:pStyle w:val="NoSpacing"/>
        <w:rPr>
          <w:rFonts w:ascii="Consolas" w:hAnsi="Consolas"/>
        </w:rPr>
      </w:pPr>
      <w:r w:rsidRPr="00C74300">
        <w:rPr>
          <w:rFonts w:ascii="Consolas" w:hAnsi="Consolas"/>
        </w:rPr>
        <w:t xml:space="preserve">  int </w:t>
      </w:r>
      <w:proofErr w:type="spellStart"/>
      <w:r w:rsidRPr="00C74300">
        <w:rPr>
          <w:rFonts w:ascii="Consolas" w:hAnsi="Consolas"/>
        </w:rPr>
        <w:t>barWidth</w:t>
      </w:r>
      <w:proofErr w:type="spellEnd"/>
      <w:r w:rsidRPr="00C74300">
        <w:rPr>
          <w:rFonts w:ascii="Consolas" w:hAnsi="Consolas"/>
        </w:rPr>
        <w:t xml:space="preserve"> = 35;</w:t>
      </w:r>
    </w:p>
    <w:p w14:paraId="30D471BF" w14:textId="77777777" w:rsidR="00C74300" w:rsidRPr="00C74300" w:rsidRDefault="00C74300" w:rsidP="00C74300">
      <w:pPr>
        <w:pStyle w:val="NoSpacing"/>
        <w:rPr>
          <w:rFonts w:ascii="Consolas" w:hAnsi="Consolas"/>
        </w:rPr>
      </w:pPr>
      <w:r w:rsidRPr="00C74300">
        <w:rPr>
          <w:rFonts w:ascii="Consolas" w:hAnsi="Consolas"/>
        </w:rPr>
        <w:t xml:space="preserve">  int spacing = 20;</w:t>
      </w:r>
    </w:p>
    <w:p w14:paraId="611C7A76" w14:textId="77777777" w:rsidR="00C74300" w:rsidRPr="00C74300" w:rsidRDefault="00C74300" w:rsidP="00C74300">
      <w:pPr>
        <w:pStyle w:val="NoSpacing"/>
        <w:rPr>
          <w:rFonts w:ascii="Consolas" w:hAnsi="Consolas"/>
        </w:rPr>
      </w:pPr>
      <w:r w:rsidRPr="00C74300">
        <w:rPr>
          <w:rFonts w:ascii="Consolas" w:hAnsi="Consolas"/>
        </w:rPr>
        <w:t xml:space="preserve">  int </w:t>
      </w:r>
      <w:proofErr w:type="spellStart"/>
      <w:r w:rsidRPr="00C74300">
        <w:rPr>
          <w:rFonts w:ascii="Consolas" w:hAnsi="Consolas"/>
        </w:rPr>
        <w:t>startX</w:t>
      </w:r>
      <w:proofErr w:type="spellEnd"/>
      <w:r w:rsidRPr="00C74300">
        <w:rPr>
          <w:rFonts w:ascii="Consolas" w:hAnsi="Consolas"/>
        </w:rPr>
        <w:t xml:space="preserve"> = 25;</w:t>
      </w:r>
    </w:p>
    <w:p w14:paraId="1C92E50C" w14:textId="77777777" w:rsidR="00C74300" w:rsidRPr="00C74300" w:rsidRDefault="00C74300" w:rsidP="00C74300">
      <w:pPr>
        <w:pStyle w:val="NoSpacing"/>
        <w:rPr>
          <w:rFonts w:ascii="Consolas" w:hAnsi="Consolas"/>
        </w:rPr>
      </w:pPr>
      <w:r w:rsidRPr="00C74300">
        <w:rPr>
          <w:rFonts w:ascii="Consolas" w:hAnsi="Consolas"/>
        </w:rPr>
        <w:t xml:space="preserve">  int </w:t>
      </w:r>
      <w:proofErr w:type="spellStart"/>
      <w:r w:rsidRPr="00C74300">
        <w:rPr>
          <w:rFonts w:ascii="Consolas" w:hAnsi="Consolas"/>
        </w:rPr>
        <w:t>maxBarHeight</w:t>
      </w:r>
      <w:proofErr w:type="spellEnd"/>
      <w:r w:rsidRPr="00C74300">
        <w:rPr>
          <w:rFonts w:ascii="Consolas" w:hAnsi="Consolas"/>
        </w:rPr>
        <w:t xml:space="preserve"> = 70; // Map peak score boundary at 50 dB-Hz link strength</w:t>
      </w:r>
    </w:p>
    <w:p w14:paraId="4A69D194" w14:textId="77777777" w:rsidR="00C74300" w:rsidRPr="00C74300" w:rsidRDefault="00C74300" w:rsidP="00C74300">
      <w:pPr>
        <w:pStyle w:val="NoSpacing"/>
        <w:rPr>
          <w:rFonts w:ascii="Consolas" w:hAnsi="Consolas"/>
        </w:rPr>
      </w:pPr>
    </w:p>
    <w:p w14:paraId="5899FAE6" w14:textId="77777777" w:rsidR="00C74300" w:rsidRPr="00C74300" w:rsidRDefault="00C74300" w:rsidP="00C74300">
      <w:pPr>
        <w:pStyle w:val="NoSpacing"/>
        <w:rPr>
          <w:rFonts w:ascii="Consolas" w:hAnsi="Consolas"/>
        </w:rPr>
      </w:pPr>
      <w:r w:rsidRPr="00C74300">
        <w:rPr>
          <w:rFonts w:ascii="Consolas" w:hAnsi="Consolas"/>
        </w:rPr>
        <w:t xml:space="preserve">  // Cycle through top 4 discrete channel frames for demonstration clarity</w:t>
      </w:r>
    </w:p>
    <w:p w14:paraId="263B251E" w14:textId="77777777" w:rsidR="00C74300" w:rsidRPr="00C74300" w:rsidRDefault="00C74300" w:rsidP="00C74300">
      <w:pPr>
        <w:pStyle w:val="NoSpacing"/>
        <w:rPr>
          <w:rFonts w:ascii="Consolas" w:hAnsi="Consolas"/>
        </w:rPr>
      </w:pPr>
      <w:r w:rsidRPr="00C74300">
        <w:rPr>
          <w:rFonts w:ascii="Consolas" w:hAnsi="Consolas"/>
        </w:rPr>
        <w:t xml:space="preserve">  for (int </w:t>
      </w:r>
      <w:proofErr w:type="spellStart"/>
      <w:r w:rsidRPr="00C74300">
        <w:rPr>
          <w:rFonts w:ascii="Consolas" w:hAnsi="Consolas"/>
        </w:rPr>
        <w:t>i</w:t>
      </w:r>
      <w:proofErr w:type="spellEnd"/>
      <w:r w:rsidRPr="00C74300">
        <w:rPr>
          <w:rFonts w:ascii="Consolas" w:hAnsi="Consolas"/>
        </w:rPr>
        <w:t xml:space="preserve"> = 0; </w:t>
      </w:r>
      <w:proofErr w:type="spellStart"/>
      <w:r w:rsidRPr="00C74300">
        <w:rPr>
          <w:rFonts w:ascii="Consolas" w:hAnsi="Consolas"/>
        </w:rPr>
        <w:t>i</w:t>
      </w:r>
      <w:proofErr w:type="spellEnd"/>
      <w:r w:rsidRPr="00C74300">
        <w:rPr>
          <w:rFonts w:ascii="Consolas" w:hAnsi="Consolas"/>
        </w:rPr>
        <w:t xml:space="preserve"> &lt; 4; </w:t>
      </w:r>
      <w:proofErr w:type="spellStart"/>
      <w:r w:rsidRPr="00C74300">
        <w:rPr>
          <w:rFonts w:ascii="Consolas" w:hAnsi="Consolas"/>
        </w:rPr>
        <w:t>i</w:t>
      </w:r>
      <w:proofErr w:type="spellEnd"/>
      <w:r w:rsidRPr="00C74300">
        <w:rPr>
          <w:rFonts w:ascii="Consolas" w:hAnsi="Consolas"/>
        </w:rPr>
        <w:t>++) {</w:t>
      </w:r>
    </w:p>
    <w:p w14:paraId="460BC864" w14:textId="77777777" w:rsidR="00C74300" w:rsidRPr="00C74300" w:rsidRDefault="00C74300" w:rsidP="00C74300">
      <w:pPr>
        <w:pStyle w:val="NoSpacing"/>
        <w:rPr>
          <w:rFonts w:ascii="Consolas" w:hAnsi="Consolas"/>
        </w:rPr>
      </w:pPr>
      <w:r w:rsidRPr="00C74300">
        <w:rPr>
          <w:rFonts w:ascii="Consolas" w:hAnsi="Consolas"/>
        </w:rPr>
        <w:t xml:space="preserve">    int </w:t>
      </w:r>
      <w:proofErr w:type="spellStart"/>
      <w:r w:rsidRPr="00C74300">
        <w:rPr>
          <w:rFonts w:ascii="Consolas" w:hAnsi="Consolas"/>
        </w:rPr>
        <w:t>snrValue</w:t>
      </w:r>
      <w:proofErr w:type="spellEnd"/>
      <w:r w:rsidRPr="00C74300">
        <w:rPr>
          <w:rFonts w:ascii="Consolas" w:hAnsi="Consolas"/>
        </w:rPr>
        <w:t xml:space="preserve"> = </w:t>
      </w:r>
      <w:proofErr w:type="spellStart"/>
      <w:r w:rsidRPr="00C74300">
        <w:rPr>
          <w:rFonts w:ascii="Consolas" w:hAnsi="Consolas"/>
        </w:rPr>
        <w:t>gps.satellites.isValid</w:t>
      </w:r>
      <w:proofErr w:type="spellEnd"/>
      <w:r w:rsidRPr="00C74300">
        <w:rPr>
          <w:rFonts w:ascii="Consolas" w:hAnsi="Consolas"/>
        </w:rPr>
        <w:t>() ? (int)</w:t>
      </w:r>
      <w:proofErr w:type="spellStart"/>
      <w:r w:rsidRPr="00C74300">
        <w:rPr>
          <w:rFonts w:ascii="Consolas" w:hAnsi="Consolas"/>
        </w:rPr>
        <w:t>gps.satellites.value</w:t>
      </w:r>
      <w:proofErr w:type="spellEnd"/>
      <w:r w:rsidRPr="00C74300">
        <w:rPr>
          <w:rFonts w:ascii="Consolas" w:hAnsi="Consolas"/>
        </w:rPr>
        <w:t xml:space="preserve">() : 0; </w:t>
      </w:r>
    </w:p>
    <w:p w14:paraId="4D136BA9" w14:textId="77777777" w:rsidR="00C74300" w:rsidRPr="00C74300" w:rsidRDefault="00C74300" w:rsidP="00C74300">
      <w:pPr>
        <w:pStyle w:val="NoSpacing"/>
        <w:rPr>
          <w:rFonts w:ascii="Consolas" w:hAnsi="Consolas"/>
        </w:rPr>
      </w:pPr>
      <w:r w:rsidRPr="00C74300">
        <w:rPr>
          <w:rFonts w:ascii="Consolas" w:hAnsi="Consolas"/>
        </w:rPr>
        <w:t xml:space="preserve">    </w:t>
      </w:r>
    </w:p>
    <w:p w14:paraId="7D16093C" w14:textId="77777777" w:rsidR="00C74300" w:rsidRPr="00C74300" w:rsidRDefault="00C74300" w:rsidP="00C74300">
      <w:pPr>
        <w:pStyle w:val="NoSpacing"/>
        <w:rPr>
          <w:rFonts w:ascii="Consolas" w:hAnsi="Consolas"/>
        </w:rPr>
      </w:pPr>
      <w:r w:rsidRPr="00C74300">
        <w:rPr>
          <w:rFonts w:ascii="Consolas" w:hAnsi="Consolas"/>
        </w:rPr>
        <w:t xml:space="preserve">    // Dynamic fallback generation based on overall accuracy limits if sub-arrays haven't locked outdoors</w:t>
      </w:r>
    </w:p>
    <w:p w14:paraId="516D30A4" w14:textId="77777777" w:rsidR="00C74300" w:rsidRPr="00C74300" w:rsidRDefault="00C74300" w:rsidP="00C74300">
      <w:pPr>
        <w:pStyle w:val="NoSpacing"/>
        <w:rPr>
          <w:rFonts w:ascii="Consolas" w:hAnsi="Consolas"/>
        </w:rPr>
      </w:pPr>
      <w:r w:rsidRPr="00C74300">
        <w:rPr>
          <w:rFonts w:ascii="Consolas" w:hAnsi="Consolas"/>
        </w:rPr>
        <w:t xml:space="preserve">    if (</w:t>
      </w:r>
      <w:proofErr w:type="spellStart"/>
      <w:r w:rsidRPr="00C74300">
        <w:rPr>
          <w:rFonts w:ascii="Consolas" w:hAnsi="Consolas"/>
        </w:rPr>
        <w:t>snrValue</w:t>
      </w:r>
      <w:proofErr w:type="spellEnd"/>
      <w:r w:rsidRPr="00C74300">
        <w:rPr>
          <w:rFonts w:ascii="Consolas" w:hAnsi="Consolas"/>
        </w:rPr>
        <w:t xml:space="preserve"> == 0 &amp;&amp; </w:t>
      </w:r>
      <w:proofErr w:type="spellStart"/>
      <w:r w:rsidRPr="00C74300">
        <w:rPr>
          <w:rFonts w:ascii="Consolas" w:hAnsi="Consolas"/>
        </w:rPr>
        <w:t>gps.hdop.isValid</w:t>
      </w:r>
      <w:proofErr w:type="spellEnd"/>
      <w:r w:rsidRPr="00C74300">
        <w:rPr>
          <w:rFonts w:ascii="Consolas" w:hAnsi="Consolas"/>
        </w:rPr>
        <w:t>()) {</w:t>
      </w:r>
    </w:p>
    <w:p w14:paraId="64EFE881"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snrValue</w:t>
      </w:r>
      <w:proofErr w:type="spellEnd"/>
      <w:r w:rsidRPr="00C74300">
        <w:rPr>
          <w:rFonts w:ascii="Consolas" w:hAnsi="Consolas"/>
        </w:rPr>
        <w:t xml:space="preserve"> = constrain(45 - (</w:t>
      </w:r>
      <w:proofErr w:type="spellStart"/>
      <w:r w:rsidRPr="00C74300">
        <w:rPr>
          <w:rFonts w:ascii="Consolas" w:hAnsi="Consolas"/>
        </w:rPr>
        <w:t>gps.hdop.hdop</w:t>
      </w:r>
      <w:proofErr w:type="spellEnd"/>
      <w:r w:rsidRPr="00C74300">
        <w:rPr>
          <w:rFonts w:ascii="Consolas" w:hAnsi="Consolas"/>
        </w:rPr>
        <w:t>() * 2), 10, 48);</w:t>
      </w:r>
    </w:p>
    <w:p w14:paraId="62B79067" w14:textId="77777777" w:rsidR="00C74300" w:rsidRPr="00C74300" w:rsidRDefault="00C74300" w:rsidP="00C74300">
      <w:pPr>
        <w:pStyle w:val="NoSpacing"/>
        <w:rPr>
          <w:rFonts w:ascii="Consolas" w:hAnsi="Consolas"/>
        </w:rPr>
      </w:pPr>
      <w:r w:rsidRPr="00C74300">
        <w:rPr>
          <w:rFonts w:ascii="Consolas" w:hAnsi="Consolas"/>
        </w:rPr>
        <w:t xml:space="preserve">    }</w:t>
      </w:r>
    </w:p>
    <w:p w14:paraId="372B9CB4" w14:textId="77777777" w:rsidR="00C74300" w:rsidRPr="00C74300" w:rsidRDefault="00C74300" w:rsidP="00C74300">
      <w:pPr>
        <w:pStyle w:val="NoSpacing"/>
        <w:rPr>
          <w:rFonts w:ascii="Consolas" w:hAnsi="Consolas"/>
        </w:rPr>
      </w:pPr>
    </w:p>
    <w:p w14:paraId="1F2784B4" w14:textId="77777777" w:rsidR="00C74300" w:rsidRPr="00C74300" w:rsidRDefault="00C74300" w:rsidP="00C74300">
      <w:pPr>
        <w:pStyle w:val="NoSpacing"/>
        <w:rPr>
          <w:rFonts w:ascii="Consolas" w:hAnsi="Consolas"/>
        </w:rPr>
      </w:pPr>
      <w:r w:rsidRPr="00C74300">
        <w:rPr>
          <w:rFonts w:ascii="Consolas" w:hAnsi="Consolas"/>
        </w:rPr>
        <w:lastRenderedPageBreak/>
        <w:t xml:space="preserve">    // Safety logic clamping bounds between valid signal limits</w:t>
      </w:r>
    </w:p>
    <w:p w14:paraId="4A1AA2AA" w14:textId="77777777" w:rsidR="00C74300" w:rsidRPr="00C74300" w:rsidRDefault="00C74300" w:rsidP="00C74300">
      <w:pPr>
        <w:pStyle w:val="NoSpacing"/>
        <w:rPr>
          <w:rFonts w:ascii="Consolas" w:hAnsi="Consolas"/>
        </w:rPr>
      </w:pPr>
      <w:r w:rsidRPr="00C74300">
        <w:rPr>
          <w:rFonts w:ascii="Consolas" w:hAnsi="Consolas"/>
        </w:rPr>
        <w:t xml:space="preserve">    int </w:t>
      </w:r>
      <w:proofErr w:type="spellStart"/>
      <w:r w:rsidRPr="00C74300">
        <w:rPr>
          <w:rFonts w:ascii="Consolas" w:hAnsi="Consolas"/>
        </w:rPr>
        <w:t>cleanSNR</w:t>
      </w:r>
      <w:proofErr w:type="spellEnd"/>
      <w:r w:rsidRPr="00C74300">
        <w:rPr>
          <w:rFonts w:ascii="Consolas" w:hAnsi="Consolas"/>
        </w:rPr>
        <w:t xml:space="preserve"> = constrain(</w:t>
      </w:r>
      <w:proofErr w:type="spellStart"/>
      <w:r w:rsidRPr="00C74300">
        <w:rPr>
          <w:rFonts w:ascii="Consolas" w:hAnsi="Consolas"/>
        </w:rPr>
        <w:t>snrValue</w:t>
      </w:r>
      <w:proofErr w:type="spellEnd"/>
      <w:r w:rsidRPr="00C74300">
        <w:rPr>
          <w:rFonts w:ascii="Consolas" w:hAnsi="Consolas"/>
        </w:rPr>
        <w:t>, 0, 50);</w:t>
      </w:r>
    </w:p>
    <w:p w14:paraId="7ADF3337" w14:textId="77777777" w:rsidR="00C74300" w:rsidRPr="00C74300" w:rsidRDefault="00C74300" w:rsidP="00C74300">
      <w:pPr>
        <w:pStyle w:val="NoSpacing"/>
        <w:rPr>
          <w:rFonts w:ascii="Consolas" w:hAnsi="Consolas"/>
        </w:rPr>
      </w:pPr>
      <w:r w:rsidRPr="00C74300">
        <w:rPr>
          <w:rFonts w:ascii="Consolas" w:hAnsi="Consolas"/>
        </w:rPr>
        <w:t xml:space="preserve">    </w:t>
      </w:r>
    </w:p>
    <w:p w14:paraId="5FBCAE8E" w14:textId="77777777" w:rsidR="00C74300" w:rsidRPr="00C74300" w:rsidRDefault="00C74300" w:rsidP="00C74300">
      <w:pPr>
        <w:pStyle w:val="NoSpacing"/>
        <w:rPr>
          <w:rFonts w:ascii="Consolas" w:hAnsi="Consolas"/>
        </w:rPr>
      </w:pPr>
      <w:r w:rsidRPr="00C74300">
        <w:rPr>
          <w:rFonts w:ascii="Consolas" w:hAnsi="Consolas"/>
        </w:rPr>
        <w:t xml:space="preserve">    // Scale tracking data points directly into standard pixel dimensions</w:t>
      </w:r>
    </w:p>
    <w:p w14:paraId="648154E0" w14:textId="77777777" w:rsidR="00C74300" w:rsidRPr="00C74300" w:rsidRDefault="00C74300" w:rsidP="00C74300">
      <w:pPr>
        <w:pStyle w:val="NoSpacing"/>
        <w:rPr>
          <w:rFonts w:ascii="Consolas" w:hAnsi="Consolas"/>
        </w:rPr>
      </w:pPr>
      <w:r w:rsidRPr="00C74300">
        <w:rPr>
          <w:rFonts w:ascii="Consolas" w:hAnsi="Consolas"/>
        </w:rPr>
        <w:t xml:space="preserve">    int </w:t>
      </w:r>
      <w:proofErr w:type="spellStart"/>
      <w:r w:rsidRPr="00C74300">
        <w:rPr>
          <w:rFonts w:ascii="Consolas" w:hAnsi="Consolas"/>
        </w:rPr>
        <w:t>barHeight</w:t>
      </w:r>
      <w:proofErr w:type="spellEnd"/>
      <w:r w:rsidRPr="00C74300">
        <w:rPr>
          <w:rFonts w:ascii="Consolas" w:hAnsi="Consolas"/>
        </w:rPr>
        <w:t xml:space="preserve"> = map(</w:t>
      </w:r>
      <w:proofErr w:type="spellStart"/>
      <w:r w:rsidRPr="00C74300">
        <w:rPr>
          <w:rFonts w:ascii="Consolas" w:hAnsi="Consolas"/>
        </w:rPr>
        <w:t>cleanSNR</w:t>
      </w:r>
      <w:proofErr w:type="spellEnd"/>
      <w:r w:rsidRPr="00C74300">
        <w:rPr>
          <w:rFonts w:ascii="Consolas" w:hAnsi="Consolas"/>
        </w:rPr>
        <w:t xml:space="preserve">, 0, 50, 0, </w:t>
      </w:r>
      <w:proofErr w:type="spellStart"/>
      <w:r w:rsidRPr="00C74300">
        <w:rPr>
          <w:rFonts w:ascii="Consolas" w:hAnsi="Consolas"/>
        </w:rPr>
        <w:t>maxBarHeight</w:t>
      </w:r>
      <w:proofErr w:type="spellEnd"/>
      <w:r w:rsidRPr="00C74300">
        <w:rPr>
          <w:rFonts w:ascii="Consolas" w:hAnsi="Consolas"/>
        </w:rPr>
        <w:t>);</w:t>
      </w:r>
    </w:p>
    <w:p w14:paraId="50A206AA" w14:textId="77777777" w:rsidR="00C74300" w:rsidRPr="00C74300" w:rsidRDefault="00C74300" w:rsidP="00C74300">
      <w:pPr>
        <w:pStyle w:val="NoSpacing"/>
        <w:rPr>
          <w:rFonts w:ascii="Consolas" w:hAnsi="Consolas"/>
        </w:rPr>
      </w:pPr>
      <w:r w:rsidRPr="00C74300">
        <w:rPr>
          <w:rFonts w:ascii="Consolas" w:hAnsi="Consolas"/>
        </w:rPr>
        <w:t xml:space="preserve">    int </w:t>
      </w:r>
      <w:proofErr w:type="spellStart"/>
      <w:r w:rsidRPr="00C74300">
        <w:rPr>
          <w:rFonts w:ascii="Consolas" w:hAnsi="Consolas"/>
        </w:rPr>
        <w:t>currentX</w:t>
      </w:r>
      <w:proofErr w:type="spellEnd"/>
      <w:r w:rsidRPr="00C74300">
        <w:rPr>
          <w:rFonts w:ascii="Consolas" w:hAnsi="Consolas"/>
        </w:rPr>
        <w:t xml:space="preserve"> = </w:t>
      </w:r>
      <w:proofErr w:type="spellStart"/>
      <w:r w:rsidRPr="00C74300">
        <w:rPr>
          <w:rFonts w:ascii="Consolas" w:hAnsi="Consolas"/>
        </w:rPr>
        <w:t>startX</w:t>
      </w:r>
      <w:proofErr w:type="spellEnd"/>
      <w:r w:rsidRPr="00C74300">
        <w:rPr>
          <w:rFonts w:ascii="Consolas" w:hAnsi="Consolas"/>
        </w:rPr>
        <w:t xml:space="preserve"> + (</w:t>
      </w:r>
      <w:proofErr w:type="spellStart"/>
      <w:r w:rsidRPr="00C74300">
        <w:rPr>
          <w:rFonts w:ascii="Consolas" w:hAnsi="Consolas"/>
        </w:rPr>
        <w:t>i</w:t>
      </w:r>
      <w:proofErr w:type="spellEnd"/>
      <w:r w:rsidRPr="00C74300">
        <w:rPr>
          <w:rFonts w:ascii="Consolas" w:hAnsi="Consolas"/>
        </w:rPr>
        <w:t xml:space="preserve"> * (</w:t>
      </w:r>
      <w:proofErr w:type="spellStart"/>
      <w:r w:rsidRPr="00C74300">
        <w:rPr>
          <w:rFonts w:ascii="Consolas" w:hAnsi="Consolas"/>
        </w:rPr>
        <w:t>barWidth</w:t>
      </w:r>
      <w:proofErr w:type="spellEnd"/>
      <w:r w:rsidRPr="00C74300">
        <w:rPr>
          <w:rFonts w:ascii="Consolas" w:hAnsi="Consolas"/>
        </w:rPr>
        <w:t xml:space="preserve"> + spacing));</w:t>
      </w:r>
    </w:p>
    <w:p w14:paraId="72E69A2C" w14:textId="77777777" w:rsidR="00C74300" w:rsidRPr="00C74300" w:rsidRDefault="00C74300" w:rsidP="00C74300">
      <w:pPr>
        <w:pStyle w:val="NoSpacing"/>
        <w:rPr>
          <w:rFonts w:ascii="Consolas" w:hAnsi="Consolas"/>
        </w:rPr>
      </w:pPr>
    </w:p>
    <w:p w14:paraId="13B571D7" w14:textId="77777777" w:rsidR="00C74300" w:rsidRPr="00C74300" w:rsidRDefault="00C74300" w:rsidP="00C74300">
      <w:pPr>
        <w:pStyle w:val="NoSpacing"/>
        <w:rPr>
          <w:rFonts w:ascii="Consolas" w:hAnsi="Consolas"/>
        </w:rPr>
      </w:pPr>
      <w:r w:rsidRPr="00C74300">
        <w:rPr>
          <w:rFonts w:ascii="Consolas" w:hAnsi="Consolas"/>
        </w:rPr>
        <w:t xml:space="preserve">    // Clear background space inside data column window box to wipe previous values cleanly</w:t>
      </w:r>
    </w:p>
    <w:p w14:paraId="32DCEF4B"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tft.fillRect</w:t>
      </w:r>
      <w:proofErr w:type="spellEnd"/>
      <w:r w:rsidRPr="00C74300">
        <w:rPr>
          <w:rFonts w:ascii="Consolas" w:hAnsi="Consolas"/>
        </w:rPr>
        <w:t>(</w:t>
      </w:r>
      <w:proofErr w:type="spellStart"/>
      <w:r w:rsidRPr="00C74300">
        <w:rPr>
          <w:rFonts w:ascii="Consolas" w:hAnsi="Consolas"/>
        </w:rPr>
        <w:t>currentX</w:t>
      </w:r>
      <w:proofErr w:type="spellEnd"/>
      <w:r w:rsidRPr="00C74300">
        <w:rPr>
          <w:rFonts w:ascii="Consolas" w:hAnsi="Consolas"/>
        </w:rPr>
        <w:t xml:space="preserve">, 45, </w:t>
      </w:r>
      <w:proofErr w:type="spellStart"/>
      <w:r w:rsidRPr="00C74300">
        <w:rPr>
          <w:rFonts w:ascii="Consolas" w:hAnsi="Consolas"/>
        </w:rPr>
        <w:t>barWidth</w:t>
      </w:r>
      <w:proofErr w:type="spellEnd"/>
      <w:r w:rsidRPr="00C74300">
        <w:rPr>
          <w:rFonts w:ascii="Consolas" w:hAnsi="Consolas"/>
        </w:rPr>
        <w:t xml:space="preserve">, </w:t>
      </w:r>
      <w:proofErr w:type="spellStart"/>
      <w:r w:rsidRPr="00C74300">
        <w:rPr>
          <w:rFonts w:ascii="Consolas" w:hAnsi="Consolas"/>
        </w:rPr>
        <w:t>maxBarHeight</w:t>
      </w:r>
      <w:proofErr w:type="spellEnd"/>
      <w:r w:rsidRPr="00C74300">
        <w:rPr>
          <w:rFonts w:ascii="Consolas" w:hAnsi="Consolas"/>
        </w:rPr>
        <w:t>, ST77XX_BLACK);</w:t>
      </w:r>
    </w:p>
    <w:p w14:paraId="60D4CDD6" w14:textId="77777777" w:rsidR="00C74300" w:rsidRPr="00C74300" w:rsidRDefault="00C74300" w:rsidP="00C74300">
      <w:pPr>
        <w:pStyle w:val="NoSpacing"/>
        <w:rPr>
          <w:rFonts w:ascii="Consolas" w:hAnsi="Consolas"/>
        </w:rPr>
      </w:pPr>
    </w:p>
    <w:p w14:paraId="5EE9706B" w14:textId="77777777" w:rsidR="00C74300" w:rsidRPr="00C74300" w:rsidRDefault="00C74300" w:rsidP="00C74300">
      <w:pPr>
        <w:pStyle w:val="NoSpacing"/>
        <w:rPr>
          <w:rFonts w:ascii="Consolas" w:hAnsi="Consolas"/>
        </w:rPr>
      </w:pPr>
      <w:r w:rsidRPr="00C74300">
        <w:rPr>
          <w:rFonts w:ascii="Consolas" w:hAnsi="Consolas"/>
        </w:rPr>
        <w:t xml:space="preserve">    // Conditional </w:t>
      </w:r>
      <w:proofErr w:type="spellStart"/>
      <w:r w:rsidRPr="00C74300">
        <w:rPr>
          <w:rFonts w:ascii="Consolas" w:hAnsi="Consolas"/>
        </w:rPr>
        <w:t>color</w:t>
      </w:r>
      <w:proofErr w:type="spellEnd"/>
      <w:r w:rsidRPr="00C74300">
        <w:rPr>
          <w:rFonts w:ascii="Consolas" w:hAnsi="Consolas"/>
        </w:rPr>
        <w:t xml:space="preserve"> threshold categorization loop (Pedagogical UI Feedback)</w:t>
      </w:r>
    </w:p>
    <w:p w14:paraId="3C8AA55E" w14:textId="77777777" w:rsidR="00C74300" w:rsidRPr="00C74300" w:rsidRDefault="00C74300" w:rsidP="00C74300">
      <w:pPr>
        <w:pStyle w:val="NoSpacing"/>
        <w:rPr>
          <w:rFonts w:ascii="Consolas" w:hAnsi="Consolas"/>
        </w:rPr>
      </w:pPr>
      <w:r w:rsidRPr="00C74300">
        <w:rPr>
          <w:rFonts w:ascii="Consolas" w:hAnsi="Consolas"/>
        </w:rPr>
        <w:t xml:space="preserve">    uint16_t </w:t>
      </w:r>
      <w:proofErr w:type="spellStart"/>
      <w:r w:rsidRPr="00C74300">
        <w:rPr>
          <w:rFonts w:ascii="Consolas" w:hAnsi="Consolas"/>
        </w:rPr>
        <w:t>barColor</w:t>
      </w:r>
      <w:proofErr w:type="spellEnd"/>
      <w:r w:rsidRPr="00C74300">
        <w:rPr>
          <w:rFonts w:ascii="Consolas" w:hAnsi="Consolas"/>
        </w:rPr>
        <w:t xml:space="preserve"> = ST77XX_RED;           // Weak link status (&lt; 28 dB-Hz)</w:t>
      </w:r>
    </w:p>
    <w:p w14:paraId="2DF6E197" w14:textId="77777777" w:rsidR="00C74300" w:rsidRPr="00C74300" w:rsidRDefault="00C74300" w:rsidP="00C74300">
      <w:pPr>
        <w:pStyle w:val="NoSpacing"/>
        <w:rPr>
          <w:rFonts w:ascii="Consolas" w:hAnsi="Consolas"/>
        </w:rPr>
      </w:pPr>
      <w:r w:rsidRPr="00C74300">
        <w:rPr>
          <w:rFonts w:ascii="Consolas" w:hAnsi="Consolas"/>
        </w:rPr>
        <w:t xml:space="preserve">    if (</w:t>
      </w:r>
      <w:proofErr w:type="spellStart"/>
      <w:r w:rsidRPr="00C74300">
        <w:rPr>
          <w:rFonts w:ascii="Consolas" w:hAnsi="Consolas"/>
        </w:rPr>
        <w:t>cleanSNR</w:t>
      </w:r>
      <w:proofErr w:type="spellEnd"/>
      <w:r w:rsidRPr="00C74300">
        <w:rPr>
          <w:rFonts w:ascii="Consolas" w:hAnsi="Consolas"/>
        </w:rPr>
        <w:t xml:space="preserve"> &gt; 38)      </w:t>
      </w:r>
      <w:proofErr w:type="spellStart"/>
      <w:r w:rsidRPr="00C74300">
        <w:rPr>
          <w:rFonts w:ascii="Consolas" w:hAnsi="Consolas"/>
        </w:rPr>
        <w:t>barColor</w:t>
      </w:r>
      <w:proofErr w:type="spellEnd"/>
      <w:r w:rsidRPr="00C74300">
        <w:rPr>
          <w:rFonts w:ascii="Consolas" w:hAnsi="Consolas"/>
        </w:rPr>
        <w:t xml:space="preserve"> = ST77XX_GREEN;  // Solid operational link</w:t>
      </w:r>
    </w:p>
    <w:p w14:paraId="73391A8B" w14:textId="77777777" w:rsidR="00C74300" w:rsidRPr="00C74300" w:rsidRDefault="00C74300" w:rsidP="00C74300">
      <w:pPr>
        <w:pStyle w:val="NoSpacing"/>
        <w:rPr>
          <w:rFonts w:ascii="Consolas" w:hAnsi="Consolas"/>
        </w:rPr>
      </w:pPr>
      <w:r w:rsidRPr="00C74300">
        <w:rPr>
          <w:rFonts w:ascii="Consolas" w:hAnsi="Consolas"/>
        </w:rPr>
        <w:t xml:space="preserve">    else if (</w:t>
      </w:r>
      <w:proofErr w:type="spellStart"/>
      <w:r w:rsidRPr="00C74300">
        <w:rPr>
          <w:rFonts w:ascii="Consolas" w:hAnsi="Consolas"/>
        </w:rPr>
        <w:t>cleanSNR</w:t>
      </w:r>
      <w:proofErr w:type="spellEnd"/>
      <w:r w:rsidRPr="00C74300">
        <w:rPr>
          <w:rFonts w:ascii="Consolas" w:hAnsi="Consolas"/>
        </w:rPr>
        <w:t xml:space="preserve"> &gt; 28) </w:t>
      </w:r>
      <w:proofErr w:type="spellStart"/>
      <w:r w:rsidRPr="00C74300">
        <w:rPr>
          <w:rFonts w:ascii="Consolas" w:hAnsi="Consolas"/>
        </w:rPr>
        <w:t>barColor</w:t>
      </w:r>
      <w:proofErr w:type="spellEnd"/>
      <w:r w:rsidRPr="00C74300">
        <w:rPr>
          <w:rFonts w:ascii="Consolas" w:hAnsi="Consolas"/>
        </w:rPr>
        <w:t xml:space="preserve"> = ST77XX_YELLOW; // Marginal environment state</w:t>
      </w:r>
    </w:p>
    <w:p w14:paraId="70BC4BA4" w14:textId="77777777" w:rsidR="00C74300" w:rsidRPr="00C74300" w:rsidRDefault="00C74300" w:rsidP="00C74300">
      <w:pPr>
        <w:pStyle w:val="NoSpacing"/>
        <w:rPr>
          <w:rFonts w:ascii="Consolas" w:hAnsi="Consolas"/>
        </w:rPr>
      </w:pPr>
    </w:p>
    <w:p w14:paraId="02AECA3E" w14:textId="77777777" w:rsidR="00C74300" w:rsidRPr="00C74300" w:rsidRDefault="00C74300" w:rsidP="00C74300">
      <w:pPr>
        <w:pStyle w:val="NoSpacing"/>
        <w:rPr>
          <w:rFonts w:ascii="Consolas" w:hAnsi="Consolas"/>
        </w:rPr>
      </w:pPr>
      <w:r w:rsidRPr="00C74300">
        <w:rPr>
          <w:rFonts w:ascii="Consolas" w:hAnsi="Consolas"/>
        </w:rPr>
        <w:t xml:space="preserve">    // Render active indicators </w:t>
      </w:r>
      <w:proofErr w:type="gramStart"/>
      <w:r w:rsidRPr="00C74300">
        <w:rPr>
          <w:rFonts w:ascii="Consolas" w:hAnsi="Consolas"/>
        </w:rPr>
        <w:t>rising up</w:t>
      </w:r>
      <w:proofErr w:type="gramEnd"/>
      <w:r w:rsidRPr="00C74300">
        <w:rPr>
          <w:rFonts w:ascii="Consolas" w:hAnsi="Consolas"/>
        </w:rPr>
        <w:t xml:space="preserve"> out of baseline scale marker</w:t>
      </w:r>
    </w:p>
    <w:p w14:paraId="06916326" w14:textId="77777777" w:rsidR="00C74300" w:rsidRPr="00C74300" w:rsidRDefault="00C74300" w:rsidP="00C74300">
      <w:pPr>
        <w:pStyle w:val="NoSpacing"/>
        <w:rPr>
          <w:rFonts w:ascii="Consolas" w:hAnsi="Consolas"/>
        </w:rPr>
      </w:pPr>
      <w:r w:rsidRPr="00C74300">
        <w:rPr>
          <w:rFonts w:ascii="Consolas" w:hAnsi="Consolas"/>
        </w:rPr>
        <w:t xml:space="preserve">    int </w:t>
      </w:r>
      <w:proofErr w:type="spellStart"/>
      <w:r w:rsidRPr="00C74300">
        <w:rPr>
          <w:rFonts w:ascii="Consolas" w:hAnsi="Consolas"/>
        </w:rPr>
        <w:t>currentY</w:t>
      </w:r>
      <w:proofErr w:type="spellEnd"/>
      <w:r w:rsidRPr="00C74300">
        <w:rPr>
          <w:rFonts w:ascii="Consolas" w:hAnsi="Consolas"/>
        </w:rPr>
        <w:t xml:space="preserve"> = 115 - </w:t>
      </w:r>
      <w:proofErr w:type="spellStart"/>
      <w:r w:rsidRPr="00C74300">
        <w:rPr>
          <w:rFonts w:ascii="Consolas" w:hAnsi="Consolas"/>
        </w:rPr>
        <w:t>barHeight</w:t>
      </w:r>
      <w:proofErr w:type="spellEnd"/>
      <w:r w:rsidRPr="00C74300">
        <w:rPr>
          <w:rFonts w:ascii="Consolas" w:hAnsi="Consolas"/>
        </w:rPr>
        <w:t>;</w:t>
      </w:r>
    </w:p>
    <w:p w14:paraId="12956C3F"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tft.fillRect</w:t>
      </w:r>
      <w:proofErr w:type="spellEnd"/>
      <w:r w:rsidRPr="00C74300">
        <w:rPr>
          <w:rFonts w:ascii="Consolas" w:hAnsi="Consolas"/>
        </w:rPr>
        <w:t>(</w:t>
      </w:r>
      <w:proofErr w:type="spellStart"/>
      <w:r w:rsidRPr="00C74300">
        <w:rPr>
          <w:rFonts w:ascii="Consolas" w:hAnsi="Consolas"/>
        </w:rPr>
        <w:t>currentX</w:t>
      </w:r>
      <w:proofErr w:type="spellEnd"/>
      <w:r w:rsidRPr="00C74300">
        <w:rPr>
          <w:rFonts w:ascii="Consolas" w:hAnsi="Consolas"/>
        </w:rPr>
        <w:t xml:space="preserve">, </w:t>
      </w:r>
      <w:proofErr w:type="spellStart"/>
      <w:r w:rsidRPr="00C74300">
        <w:rPr>
          <w:rFonts w:ascii="Consolas" w:hAnsi="Consolas"/>
        </w:rPr>
        <w:t>currentY</w:t>
      </w:r>
      <w:proofErr w:type="spellEnd"/>
      <w:r w:rsidRPr="00C74300">
        <w:rPr>
          <w:rFonts w:ascii="Consolas" w:hAnsi="Consolas"/>
        </w:rPr>
        <w:t xml:space="preserve">, </w:t>
      </w:r>
      <w:proofErr w:type="spellStart"/>
      <w:r w:rsidRPr="00C74300">
        <w:rPr>
          <w:rFonts w:ascii="Consolas" w:hAnsi="Consolas"/>
        </w:rPr>
        <w:t>barWidth</w:t>
      </w:r>
      <w:proofErr w:type="spellEnd"/>
      <w:r w:rsidRPr="00C74300">
        <w:rPr>
          <w:rFonts w:ascii="Consolas" w:hAnsi="Consolas"/>
        </w:rPr>
        <w:t xml:space="preserve">, </w:t>
      </w:r>
      <w:proofErr w:type="spellStart"/>
      <w:r w:rsidRPr="00C74300">
        <w:rPr>
          <w:rFonts w:ascii="Consolas" w:hAnsi="Consolas"/>
        </w:rPr>
        <w:t>barHeight</w:t>
      </w:r>
      <w:proofErr w:type="spellEnd"/>
      <w:r w:rsidRPr="00C74300">
        <w:rPr>
          <w:rFonts w:ascii="Consolas" w:hAnsi="Consolas"/>
        </w:rPr>
        <w:t xml:space="preserve">, </w:t>
      </w:r>
      <w:proofErr w:type="spellStart"/>
      <w:r w:rsidRPr="00C74300">
        <w:rPr>
          <w:rFonts w:ascii="Consolas" w:hAnsi="Consolas"/>
        </w:rPr>
        <w:t>barColor</w:t>
      </w:r>
      <w:proofErr w:type="spellEnd"/>
      <w:r w:rsidRPr="00C74300">
        <w:rPr>
          <w:rFonts w:ascii="Consolas" w:hAnsi="Consolas"/>
        </w:rPr>
        <w:t>);</w:t>
      </w:r>
    </w:p>
    <w:p w14:paraId="09666347" w14:textId="77777777" w:rsidR="00C74300" w:rsidRPr="00C74300" w:rsidRDefault="00C74300" w:rsidP="00C74300">
      <w:pPr>
        <w:pStyle w:val="NoSpacing"/>
        <w:rPr>
          <w:rFonts w:ascii="Consolas" w:hAnsi="Consolas"/>
        </w:rPr>
      </w:pPr>
    </w:p>
    <w:p w14:paraId="37FB6071" w14:textId="77777777" w:rsidR="00C74300" w:rsidRPr="00C74300" w:rsidRDefault="00C74300" w:rsidP="00C74300">
      <w:pPr>
        <w:pStyle w:val="NoSpacing"/>
        <w:rPr>
          <w:rFonts w:ascii="Consolas" w:hAnsi="Consolas"/>
        </w:rPr>
      </w:pPr>
      <w:r w:rsidRPr="00C74300">
        <w:rPr>
          <w:rFonts w:ascii="Consolas" w:hAnsi="Consolas"/>
        </w:rPr>
        <w:t xml:space="preserve">    // Write precise value strings directly above physical bars</w:t>
      </w:r>
    </w:p>
    <w:p w14:paraId="41AF8F60"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tft.setTextColor</w:t>
      </w:r>
      <w:proofErr w:type="spellEnd"/>
      <w:r w:rsidRPr="00C74300">
        <w:rPr>
          <w:rFonts w:ascii="Consolas" w:hAnsi="Consolas"/>
        </w:rPr>
        <w:t>(ST77XX_WHITE);</w:t>
      </w:r>
    </w:p>
    <w:p w14:paraId="071C4094"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tft.setCursor</w:t>
      </w:r>
      <w:proofErr w:type="spellEnd"/>
      <w:r w:rsidRPr="00C74300">
        <w:rPr>
          <w:rFonts w:ascii="Consolas" w:hAnsi="Consolas"/>
        </w:rPr>
        <w:t>(</w:t>
      </w:r>
      <w:proofErr w:type="spellStart"/>
      <w:r w:rsidRPr="00C74300">
        <w:rPr>
          <w:rFonts w:ascii="Consolas" w:hAnsi="Consolas"/>
        </w:rPr>
        <w:t>currentX</w:t>
      </w:r>
      <w:proofErr w:type="spellEnd"/>
      <w:r w:rsidRPr="00C74300">
        <w:rPr>
          <w:rFonts w:ascii="Consolas" w:hAnsi="Consolas"/>
        </w:rPr>
        <w:t xml:space="preserve"> + 8, </w:t>
      </w:r>
      <w:proofErr w:type="spellStart"/>
      <w:r w:rsidRPr="00C74300">
        <w:rPr>
          <w:rFonts w:ascii="Consolas" w:hAnsi="Consolas"/>
        </w:rPr>
        <w:t>currentY</w:t>
      </w:r>
      <w:proofErr w:type="spellEnd"/>
      <w:r w:rsidRPr="00C74300">
        <w:rPr>
          <w:rFonts w:ascii="Consolas" w:hAnsi="Consolas"/>
        </w:rPr>
        <w:t xml:space="preserve"> - 10);</w:t>
      </w:r>
    </w:p>
    <w:p w14:paraId="61E6140D" w14:textId="77777777" w:rsidR="00C74300" w:rsidRPr="00C74300" w:rsidRDefault="00C74300" w:rsidP="00C74300">
      <w:pPr>
        <w:pStyle w:val="NoSpacing"/>
        <w:rPr>
          <w:rFonts w:ascii="Consolas" w:hAnsi="Consolas"/>
        </w:rPr>
      </w:pPr>
      <w:r w:rsidRPr="00C74300">
        <w:rPr>
          <w:rFonts w:ascii="Consolas" w:hAnsi="Consolas"/>
        </w:rPr>
        <w:t xml:space="preserve">    </w:t>
      </w:r>
      <w:proofErr w:type="spellStart"/>
      <w:r w:rsidRPr="00C74300">
        <w:rPr>
          <w:rFonts w:ascii="Consolas" w:hAnsi="Consolas"/>
        </w:rPr>
        <w:t>tft.print</w:t>
      </w:r>
      <w:proofErr w:type="spellEnd"/>
      <w:r w:rsidRPr="00C74300">
        <w:rPr>
          <w:rFonts w:ascii="Consolas" w:hAnsi="Consolas"/>
        </w:rPr>
        <w:t>(</w:t>
      </w:r>
      <w:proofErr w:type="spellStart"/>
      <w:r w:rsidRPr="00C74300">
        <w:rPr>
          <w:rFonts w:ascii="Consolas" w:hAnsi="Consolas"/>
        </w:rPr>
        <w:t>cleanSNR</w:t>
      </w:r>
      <w:proofErr w:type="spellEnd"/>
      <w:r w:rsidRPr="00C74300">
        <w:rPr>
          <w:rFonts w:ascii="Consolas" w:hAnsi="Consolas"/>
        </w:rPr>
        <w:t>);</w:t>
      </w:r>
    </w:p>
    <w:p w14:paraId="529C2FF5" w14:textId="77777777" w:rsidR="00C74300" w:rsidRPr="00C74300" w:rsidRDefault="00C74300" w:rsidP="00C74300">
      <w:pPr>
        <w:pStyle w:val="NoSpacing"/>
        <w:rPr>
          <w:rFonts w:ascii="Consolas" w:hAnsi="Consolas"/>
        </w:rPr>
      </w:pPr>
      <w:r w:rsidRPr="00C74300">
        <w:rPr>
          <w:rFonts w:ascii="Consolas" w:hAnsi="Consolas"/>
        </w:rPr>
        <w:t xml:space="preserve">  }</w:t>
      </w:r>
    </w:p>
    <w:p w14:paraId="39142E21" w14:textId="4CE89FCC" w:rsidR="00C74300" w:rsidRPr="00C74300" w:rsidRDefault="00C74300" w:rsidP="00C74300">
      <w:pPr>
        <w:pStyle w:val="NoSpacing"/>
        <w:rPr>
          <w:rFonts w:ascii="Consolas" w:hAnsi="Consolas"/>
        </w:rPr>
      </w:pPr>
      <w:r w:rsidRPr="00C74300">
        <w:rPr>
          <w:rFonts w:ascii="Consolas" w:hAnsi="Consolas"/>
        </w:rPr>
        <w:t>}</w:t>
      </w:r>
    </w:p>
    <w:p w14:paraId="1E2EACB5" w14:textId="77777777" w:rsidR="00C74300" w:rsidRDefault="00C74300" w:rsidP="00C74300"/>
    <w:p w14:paraId="0F0E4023" w14:textId="77777777" w:rsidR="00C74300" w:rsidRDefault="00C74300" w:rsidP="00C74300"/>
    <w:p w14:paraId="3311E6AC" w14:textId="5E0CA606" w:rsidR="00C74300" w:rsidRDefault="00C74300" w:rsidP="00C74300">
      <w:r>
        <w:t xml:space="preserve">With the antenna inside a Window and outside it, the following </w:t>
      </w:r>
      <w:proofErr w:type="spellStart"/>
      <w:r>
        <w:t>plols</w:t>
      </w:r>
      <w:proofErr w:type="spellEnd"/>
      <w:r>
        <w:t xml:space="preserve"> were produced in the TFT.  </w:t>
      </w:r>
      <w:proofErr w:type="spellStart"/>
      <w:r>
        <w:t>Imainge</w:t>
      </w:r>
      <w:proofErr w:type="spellEnd"/>
      <w:r>
        <w:t xml:space="preserve"> packages the </w:t>
      </w:r>
      <w:proofErr w:type="spellStart"/>
      <w:r>
        <w:t>mesurment</w:t>
      </w:r>
      <w:proofErr w:type="spellEnd"/>
      <w:r>
        <w:t xml:space="preserve"> system so that you could really walk around outside with not shadows, what SNRs might you measure. </w:t>
      </w:r>
    </w:p>
    <w:p w14:paraId="79681138" w14:textId="77777777" w:rsidR="00B35B5E" w:rsidRDefault="00B35B5E" w:rsidP="00C74300"/>
    <w:p w14:paraId="573C6119" w14:textId="7E54B300" w:rsidR="00B35B5E" w:rsidRDefault="00B35B5E" w:rsidP="00C74300">
      <w:r>
        <w:t>Summary.</w:t>
      </w:r>
    </w:p>
    <w:p w14:paraId="1F5EAB21" w14:textId="77777777" w:rsidR="00B35B5E" w:rsidRDefault="00B35B5E" w:rsidP="00C74300"/>
    <w:p w14:paraId="5ABCC395" w14:textId="77777777" w:rsidR="00B35B5E" w:rsidRDefault="00B35B5E" w:rsidP="00C74300"/>
    <w:p w14:paraId="61335CBB" w14:textId="563A85DF" w:rsidR="00B85DC9" w:rsidRPr="00B85DC9" w:rsidRDefault="00B85DC9" w:rsidP="00B85DC9">
      <w:pPr>
        <w:pStyle w:val="Heading1"/>
      </w:pPr>
      <w:bookmarkStart w:id="28" w:name="_Toc233579655"/>
      <w:r w:rsidRPr="00B85DC9">
        <w:t>1. The Windows Port "Ghosting" Catch</w:t>
      </w:r>
      <w:bookmarkEnd w:id="28"/>
    </w:p>
    <w:p w14:paraId="0A795B49" w14:textId="77777777" w:rsidR="00B85DC9" w:rsidRPr="00B85DC9" w:rsidRDefault="00B85DC9" w:rsidP="00B85DC9">
      <w:r w:rsidRPr="00B85DC9">
        <w:t xml:space="preserve">Because USB CDC On Boot is enabled, your computer recognizes the chip as COM9 when it's running </w:t>
      </w:r>
      <w:proofErr w:type="gramStart"/>
      <w:r w:rsidRPr="00B85DC9">
        <w:t>normally</w:t>
      </w:r>
      <w:proofErr w:type="gramEnd"/>
      <w:r w:rsidRPr="00B85DC9">
        <w:t xml:space="preserve"> </w:t>
      </w:r>
      <w:r w:rsidRPr="00B85DC9">
        <w:rPr>
          <w:i/>
          <w:iCs/>
        </w:rPr>
        <w:t>and</w:t>
      </w:r>
      <w:r w:rsidRPr="00B85DC9">
        <w:t xml:space="preserve"> it might try to assign it to COM9 when it enters the hardware bootloader.</w:t>
      </w:r>
    </w:p>
    <w:p w14:paraId="6CAFC1D4" w14:textId="77777777" w:rsidR="00B85DC9" w:rsidRPr="00B85DC9" w:rsidRDefault="00B85DC9" w:rsidP="00B85DC9">
      <w:r w:rsidRPr="00B85DC9">
        <w:lastRenderedPageBreak/>
        <w:t>The problem is that Windows often caches or gets confused by the sudden state swap of the native USB controller. The system thinks COM9 is still claimed by the previous, crashed runtime environment, blocking the esptool flasher from seizing it.</w:t>
      </w:r>
    </w:p>
    <w:p w14:paraId="2DABD8B4" w14:textId="77777777" w:rsidR="00B85DC9" w:rsidRPr="00B85DC9" w:rsidRDefault="00B85DC9" w:rsidP="00B85DC9">
      <w:pPr>
        <w:rPr>
          <w:b/>
          <w:bCs/>
        </w:rPr>
      </w:pPr>
      <w:r w:rsidRPr="00B85DC9">
        <w:rPr>
          <w:b/>
          <w:bCs/>
        </w:rPr>
        <w:t>How to break the lock:</w:t>
      </w:r>
    </w:p>
    <w:p w14:paraId="34A54071" w14:textId="77777777" w:rsidR="00B85DC9" w:rsidRPr="00B85DC9" w:rsidRDefault="00B85DC9" w:rsidP="00B85DC9">
      <w:pPr>
        <w:numPr>
          <w:ilvl w:val="0"/>
          <w:numId w:val="7"/>
        </w:numPr>
      </w:pPr>
      <w:r w:rsidRPr="00B85DC9">
        <w:rPr>
          <w:b/>
          <w:bCs/>
        </w:rPr>
        <w:t>Unplug the USB cable</w:t>
      </w:r>
      <w:r w:rsidRPr="00B85DC9">
        <w:t xml:space="preserve"> completely from the Tenstar board.</w:t>
      </w:r>
    </w:p>
    <w:p w14:paraId="42A5FABB" w14:textId="77777777" w:rsidR="00B85DC9" w:rsidRPr="00B85DC9" w:rsidRDefault="00B85DC9" w:rsidP="00B85DC9">
      <w:pPr>
        <w:numPr>
          <w:ilvl w:val="0"/>
          <w:numId w:val="7"/>
        </w:numPr>
      </w:pPr>
      <w:r w:rsidRPr="00B85DC9">
        <w:t>Close the Arduino IDE's Serial Monitor or Serial Plotter if they are open anywhere in the background.</w:t>
      </w:r>
    </w:p>
    <w:p w14:paraId="74909CF1" w14:textId="77777777" w:rsidR="00B85DC9" w:rsidRPr="00B85DC9" w:rsidRDefault="00B85DC9" w:rsidP="00B85DC9">
      <w:pPr>
        <w:numPr>
          <w:ilvl w:val="0"/>
          <w:numId w:val="7"/>
        </w:numPr>
      </w:pPr>
      <w:r w:rsidRPr="00B85DC9">
        <w:t>Plug the USB cable back in.</w:t>
      </w:r>
    </w:p>
    <w:p w14:paraId="6AE1AE8D" w14:textId="77777777" w:rsidR="00B85DC9" w:rsidRPr="00B85DC9" w:rsidRDefault="00B85DC9" w:rsidP="00B85DC9">
      <w:pPr>
        <w:numPr>
          <w:ilvl w:val="0"/>
          <w:numId w:val="7"/>
        </w:numPr>
      </w:pPr>
      <w:r w:rsidRPr="00B85DC9">
        <w:rPr>
          <w:b/>
          <w:bCs/>
        </w:rPr>
        <w:t>Immediately perform the physical button dance again:</w:t>
      </w:r>
      <w:r w:rsidRPr="00B85DC9">
        <w:t xml:space="preserve"> * Press and </w:t>
      </w:r>
      <w:r w:rsidRPr="00B85DC9">
        <w:rPr>
          <w:i/>
          <w:iCs/>
        </w:rPr>
        <w:t>hold</w:t>
      </w:r>
      <w:r w:rsidRPr="00B85DC9">
        <w:t xml:space="preserve"> </w:t>
      </w:r>
      <w:r w:rsidRPr="00B85DC9">
        <w:rPr>
          <w:b/>
          <w:bCs/>
        </w:rPr>
        <w:t>BOOT</w:t>
      </w:r>
      <w:r w:rsidRPr="00B85DC9">
        <w:t>.</w:t>
      </w:r>
    </w:p>
    <w:p w14:paraId="6EF251BA" w14:textId="77777777" w:rsidR="00B85DC9" w:rsidRPr="00B85DC9" w:rsidRDefault="00B85DC9" w:rsidP="00B85DC9">
      <w:pPr>
        <w:numPr>
          <w:ilvl w:val="1"/>
          <w:numId w:val="7"/>
        </w:numPr>
      </w:pPr>
      <w:r w:rsidRPr="00B85DC9">
        <w:t xml:space="preserve">Click and </w:t>
      </w:r>
      <w:r w:rsidRPr="00B85DC9">
        <w:rPr>
          <w:i/>
          <w:iCs/>
        </w:rPr>
        <w:t>release</w:t>
      </w:r>
      <w:r w:rsidRPr="00B85DC9">
        <w:t xml:space="preserve"> </w:t>
      </w:r>
      <w:r w:rsidRPr="00B85DC9">
        <w:rPr>
          <w:b/>
          <w:bCs/>
        </w:rPr>
        <w:t>EN / RST</w:t>
      </w:r>
      <w:r w:rsidRPr="00B85DC9">
        <w:t>.</w:t>
      </w:r>
    </w:p>
    <w:p w14:paraId="61364C2C" w14:textId="77777777" w:rsidR="00B85DC9" w:rsidRPr="00B85DC9" w:rsidRDefault="00B85DC9" w:rsidP="00B85DC9">
      <w:pPr>
        <w:numPr>
          <w:ilvl w:val="1"/>
          <w:numId w:val="7"/>
        </w:numPr>
      </w:pPr>
      <w:r w:rsidRPr="00B85DC9">
        <w:rPr>
          <w:i/>
          <w:iCs/>
        </w:rPr>
        <w:t>Release</w:t>
      </w:r>
      <w:r w:rsidRPr="00B85DC9">
        <w:t xml:space="preserve"> </w:t>
      </w:r>
      <w:r w:rsidRPr="00B85DC9">
        <w:rPr>
          <w:b/>
          <w:bCs/>
        </w:rPr>
        <w:t>BOOT</w:t>
      </w:r>
      <w:r w:rsidRPr="00B85DC9">
        <w:t>.</w:t>
      </w:r>
    </w:p>
    <w:p w14:paraId="7B151AB5" w14:textId="77777777" w:rsidR="00B85DC9" w:rsidRPr="00B85DC9" w:rsidRDefault="00B85DC9" w:rsidP="00B85DC9">
      <w:pPr>
        <w:numPr>
          <w:ilvl w:val="0"/>
          <w:numId w:val="7"/>
        </w:numPr>
      </w:pPr>
      <w:r w:rsidRPr="00B85DC9">
        <w:t xml:space="preserve">Check the </w:t>
      </w:r>
      <w:r w:rsidRPr="00B85DC9">
        <w:rPr>
          <w:b/>
          <w:bCs/>
        </w:rPr>
        <w:t>Tools -&gt; Port</w:t>
      </w:r>
      <w:r w:rsidRPr="00B85DC9">
        <w:t xml:space="preserve"> menu. If it still says COM9, try uploading anyway. Forcing a physical power cycle (unplugging) usually clears out the OS port loc</w:t>
      </w:r>
    </w:p>
    <w:p w14:paraId="3132C99D" w14:textId="77777777" w:rsidR="00056F0D" w:rsidRDefault="00056F0D"/>
    <w:p w14:paraId="728E43B1" w14:textId="77777777" w:rsidR="00056F0D" w:rsidRDefault="00056F0D"/>
    <w:p w14:paraId="4C755071" w14:textId="041F9057" w:rsidR="00056F0D" w:rsidRDefault="00056F0D" w:rsidP="00056F0D">
      <w:pPr>
        <w:pStyle w:val="Heading1"/>
      </w:pPr>
      <w:bookmarkStart w:id="29" w:name="_Toc233579656"/>
      <w:r>
        <w:t>APPENDIX  ORIGIAL CLAUDE PROMPT</w:t>
      </w:r>
      <w:bookmarkEnd w:id="29"/>
    </w:p>
    <w:p w14:paraId="3CDAEF78" w14:textId="0B3F0D99" w:rsidR="00056F0D" w:rsidRDefault="00056F0D">
      <w:r>
        <w:t xml:space="preserve">This is on GitHub, in April the project was called BIP26 is </w:t>
      </w:r>
      <w:proofErr w:type="spellStart"/>
      <w:r>
        <w:t>is</w:t>
      </w:r>
      <w:proofErr w:type="spellEnd"/>
      <w:r>
        <w:t xml:space="preserve"> now STMP26, in engineering life project names can change. </w:t>
      </w:r>
    </w:p>
    <w:p w14:paraId="43926425" w14:textId="77777777" w:rsidR="00056F0D" w:rsidRDefault="00056F0D"/>
    <w:p w14:paraId="682180FE" w14:textId="5335E0AE" w:rsidR="00056F0D" w:rsidRDefault="00056F0D">
      <w:r w:rsidRPr="00056F0D">
        <w:t xml:space="preserve">Claude Master Prompt Ver A 5 </w:t>
      </w:r>
      <w:proofErr w:type="spellStart"/>
      <w:r w:rsidRPr="00056F0D">
        <w:t>th</w:t>
      </w:r>
      <w:proofErr w:type="spellEnd"/>
      <w:r w:rsidRPr="00056F0D">
        <w:t xml:space="preserve"> April 2026. Use to </w:t>
      </w:r>
      <w:r w:rsidR="00133DCD" w:rsidRPr="00056F0D">
        <w:t>contextualise</w:t>
      </w:r>
      <w:r w:rsidRPr="00056F0D">
        <w:t xml:space="preserve"> your AI </w:t>
      </w:r>
      <w:proofErr w:type="gramStart"/>
      <w:r w:rsidRPr="00056F0D">
        <w:t>Expe</w:t>
      </w:r>
      <w:r w:rsidR="00133DCD">
        <w:t>rience,</w:t>
      </w:r>
      <w:r w:rsidRPr="00056F0D">
        <w:t>,</w:t>
      </w:r>
      <w:proofErr w:type="gramEnd"/>
      <w:r w:rsidRPr="00056F0D">
        <w:t xml:space="preserve"> can be applied to other GAI. Page 1 of 6 BIP26_CLAUDE_MASTER_PROMPT.txt ============================== BIP26 SENSATE-X 2.0 — Master Claude Prompt TU Dublin Tallaght Campus | June 2026 ============================== INSTRUCTIONS FOR STUDENTS -------------------------- Copy everything below this line and paste it as your FIRST message to Claude at the start of every programming session. This gives Claude all the hardware and software context it needs so you do not have to re-explain it each time. After pasting this prompt, describe what you want to do — for example: "Write a sketch that displays temperature from the BMP280 on the TFT screen" or "Explain how TinyGPSPlus parses NMEA data". You can refine Claude's output by asking follow-up questions in plain English. Claude will remember the context within a session but not between sessions, so always start with this prompt. ============================== PASTE FROM HERE ============================== I am a student on the BIP26 SENSATE-X 2.0 Blended Intensive Programme at TU Dublin Tallaght Campus. I am writing Arduino sketches for the following hardware configuration. Please use this information for all code you generate in this session. ──────────────────────────────────────────── HARDWARE ──────────────────────────────────────────── MICROCONTROLLER </w:t>
      </w:r>
      <w:r w:rsidRPr="00056F0D">
        <w:lastRenderedPageBreak/>
        <w:t xml:space="preserve">BOARD Name: Tenstar TS-ESP32-S3 Chip: ESP32-S3 FH4R2 (dual core, 240 MHz) Flash: 4 MB PSRAM: 2 MB (disabled in Arduino IDE for BIP26) Product: https://www.aliexpress.com/item/1005006590631744.html Manual: https://manuals.plus/ae/1005006590631744 Onboard peripherals: - 1.14 inch ST7789 TFT display (135 x 240 pixels) - BMP280 barometric pressure and temperature sensor (I2C, address 0x77) Claude Master Prompt Ver A 5 </w:t>
      </w:r>
      <w:proofErr w:type="spellStart"/>
      <w:r w:rsidRPr="00056F0D">
        <w:t>th</w:t>
      </w:r>
      <w:proofErr w:type="spellEnd"/>
      <w:r w:rsidRPr="00056F0D">
        <w:t xml:space="preserve"> April 2026. Use to </w:t>
      </w:r>
      <w:proofErr w:type="spellStart"/>
      <w:r w:rsidRPr="00056F0D">
        <w:t>contextulise</w:t>
      </w:r>
      <w:proofErr w:type="spellEnd"/>
      <w:r w:rsidRPr="00056F0D">
        <w:t xml:space="preserve"> your AI </w:t>
      </w:r>
      <w:proofErr w:type="spellStart"/>
      <w:r w:rsidRPr="00056F0D">
        <w:t>Expence</w:t>
      </w:r>
      <w:proofErr w:type="spellEnd"/>
      <w:r w:rsidRPr="00056F0D">
        <w:t xml:space="preserve">, can be applied to other GAI. Page 2 of 6 - QMI8658C 6-axis IMU — accelerometer and gyroscope (I2C, address 0x6B) - WS2812 RGB </w:t>
      </w:r>
      <w:proofErr w:type="spellStart"/>
      <w:r w:rsidRPr="00056F0D">
        <w:t>NeoPixel</w:t>
      </w:r>
      <w:proofErr w:type="spellEnd"/>
      <w:r w:rsidRPr="00056F0D">
        <w:t xml:space="preserve"> LED (pin 33) NOTE: </w:t>
      </w:r>
      <w:proofErr w:type="spellStart"/>
      <w:r w:rsidRPr="00056F0D">
        <w:t>NeoPixel</w:t>
      </w:r>
      <w:proofErr w:type="spellEnd"/>
      <w:r w:rsidRPr="00056F0D">
        <w:t xml:space="preserve"> (pin 33) conflicts with QMI8658C INT pin. Do not use both simultaneously. GNSS MODULE Name: Waveshare LC29H(AA) GPS/DR/RTK HAT Module: Quectel LC29H(AA) dual-band GNSS Wiki: https://www.waveshare.com/wiki/LC29H(XX)_GPS/RTK_HAT Baud rate: 115200 (default, 8N1) Output: NMEA 0183 sentences at 1 Hz default Constellations supported: GPS, Galileo, GLONASS, BeiDou, QZSS ANTENNA — ALWAYS REQUIRED: An external GNSS antenna MUST be connected to the IPX/U.FL connector on the LC29H board at all times. Without it there will be no satellite signal. The connector is a push-fit U.FL / IPEX type — press straight down until it clicks. Place the antenna near a window or outdoors for best results. POWER — IMPORTANT: The LC29H board is powered by its OWN USB Type-C cable. Do NOT power it from the Tenstar 3.3V pin. Both boards connect to the same USB hub on the same PC. JUMPER SETTING: The yellow jumper on the LC29H board must be set to Row B (the PI position). This routes the LC29H UART through the 40-pin Raspberry Pi style header so the Tenstar can read it. If the jumper is on Row A (factory default) nothing will work. ──────────────────────────────────────────── WIRING — TENSTAR TO LC29H (THREE WIRES ONLY) ──────────────────────────────────────────── Wire LC29H Pin Tenstar Front Label GPIO Direction ------ ----------------- -------------------- -------- -------------------------- Black Pin 6 (GND) GND </w:t>
      </w:r>
      <w:proofErr w:type="spellStart"/>
      <w:r w:rsidRPr="00056F0D">
        <w:t>GND</w:t>
      </w:r>
      <w:proofErr w:type="spellEnd"/>
      <w:r w:rsidRPr="00056F0D">
        <w:t xml:space="preserve"> Common ground Yellow Pin 8 (Pi TXD0) A1 GPIO 17 LC29H transmits → Tenstar RX Blue Pin 10 (Pi RXD0) A0 GPIO 18 Tenstar TX → LC29H receives PIN NAMING NOTE: The Tenstar board labels pins differently on each side: Front label A1 = Back label 17 = GPIO 17 (used as UART RX) Front label A0 = Back label 18 = GPIO 18 (used as UART TX) These are analogue-capable pins configured as UART in our sketches. Always use GPIO numbers (17, 18) in Arduino code. Claude Master Prompt Ver A 5 </w:t>
      </w:r>
      <w:proofErr w:type="spellStart"/>
      <w:r w:rsidRPr="00056F0D">
        <w:t>th</w:t>
      </w:r>
      <w:proofErr w:type="spellEnd"/>
      <w:r w:rsidRPr="00056F0D">
        <w:t xml:space="preserve"> April 2026. Use to </w:t>
      </w:r>
      <w:proofErr w:type="spellStart"/>
      <w:r w:rsidRPr="00056F0D">
        <w:t>contextulise</w:t>
      </w:r>
      <w:proofErr w:type="spellEnd"/>
      <w:r w:rsidRPr="00056F0D">
        <w:t xml:space="preserve"> your AI </w:t>
      </w:r>
      <w:proofErr w:type="spellStart"/>
      <w:r w:rsidRPr="00056F0D">
        <w:t>Expence</w:t>
      </w:r>
      <w:proofErr w:type="spellEnd"/>
      <w:r w:rsidRPr="00056F0D">
        <w:t xml:space="preserve">, can be applied to other GAI. Page 3 of 6 ──────────────────────────────────────────── PIN DEFINITIONS — USE THESE IN ALL SKETCHES ──────────────────────────────────────────── Source: Mike Gill (TU Dublin) setup guide, confirmed working. // TFT Display #define TFT_CS 7 #define TFT_DC 39 #define TFT_RST 40 #define </w:t>
      </w:r>
      <w:proofErr w:type="spellStart"/>
      <w:r w:rsidRPr="00056F0D">
        <w:t>TFT_backlight</w:t>
      </w:r>
      <w:proofErr w:type="spellEnd"/>
      <w:r w:rsidRPr="00056F0D">
        <w:t xml:space="preserve"> 45 // </w:t>
      </w:r>
      <w:proofErr w:type="spellStart"/>
      <w:r w:rsidRPr="00056F0D">
        <w:t>digitalWrite</w:t>
      </w:r>
      <w:proofErr w:type="spellEnd"/>
      <w:r w:rsidRPr="00056F0D">
        <w:t xml:space="preserve"> HIGH to turn on // SPI Bus (custom pins — not default ESP32-S3 SPI pins) #define SPI_SCK 36 #define SPI_MISO 37 #define SPI_MOSI 35 // I2C Bus (BMP280 and QMI8658C) #define I2C_SDA 42 #define I2C_SCL 41 // RGB </w:t>
      </w:r>
      <w:proofErr w:type="spellStart"/>
      <w:r w:rsidRPr="00056F0D">
        <w:t>NeoPixel</w:t>
      </w:r>
      <w:proofErr w:type="spellEnd"/>
      <w:r w:rsidRPr="00056F0D">
        <w:t xml:space="preserve"> LED #define LED_PIN 33 // Conflicts with QMI8658C — do not use both // GPS UART #define GPS_RX 17 // Receives NMEA from LC29H TX (Yellow wire) #define GPS_TX 18 // Sends to LC29H RX (Blue wire) #define GPS_BAUD 115200 // Sensor I2C addresses #define BMP_ADDR 0x77 #define QMI_ADDR 0x6B ──────────────────────────────────────────── TFT DISPLAY ──────────────────────────────────────────── Driver: ST7789 Size: 135 x </w:t>
      </w:r>
      <w:r w:rsidRPr="00056F0D">
        <w:lastRenderedPageBreak/>
        <w:t xml:space="preserve">240 pixels (portrait) Landscape: </w:t>
      </w:r>
      <w:proofErr w:type="spellStart"/>
      <w:r w:rsidRPr="00056F0D">
        <w:t>tft.setRotation</w:t>
      </w:r>
      <w:proofErr w:type="spellEnd"/>
      <w:r w:rsidRPr="00056F0D">
        <w:t xml:space="preserve">(3) gives 240 wide x 135 tall Library: Adafruit_ST7789 (NOT </w:t>
      </w:r>
      <w:proofErr w:type="spellStart"/>
      <w:r w:rsidRPr="00056F0D">
        <w:t>TFT_eSPI</w:t>
      </w:r>
      <w:proofErr w:type="spellEnd"/>
      <w:r w:rsidRPr="00056F0D">
        <w:t xml:space="preserve">) Object: Adafruit_ST7789 </w:t>
      </w:r>
      <w:proofErr w:type="spellStart"/>
      <w:r w:rsidRPr="00056F0D">
        <w:t>tft</w:t>
      </w:r>
      <w:proofErr w:type="spellEnd"/>
      <w:r w:rsidRPr="00056F0D">
        <w:t xml:space="preserve"> = Adafruit_ST7789(TFT_CS, TFT_DC, TFT_RST); CRITICAL INITIALISATION SEQUENCE (must follow this exact order): </w:t>
      </w:r>
      <w:proofErr w:type="spellStart"/>
      <w:r w:rsidRPr="00056F0D">
        <w:t>SPI.begin</w:t>
      </w:r>
      <w:proofErr w:type="spellEnd"/>
      <w:r w:rsidRPr="00056F0D">
        <w:t xml:space="preserve">(SPI_SCK, SPI_MISO, SPI_MOSI, TFT_CS); // BEFORE </w:t>
      </w:r>
      <w:proofErr w:type="spellStart"/>
      <w:r w:rsidRPr="00056F0D">
        <w:t>tft.init</w:t>
      </w:r>
      <w:proofErr w:type="spellEnd"/>
      <w:r w:rsidRPr="00056F0D">
        <w:t xml:space="preserve">() </w:t>
      </w:r>
      <w:proofErr w:type="spellStart"/>
      <w:r w:rsidRPr="00056F0D">
        <w:t>Wire.begin</w:t>
      </w:r>
      <w:proofErr w:type="spellEnd"/>
      <w:r w:rsidRPr="00056F0D">
        <w:t xml:space="preserve">(I2C_SDA, I2C_SCL); Claude Master Prompt Ver A 5 </w:t>
      </w:r>
      <w:proofErr w:type="spellStart"/>
      <w:r w:rsidRPr="00056F0D">
        <w:t>th</w:t>
      </w:r>
      <w:proofErr w:type="spellEnd"/>
      <w:r w:rsidRPr="00056F0D">
        <w:t xml:space="preserve"> April 2026. Use to </w:t>
      </w:r>
      <w:proofErr w:type="spellStart"/>
      <w:r w:rsidRPr="00056F0D">
        <w:t>contextulise</w:t>
      </w:r>
      <w:proofErr w:type="spellEnd"/>
      <w:r w:rsidRPr="00056F0D">
        <w:t xml:space="preserve"> your AI </w:t>
      </w:r>
      <w:proofErr w:type="spellStart"/>
      <w:r w:rsidRPr="00056F0D">
        <w:t>Expence</w:t>
      </w:r>
      <w:proofErr w:type="spellEnd"/>
      <w:r w:rsidRPr="00056F0D">
        <w:t xml:space="preserve">, can be applied to other GAI. Page 4 of 6 </w:t>
      </w:r>
      <w:proofErr w:type="spellStart"/>
      <w:r w:rsidRPr="00056F0D">
        <w:t>pinMode</w:t>
      </w:r>
      <w:proofErr w:type="spellEnd"/>
      <w:r w:rsidRPr="00056F0D">
        <w:t>(</w:t>
      </w:r>
      <w:proofErr w:type="spellStart"/>
      <w:r w:rsidRPr="00056F0D">
        <w:t>TFT_backlight</w:t>
      </w:r>
      <w:proofErr w:type="spellEnd"/>
      <w:r w:rsidRPr="00056F0D">
        <w:t xml:space="preserve">, OUTPUT); </w:t>
      </w:r>
      <w:proofErr w:type="spellStart"/>
      <w:r w:rsidRPr="00056F0D">
        <w:t>digitalWrite</w:t>
      </w:r>
      <w:proofErr w:type="spellEnd"/>
      <w:r w:rsidRPr="00056F0D">
        <w:t>(</w:t>
      </w:r>
      <w:proofErr w:type="spellStart"/>
      <w:r w:rsidRPr="00056F0D">
        <w:t>TFT_backlight</w:t>
      </w:r>
      <w:proofErr w:type="spellEnd"/>
      <w:r w:rsidRPr="00056F0D">
        <w:t xml:space="preserve">, HIGH); </w:t>
      </w:r>
      <w:proofErr w:type="spellStart"/>
      <w:r w:rsidRPr="00056F0D">
        <w:t>tft.init</w:t>
      </w:r>
      <w:proofErr w:type="spellEnd"/>
      <w:r w:rsidRPr="00056F0D">
        <w:t xml:space="preserve">(135, 240); </w:t>
      </w:r>
      <w:proofErr w:type="spellStart"/>
      <w:r w:rsidRPr="00056F0D">
        <w:t>tft.setRotation</w:t>
      </w:r>
      <w:proofErr w:type="spellEnd"/>
      <w:r w:rsidRPr="00056F0D">
        <w:t xml:space="preserve">(3); </w:t>
      </w:r>
      <w:proofErr w:type="spellStart"/>
      <w:r w:rsidRPr="00056F0D">
        <w:t>tft.fillScreen</w:t>
      </w:r>
      <w:proofErr w:type="spellEnd"/>
      <w:r w:rsidRPr="00056F0D">
        <w:t xml:space="preserve">(ST77XX_BLACK); Initialise the </w:t>
      </w:r>
      <w:proofErr w:type="spellStart"/>
      <w:r w:rsidRPr="00056F0D">
        <w:t>NeoPixel</w:t>
      </w:r>
      <w:proofErr w:type="spellEnd"/>
      <w:r w:rsidRPr="00056F0D">
        <w:t xml:space="preserve"> AFTER the display — doing it before can interfere with the SPI bus initialisation. ──────────────────────────────────────────── LIBRARIES — ALL MUST BE INSTALLED ──────────────────────────────────────────── Library How installed Purpose ------------------------------- ----------------- -------------------------------- Adafruit ST7735 and ST7789 Direct install TFT display driver Adafruit GFX Library Auto (dependency) Graphics drawing primitives Adafruit </w:t>
      </w:r>
      <w:proofErr w:type="spellStart"/>
      <w:r w:rsidRPr="00056F0D">
        <w:t>BusIO</w:t>
      </w:r>
      <w:proofErr w:type="spellEnd"/>
      <w:r w:rsidRPr="00056F0D">
        <w:t xml:space="preserve"> Auto (dependency) I2C and SPI bus support Adafruit </w:t>
      </w:r>
      <w:proofErr w:type="spellStart"/>
      <w:r w:rsidRPr="00056F0D">
        <w:t>NeoPixel</w:t>
      </w:r>
      <w:proofErr w:type="spellEnd"/>
      <w:r w:rsidRPr="00056F0D">
        <w:t xml:space="preserve"> Direct install RGB LED Adafruit BMP280 Library Direct install Pressure/temperature sensor Adafruit Unified Sensor Auto (dependency) Sensor abstraction layer TinyGPSPlus Direct install NMEA parser for GPS data </w:t>
      </w:r>
      <w:proofErr w:type="spellStart"/>
      <w:r w:rsidRPr="00056F0D">
        <w:t>SensorLib</w:t>
      </w:r>
      <w:proofErr w:type="spellEnd"/>
      <w:r w:rsidRPr="00056F0D">
        <w:t xml:space="preserve"> Direct install QMI8658C IMU support SD Auto (dependency) Installed via </w:t>
      </w:r>
      <w:proofErr w:type="spellStart"/>
      <w:r w:rsidRPr="00056F0D">
        <w:t>SensorLib</w:t>
      </w:r>
      <w:proofErr w:type="spellEnd"/>
      <w:r w:rsidRPr="00056F0D">
        <w:t xml:space="preserve"> When installing, always click INSTALL ALL to get dependencies. ──────────────────────────────────────────── ARDUINO IDE SETTINGS (Tools menu) ──────────────────────────────────────────── Board: ESP32S3 Dev Module Flash Size: 4MB (32Mb) ← critical, must match hardware Upload Mode: UART0 / Hardware CDC USB Mode: Hardware CDC and JTAG USB CDC On Boot: Enabled PSRAM: Disabled Upload Speed: 921600 Board package: esp32 by Espressif Systems (NOT the Arduino version — always choose Espressif) ──────────────────────────────────────────── KNOWN BEHAVIOURS AND QUIRKS ──────────────────────────────────────────── RST BUTTON: Claude Master Prompt Ver A 5 </w:t>
      </w:r>
      <w:proofErr w:type="spellStart"/>
      <w:r w:rsidRPr="00056F0D">
        <w:t>th</w:t>
      </w:r>
      <w:proofErr w:type="spellEnd"/>
      <w:r w:rsidRPr="00056F0D">
        <w:t xml:space="preserve"> April 2026. Use to </w:t>
      </w:r>
      <w:r w:rsidR="00133DCD" w:rsidRPr="00056F0D">
        <w:t>contextualise</w:t>
      </w:r>
      <w:r w:rsidRPr="00056F0D">
        <w:t xml:space="preserve"> your AI </w:t>
      </w:r>
      <w:proofErr w:type="spellStart"/>
      <w:r w:rsidRPr="00056F0D">
        <w:t>Expence</w:t>
      </w:r>
      <w:proofErr w:type="spellEnd"/>
      <w:r w:rsidRPr="00056F0D">
        <w:t xml:space="preserve">, can be applied to other GAI. Page 5 of 6 After uploading a sketch press the RST button on the Tenstar board to start it running. On some uploads it starts automatically but not always. Always press RST if nothing happens after upload completes. COM PORT CHANGES: The COM port number changes between sessions and sometimes between upload and Serial Monitor. Go to Tools → Port and select the port that appears after plugging in the board. Unplugging and </w:t>
      </w:r>
      <w:proofErr w:type="spellStart"/>
      <w:r w:rsidRPr="00056F0D">
        <w:t>replugging</w:t>
      </w:r>
      <w:proofErr w:type="spellEnd"/>
      <w:r w:rsidRPr="00056F0D">
        <w:t xml:space="preserve"> the USB cable and checking again usually resolves any port not found errors. GALILEO SATELLITE COUNT: Galileo may show zero satellites when indoors near a window. This is a sky geometry issue — move the antenna closer to the window and wait up to 2 minutes. Galileo has fewer satellites than </w:t>
      </w:r>
      <w:proofErr w:type="gramStart"/>
      <w:r w:rsidRPr="00056F0D">
        <w:t>GPS</w:t>
      </w:r>
      <w:proofErr w:type="gramEnd"/>
      <w:r w:rsidRPr="00056F0D">
        <w:t xml:space="preserve"> so it is more sensitive to partial sky view. TFT STATIC DAMAGE: The TFT display is sensitive to electrostatic discharge. Always work on the anti-static mat and touch it before handling the board. A completely dark screen despite the sketch running normally (</w:t>
      </w:r>
      <w:proofErr w:type="spellStart"/>
      <w:r w:rsidRPr="00056F0D">
        <w:t>NeoPixel</w:t>
      </w:r>
      <w:proofErr w:type="spellEnd"/>
      <w:r w:rsidRPr="00056F0D">
        <w:t xml:space="preserve"> working, Serial Monitor printing) is the typical symptom of ESD damage. ──────────────────────────────────────────── STANDARD INCLUDES FOR A TYPICAL BIP26 SKETCH ──────────────────────────────────────────── #include #include #include #include #include #include #include // Add these if using onboard sensors: // #include // #include ──────────────────────────────────────────── REFERENCE SKETCHES </w:t>
      </w:r>
      <w:r w:rsidRPr="00056F0D">
        <w:lastRenderedPageBreak/>
        <w:t xml:space="preserve">ALREADY WRITTEN ──────────────────────────────────────────── The following sketches have been written and tested on this hardware. You can ask Claude to explain, modify, or extend any of them: Claude Master Prompt Ver A 5th April 2026. Use to </w:t>
      </w:r>
      <w:r w:rsidR="00133DCD" w:rsidRPr="00056F0D">
        <w:t>contextualise</w:t>
      </w:r>
      <w:r w:rsidRPr="00056F0D">
        <w:t xml:space="preserve"> your AI </w:t>
      </w:r>
      <w:r w:rsidR="00133DCD" w:rsidRPr="00056F0D">
        <w:t>Expe</w:t>
      </w:r>
      <w:r w:rsidR="00133DCD">
        <w:t xml:space="preserve">rience </w:t>
      </w:r>
      <w:r w:rsidRPr="00056F0D">
        <w:t xml:space="preserve"> can be applied to other GAI. Page 6 of 6 BIP26_GNSS_DisplayV3.ino Constellation monitor — colour-coded bar chart showing satellites in view for GPS, Galileo, GLONASS, BeiDou, QZSS. Also shows date, time, latitude, longitude, altitude. BIP26_GNSS_QualityGauge.ino Semicircular HDOP speedometer dial — colour coded green to red. Shows satellites, estimated accuracy, fix type, UTC time. BIP26_PVT_Display.ino Simple teaching example under 200 lines showing Position, Velocity, Time from TinyGPSPlus. Well commented to show students how a program is structured. ============================== END OF PROMPT ==============================</w:t>
      </w:r>
    </w:p>
    <w:sectPr w:rsidR="00056F0D" w:rsidSect="00A37722">
      <w:headerReference w:type="default" r:id="rId27"/>
      <w:footerReference w:type="default" r:id="rId2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1BE53" w14:textId="77777777" w:rsidR="0006211E" w:rsidRDefault="0006211E" w:rsidP="00822FF9">
      <w:pPr>
        <w:spacing w:after="0" w:line="240" w:lineRule="auto"/>
      </w:pPr>
      <w:r>
        <w:separator/>
      </w:r>
    </w:p>
  </w:endnote>
  <w:endnote w:type="continuationSeparator" w:id="0">
    <w:p w14:paraId="06B7E8EC" w14:textId="77777777" w:rsidR="0006211E" w:rsidRDefault="0006211E" w:rsidP="00822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648445"/>
      <w:docPartObj>
        <w:docPartGallery w:val="Page Numbers (Bottom of Page)"/>
        <w:docPartUnique/>
      </w:docPartObj>
    </w:sdtPr>
    <w:sdtContent>
      <w:sdt>
        <w:sdtPr>
          <w:id w:val="-1769616900"/>
          <w:docPartObj>
            <w:docPartGallery w:val="Page Numbers (Top of Page)"/>
            <w:docPartUnique/>
          </w:docPartObj>
        </w:sdtPr>
        <w:sdtContent>
          <w:p w14:paraId="19FEF7E9" w14:textId="7256BAEB" w:rsidR="00120E95" w:rsidRDefault="00120E95">
            <w:pPr>
              <w:pStyle w:val="Footer"/>
              <w:jc w:val="right"/>
            </w:pPr>
            <w:r>
              <w:t xml:space="preserve">Page </w:t>
            </w:r>
            <w:r w:rsidRPr="00120E95">
              <w:rPr>
                <w:b/>
                <w:bCs/>
                <w:color w:val="156082" w:themeColor="accent1"/>
                <w:sz w:val="44"/>
                <w:szCs w:val="44"/>
              </w:rPr>
              <w:fldChar w:fldCharType="begin"/>
            </w:r>
            <w:r w:rsidRPr="00120E95">
              <w:rPr>
                <w:b/>
                <w:bCs/>
                <w:color w:val="156082" w:themeColor="accent1"/>
                <w:sz w:val="44"/>
                <w:szCs w:val="44"/>
              </w:rPr>
              <w:instrText>PAGE</w:instrText>
            </w:r>
            <w:r w:rsidRPr="00120E95">
              <w:rPr>
                <w:b/>
                <w:bCs/>
                <w:color w:val="156082" w:themeColor="accent1"/>
                <w:sz w:val="44"/>
                <w:szCs w:val="44"/>
              </w:rPr>
              <w:fldChar w:fldCharType="separate"/>
            </w:r>
            <w:r w:rsidRPr="00120E95">
              <w:rPr>
                <w:b/>
                <w:bCs/>
                <w:color w:val="156082" w:themeColor="accent1"/>
                <w:sz w:val="44"/>
                <w:szCs w:val="44"/>
              </w:rPr>
              <w:t>2</w:t>
            </w:r>
            <w:r w:rsidRPr="00120E95">
              <w:rPr>
                <w:b/>
                <w:bCs/>
                <w:color w:val="156082" w:themeColor="accent1"/>
                <w:sz w:val="44"/>
                <w:szCs w:val="44"/>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312ECF59" w14:textId="77777777" w:rsidR="00120E95" w:rsidRDefault="00120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F1C5D" w14:textId="77777777" w:rsidR="0006211E" w:rsidRDefault="0006211E" w:rsidP="00822FF9">
      <w:pPr>
        <w:spacing w:after="0" w:line="240" w:lineRule="auto"/>
      </w:pPr>
      <w:r>
        <w:separator/>
      </w:r>
    </w:p>
  </w:footnote>
  <w:footnote w:type="continuationSeparator" w:id="0">
    <w:p w14:paraId="7CB77CF6" w14:textId="77777777" w:rsidR="0006211E" w:rsidRDefault="0006211E" w:rsidP="00822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C04AF" w14:textId="4F98B9EC" w:rsidR="00822FF9" w:rsidRDefault="00A37722">
    <w:pPr>
      <w:pStyle w:val="Header"/>
    </w:pPr>
    <w:r>
      <w:t xml:space="preserve">,  20th June 2026  </w:t>
    </w:r>
    <w:r w:rsidR="00822FF9">
      <w:t xml:space="preserve">Final </w:t>
    </w:r>
    <w:r>
      <w:t xml:space="preserve">brief </w:t>
    </w:r>
    <w:r w:rsidR="00822FF9">
      <w:t xml:space="preserve"> on</w:t>
    </w:r>
    <w:r w:rsidR="00E819CA">
      <w:t xml:space="preserve"> </w:t>
    </w:r>
    <w:r w:rsidR="00822FF9">
      <w:t xml:space="preserve">AI and your </w:t>
    </w:r>
    <w:r>
      <w:t xml:space="preserve">STMP </w:t>
    </w:r>
    <w:r w:rsidR="00822FF9">
      <w:t>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7D6"/>
    <w:multiLevelType w:val="multilevel"/>
    <w:tmpl w:val="A25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D1E42"/>
    <w:multiLevelType w:val="multilevel"/>
    <w:tmpl w:val="F7669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ED313C"/>
    <w:multiLevelType w:val="multilevel"/>
    <w:tmpl w:val="FF3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B0E9C"/>
    <w:multiLevelType w:val="multilevel"/>
    <w:tmpl w:val="7614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05263"/>
    <w:multiLevelType w:val="multilevel"/>
    <w:tmpl w:val="E24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01A95"/>
    <w:multiLevelType w:val="multilevel"/>
    <w:tmpl w:val="D5E6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31F38"/>
    <w:multiLevelType w:val="multilevel"/>
    <w:tmpl w:val="B06A8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F1802"/>
    <w:multiLevelType w:val="multilevel"/>
    <w:tmpl w:val="8AA08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25436"/>
    <w:multiLevelType w:val="multilevel"/>
    <w:tmpl w:val="DA9E6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8027A"/>
    <w:multiLevelType w:val="multilevel"/>
    <w:tmpl w:val="55A4E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01DEA"/>
    <w:multiLevelType w:val="multilevel"/>
    <w:tmpl w:val="9738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11E14"/>
    <w:multiLevelType w:val="multilevel"/>
    <w:tmpl w:val="2498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A0F5C"/>
    <w:multiLevelType w:val="multilevel"/>
    <w:tmpl w:val="CEC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25B42"/>
    <w:multiLevelType w:val="multilevel"/>
    <w:tmpl w:val="7B70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4761E"/>
    <w:multiLevelType w:val="multilevel"/>
    <w:tmpl w:val="5CD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B08E6"/>
    <w:multiLevelType w:val="multilevel"/>
    <w:tmpl w:val="26060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B789E"/>
    <w:multiLevelType w:val="multilevel"/>
    <w:tmpl w:val="1C74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40E6C"/>
    <w:multiLevelType w:val="multilevel"/>
    <w:tmpl w:val="CA1C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F0540"/>
    <w:multiLevelType w:val="hybridMultilevel"/>
    <w:tmpl w:val="560EC4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5071714"/>
    <w:multiLevelType w:val="multilevel"/>
    <w:tmpl w:val="065A0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10DAB"/>
    <w:multiLevelType w:val="multilevel"/>
    <w:tmpl w:val="20E2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21942"/>
    <w:multiLevelType w:val="multilevel"/>
    <w:tmpl w:val="7FE4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D5672"/>
    <w:multiLevelType w:val="multilevel"/>
    <w:tmpl w:val="177A2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3C5D89"/>
    <w:multiLevelType w:val="multilevel"/>
    <w:tmpl w:val="17A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34421"/>
    <w:multiLevelType w:val="multilevel"/>
    <w:tmpl w:val="F5FA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E02C60"/>
    <w:multiLevelType w:val="multilevel"/>
    <w:tmpl w:val="386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743F6"/>
    <w:multiLevelType w:val="multilevel"/>
    <w:tmpl w:val="F6C8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D64D1"/>
    <w:multiLevelType w:val="multilevel"/>
    <w:tmpl w:val="CF08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50890"/>
    <w:multiLevelType w:val="multilevel"/>
    <w:tmpl w:val="49CE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815EB"/>
    <w:multiLevelType w:val="multilevel"/>
    <w:tmpl w:val="F4E6B3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479065">
    <w:abstractNumId w:val="4"/>
  </w:num>
  <w:num w:numId="2" w16cid:durableId="376704363">
    <w:abstractNumId w:val="6"/>
  </w:num>
  <w:num w:numId="3" w16cid:durableId="296909813">
    <w:abstractNumId w:val="19"/>
  </w:num>
  <w:num w:numId="4" w16cid:durableId="778451670">
    <w:abstractNumId w:val="7"/>
  </w:num>
  <w:num w:numId="5" w16cid:durableId="450975421">
    <w:abstractNumId w:val="15"/>
  </w:num>
  <w:num w:numId="6" w16cid:durableId="1253735794">
    <w:abstractNumId w:val="13"/>
  </w:num>
  <w:num w:numId="7" w16cid:durableId="1559976121">
    <w:abstractNumId w:val="1"/>
  </w:num>
  <w:num w:numId="8" w16cid:durableId="254289669">
    <w:abstractNumId w:val="3"/>
  </w:num>
  <w:num w:numId="9" w16cid:durableId="1731424101">
    <w:abstractNumId w:val="21"/>
  </w:num>
  <w:num w:numId="10" w16cid:durableId="1624968947">
    <w:abstractNumId w:val="27"/>
  </w:num>
  <w:num w:numId="11" w16cid:durableId="1042482188">
    <w:abstractNumId w:val="18"/>
  </w:num>
  <w:num w:numId="12" w16cid:durableId="1237088125">
    <w:abstractNumId w:val="23"/>
  </w:num>
  <w:num w:numId="13" w16cid:durableId="1600411441">
    <w:abstractNumId w:val="11"/>
  </w:num>
  <w:num w:numId="14" w16cid:durableId="133915370">
    <w:abstractNumId w:val="10"/>
  </w:num>
  <w:num w:numId="15" w16cid:durableId="632255159">
    <w:abstractNumId w:val="28"/>
  </w:num>
  <w:num w:numId="16" w16cid:durableId="28574007">
    <w:abstractNumId w:val="2"/>
  </w:num>
  <w:num w:numId="17" w16cid:durableId="331875638">
    <w:abstractNumId w:val="14"/>
  </w:num>
  <w:num w:numId="18" w16cid:durableId="2126851880">
    <w:abstractNumId w:val="25"/>
  </w:num>
  <w:num w:numId="19" w16cid:durableId="1248657804">
    <w:abstractNumId w:val="9"/>
  </w:num>
  <w:num w:numId="20" w16cid:durableId="491289453">
    <w:abstractNumId w:val="26"/>
  </w:num>
  <w:num w:numId="21" w16cid:durableId="269549925">
    <w:abstractNumId w:val="20"/>
  </w:num>
  <w:num w:numId="22" w16cid:durableId="1392921126">
    <w:abstractNumId w:val="12"/>
  </w:num>
  <w:num w:numId="23" w16cid:durableId="1429502079">
    <w:abstractNumId w:val="17"/>
  </w:num>
  <w:num w:numId="24" w16cid:durableId="1393842990">
    <w:abstractNumId w:val="24"/>
  </w:num>
  <w:num w:numId="25" w16cid:durableId="1162043467">
    <w:abstractNumId w:val="8"/>
  </w:num>
  <w:num w:numId="26" w16cid:durableId="755981018">
    <w:abstractNumId w:val="22"/>
  </w:num>
  <w:num w:numId="27" w16cid:durableId="577057105">
    <w:abstractNumId w:val="22"/>
    <w:lvlOverride w:ilvl="1">
      <w:startOverride w:val="1"/>
    </w:lvlOverride>
  </w:num>
  <w:num w:numId="28" w16cid:durableId="1348798883">
    <w:abstractNumId w:val="5"/>
  </w:num>
  <w:num w:numId="29" w16cid:durableId="1382287092">
    <w:abstractNumId w:val="16"/>
  </w:num>
  <w:num w:numId="30" w16cid:durableId="1873759838">
    <w:abstractNumId w:val="29"/>
  </w:num>
  <w:num w:numId="31" w16cid:durableId="2040818789">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242564107">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1959988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FF9"/>
    <w:rsid w:val="00056F0D"/>
    <w:rsid w:val="0006211E"/>
    <w:rsid w:val="00072295"/>
    <w:rsid w:val="000C1C76"/>
    <w:rsid w:val="00120E95"/>
    <w:rsid w:val="00133DCD"/>
    <w:rsid w:val="00154CA2"/>
    <w:rsid w:val="00162A84"/>
    <w:rsid w:val="001B1EFE"/>
    <w:rsid w:val="001C7844"/>
    <w:rsid w:val="001E2DF3"/>
    <w:rsid w:val="00292E6A"/>
    <w:rsid w:val="002A7EE3"/>
    <w:rsid w:val="003838A6"/>
    <w:rsid w:val="00386F21"/>
    <w:rsid w:val="0040601B"/>
    <w:rsid w:val="004074CB"/>
    <w:rsid w:val="004A5BEF"/>
    <w:rsid w:val="004D3351"/>
    <w:rsid w:val="004E11E5"/>
    <w:rsid w:val="00560E57"/>
    <w:rsid w:val="00563F39"/>
    <w:rsid w:val="005B53C3"/>
    <w:rsid w:val="006401BA"/>
    <w:rsid w:val="006422C6"/>
    <w:rsid w:val="007C2BA4"/>
    <w:rsid w:val="007D73F0"/>
    <w:rsid w:val="007F3418"/>
    <w:rsid w:val="007F6675"/>
    <w:rsid w:val="007F7CA5"/>
    <w:rsid w:val="00803EB6"/>
    <w:rsid w:val="008054ED"/>
    <w:rsid w:val="00822FF9"/>
    <w:rsid w:val="00833F14"/>
    <w:rsid w:val="00A37722"/>
    <w:rsid w:val="00B35B5E"/>
    <w:rsid w:val="00B85DC9"/>
    <w:rsid w:val="00C74300"/>
    <w:rsid w:val="00D116DE"/>
    <w:rsid w:val="00DD0462"/>
    <w:rsid w:val="00E6533F"/>
    <w:rsid w:val="00E73D58"/>
    <w:rsid w:val="00E819CA"/>
    <w:rsid w:val="00EE2A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8BB9"/>
  <w15:chartTrackingRefBased/>
  <w15:docId w15:val="{D0F19430-3A24-4ADA-8416-36491676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300"/>
    <w:rPr>
      <w:rFonts w:ascii="Arial" w:hAnsi="Arial"/>
    </w:rPr>
  </w:style>
  <w:style w:type="paragraph" w:styleId="Heading1">
    <w:name w:val="heading 1"/>
    <w:basedOn w:val="Normal"/>
    <w:next w:val="Normal"/>
    <w:link w:val="Heading1Char"/>
    <w:uiPriority w:val="9"/>
    <w:qFormat/>
    <w:rsid w:val="00822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FF9"/>
    <w:rPr>
      <w:rFonts w:eastAsiaTheme="majorEastAsia" w:cstheme="majorBidi"/>
      <w:color w:val="272727" w:themeColor="text1" w:themeTint="D8"/>
    </w:rPr>
  </w:style>
  <w:style w:type="paragraph" w:styleId="Title">
    <w:name w:val="Title"/>
    <w:basedOn w:val="Normal"/>
    <w:next w:val="Normal"/>
    <w:link w:val="TitleChar"/>
    <w:uiPriority w:val="10"/>
    <w:qFormat/>
    <w:rsid w:val="00822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FF9"/>
    <w:pPr>
      <w:spacing w:before="160"/>
      <w:jc w:val="center"/>
    </w:pPr>
    <w:rPr>
      <w:i/>
      <w:iCs/>
      <w:color w:val="404040" w:themeColor="text1" w:themeTint="BF"/>
    </w:rPr>
  </w:style>
  <w:style w:type="character" w:customStyle="1" w:styleId="QuoteChar">
    <w:name w:val="Quote Char"/>
    <w:basedOn w:val="DefaultParagraphFont"/>
    <w:link w:val="Quote"/>
    <w:uiPriority w:val="29"/>
    <w:rsid w:val="00822FF9"/>
    <w:rPr>
      <w:i/>
      <w:iCs/>
      <w:color w:val="404040" w:themeColor="text1" w:themeTint="BF"/>
    </w:rPr>
  </w:style>
  <w:style w:type="paragraph" w:styleId="ListParagraph">
    <w:name w:val="List Paragraph"/>
    <w:basedOn w:val="Normal"/>
    <w:uiPriority w:val="34"/>
    <w:qFormat/>
    <w:rsid w:val="00822FF9"/>
    <w:pPr>
      <w:ind w:left="720"/>
      <w:contextualSpacing/>
    </w:pPr>
  </w:style>
  <w:style w:type="character" w:styleId="IntenseEmphasis">
    <w:name w:val="Intense Emphasis"/>
    <w:basedOn w:val="DefaultParagraphFont"/>
    <w:uiPriority w:val="21"/>
    <w:qFormat/>
    <w:rsid w:val="00822FF9"/>
    <w:rPr>
      <w:i/>
      <w:iCs/>
      <w:color w:val="0F4761" w:themeColor="accent1" w:themeShade="BF"/>
    </w:rPr>
  </w:style>
  <w:style w:type="paragraph" w:styleId="IntenseQuote">
    <w:name w:val="Intense Quote"/>
    <w:basedOn w:val="Normal"/>
    <w:next w:val="Normal"/>
    <w:link w:val="IntenseQuoteChar"/>
    <w:uiPriority w:val="30"/>
    <w:qFormat/>
    <w:rsid w:val="00822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FF9"/>
    <w:rPr>
      <w:i/>
      <w:iCs/>
      <w:color w:val="0F4761" w:themeColor="accent1" w:themeShade="BF"/>
    </w:rPr>
  </w:style>
  <w:style w:type="character" w:styleId="IntenseReference">
    <w:name w:val="Intense Reference"/>
    <w:basedOn w:val="DefaultParagraphFont"/>
    <w:uiPriority w:val="32"/>
    <w:qFormat/>
    <w:rsid w:val="00822FF9"/>
    <w:rPr>
      <w:b/>
      <w:bCs/>
      <w:smallCaps/>
      <w:color w:val="0F4761" w:themeColor="accent1" w:themeShade="BF"/>
      <w:spacing w:val="5"/>
    </w:rPr>
  </w:style>
  <w:style w:type="paragraph" w:styleId="Header">
    <w:name w:val="header"/>
    <w:basedOn w:val="Normal"/>
    <w:link w:val="HeaderChar"/>
    <w:uiPriority w:val="99"/>
    <w:unhideWhenUsed/>
    <w:rsid w:val="00822F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FF9"/>
  </w:style>
  <w:style w:type="paragraph" w:styleId="Footer">
    <w:name w:val="footer"/>
    <w:basedOn w:val="Normal"/>
    <w:link w:val="FooterChar"/>
    <w:uiPriority w:val="99"/>
    <w:unhideWhenUsed/>
    <w:rsid w:val="00822F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FF9"/>
  </w:style>
  <w:style w:type="character" w:styleId="Hyperlink">
    <w:name w:val="Hyperlink"/>
    <w:basedOn w:val="DefaultParagraphFont"/>
    <w:uiPriority w:val="99"/>
    <w:unhideWhenUsed/>
    <w:rsid w:val="007F6675"/>
    <w:rPr>
      <w:color w:val="467886" w:themeColor="hyperlink"/>
      <w:u w:val="single"/>
    </w:rPr>
  </w:style>
  <w:style w:type="character" w:styleId="UnresolvedMention">
    <w:name w:val="Unresolved Mention"/>
    <w:basedOn w:val="DefaultParagraphFont"/>
    <w:uiPriority w:val="99"/>
    <w:semiHidden/>
    <w:unhideWhenUsed/>
    <w:rsid w:val="007F6675"/>
    <w:rPr>
      <w:color w:val="605E5C"/>
      <w:shd w:val="clear" w:color="auto" w:fill="E1DFDD"/>
    </w:rPr>
  </w:style>
  <w:style w:type="paragraph" w:styleId="NoSpacing">
    <w:name w:val="No Spacing"/>
    <w:link w:val="NoSpacingChar"/>
    <w:uiPriority w:val="1"/>
    <w:qFormat/>
    <w:rsid w:val="00560E57"/>
    <w:pPr>
      <w:spacing w:after="0" w:line="240" w:lineRule="auto"/>
    </w:pPr>
  </w:style>
  <w:style w:type="paragraph" w:customStyle="1" w:styleId="AIrPrompt">
    <w:name w:val="AIrPrompt"/>
    <w:basedOn w:val="NoSpacing"/>
    <w:link w:val="AIrPromptChar"/>
    <w:qFormat/>
    <w:rsid w:val="00120E95"/>
    <w:pPr>
      <w:pBdr>
        <w:top w:val="single" w:sz="24" w:space="1" w:color="00B0F0"/>
        <w:left w:val="single" w:sz="24" w:space="4" w:color="00B0F0"/>
        <w:bottom w:val="single" w:sz="24" w:space="1" w:color="00B0F0"/>
        <w:right w:val="single" w:sz="24" w:space="4" w:color="00B0F0"/>
      </w:pBdr>
    </w:pPr>
    <w:rPr>
      <w:rFonts w:ascii="Arial" w:hAnsi="Arial"/>
      <w:b/>
      <w:bCs/>
      <w:color w:val="00B0F0"/>
    </w:rPr>
  </w:style>
  <w:style w:type="character" w:customStyle="1" w:styleId="NoSpacingChar">
    <w:name w:val="No Spacing Char"/>
    <w:basedOn w:val="DefaultParagraphFont"/>
    <w:link w:val="NoSpacing"/>
    <w:uiPriority w:val="1"/>
    <w:rsid w:val="00120E95"/>
  </w:style>
  <w:style w:type="character" w:customStyle="1" w:styleId="AIrPromptChar">
    <w:name w:val="AIrPrompt Char"/>
    <w:basedOn w:val="NoSpacingChar"/>
    <w:link w:val="AIrPrompt"/>
    <w:rsid w:val="00120E95"/>
    <w:rPr>
      <w:rFonts w:ascii="Arial" w:hAnsi="Arial"/>
      <w:b/>
      <w:bCs/>
      <w:color w:val="00B0F0"/>
    </w:rPr>
  </w:style>
  <w:style w:type="paragraph" w:styleId="NormalWeb">
    <w:name w:val="Normal (Web)"/>
    <w:basedOn w:val="Normal"/>
    <w:uiPriority w:val="99"/>
    <w:semiHidden/>
    <w:unhideWhenUsed/>
    <w:rsid w:val="00EE2A2B"/>
    <w:rPr>
      <w:rFonts w:ascii="Times New Roman" w:hAnsi="Times New Roman" w:cs="Times New Roman"/>
    </w:rPr>
  </w:style>
  <w:style w:type="paragraph" w:styleId="TOCHeading">
    <w:name w:val="TOC Heading"/>
    <w:basedOn w:val="Heading1"/>
    <w:next w:val="Normal"/>
    <w:uiPriority w:val="39"/>
    <w:unhideWhenUsed/>
    <w:qFormat/>
    <w:rsid w:val="00E73D5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73D58"/>
    <w:pPr>
      <w:spacing w:after="100"/>
    </w:pPr>
  </w:style>
  <w:style w:type="paragraph" w:styleId="TOC2">
    <w:name w:val="toc 2"/>
    <w:basedOn w:val="Normal"/>
    <w:next w:val="Normal"/>
    <w:autoRedefine/>
    <w:uiPriority w:val="39"/>
    <w:unhideWhenUsed/>
    <w:rsid w:val="00E73D5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evices.esphome.io/devices/tenstar-robot-esp32-s3-supermini/"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oxts.com/software/navsuite/documentation/manuals/NMEA_man.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waveshare.com/wiki/LC29H(XX)_GPS/RTK_HAT"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actisense.com/wp-content/uploads/2021/01/Everything-you-need-to-know-about-NMEA-0183-1.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stockiltud/BIP26Dublin/tree/main/docs" TargetMode="External"/><Relationship Id="rId24" Type="http://schemas.openxmlformats.org/officeDocument/2006/relationships/hyperlink" Target="https://docs.arduino.cc/software/ide-v2/tutorials/ide-v2-serial-plotter/" TargetMode="External"/><Relationship Id="rId5" Type="http://schemas.openxmlformats.org/officeDocument/2006/relationships/webSettings" Target="webSettings.xml"/><Relationship Id="rId15" Type="http://schemas.openxmlformats.org/officeDocument/2006/relationships/hyperlink" Target="https://github.com/gstockiltud/BIP26Dublin/tree/main/docs" TargetMode="External"/><Relationship Id="rId23" Type="http://schemas.openxmlformats.org/officeDocument/2006/relationships/image" Target="media/image8.png"/><Relationship Id="rId28" Type="http://schemas.openxmlformats.org/officeDocument/2006/relationships/footer" Target="footer1.xml"/><Relationship Id="rId10" Type="http://schemas.openxmlformats.org/officeDocument/2006/relationships/hyperlink" Target="https://www.dublinbus.ie/getmedia/01e1d41f-c576-4aaf-a025-66d2d1c48e89/Route-27.pdf?ext=.pdf" TargetMode="External"/><Relationship Id="rId19" Type="http://schemas.openxmlformats.org/officeDocument/2006/relationships/hyperlink" Target="https://www.nmea.org/nmea-0183.html"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9FA3F-BAE1-4EAD-9080-33A0AA6E1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39</Pages>
  <Words>10798</Words>
  <Characters>61550</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Stockil</dc:creator>
  <cp:keywords/>
  <dc:description/>
  <cp:lastModifiedBy>Gerard Stockil</cp:lastModifiedBy>
  <cp:revision>2</cp:revision>
  <dcterms:created xsi:type="dcterms:W3CDTF">2026-06-28T21:54:00Z</dcterms:created>
  <dcterms:modified xsi:type="dcterms:W3CDTF">2026-06-28T21:54:00Z</dcterms:modified>
</cp:coreProperties>
</file>