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2019D" w14:textId="12899A36" w:rsidR="001C7E47" w:rsidRPr="006B04DA" w:rsidRDefault="0063523F">
      <w:pPr>
        <w:spacing w:after="80"/>
        <w:jc w:val="center"/>
      </w:pPr>
      <w:r w:rsidRPr="006B04DA">
        <w:rPr>
          <w:b/>
          <w:bCs/>
          <w:color w:val="13703A"/>
          <w:sz w:val="30"/>
          <w:szCs w:val="30"/>
        </w:rPr>
        <w:t>STMP26 SENSATE</w:t>
      </w:r>
      <w:r w:rsidR="006B04DA" w:rsidRPr="006B04DA">
        <w:rPr>
          <w:b/>
          <w:bCs/>
          <w:color w:val="13703A"/>
          <w:sz w:val="30"/>
          <w:szCs w:val="30"/>
        </w:rPr>
        <w:t xml:space="preserve"> Dublin 2026 </w:t>
      </w:r>
      <w:r w:rsidRPr="006B04DA">
        <w:rPr>
          <w:b/>
          <w:bCs/>
          <w:color w:val="13703A"/>
          <w:sz w:val="30"/>
          <w:szCs w:val="30"/>
        </w:rPr>
        <w:t>— Studen</w:t>
      </w:r>
      <w:r w:rsidR="006B04DA">
        <w:rPr>
          <w:b/>
          <w:bCs/>
          <w:color w:val="13703A"/>
          <w:sz w:val="30"/>
          <w:szCs w:val="30"/>
        </w:rPr>
        <w:t xml:space="preserve">t GENERAL Email </w:t>
      </w:r>
    </w:p>
    <w:p w14:paraId="5164BCF9" w14:textId="321B8272" w:rsidR="001C7E47" w:rsidRDefault="0063523F">
      <w:pPr>
        <w:spacing w:after="240"/>
        <w:jc w:val="center"/>
      </w:pPr>
      <w:r>
        <w:rPr>
          <w:color w:val="666666"/>
        </w:rPr>
        <w:t xml:space="preserve">Dublin, 29 June – 4 July 2026   •   </w:t>
      </w:r>
    </w:p>
    <w:sdt>
      <w:sdtPr>
        <w:rPr>
          <w:rFonts w:ascii="Arial" w:eastAsia="Arial" w:hAnsi="Arial" w:cs="Arial"/>
          <w:color w:val="auto"/>
          <w:sz w:val="22"/>
          <w:szCs w:val="22"/>
          <w:lang w:val="en-IE" w:eastAsia="en-IE"/>
        </w:rPr>
        <w:id w:val="-1681648060"/>
        <w:docPartObj>
          <w:docPartGallery w:val="Table of Contents"/>
          <w:docPartUnique/>
        </w:docPartObj>
      </w:sdtPr>
      <w:sdtEndPr>
        <w:rPr>
          <w:b/>
          <w:bCs/>
          <w:noProof/>
        </w:rPr>
      </w:sdtEndPr>
      <w:sdtContent>
        <w:p w14:paraId="2BC84A7E" w14:textId="1D6F3220" w:rsidR="008C6615" w:rsidRDefault="008C6615">
          <w:pPr>
            <w:pStyle w:val="TOCHeading"/>
          </w:pPr>
          <w:r>
            <w:t>Contents</w:t>
          </w:r>
        </w:p>
        <w:p w14:paraId="50A53352" w14:textId="74A43EFF" w:rsidR="00CD1E8C" w:rsidRDefault="008C6615">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1238506" w:history="1">
            <w:r w:rsidR="00CD1E8C" w:rsidRPr="009D6B99">
              <w:rPr>
                <w:rStyle w:val="Hyperlink"/>
                <w:noProof/>
              </w:rPr>
              <w:t>Email — General email to all participating students</w:t>
            </w:r>
            <w:r w:rsidR="00CD1E8C">
              <w:rPr>
                <w:noProof/>
                <w:webHidden/>
              </w:rPr>
              <w:tab/>
            </w:r>
            <w:r w:rsidR="00CD1E8C">
              <w:rPr>
                <w:noProof/>
                <w:webHidden/>
              </w:rPr>
              <w:fldChar w:fldCharType="begin"/>
            </w:r>
            <w:r w:rsidR="00CD1E8C">
              <w:rPr>
                <w:noProof/>
                <w:webHidden/>
              </w:rPr>
              <w:instrText xml:space="preserve"> PAGEREF _Toc231238506 \h </w:instrText>
            </w:r>
            <w:r w:rsidR="00CD1E8C">
              <w:rPr>
                <w:noProof/>
                <w:webHidden/>
              </w:rPr>
            </w:r>
            <w:r w:rsidR="00CD1E8C">
              <w:rPr>
                <w:noProof/>
                <w:webHidden/>
              </w:rPr>
              <w:fldChar w:fldCharType="separate"/>
            </w:r>
            <w:r w:rsidR="00CD1E8C">
              <w:rPr>
                <w:noProof/>
                <w:webHidden/>
              </w:rPr>
              <w:t>1</w:t>
            </w:r>
            <w:r w:rsidR="00CD1E8C">
              <w:rPr>
                <w:noProof/>
                <w:webHidden/>
              </w:rPr>
              <w:fldChar w:fldCharType="end"/>
            </w:r>
          </w:hyperlink>
        </w:p>
        <w:p w14:paraId="6CAEA994" w14:textId="2B368784" w:rsidR="00CD1E8C" w:rsidRDefault="00CD1E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238507" w:history="1">
            <w:r w:rsidRPr="009D6B99">
              <w:rPr>
                <w:rStyle w:val="Hyperlink"/>
                <w:noProof/>
              </w:rPr>
              <w:t>Appendix Sample Projects  Suggestions  :</w:t>
            </w:r>
            <w:r>
              <w:rPr>
                <w:noProof/>
                <w:webHidden/>
              </w:rPr>
              <w:tab/>
            </w:r>
            <w:r>
              <w:rPr>
                <w:noProof/>
                <w:webHidden/>
              </w:rPr>
              <w:fldChar w:fldCharType="begin"/>
            </w:r>
            <w:r>
              <w:rPr>
                <w:noProof/>
                <w:webHidden/>
              </w:rPr>
              <w:instrText xml:space="preserve"> PAGEREF _Toc231238507 \h </w:instrText>
            </w:r>
            <w:r>
              <w:rPr>
                <w:noProof/>
                <w:webHidden/>
              </w:rPr>
            </w:r>
            <w:r>
              <w:rPr>
                <w:noProof/>
                <w:webHidden/>
              </w:rPr>
              <w:fldChar w:fldCharType="separate"/>
            </w:r>
            <w:r>
              <w:rPr>
                <w:noProof/>
                <w:webHidden/>
              </w:rPr>
              <w:t>3</w:t>
            </w:r>
            <w:r>
              <w:rPr>
                <w:noProof/>
                <w:webHidden/>
              </w:rPr>
              <w:fldChar w:fldCharType="end"/>
            </w:r>
          </w:hyperlink>
        </w:p>
        <w:p w14:paraId="03AC75FA" w14:textId="3310FFD4" w:rsidR="00CD1E8C" w:rsidRDefault="00CD1E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238508" w:history="1">
            <w:r w:rsidRPr="009D6B99">
              <w:rPr>
                <w:rStyle w:val="Hyperlink"/>
                <w:noProof/>
              </w:rPr>
              <w:t>General Letter to TU Dublin Student Send 29</w:t>
            </w:r>
            <w:r w:rsidRPr="009D6B99">
              <w:rPr>
                <w:rStyle w:val="Hyperlink"/>
                <w:noProof/>
                <w:vertAlign w:val="superscript"/>
              </w:rPr>
              <w:t>th</w:t>
            </w:r>
            <w:r w:rsidRPr="009D6B99">
              <w:rPr>
                <w:rStyle w:val="Hyperlink"/>
                <w:noProof/>
              </w:rPr>
              <w:t xml:space="preserve"> May  2026</w:t>
            </w:r>
            <w:r>
              <w:rPr>
                <w:noProof/>
                <w:webHidden/>
              </w:rPr>
              <w:tab/>
            </w:r>
            <w:r>
              <w:rPr>
                <w:noProof/>
                <w:webHidden/>
              </w:rPr>
              <w:fldChar w:fldCharType="begin"/>
            </w:r>
            <w:r>
              <w:rPr>
                <w:noProof/>
                <w:webHidden/>
              </w:rPr>
              <w:instrText xml:space="preserve"> PAGEREF _Toc231238508 \h </w:instrText>
            </w:r>
            <w:r>
              <w:rPr>
                <w:noProof/>
                <w:webHidden/>
              </w:rPr>
            </w:r>
            <w:r>
              <w:rPr>
                <w:noProof/>
                <w:webHidden/>
              </w:rPr>
              <w:fldChar w:fldCharType="separate"/>
            </w:r>
            <w:r>
              <w:rPr>
                <w:noProof/>
                <w:webHidden/>
              </w:rPr>
              <w:t>7</w:t>
            </w:r>
            <w:r>
              <w:rPr>
                <w:noProof/>
                <w:webHidden/>
              </w:rPr>
              <w:fldChar w:fldCharType="end"/>
            </w:r>
          </w:hyperlink>
        </w:p>
        <w:p w14:paraId="0A3697D1" w14:textId="7ED42757" w:rsidR="00CD1E8C" w:rsidRDefault="00CD1E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238509" w:history="1">
            <w:r w:rsidRPr="009D6B99">
              <w:rPr>
                <w:rStyle w:val="Hyperlink"/>
                <w:noProof/>
              </w:rPr>
              <w:t>LETTER WHICH EUROPEAN STUDENT GOT Around 20 May 2026</w:t>
            </w:r>
            <w:r>
              <w:rPr>
                <w:noProof/>
                <w:webHidden/>
              </w:rPr>
              <w:tab/>
            </w:r>
            <w:r>
              <w:rPr>
                <w:noProof/>
                <w:webHidden/>
              </w:rPr>
              <w:fldChar w:fldCharType="begin"/>
            </w:r>
            <w:r>
              <w:rPr>
                <w:noProof/>
                <w:webHidden/>
              </w:rPr>
              <w:instrText xml:space="preserve"> PAGEREF _Toc231238509 \h </w:instrText>
            </w:r>
            <w:r>
              <w:rPr>
                <w:noProof/>
                <w:webHidden/>
              </w:rPr>
            </w:r>
            <w:r>
              <w:rPr>
                <w:noProof/>
                <w:webHidden/>
              </w:rPr>
              <w:fldChar w:fldCharType="separate"/>
            </w:r>
            <w:r>
              <w:rPr>
                <w:noProof/>
                <w:webHidden/>
              </w:rPr>
              <w:t>9</w:t>
            </w:r>
            <w:r>
              <w:rPr>
                <w:noProof/>
                <w:webHidden/>
              </w:rPr>
              <w:fldChar w:fldCharType="end"/>
            </w:r>
          </w:hyperlink>
        </w:p>
        <w:p w14:paraId="6B6AF5E7" w14:textId="1EBC61E1" w:rsidR="00CD1E8C" w:rsidRDefault="00CD1E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238510" w:history="1">
            <w:r w:rsidRPr="009D6B99">
              <w:rPr>
                <w:rStyle w:val="Hyperlink"/>
                <w:noProof/>
              </w:rPr>
              <w:t>APPENDIX.  Delivery Schedule  (Subject to change not final )</w:t>
            </w:r>
            <w:r>
              <w:rPr>
                <w:noProof/>
                <w:webHidden/>
              </w:rPr>
              <w:tab/>
            </w:r>
            <w:r>
              <w:rPr>
                <w:noProof/>
                <w:webHidden/>
              </w:rPr>
              <w:fldChar w:fldCharType="begin"/>
            </w:r>
            <w:r>
              <w:rPr>
                <w:noProof/>
                <w:webHidden/>
              </w:rPr>
              <w:instrText xml:space="preserve"> PAGEREF _Toc231238510 \h </w:instrText>
            </w:r>
            <w:r>
              <w:rPr>
                <w:noProof/>
                <w:webHidden/>
              </w:rPr>
            </w:r>
            <w:r>
              <w:rPr>
                <w:noProof/>
                <w:webHidden/>
              </w:rPr>
              <w:fldChar w:fldCharType="separate"/>
            </w:r>
            <w:r>
              <w:rPr>
                <w:noProof/>
                <w:webHidden/>
              </w:rPr>
              <w:t>17</w:t>
            </w:r>
            <w:r>
              <w:rPr>
                <w:noProof/>
                <w:webHidden/>
              </w:rPr>
              <w:fldChar w:fldCharType="end"/>
            </w:r>
          </w:hyperlink>
        </w:p>
        <w:p w14:paraId="3DDE875C" w14:textId="01689BFA" w:rsidR="008C6615" w:rsidRDefault="008C6615">
          <w:r>
            <w:rPr>
              <w:b/>
              <w:bCs/>
              <w:noProof/>
            </w:rPr>
            <w:fldChar w:fldCharType="end"/>
          </w:r>
        </w:p>
      </w:sdtContent>
    </w:sdt>
    <w:p w14:paraId="6244A1B8" w14:textId="77777777" w:rsidR="00FB4AFF" w:rsidRDefault="00FB4AFF" w:rsidP="008C6615"/>
    <w:p w14:paraId="6CB17852" w14:textId="77777777" w:rsidR="00FB4AFF" w:rsidRDefault="00FB4AFF" w:rsidP="008C6615"/>
    <w:p w14:paraId="7CEF0B0F" w14:textId="7DFCF78B" w:rsidR="001C7E47" w:rsidRDefault="0063523F">
      <w:pPr>
        <w:pStyle w:val="Heading1"/>
        <w:pBdr>
          <w:bottom w:val="single" w:sz="6" w:space="2" w:color="13703A"/>
        </w:pBdr>
      </w:pPr>
      <w:bookmarkStart w:id="0" w:name="_Toc231238506"/>
      <w:r>
        <w:t>Email</w:t>
      </w:r>
      <w:r w:rsidR="001971BA">
        <w:t xml:space="preserve"> </w:t>
      </w:r>
      <w:r>
        <w:t>— General email to all participating students</w:t>
      </w:r>
      <w:bookmarkEnd w:id="0"/>
    </w:p>
    <w:p w14:paraId="0694075F" w14:textId="77777777" w:rsidR="00105746" w:rsidRDefault="00105746" w:rsidP="00105746"/>
    <w:p w14:paraId="1FA61C1F" w14:textId="77777777" w:rsidR="00105746" w:rsidRPr="00105746" w:rsidRDefault="00105746" w:rsidP="00105746">
      <w:r w:rsidRPr="00105746">
        <w:rPr>
          <w:b/>
          <w:bCs/>
        </w:rPr>
        <w:t>Note (for sending):</w:t>
      </w:r>
      <w:r w:rsidRPr="00105746">
        <w:t xml:space="preserve"> BCC all STMP26 participants, or use mail merge, so addresses stay private and there's no reply-all chain. Your address is only revealed to your teammates when you receive your team email.</w:t>
      </w:r>
    </w:p>
    <w:p w14:paraId="42919453" w14:textId="77777777" w:rsidR="00105746" w:rsidRDefault="00105746" w:rsidP="00105746">
      <w:r w:rsidRPr="00105746">
        <w:rPr>
          <w:b/>
          <w:bCs/>
        </w:rPr>
        <w:t>Subject:</w:t>
      </w:r>
      <w:r w:rsidRPr="00105746">
        <w:t xml:space="preserve"> STMP26 SENSATE-X — your team is on its way</w:t>
      </w:r>
    </w:p>
    <w:p w14:paraId="19695844" w14:textId="77777777" w:rsidR="003135F6" w:rsidRPr="00105746" w:rsidRDefault="003135F6" w:rsidP="00105746"/>
    <w:p w14:paraId="65F3FD6E" w14:textId="77777777" w:rsidR="00105746" w:rsidRDefault="00105746" w:rsidP="00105746">
      <w:r w:rsidRPr="00105746">
        <w:t>1 June 2026</w:t>
      </w:r>
    </w:p>
    <w:p w14:paraId="3E2371C2" w14:textId="77777777" w:rsidR="003135F6" w:rsidRPr="00105746" w:rsidRDefault="003135F6" w:rsidP="00105746"/>
    <w:p w14:paraId="5C4E5786" w14:textId="77777777" w:rsidR="00105746" w:rsidRPr="00105746" w:rsidRDefault="00105746" w:rsidP="00105746">
      <w:r w:rsidRPr="00105746">
        <w:t>Dear all,</w:t>
      </w:r>
    </w:p>
    <w:p w14:paraId="4480A578" w14:textId="77777777" w:rsidR="00105746" w:rsidRDefault="00105746" w:rsidP="00105746">
      <w:r w:rsidRPr="00105746">
        <w:t xml:space="preserve">Thank you for confirming your place on the </w:t>
      </w:r>
      <w:proofErr w:type="gramStart"/>
      <w:r w:rsidRPr="00105746">
        <w:t>Short Term</w:t>
      </w:r>
      <w:proofErr w:type="gramEnd"/>
      <w:r w:rsidRPr="00105746">
        <w:t xml:space="preserve"> Mobility Programme STMP26 SENSATE-X, which runs in Dublin from 29 June to 4 July 2026. I am delighted you are taking part, and I thank the staff of all the partner universities for their help. Some of you may be asked by your university to complete documentation (a Learning Agreement) — if so, please do this as soon as you can. This is the general student email; it sets out your design task and the key information.</w:t>
      </w:r>
    </w:p>
    <w:p w14:paraId="5E14E48E" w14:textId="77777777" w:rsidR="008C6615" w:rsidRPr="00105746" w:rsidRDefault="008C6615" w:rsidP="00105746"/>
    <w:p w14:paraId="1658B4C1" w14:textId="026C4610" w:rsidR="00105746" w:rsidRPr="00105746" w:rsidRDefault="00105746" w:rsidP="00105746">
      <w:r w:rsidRPr="00105746">
        <w:t>I will announce the teams shortly in a separate emai</w:t>
      </w:r>
      <w:r w:rsidR="008C6615">
        <w:t>l (the team selection email )</w:t>
      </w:r>
      <w:r w:rsidRPr="00105746">
        <w:t>l. There will be 16 teams, identified by number. Once you receive your team number and your teammates' emails, please send them a few lines to introduce yourself. You should also arrange to meet online before Dublin — at least three meetings is a good idea — and organise these yourselves.</w:t>
      </w:r>
    </w:p>
    <w:p w14:paraId="641B0084" w14:textId="77777777" w:rsidR="00105746" w:rsidRPr="00105746" w:rsidRDefault="00105746" w:rsidP="00105746">
      <w:r w:rsidRPr="00105746">
        <w:t xml:space="preserve">I know some of you have finished exams and others are starting soon. Your exams come first. There is plenty of time for the </w:t>
      </w:r>
      <w:proofErr w:type="gramStart"/>
      <w:r w:rsidRPr="00105746">
        <w:t>STMP, but</w:t>
      </w:r>
      <w:proofErr w:type="gramEnd"/>
      <w:r w:rsidRPr="00105746">
        <w:t xml:space="preserve"> keep exams as your priority.</w:t>
      </w:r>
    </w:p>
    <w:p w14:paraId="7AEFAED4" w14:textId="77777777" w:rsidR="00105746" w:rsidRPr="00105746" w:rsidRDefault="00105746" w:rsidP="00105746">
      <w:r w:rsidRPr="00105746">
        <w:t>You are expected to engage with the project GitHub site, which holds all the programme materials: github.com/</w:t>
      </w:r>
      <w:proofErr w:type="spellStart"/>
      <w:r w:rsidRPr="00105746">
        <w:t>gstockiltud</w:t>
      </w:r>
      <w:proofErr w:type="spellEnd"/>
      <w:r w:rsidRPr="00105746">
        <w:t>/BIP26Dublin (the repository name is arbitrary — the event is the STMP, Short Term Mobility Programme). When and how you work through it is up to you. As a rough guide, we suggest around 30–35 hours of preparation for first-year students; those in later years may need less.</w:t>
      </w:r>
    </w:p>
    <w:p w14:paraId="5812E3EA" w14:textId="77777777" w:rsidR="00105746" w:rsidRPr="00105746" w:rsidRDefault="00105746" w:rsidP="00105746">
      <w:r w:rsidRPr="00105746">
        <w:t>You have also been given a general information pack, included at the end of this email. If you haven't read it yet, please find time to do so soon — you'll see the same ideas come up again and again.</w:t>
      </w:r>
    </w:p>
    <w:p w14:paraId="67BE6D3C" w14:textId="77777777" w:rsidR="00105746" w:rsidRPr="00105746" w:rsidRDefault="00105746" w:rsidP="00105746">
      <w:r w:rsidRPr="00105746">
        <w:rPr>
          <w:b/>
          <w:bCs/>
        </w:rPr>
        <w:lastRenderedPageBreak/>
        <w:t>Your design challenge</w:t>
      </w:r>
    </w:p>
    <w:p w14:paraId="0F717FDA" w14:textId="77777777" w:rsidR="00105746" w:rsidRPr="00105746" w:rsidRDefault="00105746" w:rsidP="00105746">
      <w:r w:rsidRPr="00105746">
        <w:t>Assume you have the basic NMEA program working and that you can use AI to help you code (a sample prompt is on GitHub). Your goal is to build an application that uses the Tenstar and Waveshare boards to take measurements on campus from the satellite signals decoded by the GNSS receiver (the NMEA data). The documentation shows sample screens using the TFT display. Once you have your measurements, upload them to a PC by any method you like — for example the board's built-in Bluetooth or WiFi.</w:t>
      </w:r>
    </w:p>
    <w:p w14:paraId="104274A3" w14:textId="77777777" w:rsidR="00105746" w:rsidRPr="00105746" w:rsidRDefault="00105746" w:rsidP="00105746">
      <w:r w:rsidRPr="00105746">
        <w:t xml:space="preserve">I am deliberately not telling you which satellites to track or which measurements to take. The Appendix lists ideas from simple to ambitious — choose one or devise your own. You are all at different stages in your studies, so be ambitious but realistic. You are here to </w:t>
      </w:r>
      <w:proofErr w:type="gramStart"/>
      <w:r w:rsidRPr="00105746">
        <w:t>learn:</w:t>
      </w:r>
      <w:proofErr w:type="gramEnd"/>
      <w:r w:rsidRPr="00105746">
        <w:t xml:space="preserve"> you already know a lot, and as a team you will discover more.</w:t>
      </w:r>
    </w:p>
    <w:p w14:paraId="60814BA8" w14:textId="77777777" w:rsidR="00105746" w:rsidRPr="00105746" w:rsidRDefault="00105746" w:rsidP="00105746">
      <w:r w:rsidRPr="00105746">
        <w:rPr>
          <w:b/>
          <w:bCs/>
        </w:rPr>
        <w:t>Six things to keep in mind</w:t>
      </w:r>
    </w:p>
    <w:p w14:paraId="5B405FF2" w14:textId="77777777" w:rsidR="00105746" w:rsidRPr="00105746" w:rsidRDefault="00105746" w:rsidP="00105746">
      <w:pPr>
        <w:numPr>
          <w:ilvl w:val="0"/>
          <w:numId w:val="8"/>
        </w:numPr>
      </w:pPr>
      <w:r w:rsidRPr="00105746">
        <w:t>Exams come first. Those who have finished (the Irish students) can use the time to prepare.</w:t>
      </w:r>
    </w:p>
    <w:p w14:paraId="4FADA0AD" w14:textId="77777777" w:rsidR="00105746" w:rsidRPr="00105746" w:rsidRDefault="00105746" w:rsidP="00105746">
      <w:pPr>
        <w:numPr>
          <w:ilvl w:val="0"/>
          <w:numId w:val="8"/>
        </w:numPr>
      </w:pPr>
      <w:r w:rsidRPr="00105746">
        <w:t>This is a learning and a social/cultural experience. There are no written exams; you'll be asked to give a presentation, and there may be a few easy GitHub exercises. Talk to people — including your team online before Dublin. Take part and try your best, and you'll receive a certificate at the end of the week. Above all, enjoy it.</w:t>
      </w:r>
    </w:p>
    <w:p w14:paraId="52F9FDEA" w14:textId="77777777" w:rsidR="00105746" w:rsidRPr="00105746" w:rsidRDefault="00105746" w:rsidP="00105746">
      <w:pPr>
        <w:numPr>
          <w:ilvl w:val="0"/>
          <w:numId w:val="8"/>
        </w:numPr>
      </w:pPr>
      <w:r w:rsidRPr="00105746">
        <w:t xml:space="preserve">Decide as a team what to </w:t>
      </w:r>
      <w:proofErr w:type="gramStart"/>
      <w:r w:rsidRPr="00105746">
        <w:t>build, and</w:t>
      </w:r>
      <w:proofErr w:type="gramEnd"/>
      <w:r w:rsidRPr="00105746">
        <w:t xml:space="preserve"> agree it before you start detailed coding.</w:t>
      </w:r>
    </w:p>
    <w:p w14:paraId="5B8ED784" w14:textId="77777777" w:rsidR="00105746" w:rsidRPr="00105746" w:rsidRDefault="00105746" w:rsidP="00105746">
      <w:pPr>
        <w:numPr>
          <w:ilvl w:val="0"/>
          <w:numId w:val="8"/>
        </w:numPr>
      </w:pPr>
      <w:r w:rsidRPr="00105746">
        <w:t>Keep your first version simple, get it working, then build on it. Use the GitHub material — the starting quizzes on GNSS and NMEA, the basic NMEA program, and the wiring details and photographs in the introductory material.</w:t>
      </w:r>
    </w:p>
    <w:p w14:paraId="11EED72C" w14:textId="77777777" w:rsidR="00105746" w:rsidRPr="00105746" w:rsidRDefault="00105746" w:rsidP="00105746">
      <w:pPr>
        <w:numPr>
          <w:ilvl w:val="0"/>
          <w:numId w:val="8"/>
        </w:numPr>
      </w:pPr>
      <w:r w:rsidRPr="00105746">
        <w:t>You're strongly encouraged to use AI, but you don't have to, and you may use any tool you like. I use Claude among others — use whatever suits you.</w:t>
      </w:r>
    </w:p>
    <w:p w14:paraId="12C15BE6" w14:textId="77777777" w:rsidR="00105746" w:rsidRPr="00105746" w:rsidRDefault="00105746" w:rsidP="00105746">
      <w:pPr>
        <w:numPr>
          <w:ilvl w:val="0"/>
          <w:numId w:val="8"/>
        </w:numPr>
      </w:pPr>
      <w:r w:rsidRPr="00105746">
        <w:t>As with any event, things may change, so watch your email and check GitHub for updates.</w:t>
      </w:r>
    </w:p>
    <w:p w14:paraId="1EEF40C7" w14:textId="77777777" w:rsidR="00105746" w:rsidRPr="00105746" w:rsidRDefault="00105746" w:rsidP="00105746">
      <w:r w:rsidRPr="00105746">
        <w:t>A note for the TU Dublin students: at every previous event — in Spain, Romania and Germany — the hospitality was second to none. Let's match it and give all our European partners a great experience of TU Dublin and Ireland.</w:t>
      </w:r>
    </w:p>
    <w:p w14:paraId="5B94CAF0" w14:textId="77777777" w:rsidR="00105746" w:rsidRPr="00105746" w:rsidRDefault="00105746" w:rsidP="00105746">
      <w:r w:rsidRPr="00105746">
        <w:t xml:space="preserve">For questions only your home university can answer, please contact them. To reach me, email </w:t>
      </w:r>
      <w:hyperlink r:id="rId8" w:history="1">
        <w:r w:rsidRPr="00105746">
          <w:rPr>
            <w:rStyle w:val="Hyperlink"/>
          </w:rPr>
          <w:t>Gerard.stockil@gmail.com</w:t>
        </w:r>
      </w:hyperlink>
      <w:r w:rsidRPr="00105746">
        <w:t>. I'll send your team letter soon.</w:t>
      </w:r>
    </w:p>
    <w:p w14:paraId="763A3F50" w14:textId="77777777" w:rsidR="00105746" w:rsidRPr="00105746" w:rsidRDefault="00105746" w:rsidP="00105746">
      <w:r w:rsidRPr="00105746">
        <w:t>Best wishes, Gerry</w:t>
      </w:r>
    </w:p>
    <w:p w14:paraId="224411C7" w14:textId="77777777" w:rsidR="00105746" w:rsidRDefault="00105746" w:rsidP="00105746"/>
    <w:p w14:paraId="257D8602" w14:textId="77777777" w:rsidR="00105746" w:rsidRDefault="00105746" w:rsidP="00105746"/>
    <w:p w14:paraId="76D31E50" w14:textId="77777777" w:rsidR="00105746" w:rsidRDefault="00105746" w:rsidP="00105746"/>
    <w:p w14:paraId="3145D49C" w14:textId="77777777" w:rsidR="00105746" w:rsidRDefault="00105746" w:rsidP="00105746"/>
    <w:p w14:paraId="3FAD6B3D" w14:textId="77777777" w:rsidR="00105746" w:rsidRDefault="00105746" w:rsidP="00105746"/>
    <w:p w14:paraId="11703FFA" w14:textId="77777777" w:rsidR="00105746" w:rsidRDefault="00105746" w:rsidP="00105746"/>
    <w:p w14:paraId="567D39B3" w14:textId="77777777" w:rsidR="00CD1E8C" w:rsidRDefault="00CD1E8C" w:rsidP="00105746"/>
    <w:p w14:paraId="5392E706" w14:textId="77777777" w:rsidR="00CD1E8C" w:rsidRDefault="00CD1E8C" w:rsidP="00105746"/>
    <w:p w14:paraId="64C2383F" w14:textId="77777777" w:rsidR="00CD1E8C" w:rsidRDefault="00CD1E8C" w:rsidP="00105746"/>
    <w:p w14:paraId="0B91AE89" w14:textId="77777777" w:rsidR="00CD1E8C" w:rsidRDefault="00CD1E8C" w:rsidP="00105746"/>
    <w:p w14:paraId="5A91463F" w14:textId="77777777" w:rsidR="00CD1E8C" w:rsidRDefault="00CD1E8C" w:rsidP="00105746"/>
    <w:p w14:paraId="5976F82B" w14:textId="77777777" w:rsidR="00CD1E8C" w:rsidRDefault="00CD1E8C" w:rsidP="00105746"/>
    <w:p w14:paraId="6E6981FF" w14:textId="77777777" w:rsidR="00CD1E8C" w:rsidRDefault="00CD1E8C" w:rsidP="00105746"/>
    <w:p w14:paraId="01769429" w14:textId="77777777" w:rsidR="00105746" w:rsidRDefault="00105746" w:rsidP="00105746"/>
    <w:p w14:paraId="6914F228" w14:textId="77777777" w:rsidR="00CD1E8C" w:rsidRDefault="00CD1E8C" w:rsidP="00105746"/>
    <w:p w14:paraId="23CCF0B1" w14:textId="77777777" w:rsidR="00CD1E8C" w:rsidRDefault="00CD1E8C" w:rsidP="00105746"/>
    <w:p w14:paraId="1BB5876D" w14:textId="77777777" w:rsidR="00CD1E8C" w:rsidRDefault="00CD1E8C" w:rsidP="00105746"/>
    <w:p w14:paraId="3A1B9698" w14:textId="7DA21C55" w:rsidR="00D97C8E" w:rsidRPr="006B04DA" w:rsidRDefault="006B04DA" w:rsidP="00105746">
      <w:pPr>
        <w:pStyle w:val="Heading1"/>
      </w:pPr>
      <w:bookmarkStart w:id="1" w:name="_Toc231238507"/>
      <w:r>
        <w:lastRenderedPageBreak/>
        <w:t xml:space="preserve">Appendix </w:t>
      </w:r>
      <w:r w:rsidR="00D97C8E" w:rsidRPr="006B04DA">
        <w:t>Sample Projects</w:t>
      </w:r>
      <w:r w:rsidR="00105746">
        <w:t xml:space="preserve">  Suggestions </w:t>
      </w:r>
      <w:r w:rsidR="00D97C8E" w:rsidRPr="006B04DA">
        <w:t xml:space="preserve"> :</w:t>
      </w:r>
      <w:bookmarkEnd w:id="1"/>
    </w:p>
    <w:p w14:paraId="103315A9" w14:textId="77777777" w:rsidR="00D97C8E" w:rsidRDefault="00D97C8E">
      <w:pPr>
        <w:spacing w:after="160"/>
      </w:pPr>
    </w:p>
    <w:p w14:paraId="5236A81A" w14:textId="77777777" w:rsidR="00D97C8E" w:rsidRPr="00D97C8E" w:rsidRDefault="00D97C8E" w:rsidP="00D97C8E">
      <w:pPr>
        <w:spacing w:after="160"/>
      </w:pPr>
      <w:r w:rsidRPr="00D97C8E">
        <w:t>Good extension ideas for STMP26, organised by what's genuinely on the microcontroller versus a small add-on. The board is the Tenstar TS-ESP32-S3, so the truly </w:t>
      </w:r>
      <w:r w:rsidRPr="00D97C8E">
        <w:rPr>
          <w:i/>
          <w:iCs/>
        </w:rPr>
        <w:t>on-board</w:t>
      </w:r>
      <w:r w:rsidRPr="00D97C8E">
        <w:t> sensing is limited — but there's enough to make solid extensions, and the GNSS module itself is a rich "sensor" to exploit.</w:t>
      </w:r>
    </w:p>
    <w:p w14:paraId="15DBDEAA" w14:textId="77777777" w:rsidR="00D97C8E" w:rsidRPr="00D97C8E" w:rsidRDefault="00D97C8E" w:rsidP="00D97C8E">
      <w:pPr>
        <w:spacing w:after="160"/>
      </w:pPr>
      <w:r w:rsidRPr="00D97C8E">
        <w:rPr>
          <w:b/>
          <w:bCs/>
        </w:rPr>
        <w:t>Using sensing that's actually on the ESP32-S3</w:t>
      </w:r>
    </w:p>
    <w:p w14:paraId="2EF9E4D8" w14:textId="77777777" w:rsidR="00D97C8E" w:rsidRPr="00D97C8E" w:rsidRDefault="00D97C8E" w:rsidP="00D97C8E">
      <w:pPr>
        <w:spacing w:after="160"/>
      </w:pPr>
      <w:r w:rsidRPr="00E52047">
        <w:rPr>
          <w:b/>
          <w:bCs/>
          <w:i/>
          <w:iCs/>
        </w:rPr>
        <w:t>1. Internal temperature logging tied to position.</w:t>
      </w:r>
      <w:r w:rsidRPr="00D97C8E">
        <w:t> The S3 has a built-in die-temperature sensor. It reads chip temperature, not ambient — which is a nice teaching point about sensor limitations — but it's perfect for logging a value alongside GPS time and position.</w:t>
      </w:r>
    </w:p>
    <w:p w14:paraId="43CCF814" w14:textId="77777777" w:rsidR="00D97C8E" w:rsidRPr="00D97C8E" w:rsidRDefault="00D97C8E" w:rsidP="00D97C8E">
      <w:pPr>
        <w:spacing w:after="160"/>
      </w:pPr>
      <w:proofErr w:type="spellStart"/>
      <w:r w:rsidRPr="00D97C8E">
        <w:t>cpp</w:t>
      </w:r>
      <w:proofErr w:type="spellEnd"/>
    </w:p>
    <w:p w14:paraId="2955E74A" w14:textId="77777777" w:rsidR="00D97C8E" w:rsidRPr="00D97C8E" w:rsidRDefault="00D97C8E" w:rsidP="00D97C8E">
      <w:pPr>
        <w:spacing w:after="160"/>
      </w:pPr>
      <w:r w:rsidRPr="00D97C8E">
        <w:t xml:space="preserve">float t = </w:t>
      </w:r>
      <w:proofErr w:type="spellStart"/>
      <w:r w:rsidRPr="00D97C8E">
        <w:t>temperatureRead</w:t>
      </w:r>
      <w:proofErr w:type="spellEnd"/>
      <w:r w:rsidRPr="00D97C8E">
        <w:t>();   // Arduino-ESP32 core, °C from internal sensor</w:t>
      </w:r>
    </w:p>
    <w:p w14:paraId="5F96DB6C" w14:textId="77777777" w:rsidR="00D97C8E" w:rsidRPr="00D97C8E" w:rsidRDefault="00D97C8E" w:rsidP="00D97C8E">
      <w:pPr>
        <w:spacing w:after="160"/>
      </w:pPr>
      <w:proofErr w:type="spellStart"/>
      <w:r w:rsidRPr="00D97C8E">
        <w:t>tft.printf</w:t>
      </w:r>
      <w:proofErr w:type="spellEnd"/>
      <w:r w:rsidRPr="00D97C8E">
        <w:t>("Chip: %.1f C\n", t);</w:t>
      </w:r>
    </w:p>
    <w:p w14:paraId="396C9A66" w14:textId="77777777" w:rsidR="00D97C8E" w:rsidRPr="00D97C8E" w:rsidRDefault="00D97C8E" w:rsidP="00D97C8E">
      <w:pPr>
        <w:spacing w:after="160"/>
      </w:pPr>
      <w:r w:rsidRPr="00D97C8E">
        <w:t>// log: &lt;UTC&gt;, &lt;</w:t>
      </w:r>
      <w:proofErr w:type="spellStart"/>
      <w:r w:rsidRPr="00D97C8E">
        <w:t>lat</w:t>
      </w:r>
      <w:proofErr w:type="spellEnd"/>
      <w:r w:rsidRPr="00D97C8E">
        <w:t>&gt;, &lt;</w:t>
      </w:r>
      <w:proofErr w:type="spellStart"/>
      <w:r w:rsidRPr="00D97C8E">
        <w:t>lon</w:t>
      </w:r>
      <w:proofErr w:type="spellEnd"/>
      <w:r w:rsidRPr="00D97C8E">
        <w:t>&gt;, &lt;t&gt;</w:t>
      </w:r>
    </w:p>
    <w:p w14:paraId="166BFE91" w14:textId="77777777" w:rsidR="00D97C8E" w:rsidRPr="00D97C8E" w:rsidRDefault="00D97C8E" w:rsidP="00D97C8E">
      <w:pPr>
        <w:spacing w:after="160"/>
      </w:pPr>
      <w:r w:rsidRPr="00D97C8E">
        <w:t>A worthwhile aside for students: the </w:t>
      </w:r>
      <w:r w:rsidRPr="00D97C8E">
        <w:rPr>
          <w:i/>
          <w:iCs/>
        </w:rPr>
        <w:t>original</w:t>
      </w:r>
      <w:r w:rsidRPr="00D97C8E">
        <w:t> ESP32 had a Hall-effect sensor; the S3 dropped it, so don't let them go looking for </w:t>
      </w:r>
      <w:proofErr w:type="spellStart"/>
      <w:r w:rsidRPr="00D97C8E">
        <w:t>hallRead</w:t>
      </w:r>
      <w:proofErr w:type="spellEnd"/>
      <w:r w:rsidRPr="00D97C8E">
        <w:t>().</w:t>
      </w:r>
    </w:p>
    <w:p w14:paraId="4811CD67" w14:textId="77777777" w:rsidR="00D97C8E" w:rsidRPr="00D97C8E" w:rsidRDefault="00D97C8E" w:rsidP="00D97C8E">
      <w:pPr>
        <w:spacing w:after="160"/>
      </w:pPr>
      <w:r w:rsidRPr="00D97C8E">
        <w:rPr>
          <w:i/>
          <w:iCs/>
        </w:rPr>
        <w:t>2. Capacitive touch as a no-extra-hardware UI.</w:t>
      </w:r>
      <w:r w:rsidRPr="00D97C8E">
        <w:t> Use touch-capable GPIOs as buttons to cycle TFT screens, drop a waypoint, or start/stop logging — useful since the board has few physical buttons.</w:t>
      </w:r>
    </w:p>
    <w:p w14:paraId="6E01C241" w14:textId="77777777" w:rsidR="00D97C8E" w:rsidRPr="00D97C8E" w:rsidRDefault="00D97C8E" w:rsidP="00D97C8E">
      <w:pPr>
        <w:spacing w:after="160"/>
      </w:pPr>
      <w:proofErr w:type="spellStart"/>
      <w:r w:rsidRPr="00D97C8E">
        <w:t>cpp</w:t>
      </w:r>
      <w:proofErr w:type="spellEnd"/>
    </w:p>
    <w:p w14:paraId="54862FA6" w14:textId="77777777" w:rsidR="00D97C8E" w:rsidRPr="00D97C8E" w:rsidRDefault="00D97C8E" w:rsidP="00D97C8E">
      <w:pPr>
        <w:spacing w:after="160"/>
      </w:pPr>
      <w:r w:rsidRPr="00D97C8E">
        <w:t xml:space="preserve">int v = </w:t>
      </w:r>
      <w:proofErr w:type="spellStart"/>
      <w:r w:rsidRPr="00D97C8E">
        <w:t>touchRead</w:t>
      </w:r>
      <w:proofErr w:type="spellEnd"/>
      <w:r w:rsidRPr="00D97C8E">
        <w:t>(T1);         // note: on S3 the reading rises when touched</w:t>
      </w:r>
    </w:p>
    <w:p w14:paraId="3ADECCD8" w14:textId="77777777" w:rsidR="00D97C8E" w:rsidRPr="00D97C8E" w:rsidRDefault="00D97C8E" w:rsidP="00D97C8E">
      <w:pPr>
        <w:spacing w:after="160"/>
      </w:pPr>
      <w:r w:rsidRPr="00D97C8E">
        <w:t xml:space="preserve">if (v &gt; THRESHOLD) </w:t>
      </w:r>
      <w:proofErr w:type="spellStart"/>
      <w:r w:rsidRPr="00D97C8E">
        <w:t>markWaypoint</w:t>
      </w:r>
      <w:proofErr w:type="spellEnd"/>
      <w:r w:rsidRPr="00D97C8E">
        <w:t>();</w:t>
      </w:r>
    </w:p>
    <w:p w14:paraId="106556A2" w14:textId="77777777" w:rsidR="00D97C8E" w:rsidRPr="00D97C8E" w:rsidRDefault="00D97C8E" w:rsidP="00D97C8E">
      <w:pPr>
        <w:spacing w:after="160"/>
      </w:pPr>
      <w:r w:rsidRPr="00D97C8E">
        <w:rPr>
          <w:i/>
          <w:iCs/>
        </w:rPr>
        <w:t>3. ADC battery monitor.</w:t>
      </w:r>
      <w:r w:rsidRPr="00D97C8E">
        <w:t> Read the battery/USB rail through an ADC pin and show a voltage or low-battery warning on the TFT. Practical embedded skill, and it makes the unit field-ready for the campus walk.</w:t>
      </w:r>
    </w:p>
    <w:p w14:paraId="1AB9485D" w14:textId="77777777" w:rsidR="00D97C8E" w:rsidRPr="00D97C8E" w:rsidRDefault="00D97C8E" w:rsidP="00D97C8E">
      <w:pPr>
        <w:spacing w:after="160"/>
      </w:pPr>
      <w:r w:rsidRPr="00D97C8E">
        <w:rPr>
          <w:b/>
          <w:bCs/>
        </w:rPr>
        <w:t>Using the GNSS receiver itself as the sensor</w:t>
      </w:r>
      <w:r w:rsidRPr="00D97C8E">
        <w:t> (no extra hardware, ties straight to the brief)</w:t>
      </w:r>
    </w:p>
    <w:p w14:paraId="5119E483" w14:textId="77777777" w:rsidR="00D97C8E" w:rsidRPr="00D97C8E" w:rsidRDefault="00D97C8E" w:rsidP="00D97C8E">
      <w:pPr>
        <w:spacing w:after="160"/>
      </w:pPr>
      <w:r w:rsidRPr="00D97C8E">
        <w:rPr>
          <w:i/>
          <w:iCs/>
        </w:rPr>
        <w:t>4. Speed and distance tracker.</w:t>
      </w:r>
      <w:r w:rsidRPr="00D97C8E">
        <w:t> Compute speed and cumulative distance from consecutive fixes using the haversine formula, displayed live on the TFT — a natural fit for a campus-walking exercise.</w:t>
      </w:r>
    </w:p>
    <w:p w14:paraId="69604F6D" w14:textId="77777777" w:rsidR="00D97C8E" w:rsidRPr="00D97C8E" w:rsidRDefault="00D97C8E" w:rsidP="00D97C8E">
      <w:pPr>
        <w:spacing w:after="160"/>
      </w:pPr>
      <w:proofErr w:type="spellStart"/>
      <w:r w:rsidRPr="00D97C8E">
        <w:t>cpp</w:t>
      </w:r>
      <w:proofErr w:type="spellEnd"/>
    </w:p>
    <w:p w14:paraId="2ED400A2" w14:textId="77777777" w:rsidR="00D97C8E" w:rsidRPr="00D97C8E" w:rsidRDefault="00D97C8E" w:rsidP="00D97C8E">
      <w:pPr>
        <w:spacing w:after="160"/>
      </w:pPr>
      <w:r w:rsidRPr="00D97C8E">
        <w:t>double haversine(double lat1,double lon1,double lat2,double lon2){</w:t>
      </w:r>
    </w:p>
    <w:p w14:paraId="1629203E" w14:textId="77777777" w:rsidR="00D97C8E" w:rsidRPr="00D97C8E" w:rsidRDefault="00D97C8E" w:rsidP="00D97C8E">
      <w:pPr>
        <w:spacing w:after="160"/>
      </w:pPr>
      <w:r w:rsidRPr="00D97C8E">
        <w:t xml:space="preserve">  </w:t>
      </w:r>
      <w:proofErr w:type="spellStart"/>
      <w:r w:rsidRPr="00D97C8E">
        <w:t>const</w:t>
      </w:r>
      <w:proofErr w:type="spellEnd"/>
      <w:r w:rsidRPr="00D97C8E">
        <w:t xml:space="preserve"> double R=6371000.0, d2r=M_PI/180.0;</w:t>
      </w:r>
    </w:p>
    <w:p w14:paraId="42C6B8C0" w14:textId="77777777" w:rsidR="00D97C8E" w:rsidRPr="00D97C8E" w:rsidRDefault="00D97C8E" w:rsidP="00D97C8E">
      <w:pPr>
        <w:spacing w:after="160"/>
      </w:pPr>
      <w:r w:rsidRPr="00D97C8E">
        <w:t xml:space="preserve">  double </w:t>
      </w:r>
      <w:proofErr w:type="spellStart"/>
      <w:r w:rsidRPr="00D97C8E">
        <w:t>dlat</w:t>
      </w:r>
      <w:proofErr w:type="spellEnd"/>
      <w:r w:rsidRPr="00D97C8E">
        <w:t xml:space="preserve">=(lat2-lat1)*d2r, </w:t>
      </w:r>
      <w:proofErr w:type="spellStart"/>
      <w:r w:rsidRPr="00D97C8E">
        <w:t>dlon</w:t>
      </w:r>
      <w:proofErr w:type="spellEnd"/>
      <w:r w:rsidRPr="00D97C8E">
        <w:t>=(lon2-lon1)*d2r;</w:t>
      </w:r>
    </w:p>
    <w:p w14:paraId="5CAA6980" w14:textId="77777777" w:rsidR="00D97C8E" w:rsidRPr="00D97C8E" w:rsidRDefault="00D97C8E" w:rsidP="00D97C8E">
      <w:pPr>
        <w:spacing w:after="160"/>
      </w:pPr>
      <w:r w:rsidRPr="00D97C8E">
        <w:t xml:space="preserve">  double a=sin(dlat/2)*sin(dlat/2)+cos(lat1*d2r)*cos(lat2*d2r)*sin(dlon/2)*sin(dlon/2);</w:t>
      </w:r>
    </w:p>
    <w:p w14:paraId="109E45D8" w14:textId="77777777" w:rsidR="00D97C8E" w:rsidRPr="00D97C8E" w:rsidRDefault="00D97C8E" w:rsidP="00D97C8E">
      <w:pPr>
        <w:spacing w:after="160"/>
      </w:pPr>
      <w:r w:rsidRPr="00D97C8E">
        <w:t xml:space="preserve">  return R*2*atan2(sqrt(a),sqrt(1-a));   // metres</w:t>
      </w:r>
    </w:p>
    <w:p w14:paraId="22EA29FD" w14:textId="77777777" w:rsidR="00D97C8E" w:rsidRPr="00D97C8E" w:rsidRDefault="00D97C8E" w:rsidP="00D97C8E">
      <w:pPr>
        <w:spacing w:after="160"/>
      </w:pPr>
      <w:r w:rsidRPr="00D97C8E">
        <w:lastRenderedPageBreak/>
        <w:t>}</w:t>
      </w:r>
    </w:p>
    <w:p w14:paraId="0C59A36F" w14:textId="77777777" w:rsidR="00D97C8E" w:rsidRPr="00D97C8E" w:rsidRDefault="00D97C8E" w:rsidP="00D97C8E">
      <w:pPr>
        <w:spacing w:after="160"/>
      </w:pPr>
      <w:r w:rsidRPr="00D97C8E">
        <w:rPr>
          <w:i/>
          <w:iCs/>
        </w:rPr>
        <w:t>5. Sky/SNR quality plot — the strongest "satellite measurement" extension.</w:t>
      </w:r>
      <w:r w:rsidRPr="00D97C8E">
        <w:t> Parse the GSV sentences for per-satellite SNR, elevation and azimuth and draw an SNR bar chart or a simple sky plot on the TFT. Students can then </w:t>
      </w:r>
      <w:r w:rsidRPr="00D97C8E">
        <w:rPr>
          <w:i/>
          <w:iCs/>
        </w:rPr>
        <w:t>measure</w:t>
      </w:r>
      <w:r w:rsidRPr="00D97C8E">
        <w:t> the urban-canyon effect by comparing an open quad against a spot beside a tall campus building — a real, repeatable result that directly matches "measurements related to satellites."</w:t>
      </w:r>
    </w:p>
    <w:p w14:paraId="65DF889A" w14:textId="77777777" w:rsidR="00D97C8E" w:rsidRPr="00D97C8E" w:rsidRDefault="00D97C8E" w:rsidP="00D97C8E">
      <w:pPr>
        <w:spacing w:after="160"/>
      </w:pPr>
      <w:r w:rsidRPr="00D97C8E">
        <w:rPr>
          <w:i/>
          <w:iCs/>
        </w:rPr>
        <w:t>6. Geofencing.</w:t>
      </w:r>
      <w:r w:rsidRPr="00D97C8E">
        <w:t> Define campus zones (centre + radius, or simple polygons) and trigger an alert when entering/leaving. Good maths/CS content, all in software.</w:t>
      </w:r>
    </w:p>
    <w:p w14:paraId="54AC658C" w14:textId="32F47E4B" w:rsidR="00D97C8E" w:rsidRDefault="00D97C8E">
      <w:pPr>
        <w:spacing w:after="160"/>
      </w:pPr>
      <w:r>
        <w:t xml:space="preserve">7.  </w:t>
      </w:r>
      <w:proofErr w:type="spellStart"/>
      <w:r>
        <w:t>Bluettoh</w:t>
      </w:r>
      <w:proofErr w:type="spellEnd"/>
      <w:r>
        <w:t xml:space="preserve"> control of selected program via </w:t>
      </w:r>
    </w:p>
    <w:p w14:paraId="0475336D" w14:textId="77777777" w:rsidR="00AC512E" w:rsidRDefault="00AC512E">
      <w:pPr>
        <w:spacing w:after="160"/>
      </w:pPr>
    </w:p>
    <w:p w14:paraId="58673185" w14:textId="093C22D3" w:rsidR="00AC512E" w:rsidRDefault="00AC512E">
      <w:pPr>
        <w:spacing w:after="160"/>
      </w:pPr>
      <w:r>
        <w:t>Sample Group Project.</w:t>
      </w:r>
    </w:p>
    <w:p w14:paraId="13600BE0" w14:textId="77777777" w:rsidR="00AC512E" w:rsidRDefault="00AC512E">
      <w:pPr>
        <w:spacing w:after="160"/>
      </w:pPr>
    </w:p>
    <w:p w14:paraId="3D0EEF14" w14:textId="77777777" w:rsidR="00AC512E" w:rsidRPr="00AC512E" w:rsidRDefault="00AC512E" w:rsidP="00AC512E">
      <w:pPr>
        <w:spacing w:after="160"/>
      </w:pPr>
      <w:r w:rsidRPr="00AC512E">
        <w:rPr>
          <w:b/>
          <w:bCs/>
        </w:rPr>
        <w:t>Group Project Plan</w:t>
      </w:r>
    </w:p>
    <w:p w14:paraId="00F6B493" w14:textId="77777777" w:rsidR="00AC512E" w:rsidRPr="00AC512E" w:rsidRDefault="00AC512E" w:rsidP="00AC512E">
      <w:pPr>
        <w:spacing w:after="160"/>
      </w:pPr>
      <w:r w:rsidRPr="00AC512E">
        <w:rPr>
          <w:i/>
          <w:iCs/>
        </w:rPr>
        <w:t>A Bluetooth (BLE) campus-measurement app on the Tenstar TS-ESP32-S3</w:t>
      </w:r>
    </w:p>
    <w:p w14:paraId="137A2ADF" w14:textId="77777777" w:rsidR="00AC512E" w:rsidRPr="00AC512E" w:rsidRDefault="00AC512E" w:rsidP="00AC512E">
      <w:pPr>
        <w:spacing w:after="160"/>
      </w:pPr>
    </w:p>
    <w:p w14:paraId="50CB5AB8" w14:textId="77777777" w:rsidR="00AC512E" w:rsidRPr="00AC512E" w:rsidRDefault="00AC512E" w:rsidP="00AC512E">
      <w:pPr>
        <w:spacing w:after="160"/>
      </w:pPr>
      <w:r w:rsidRPr="00AC512E">
        <w:t>Scope: a group of five, 25 hours across four days, having completed system design and reading beforehand. Target: stream live satellite/sensor measurements from the Tenstar board to the students' own phones over Bluetooth Low Energy, with no hardware beyond the board itself.</w:t>
      </w:r>
    </w:p>
    <w:p w14:paraId="2464228B" w14:textId="77777777" w:rsidR="00AC512E" w:rsidRPr="00AC512E" w:rsidRDefault="00AC512E" w:rsidP="00AC512E">
      <w:pPr>
        <w:spacing w:after="160"/>
        <w:rPr>
          <w:b/>
          <w:bCs/>
        </w:rPr>
      </w:pPr>
      <w:r w:rsidRPr="00AC512E">
        <w:rPr>
          <w:b/>
          <w:bCs/>
        </w:rPr>
        <w:t>Feasibility verdict</w:t>
      </w:r>
    </w:p>
    <w:p w14:paraId="308DFAA0" w14:textId="77777777" w:rsidR="00AC512E" w:rsidRPr="00AC512E" w:rsidRDefault="00AC512E" w:rsidP="00AC512E">
      <w:pPr>
        <w:spacing w:after="160"/>
      </w:pPr>
      <w:r w:rsidRPr="00AC512E">
        <w:t>Feasible, and comfortably so for the realistic target. With the design and reading already done, the slowest and least predictable work is removed before the clock starts. Getting the board to notify a value to a phone is a well-trodden path a focused pair can complete in an afternoon; the rest of the time goes on real data, integration and a simple app. The main risk is not capability but scope discipline and keeping all five members productive in parallel.</w:t>
      </w:r>
    </w:p>
    <w:p w14:paraId="51D49494" w14:textId="77777777" w:rsidR="00AC512E" w:rsidRPr="00AC512E" w:rsidRDefault="00AC512E" w:rsidP="00AC512E">
      <w:pPr>
        <w:spacing w:after="160"/>
        <w:rPr>
          <w:b/>
          <w:bCs/>
        </w:rPr>
      </w:pPr>
      <w:r w:rsidRPr="00AC512E">
        <w:rPr>
          <w:b/>
          <w:bCs/>
        </w:rPr>
        <w:t>Board-specific facts that shape the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C512E" w:rsidRPr="00AC512E" w14:paraId="7269C261" w14:textId="77777777">
        <w:tc>
          <w:tcPr>
            <w:tcW w:w="3120" w:type="dxa"/>
            <w:tcBorders>
              <w:top w:val="single" w:sz="2" w:space="0" w:color="CCCCCC"/>
              <w:left w:val="single" w:sz="2" w:space="0" w:color="CCCCCC"/>
              <w:bottom w:val="single" w:sz="2" w:space="0" w:color="CCCCCC"/>
              <w:right w:val="single" w:sz="2" w:space="0" w:color="CCCCCC"/>
            </w:tcBorders>
            <w:shd w:val="clear" w:color="auto" w:fill="F7EFD6"/>
            <w:tcMar>
              <w:top w:w="60" w:type="dxa"/>
              <w:left w:w="120" w:type="dxa"/>
              <w:bottom w:w="60" w:type="dxa"/>
              <w:right w:w="120" w:type="dxa"/>
            </w:tcMar>
            <w:hideMark/>
          </w:tcPr>
          <w:p w14:paraId="6354E467" w14:textId="77777777" w:rsidR="00AC512E" w:rsidRPr="00AC512E" w:rsidRDefault="00AC512E" w:rsidP="00AC512E">
            <w:pPr>
              <w:spacing w:after="160"/>
            </w:pPr>
            <w:r w:rsidRPr="00AC512E">
              <w:rPr>
                <w:b/>
                <w:bCs/>
              </w:rPr>
              <w:t>Board</w:t>
            </w:r>
          </w:p>
        </w:tc>
        <w:tc>
          <w:tcPr>
            <w:tcW w:w="6240" w:type="dxa"/>
            <w:tcBorders>
              <w:top w:val="single" w:sz="2" w:space="0" w:color="CCCCCC"/>
              <w:left w:val="single" w:sz="2" w:space="0" w:color="CCCCCC"/>
              <w:bottom w:val="single" w:sz="2" w:space="0" w:color="CCCCCC"/>
              <w:right w:val="single" w:sz="2" w:space="0" w:color="CCCCCC"/>
            </w:tcBorders>
            <w:shd w:val="clear" w:color="auto" w:fill="F7EFD6"/>
            <w:tcMar>
              <w:top w:w="60" w:type="dxa"/>
              <w:left w:w="120" w:type="dxa"/>
              <w:bottom w:w="60" w:type="dxa"/>
              <w:right w:w="120" w:type="dxa"/>
            </w:tcMar>
            <w:hideMark/>
          </w:tcPr>
          <w:p w14:paraId="4ACB402C" w14:textId="77777777" w:rsidR="00AC512E" w:rsidRPr="00AC512E" w:rsidRDefault="00AC512E" w:rsidP="00AC512E">
            <w:pPr>
              <w:spacing w:after="160"/>
            </w:pPr>
            <w:r w:rsidRPr="00AC512E">
              <w:t>Tenstar TS-ESP32-S3 (the only hardware required)</w:t>
            </w:r>
          </w:p>
        </w:tc>
      </w:tr>
      <w:tr w:rsidR="00AC512E" w:rsidRPr="00AC512E" w14:paraId="72F7A967" w14:textId="77777777">
        <w:tc>
          <w:tcPr>
            <w:tcW w:w="3120" w:type="dxa"/>
            <w:tcBorders>
              <w:top w:val="single" w:sz="2" w:space="0" w:color="CCCCCC"/>
              <w:left w:val="single" w:sz="2" w:space="0" w:color="CCCCCC"/>
              <w:bottom w:val="single" w:sz="2" w:space="0" w:color="CCCCCC"/>
              <w:right w:val="single" w:sz="2" w:space="0" w:color="CCCCCC"/>
            </w:tcBorders>
            <w:shd w:val="clear" w:color="auto" w:fill="E6F2EC"/>
            <w:tcMar>
              <w:top w:w="60" w:type="dxa"/>
              <w:left w:w="120" w:type="dxa"/>
              <w:bottom w:w="60" w:type="dxa"/>
              <w:right w:w="120" w:type="dxa"/>
            </w:tcMar>
            <w:hideMark/>
          </w:tcPr>
          <w:p w14:paraId="5E5300BE" w14:textId="77777777" w:rsidR="00AC512E" w:rsidRPr="00AC512E" w:rsidRDefault="00AC512E" w:rsidP="00AC512E">
            <w:pPr>
              <w:spacing w:after="160"/>
            </w:pPr>
            <w:r w:rsidRPr="00AC512E">
              <w:rPr>
                <w:b/>
                <w:bCs/>
              </w:rPr>
              <w:t>Bluetooth</w:t>
            </w:r>
          </w:p>
        </w:tc>
        <w:tc>
          <w:tcPr>
            <w:tcW w:w="6240" w:type="dxa"/>
            <w:tcBorders>
              <w:top w:val="single" w:sz="2" w:space="0" w:color="CCCCCC"/>
              <w:left w:val="single" w:sz="2" w:space="0" w:color="CCCCCC"/>
              <w:bottom w:val="single" w:sz="2" w:space="0" w:color="CCCCCC"/>
              <w:right w:val="single" w:sz="2" w:space="0" w:color="CCCCCC"/>
            </w:tcBorders>
            <w:shd w:val="clear" w:color="auto" w:fill="E6F2EC"/>
            <w:tcMar>
              <w:top w:w="60" w:type="dxa"/>
              <w:left w:w="120" w:type="dxa"/>
              <w:bottom w:w="60" w:type="dxa"/>
              <w:right w:w="120" w:type="dxa"/>
            </w:tcMar>
            <w:hideMark/>
          </w:tcPr>
          <w:p w14:paraId="31505C74" w14:textId="77777777" w:rsidR="00AC512E" w:rsidRPr="00AC512E" w:rsidRDefault="00AC512E" w:rsidP="00AC512E">
            <w:pPr>
              <w:spacing w:after="160"/>
            </w:pPr>
            <w:r w:rsidRPr="00AC512E">
              <w:t xml:space="preserve">BLE only – the S3 has NO Bluetooth Classic. Do not use </w:t>
            </w:r>
            <w:proofErr w:type="spellStart"/>
            <w:r w:rsidRPr="00AC512E">
              <w:t>BluetoothSerial</w:t>
            </w:r>
            <w:proofErr w:type="spellEnd"/>
            <w:r w:rsidRPr="00AC512E">
              <w:t xml:space="preserve"> / “Serial Bluetooth Terminal”.</w:t>
            </w:r>
          </w:p>
        </w:tc>
      </w:tr>
      <w:tr w:rsidR="00AC512E" w:rsidRPr="00AC512E" w14:paraId="06CD6F3B" w14:textId="77777777">
        <w:tc>
          <w:tcPr>
            <w:tcW w:w="3120" w:type="dxa"/>
            <w:tcBorders>
              <w:top w:val="single" w:sz="2" w:space="0" w:color="CCCCCC"/>
              <w:left w:val="single" w:sz="2" w:space="0" w:color="CCCCCC"/>
              <w:bottom w:val="single" w:sz="2" w:space="0" w:color="CCCCCC"/>
              <w:right w:val="single" w:sz="2" w:space="0" w:color="CCCCCC"/>
            </w:tcBorders>
            <w:shd w:val="clear" w:color="auto" w:fill="F7EFD6"/>
            <w:tcMar>
              <w:top w:w="60" w:type="dxa"/>
              <w:left w:w="120" w:type="dxa"/>
              <w:bottom w:w="60" w:type="dxa"/>
              <w:right w:w="120" w:type="dxa"/>
            </w:tcMar>
            <w:hideMark/>
          </w:tcPr>
          <w:p w14:paraId="222AB767" w14:textId="77777777" w:rsidR="00AC512E" w:rsidRPr="00AC512E" w:rsidRDefault="00AC512E" w:rsidP="00AC512E">
            <w:pPr>
              <w:spacing w:after="160"/>
            </w:pPr>
            <w:r w:rsidRPr="00AC512E">
              <w:rPr>
                <w:b/>
                <w:bCs/>
              </w:rPr>
              <w:t>BLE library</w:t>
            </w:r>
          </w:p>
        </w:tc>
        <w:tc>
          <w:tcPr>
            <w:tcW w:w="6240" w:type="dxa"/>
            <w:tcBorders>
              <w:top w:val="single" w:sz="2" w:space="0" w:color="CCCCCC"/>
              <w:left w:val="single" w:sz="2" w:space="0" w:color="CCCCCC"/>
              <w:bottom w:val="single" w:sz="2" w:space="0" w:color="CCCCCC"/>
              <w:right w:val="single" w:sz="2" w:space="0" w:color="CCCCCC"/>
            </w:tcBorders>
            <w:shd w:val="clear" w:color="auto" w:fill="F7EFD6"/>
            <w:tcMar>
              <w:top w:w="60" w:type="dxa"/>
              <w:left w:w="120" w:type="dxa"/>
              <w:bottom w:w="60" w:type="dxa"/>
              <w:right w:w="120" w:type="dxa"/>
            </w:tcMar>
            <w:hideMark/>
          </w:tcPr>
          <w:p w14:paraId="5BCA9BF2" w14:textId="77777777" w:rsidR="00AC512E" w:rsidRPr="00AC512E" w:rsidRDefault="00AC512E" w:rsidP="00AC512E">
            <w:pPr>
              <w:spacing w:after="160"/>
            </w:pPr>
            <w:r w:rsidRPr="00AC512E">
              <w:t xml:space="preserve">Bundled </w:t>
            </w:r>
            <w:proofErr w:type="spellStart"/>
            <w:r w:rsidRPr="00AC512E">
              <w:t>BLEDevice</w:t>
            </w:r>
            <w:proofErr w:type="spellEnd"/>
            <w:r w:rsidRPr="00AC512E">
              <w:t xml:space="preserve"> (File &gt; Examples &gt; ESP32 BLE Arduino) – nothing extra to install. </w:t>
            </w:r>
            <w:proofErr w:type="spellStart"/>
            <w:r w:rsidRPr="00AC512E">
              <w:t>NimBLE</w:t>
            </w:r>
            <w:proofErr w:type="spellEnd"/>
            <w:r w:rsidRPr="00AC512E">
              <w:t>-Arduino is a lighter alternative if memory gets tight.</w:t>
            </w:r>
          </w:p>
        </w:tc>
      </w:tr>
      <w:tr w:rsidR="00AC512E" w:rsidRPr="00AC512E" w14:paraId="11107A10" w14:textId="77777777">
        <w:tc>
          <w:tcPr>
            <w:tcW w:w="3120" w:type="dxa"/>
            <w:tcBorders>
              <w:top w:val="single" w:sz="2" w:space="0" w:color="CCCCCC"/>
              <w:left w:val="single" w:sz="2" w:space="0" w:color="CCCCCC"/>
              <w:bottom w:val="single" w:sz="2" w:space="0" w:color="CCCCCC"/>
              <w:right w:val="single" w:sz="2" w:space="0" w:color="CCCCCC"/>
            </w:tcBorders>
            <w:shd w:val="clear" w:color="auto" w:fill="E6F2EC"/>
            <w:tcMar>
              <w:top w:w="60" w:type="dxa"/>
              <w:left w:w="120" w:type="dxa"/>
              <w:bottom w:w="60" w:type="dxa"/>
              <w:right w:w="120" w:type="dxa"/>
            </w:tcMar>
            <w:hideMark/>
          </w:tcPr>
          <w:p w14:paraId="1230D585" w14:textId="77777777" w:rsidR="00AC512E" w:rsidRPr="00AC512E" w:rsidRDefault="00AC512E" w:rsidP="00AC512E">
            <w:pPr>
              <w:spacing w:after="160"/>
            </w:pPr>
            <w:r w:rsidRPr="00AC512E">
              <w:rPr>
                <w:b/>
                <w:bCs/>
              </w:rPr>
              <w:t>GNSS</w:t>
            </w:r>
          </w:p>
        </w:tc>
        <w:tc>
          <w:tcPr>
            <w:tcW w:w="6240" w:type="dxa"/>
            <w:tcBorders>
              <w:top w:val="single" w:sz="2" w:space="0" w:color="CCCCCC"/>
              <w:left w:val="single" w:sz="2" w:space="0" w:color="CCCCCC"/>
              <w:bottom w:val="single" w:sz="2" w:space="0" w:color="CCCCCC"/>
              <w:right w:val="single" w:sz="2" w:space="0" w:color="CCCCCC"/>
            </w:tcBorders>
            <w:shd w:val="clear" w:color="auto" w:fill="E6F2EC"/>
            <w:tcMar>
              <w:top w:w="60" w:type="dxa"/>
              <w:left w:w="120" w:type="dxa"/>
              <w:bottom w:w="60" w:type="dxa"/>
              <w:right w:w="120" w:type="dxa"/>
            </w:tcMar>
            <w:hideMark/>
          </w:tcPr>
          <w:p w14:paraId="767C13CC" w14:textId="77777777" w:rsidR="00AC512E" w:rsidRPr="00AC512E" w:rsidRDefault="00AC512E" w:rsidP="00AC512E">
            <w:pPr>
              <w:spacing w:after="160"/>
            </w:pPr>
            <w:r w:rsidRPr="00AC512E">
              <w:t>Waveshare LC29H(AA) – jumper Position B, 115200 baud</w:t>
            </w:r>
          </w:p>
        </w:tc>
      </w:tr>
      <w:tr w:rsidR="00AC512E" w:rsidRPr="00AC512E" w14:paraId="5677A614" w14:textId="77777777">
        <w:tc>
          <w:tcPr>
            <w:tcW w:w="3120" w:type="dxa"/>
            <w:tcBorders>
              <w:top w:val="single" w:sz="2" w:space="0" w:color="CCCCCC"/>
              <w:left w:val="single" w:sz="2" w:space="0" w:color="CCCCCC"/>
              <w:bottom w:val="single" w:sz="2" w:space="0" w:color="CCCCCC"/>
              <w:right w:val="single" w:sz="2" w:space="0" w:color="CCCCCC"/>
            </w:tcBorders>
            <w:shd w:val="clear" w:color="auto" w:fill="F7EFD6"/>
            <w:tcMar>
              <w:top w:w="60" w:type="dxa"/>
              <w:left w:w="120" w:type="dxa"/>
              <w:bottom w:w="60" w:type="dxa"/>
              <w:right w:w="120" w:type="dxa"/>
            </w:tcMar>
            <w:hideMark/>
          </w:tcPr>
          <w:p w14:paraId="40278284" w14:textId="77777777" w:rsidR="00AC512E" w:rsidRPr="00AC512E" w:rsidRDefault="00AC512E" w:rsidP="00AC512E">
            <w:pPr>
              <w:spacing w:after="160"/>
            </w:pPr>
            <w:r w:rsidRPr="00AC512E">
              <w:rPr>
                <w:b/>
                <w:bCs/>
              </w:rPr>
              <w:t>GNSS UART pins</w:t>
            </w:r>
          </w:p>
        </w:tc>
        <w:tc>
          <w:tcPr>
            <w:tcW w:w="6240" w:type="dxa"/>
            <w:tcBorders>
              <w:top w:val="single" w:sz="2" w:space="0" w:color="CCCCCC"/>
              <w:left w:val="single" w:sz="2" w:space="0" w:color="CCCCCC"/>
              <w:bottom w:val="single" w:sz="2" w:space="0" w:color="CCCCCC"/>
              <w:right w:val="single" w:sz="2" w:space="0" w:color="CCCCCC"/>
            </w:tcBorders>
            <w:shd w:val="clear" w:color="auto" w:fill="F7EFD6"/>
            <w:tcMar>
              <w:top w:w="60" w:type="dxa"/>
              <w:left w:w="120" w:type="dxa"/>
              <w:bottom w:w="60" w:type="dxa"/>
              <w:right w:w="120" w:type="dxa"/>
            </w:tcMar>
            <w:hideMark/>
          </w:tcPr>
          <w:p w14:paraId="46C6DF77" w14:textId="77777777" w:rsidR="00AC512E" w:rsidRPr="00AC512E" w:rsidRDefault="00AC512E" w:rsidP="00AC512E">
            <w:pPr>
              <w:spacing w:after="160"/>
            </w:pPr>
            <w:r w:rsidRPr="00AC512E">
              <w:t>GPS_RX = 17, GPS_TX = 18</w:t>
            </w:r>
          </w:p>
        </w:tc>
      </w:tr>
      <w:tr w:rsidR="00AC512E" w:rsidRPr="00AC512E" w14:paraId="16C5A583" w14:textId="77777777">
        <w:tc>
          <w:tcPr>
            <w:tcW w:w="3120" w:type="dxa"/>
            <w:tcBorders>
              <w:top w:val="single" w:sz="2" w:space="0" w:color="CCCCCC"/>
              <w:left w:val="single" w:sz="2" w:space="0" w:color="CCCCCC"/>
              <w:bottom w:val="single" w:sz="2" w:space="0" w:color="CCCCCC"/>
              <w:right w:val="single" w:sz="2" w:space="0" w:color="CCCCCC"/>
            </w:tcBorders>
            <w:shd w:val="clear" w:color="auto" w:fill="E6F2EC"/>
            <w:tcMar>
              <w:top w:w="60" w:type="dxa"/>
              <w:left w:w="120" w:type="dxa"/>
              <w:bottom w:w="60" w:type="dxa"/>
              <w:right w:w="120" w:type="dxa"/>
            </w:tcMar>
            <w:hideMark/>
          </w:tcPr>
          <w:p w14:paraId="472B42E7" w14:textId="77777777" w:rsidR="00AC512E" w:rsidRPr="00AC512E" w:rsidRDefault="00AC512E" w:rsidP="00AC512E">
            <w:pPr>
              <w:spacing w:after="160"/>
            </w:pPr>
            <w:r w:rsidRPr="00AC512E">
              <w:rPr>
                <w:b/>
                <w:bCs/>
              </w:rPr>
              <w:t>On-board TFT</w:t>
            </w:r>
          </w:p>
        </w:tc>
        <w:tc>
          <w:tcPr>
            <w:tcW w:w="6240" w:type="dxa"/>
            <w:tcBorders>
              <w:top w:val="single" w:sz="2" w:space="0" w:color="CCCCCC"/>
              <w:left w:val="single" w:sz="2" w:space="0" w:color="CCCCCC"/>
              <w:bottom w:val="single" w:sz="2" w:space="0" w:color="CCCCCC"/>
              <w:right w:val="single" w:sz="2" w:space="0" w:color="CCCCCC"/>
            </w:tcBorders>
            <w:shd w:val="clear" w:color="auto" w:fill="E6F2EC"/>
            <w:tcMar>
              <w:top w:w="60" w:type="dxa"/>
              <w:left w:w="120" w:type="dxa"/>
              <w:bottom w:w="60" w:type="dxa"/>
              <w:right w:w="120" w:type="dxa"/>
            </w:tcMar>
            <w:hideMark/>
          </w:tcPr>
          <w:p w14:paraId="61B27880" w14:textId="77777777" w:rsidR="00AC512E" w:rsidRPr="00AC512E" w:rsidRDefault="00AC512E" w:rsidP="00AC512E">
            <w:pPr>
              <w:spacing w:after="160"/>
            </w:pPr>
            <w:r w:rsidRPr="00AC512E">
              <w:t>TFT_CS = 7, TFT_DC = 39, TFT_RST = 40 (shows what is being transmitted)</w:t>
            </w:r>
          </w:p>
        </w:tc>
      </w:tr>
      <w:tr w:rsidR="00AC512E" w:rsidRPr="00AC512E" w14:paraId="4C93F34A" w14:textId="77777777">
        <w:tc>
          <w:tcPr>
            <w:tcW w:w="3120" w:type="dxa"/>
            <w:tcBorders>
              <w:top w:val="single" w:sz="2" w:space="0" w:color="CCCCCC"/>
              <w:left w:val="single" w:sz="2" w:space="0" w:color="CCCCCC"/>
              <w:bottom w:val="single" w:sz="2" w:space="0" w:color="CCCCCC"/>
              <w:right w:val="single" w:sz="2" w:space="0" w:color="CCCCCC"/>
            </w:tcBorders>
            <w:shd w:val="clear" w:color="auto" w:fill="F7EFD6"/>
            <w:tcMar>
              <w:top w:w="60" w:type="dxa"/>
              <w:left w:w="120" w:type="dxa"/>
              <w:bottom w:w="60" w:type="dxa"/>
              <w:right w:w="120" w:type="dxa"/>
            </w:tcMar>
            <w:hideMark/>
          </w:tcPr>
          <w:p w14:paraId="376B525B" w14:textId="77777777" w:rsidR="00AC512E" w:rsidRPr="00AC512E" w:rsidRDefault="00AC512E" w:rsidP="00AC512E">
            <w:pPr>
              <w:spacing w:after="160"/>
            </w:pPr>
            <w:r w:rsidRPr="00AC512E">
              <w:rPr>
                <w:b/>
                <w:bCs/>
              </w:rPr>
              <w:lastRenderedPageBreak/>
              <w:t>On-board sensor</w:t>
            </w:r>
          </w:p>
        </w:tc>
        <w:tc>
          <w:tcPr>
            <w:tcW w:w="6240" w:type="dxa"/>
            <w:tcBorders>
              <w:top w:val="single" w:sz="2" w:space="0" w:color="CCCCCC"/>
              <w:left w:val="single" w:sz="2" w:space="0" w:color="CCCCCC"/>
              <w:bottom w:val="single" w:sz="2" w:space="0" w:color="CCCCCC"/>
              <w:right w:val="single" w:sz="2" w:space="0" w:color="CCCCCC"/>
            </w:tcBorders>
            <w:shd w:val="clear" w:color="auto" w:fill="F7EFD6"/>
            <w:tcMar>
              <w:top w:w="60" w:type="dxa"/>
              <w:left w:w="120" w:type="dxa"/>
              <w:bottom w:w="60" w:type="dxa"/>
              <w:right w:w="120" w:type="dxa"/>
            </w:tcMar>
            <w:hideMark/>
          </w:tcPr>
          <w:p w14:paraId="2B4336A4" w14:textId="77777777" w:rsidR="00AC512E" w:rsidRPr="00AC512E" w:rsidRDefault="00AC512E" w:rsidP="00AC512E">
            <w:pPr>
              <w:spacing w:after="160"/>
            </w:pPr>
            <w:r w:rsidRPr="00AC512E">
              <w:t xml:space="preserve">ESP32-S3 internal temperature via </w:t>
            </w:r>
            <w:proofErr w:type="spellStart"/>
            <w:r w:rsidRPr="00AC512E">
              <w:t>temperatureRead</w:t>
            </w:r>
            <w:proofErr w:type="spellEnd"/>
            <w:r w:rsidRPr="00AC512E">
              <w:t>() (no Hall sensor on S3)</w:t>
            </w:r>
          </w:p>
        </w:tc>
      </w:tr>
      <w:tr w:rsidR="00AC512E" w:rsidRPr="00AC512E" w14:paraId="45312B66" w14:textId="77777777">
        <w:tc>
          <w:tcPr>
            <w:tcW w:w="3120" w:type="dxa"/>
            <w:tcBorders>
              <w:top w:val="single" w:sz="2" w:space="0" w:color="CCCCCC"/>
              <w:left w:val="single" w:sz="2" w:space="0" w:color="CCCCCC"/>
              <w:bottom w:val="single" w:sz="2" w:space="0" w:color="CCCCCC"/>
              <w:right w:val="single" w:sz="2" w:space="0" w:color="CCCCCC"/>
            </w:tcBorders>
            <w:shd w:val="clear" w:color="auto" w:fill="E6F2EC"/>
            <w:tcMar>
              <w:top w:w="60" w:type="dxa"/>
              <w:left w:w="120" w:type="dxa"/>
              <w:bottom w:w="60" w:type="dxa"/>
              <w:right w:w="120" w:type="dxa"/>
            </w:tcMar>
            <w:hideMark/>
          </w:tcPr>
          <w:p w14:paraId="62E9432F" w14:textId="77777777" w:rsidR="00AC512E" w:rsidRPr="00AC512E" w:rsidRDefault="00AC512E" w:rsidP="00AC512E">
            <w:pPr>
              <w:spacing w:after="160"/>
            </w:pPr>
            <w:r w:rsidRPr="00AC512E">
              <w:rPr>
                <w:b/>
                <w:bCs/>
              </w:rPr>
              <w:t>Phone app for testing</w:t>
            </w:r>
          </w:p>
        </w:tc>
        <w:tc>
          <w:tcPr>
            <w:tcW w:w="6240" w:type="dxa"/>
            <w:tcBorders>
              <w:top w:val="single" w:sz="2" w:space="0" w:color="CCCCCC"/>
              <w:left w:val="single" w:sz="2" w:space="0" w:color="CCCCCC"/>
              <w:bottom w:val="single" w:sz="2" w:space="0" w:color="CCCCCC"/>
              <w:right w:val="single" w:sz="2" w:space="0" w:color="CCCCCC"/>
            </w:tcBorders>
            <w:shd w:val="clear" w:color="auto" w:fill="E6F2EC"/>
            <w:tcMar>
              <w:top w:w="60" w:type="dxa"/>
              <w:left w:w="120" w:type="dxa"/>
              <w:bottom w:w="60" w:type="dxa"/>
              <w:right w:w="120" w:type="dxa"/>
            </w:tcMar>
            <w:hideMark/>
          </w:tcPr>
          <w:p w14:paraId="29C35218" w14:textId="77777777" w:rsidR="00AC512E" w:rsidRPr="00AC512E" w:rsidRDefault="00AC512E" w:rsidP="00AC512E">
            <w:pPr>
              <w:spacing w:after="160"/>
            </w:pPr>
            <w:proofErr w:type="spellStart"/>
            <w:r w:rsidRPr="00AC512E">
              <w:t>nRF</w:t>
            </w:r>
            <w:proofErr w:type="spellEnd"/>
            <w:r w:rsidRPr="00AC512E">
              <w:t xml:space="preserve"> Connect for Mobile (free, iOS + Android) – guaranteed fallback</w:t>
            </w:r>
          </w:p>
        </w:tc>
      </w:tr>
    </w:tbl>
    <w:p w14:paraId="0A5AC93E" w14:textId="77777777" w:rsidR="00AC512E" w:rsidRPr="00AC512E" w:rsidRDefault="00AC512E" w:rsidP="00AC512E">
      <w:pPr>
        <w:spacing w:after="160"/>
        <w:rPr>
          <w:b/>
          <w:bCs/>
        </w:rPr>
      </w:pPr>
      <w:r w:rsidRPr="00AC512E">
        <w:rPr>
          <w:b/>
          <w:bCs/>
        </w:rPr>
        <w:t>The data contract (agree this on Day 1)</w:t>
      </w:r>
    </w:p>
    <w:p w14:paraId="57E6F330" w14:textId="77777777" w:rsidR="00AC512E" w:rsidRPr="00AC512E" w:rsidRDefault="00AC512E" w:rsidP="00AC512E">
      <w:pPr>
        <w:spacing w:after="160"/>
      </w:pPr>
      <w:proofErr w:type="gramStart"/>
      <w:r w:rsidRPr="00AC512E">
        <w:t>So</w:t>
      </w:r>
      <w:proofErr w:type="gramEnd"/>
      <w:r w:rsidRPr="00AC512E">
        <w:t xml:space="preserve"> the firmware team and the app team can work in parallel without waiting for each other, fix the BLE interface first:</w:t>
      </w:r>
    </w:p>
    <w:p w14:paraId="520C63F5" w14:textId="77777777" w:rsidR="00AC512E" w:rsidRPr="00AC512E" w:rsidRDefault="00AC512E" w:rsidP="00AC512E">
      <w:pPr>
        <w:numPr>
          <w:ilvl w:val="0"/>
          <w:numId w:val="3"/>
        </w:numPr>
        <w:spacing w:after="160"/>
      </w:pPr>
      <w:r w:rsidRPr="00AC512E">
        <w:rPr>
          <w:b/>
          <w:bCs/>
        </w:rPr>
        <w:t xml:space="preserve">Name:  </w:t>
      </w:r>
      <w:r w:rsidRPr="00AC512E">
        <w:t>Device advertises as STMP26-&lt;team&gt; so each group finds its own board.</w:t>
      </w:r>
    </w:p>
    <w:p w14:paraId="4063A0F2" w14:textId="77777777" w:rsidR="00AC512E" w:rsidRPr="00AC512E" w:rsidRDefault="00AC512E" w:rsidP="00AC512E">
      <w:pPr>
        <w:numPr>
          <w:ilvl w:val="0"/>
          <w:numId w:val="3"/>
        </w:numPr>
        <w:spacing w:after="160"/>
      </w:pPr>
      <w:r w:rsidRPr="00AC512E">
        <w:rPr>
          <w:b/>
          <w:bCs/>
        </w:rPr>
        <w:t xml:space="preserve">Service:  </w:t>
      </w:r>
      <w:r w:rsidRPr="00AC512E">
        <w:t>One custom Service UUID (generate at uuidgenerator.net).</w:t>
      </w:r>
    </w:p>
    <w:p w14:paraId="49222FD1" w14:textId="77777777" w:rsidR="00AC512E" w:rsidRPr="00AC512E" w:rsidRDefault="00AC512E" w:rsidP="00AC512E">
      <w:pPr>
        <w:numPr>
          <w:ilvl w:val="0"/>
          <w:numId w:val="3"/>
        </w:numPr>
        <w:spacing w:after="160"/>
      </w:pPr>
      <w:r w:rsidRPr="00AC512E">
        <w:rPr>
          <w:b/>
          <w:bCs/>
        </w:rPr>
        <w:t xml:space="preserve">Characteristic:  </w:t>
      </w:r>
      <w:r w:rsidRPr="00AC512E">
        <w:t>One Characteristic with the NOTIFY property carrying a UTF-8 string.</w:t>
      </w:r>
    </w:p>
    <w:p w14:paraId="3F913ED7" w14:textId="77777777" w:rsidR="00AC512E" w:rsidRPr="00AC512E" w:rsidRDefault="00AC512E" w:rsidP="00AC512E">
      <w:pPr>
        <w:numPr>
          <w:ilvl w:val="0"/>
          <w:numId w:val="3"/>
        </w:numPr>
        <w:spacing w:after="160"/>
      </w:pPr>
      <w:r w:rsidRPr="00AC512E">
        <w:rPr>
          <w:b/>
          <w:bCs/>
        </w:rPr>
        <w:t xml:space="preserve">Payload:  </w:t>
      </w:r>
      <w:r w:rsidRPr="00AC512E">
        <w:t xml:space="preserve">A single comma-separated line, e.g. "53.2859,-6.3733,41.2,9" = </w:t>
      </w:r>
      <w:proofErr w:type="spellStart"/>
      <w:r w:rsidRPr="00AC512E">
        <w:t>lat</w:t>
      </w:r>
      <w:proofErr w:type="spellEnd"/>
      <w:r w:rsidRPr="00AC512E">
        <w:t xml:space="preserve">, </w:t>
      </w:r>
      <w:proofErr w:type="spellStart"/>
      <w:r w:rsidRPr="00AC512E">
        <w:t>lon</w:t>
      </w:r>
      <w:proofErr w:type="spellEnd"/>
      <w:r w:rsidRPr="00AC512E">
        <w:t xml:space="preserve">, </w:t>
      </w:r>
      <w:proofErr w:type="spellStart"/>
      <w:r w:rsidRPr="00AC512E">
        <w:t>chipTempC</w:t>
      </w:r>
      <w:proofErr w:type="spellEnd"/>
      <w:r w:rsidRPr="00AC512E">
        <w:t>, sats, sent once per second.</w:t>
      </w:r>
    </w:p>
    <w:p w14:paraId="422496BF" w14:textId="77777777" w:rsidR="00AC512E" w:rsidRPr="00AC512E" w:rsidRDefault="00AC512E" w:rsidP="00AC512E">
      <w:pPr>
        <w:spacing w:after="160"/>
      </w:pPr>
      <w:r w:rsidRPr="00AC512E">
        <w:rPr>
          <w:i/>
          <w:iCs/>
        </w:rPr>
        <w:t>This keeps both the board code and the phone code trivial: the board just builds a string and calls notify(); the app just splits the string on commas.</w:t>
      </w:r>
    </w:p>
    <w:p w14:paraId="10B7F2A9" w14:textId="77777777" w:rsidR="00AC512E" w:rsidRPr="00AC512E" w:rsidRDefault="00AC512E" w:rsidP="00AC512E">
      <w:pPr>
        <w:spacing w:after="160"/>
        <w:rPr>
          <w:b/>
          <w:bCs/>
        </w:rPr>
      </w:pPr>
      <w:r w:rsidRPr="00AC512E">
        <w:rPr>
          <w:b/>
          <w:bCs/>
        </w:rPr>
        <w:t>The very simple app (MIT App Inventor, one screen)</w:t>
      </w:r>
    </w:p>
    <w:p w14:paraId="7BE4E5A1" w14:textId="77777777" w:rsidR="00AC512E" w:rsidRPr="00AC512E" w:rsidRDefault="00AC512E" w:rsidP="00AC512E">
      <w:pPr>
        <w:spacing w:after="160"/>
      </w:pPr>
      <w:r w:rsidRPr="00AC512E">
        <w:t xml:space="preserve">No native Android/iOS coding. Use MIT App Inventor (free, browser-based) with its official </w:t>
      </w:r>
      <w:proofErr w:type="spellStart"/>
      <w:r w:rsidRPr="00AC512E">
        <w:t>BluetoothLE</w:t>
      </w:r>
      <w:proofErr w:type="spellEnd"/>
      <w:r w:rsidRPr="00AC512E">
        <w:t xml:space="preserve"> extension. A single screen is enough:</w:t>
      </w:r>
    </w:p>
    <w:p w14:paraId="174A4016" w14:textId="77777777" w:rsidR="00AC512E" w:rsidRPr="00AC512E" w:rsidRDefault="00AC512E" w:rsidP="00AC512E">
      <w:pPr>
        <w:numPr>
          <w:ilvl w:val="0"/>
          <w:numId w:val="3"/>
        </w:numPr>
        <w:spacing w:after="160"/>
      </w:pPr>
      <w:r w:rsidRPr="00AC512E">
        <w:rPr>
          <w:b/>
          <w:bCs/>
        </w:rPr>
        <w:t xml:space="preserve">Connect:  </w:t>
      </w:r>
      <w:r w:rsidRPr="00AC512E">
        <w:t xml:space="preserve">a “Scan &amp; Connect” </w:t>
      </w:r>
      <w:proofErr w:type="spellStart"/>
      <w:r w:rsidRPr="00AC512E">
        <w:t>ListPicker</w:t>
      </w:r>
      <w:proofErr w:type="spellEnd"/>
      <w:r w:rsidRPr="00AC512E">
        <w:t xml:space="preserve"> that lists nearby BLE devices and connects to the chosen one;</w:t>
      </w:r>
    </w:p>
    <w:p w14:paraId="1689435E" w14:textId="77777777" w:rsidR="00AC512E" w:rsidRPr="00AC512E" w:rsidRDefault="00AC512E" w:rsidP="00AC512E">
      <w:pPr>
        <w:numPr>
          <w:ilvl w:val="0"/>
          <w:numId w:val="3"/>
        </w:numPr>
        <w:spacing w:after="160"/>
      </w:pPr>
      <w:r w:rsidRPr="00AC512E">
        <w:rPr>
          <w:b/>
          <w:bCs/>
        </w:rPr>
        <w:t xml:space="preserve">Status:  </w:t>
      </w:r>
      <w:r w:rsidRPr="00AC512E">
        <w:t>a status Label (Disconnected / Connected);</w:t>
      </w:r>
    </w:p>
    <w:p w14:paraId="2AEA298B" w14:textId="77777777" w:rsidR="00AC512E" w:rsidRPr="00AC512E" w:rsidRDefault="00AC512E" w:rsidP="00AC512E">
      <w:pPr>
        <w:numPr>
          <w:ilvl w:val="0"/>
          <w:numId w:val="3"/>
        </w:numPr>
        <w:spacing w:after="160"/>
      </w:pPr>
      <w:r w:rsidRPr="00AC512E">
        <w:rPr>
          <w:b/>
          <w:bCs/>
        </w:rPr>
        <w:t xml:space="preserve">Live values:  </w:t>
      </w:r>
      <w:r w:rsidRPr="00AC512E">
        <w:t>four large Labels showing Lat, Lon, Temp and Sats, updated as data arrives;</w:t>
      </w:r>
    </w:p>
    <w:p w14:paraId="74487C67" w14:textId="77777777" w:rsidR="00AC512E" w:rsidRPr="00AC512E" w:rsidRDefault="00AC512E" w:rsidP="00AC512E">
      <w:pPr>
        <w:numPr>
          <w:ilvl w:val="0"/>
          <w:numId w:val="3"/>
        </w:numPr>
        <w:spacing w:after="160"/>
      </w:pPr>
      <w:r w:rsidRPr="00AC512E">
        <w:rPr>
          <w:b/>
          <w:bCs/>
        </w:rPr>
        <w:t xml:space="preserve">Log:  </w:t>
      </w:r>
      <w:r w:rsidRPr="00AC512E">
        <w:t>a “Start / Stop logging” Button that appends each received line to a list;</w:t>
      </w:r>
    </w:p>
    <w:p w14:paraId="1BD9837E" w14:textId="77777777" w:rsidR="00AC512E" w:rsidRPr="00AC512E" w:rsidRDefault="00AC512E" w:rsidP="00AC512E">
      <w:pPr>
        <w:numPr>
          <w:ilvl w:val="0"/>
          <w:numId w:val="3"/>
        </w:numPr>
        <w:spacing w:after="160"/>
      </w:pPr>
      <w:r w:rsidRPr="00AC512E">
        <w:rPr>
          <w:b/>
          <w:bCs/>
        </w:rPr>
        <w:t xml:space="preserve">Export:  </w:t>
      </w:r>
      <w:r w:rsidRPr="00AC512E">
        <w:t>a “Share CSV” Button that writes the log to a file and shares it (e.g. to email or the PC).</w:t>
      </w:r>
    </w:p>
    <w:p w14:paraId="029626DC" w14:textId="77777777" w:rsidR="00AC512E" w:rsidRPr="00AC512E" w:rsidRDefault="00AC512E" w:rsidP="00AC512E">
      <w:pPr>
        <w:spacing w:after="160"/>
      </w:pPr>
      <w:r w:rsidRPr="00AC512E">
        <w:t>Block logic, in plain terms:</w:t>
      </w:r>
    </w:p>
    <w:p w14:paraId="555D6E3B" w14:textId="77777777" w:rsidR="00AC512E" w:rsidRPr="00AC512E" w:rsidRDefault="00AC512E" w:rsidP="00AC512E">
      <w:pPr>
        <w:numPr>
          <w:ilvl w:val="0"/>
          <w:numId w:val="3"/>
        </w:numPr>
        <w:spacing w:after="160"/>
      </w:pPr>
      <w:proofErr w:type="spellStart"/>
      <w:r w:rsidRPr="00AC512E">
        <w:t>ListPicker.BeforePicking</w:t>
      </w:r>
      <w:proofErr w:type="spellEnd"/>
      <w:r w:rsidRPr="00AC512E">
        <w:t xml:space="preserve"> → start BLE scan; show found devices.</w:t>
      </w:r>
    </w:p>
    <w:p w14:paraId="7C5AC2FF" w14:textId="77777777" w:rsidR="00AC512E" w:rsidRPr="00AC512E" w:rsidRDefault="00AC512E" w:rsidP="00AC512E">
      <w:pPr>
        <w:numPr>
          <w:ilvl w:val="0"/>
          <w:numId w:val="3"/>
        </w:numPr>
        <w:spacing w:after="160"/>
      </w:pPr>
      <w:proofErr w:type="spellStart"/>
      <w:r w:rsidRPr="00AC512E">
        <w:t>ListPicker.AfterPicking</w:t>
      </w:r>
      <w:proofErr w:type="spellEnd"/>
      <w:r w:rsidRPr="00AC512E">
        <w:t xml:space="preserve"> → connect to the selected device.</w:t>
      </w:r>
    </w:p>
    <w:p w14:paraId="40F7A141" w14:textId="77777777" w:rsidR="00AC512E" w:rsidRPr="00AC512E" w:rsidRDefault="00AC512E" w:rsidP="00AC512E">
      <w:pPr>
        <w:numPr>
          <w:ilvl w:val="0"/>
          <w:numId w:val="3"/>
        </w:numPr>
        <w:spacing w:after="160"/>
      </w:pPr>
      <w:proofErr w:type="spellStart"/>
      <w:r w:rsidRPr="00AC512E">
        <w:t>BluetoothLE.Connected</w:t>
      </w:r>
      <w:proofErr w:type="spellEnd"/>
      <w:r w:rsidRPr="00AC512E">
        <w:t xml:space="preserve"> → set status to Connected; register for strings on the agreed Service/Characteristic UUIDs.</w:t>
      </w:r>
    </w:p>
    <w:p w14:paraId="76F214C0" w14:textId="77777777" w:rsidR="00AC512E" w:rsidRPr="00AC512E" w:rsidRDefault="00AC512E" w:rsidP="00AC512E">
      <w:pPr>
        <w:numPr>
          <w:ilvl w:val="0"/>
          <w:numId w:val="3"/>
        </w:numPr>
        <w:spacing w:after="160"/>
      </w:pPr>
      <w:proofErr w:type="spellStart"/>
      <w:r w:rsidRPr="00AC512E">
        <w:t>BluetoothLE.StringsReceived</w:t>
      </w:r>
      <w:proofErr w:type="spellEnd"/>
      <w:r w:rsidRPr="00AC512E">
        <w:t xml:space="preserve"> → split the line on commas; put the four parts into the four Labels; if logging is on, add the line to the log list.</w:t>
      </w:r>
    </w:p>
    <w:p w14:paraId="4012F74C" w14:textId="77777777" w:rsidR="00AC512E" w:rsidRPr="00AC512E" w:rsidRDefault="00AC512E" w:rsidP="00AC512E">
      <w:pPr>
        <w:numPr>
          <w:ilvl w:val="0"/>
          <w:numId w:val="3"/>
        </w:numPr>
        <w:spacing w:after="160"/>
      </w:pPr>
      <w:r w:rsidRPr="00AC512E">
        <w:t>Share button → save the list as campus_data.csv and open the share sheet.</w:t>
      </w:r>
    </w:p>
    <w:p w14:paraId="32A5E7AA" w14:textId="77777777" w:rsidR="00AC512E" w:rsidRPr="00AC512E" w:rsidRDefault="00AC512E" w:rsidP="00AC512E">
      <w:pPr>
        <w:spacing w:after="160"/>
      </w:pPr>
      <w:r w:rsidRPr="00AC512E">
        <w:rPr>
          <w:i/>
          <w:iCs/>
        </w:rPr>
        <w:t>That is a genuinely complete, useful app a student can build in a few hours, and it ties straight into the challenge’s “upload your results” requirement. If they finish early, adding a simple line-graph of SNR or temperature is the natural stretch.</w:t>
      </w:r>
    </w:p>
    <w:p w14:paraId="21B5426C" w14:textId="77777777" w:rsidR="00AC512E" w:rsidRPr="00AC512E" w:rsidRDefault="00AC512E" w:rsidP="00AC512E">
      <w:pPr>
        <w:spacing w:after="160"/>
        <w:rPr>
          <w:b/>
          <w:bCs/>
        </w:rPr>
      </w:pPr>
      <w:r w:rsidRPr="00AC512E">
        <w:rPr>
          <w:b/>
          <w:bCs/>
        </w:rPr>
        <w:lastRenderedPageBreak/>
        <w:t>Team split (keep all five busy)</w:t>
      </w:r>
    </w:p>
    <w:p w14:paraId="41C1DEA9" w14:textId="77777777" w:rsidR="00AC512E" w:rsidRPr="00AC512E" w:rsidRDefault="00AC512E" w:rsidP="00AC512E">
      <w:pPr>
        <w:numPr>
          <w:ilvl w:val="0"/>
          <w:numId w:val="3"/>
        </w:numPr>
        <w:spacing w:after="160"/>
      </w:pPr>
      <w:r w:rsidRPr="00AC512E">
        <w:rPr>
          <w:b/>
          <w:bCs/>
        </w:rPr>
        <w:t xml:space="preserve">1:  </w:t>
      </w:r>
      <w:r w:rsidRPr="00AC512E">
        <w:t>BLE firmware – the server, service, characteristic and notify() on the Tenstar board.</w:t>
      </w:r>
    </w:p>
    <w:p w14:paraId="4587C06D" w14:textId="77777777" w:rsidR="00AC512E" w:rsidRPr="00AC512E" w:rsidRDefault="00AC512E" w:rsidP="00AC512E">
      <w:pPr>
        <w:numPr>
          <w:ilvl w:val="0"/>
          <w:numId w:val="3"/>
        </w:numPr>
        <w:spacing w:after="160"/>
      </w:pPr>
      <w:r w:rsidRPr="00AC512E">
        <w:rPr>
          <w:b/>
          <w:bCs/>
        </w:rPr>
        <w:t xml:space="preserve">2:  </w:t>
      </w:r>
      <w:r w:rsidRPr="00AC512E">
        <w:t xml:space="preserve">Phone app – </w:t>
      </w:r>
      <w:proofErr w:type="spellStart"/>
      <w:r w:rsidRPr="00AC512E">
        <w:t>nRF</w:t>
      </w:r>
      <w:proofErr w:type="spellEnd"/>
      <w:r w:rsidRPr="00AC512E">
        <w:t xml:space="preserve"> Connect proof first, then the App Inventor screen above.</w:t>
      </w:r>
    </w:p>
    <w:p w14:paraId="03EDF6EF" w14:textId="77777777" w:rsidR="00AC512E" w:rsidRPr="00AC512E" w:rsidRDefault="00AC512E" w:rsidP="00AC512E">
      <w:pPr>
        <w:numPr>
          <w:ilvl w:val="0"/>
          <w:numId w:val="3"/>
        </w:numPr>
        <w:spacing w:after="160"/>
      </w:pPr>
      <w:r w:rsidRPr="00AC512E">
        <w:rPr>
          <w:b/>
          <w:bCs/>
        </w:rPr>
        <w:t xml:space="preserve">3:  </w:t>
      </w:r>
      <w:r w:rsidRPr="00AC512E">
        <w:t>Data + PC path – the CSV format and the WiFi upload to a PC (BLE is poor for bulk transfer).</w:t>
      </w:r>
    </w:p>
    <w:p w14:paraId="5B26E06D" w14:textId="77777777" w:rsidR="00AC512E" w:rsidRPr="00AC512E" w:rsidRDefault="00AC512E" w:rsidP="00AC512E">
      <w:pPr>
        <w:numPr>
          <w:ilvl w:val="0"/>
          <w:numId w:val="3"/>
        </w:numPr>
        <w:spacing w:after="160"/>
      </w:pPr>
      <w:r w:rsidRPr="00AC512E">
        <w:rPr>
          <w:b/>
          <w:bCs/>
        </w:rPr>
        <w:t xml:space="preserve">4:  </w:t>
      </w:r>
      <w:r w:rsidRPr="00AC512E">
        <w:t>Integration + test – BLE + GNSS + TFT running together; the open-quad vs tall-building measurement.</w:t>
      </w:r>
    </w:p>
    <w:p w14:paraId="7D7C98E0" w14:textId="77777777" w:rsidR="00AC512E" w:rsidRPr="00AC512E" w:rsidRDefault="00AC512E" w:rsidP="00AC512E">
      <w:pPr>
        <w:numPr>
          <w:ilvl w:val="0"/>
          <w:numId w:val="3"/>
        </w:numPr>
        <w:spacing w:after="160"/>
      </w:pPr>
      <w:r w:rsidRPr="00AC512E">
        <w:rPr>
          <w:b/>
          <w:bCs/>
        </w:rPr>
        <w:t xml:space="preserve">5:  </w:t>
      </w:r>
      <w:r w:rsidRPr="00AC512E">
        <w:t>Documentation + demo – README, wiring notes, results write-up, final presentation.</w:t>
      </w:r>
    </w:p>
    <w:p w14:paraId="3001BD11" w14:textId="77777777" w:rsidR="00AC512E" w:rsidRPr="00AC512E" w:rsidRDefault="00AC512E" w:rsidP="00AC512E">
      <w:pPr>
        <w:spacing w:after="160"/>
        <w:rPr>
          <w:b/>
          <w:bCs/>
        </w:rPr>
      </w:pPr>
      <w:r w:rsidRPr="00AC512E">
        <w:rPr>
          <w:b/>
          <w:bCs/>
        </w:rPr>
        <w:t>Four-day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800"/>
        <w:gridCol w:w="5460"/>
      </w:tblGrid>
      <w:tr w:rsidR="00AC512E" w:rsidRPr="00AC512E" w14:paraId="1377EDE8" w14:textId="77777777">
        <w:trPr>
          <w:tblHeader/>
        </w:trPr>
        <w:tc>
          <w:tcPr>
            <w:tcW w:w="1100" w:type="dxa"/>
            <w:tcBorders>
              <w:top w:val="single" w:sz="2" w:space="0" w:color="CCCCCC"/>
              <w:left w:val="single" w:sz="2" w:space="0" w:color="CCCCCC"/>
              <w:bottom w:val="single" w:sz="2" w:space="0" w:color="CCCCCC"/>
              <w:right w:val="single" w:sz="2" w:space="0" w:color="CCCCCC"/>
            </w:tcBorders>
            <w:shd w:val="clear" w:color="auto" w:fill="0B6E4F"/>
            <w:tcMar>
              <w:top w:w="60" w:type="dxa"/>
              <w:left w:w="120" w:type="dxa"/>
              <w:bottom w:w="60" w:type="dxa"/>
              <w:right w:w="120" w:type="dxa"/>
            </w:tcMar>
            <w:hideMark/>
          </w:tcPr>
          <w:p w14:paraId="4DBEFA09" w14:textId="77777777" w:rsidR="00AC512E" w:rsidRPr="00AC512E" w:rsidRDefault="00AC512E" w:rsidP="00AC512E">
            <w:pPr>
              <w:spacing w:after="160"/>
            </w:pPr>
            <w:r w:rsidRPr="00AC512E">
              <w:rPr>
                <w:b/>
                <w:bCs/>
              </w:rPr>
              <w:t>Day</w:t>
            </w:r>
          </w:p>
        </w:tc>
        <w:tc>
          <w:tcPr>
            <w:tcW w:w="2800" w:type="dxa"/>
            <w:tcBorders>
              <w:top w:val="single" w:sz="2" w:space="0" w:color="CCCCCC"/>
              <w:left w:val="single" w:sz="2" w:space="0" w:color="CCCCCC"/>
              <w:bottom w:val="single" w:sz="2" w:space="0" w:color="CCCCCC"/>
              <w:right w:val="single" w:sz="2" w:space="0" w:color="CCCCCC"/>
            </w:tcBorders>
            <w:shd w:val="clear" w:color="auto" w:fill="0B6E4F"/>
            <w:tcMar>
              <w:top w:w="60" w:type="dxa"/>
              <w:left w:w="120" w:type="dxa"/>
              <w:bottom w:w="60" w:type="dxa"/>
              <w:right w:w="120" w:type="dxa"/>
            </w:tcMar>
            <w:hideMark/>
          </w:tcPr>
          <w:p w14:paraId="328B0256" w14:textId="77777777" w:rsidR="00AC512E" w:rsidRPr="00AC512E" w:rsidRDefault="00AC512E" w:rsidP="00AC512E">
            <w:pPr>
              <w:spacing w:after="160"/>
            </w:pPr>
            <w:r w:rsidRPr="00AC512E">
              <w:rPr>
                <w:b/>
                <w:bCs/>
              </w:rPr>
              <w:t>Focus</w:t>
            </w:r>
          </w:p>
        </w:tc>
        <w:tc>
          <w:tcPr>
            <w:tcW w:w="5460" w:type="dxa"/>
            <w:tcBorders>
              <w:top w:val="single" w:sz="2" w:space="0" w:color="CCCCCC"/>
              <w:left w:val="single" w:sz="2" w:space="0" w:color="CCCCCC"/>
              <w:bottom w:val="single" w:sz="2" w:space="0" w:color="CCCCCC"/>
              <w:right w:val="single" w:sz="2" w:space="0" w:color="CCCCCC"/>
            </w:tcBorders>
            <w:shd w:val="clear" w:color="auto" w:fill="0B6E4F"/>
            <w:tcMar>
              <w:top w:w="60" w:type="dxa"/>
              <w:left w:w="120" w:type="dxa"/>
              <w:bottom w:w="60" w:type="dxa"/>
              <w:right w:w="120" w:type="dxa"/>
            </w:tcMar>
            <w:hideMark/>
          </w:tcPr>
          <w:p w14:paraId="19E579A2" w14:textId="77777777" w:rsidR="00AC512E" w:rsidRPr="00AC512E" w:rsidRDefault="00AC512E" w:rsidP="00AC512E">
            <w:pPr>
              <w:spacing w:after="160"/>
            </w:pPr>
            <w:r w:rsidRPr="00AC512E">
              <w:rPr>
                <w:b/>
                <w:bCs/>
              </w:rPr>
              <w:t>Board-specific milestone</w:t>
            </w:r>
          </w:p>
        </w:tc>
      </w:tr>
      <w:tr w:rsidR="00AC512E" w:rsidRPr="00AC512E" w14:paraId="3D1F4202" w14:textId="77777777">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AEE9DA4" w14:textId="77777777" w:rsidR="00AC512E" w:rsidRPr="00AC512E" w:rsidRDefault="00AC512E" w:rsidP="00AC512E">
            <w:pPr>
              <w:spacing w:after="160"/>
            </w:pPr>
            <w:r w:rsidRPr="00AC512E">
              <w:rPr>
                <w:b/>
                <w:bCs/>
              </w:rPr>
              <w:t>Day 1</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F229DE8" w14:textId="77777777" w:rsidR="00AC512E" w:rsidRPr="00AC512E" w:rsidRDefault="00AC512E" w:rsidP="00AC512E">
            <w:pPr>
              <w:spacing w:after="160"/>
            </w:pPr>
            <w:r w:rsidRPr="00AC512E">
              <w:t>Setup &amp; interface</w:t>
            </w:r>
          </w:p>
        </w:tc>
        <w:tc>
          <w:tcPr>
            <w:tcW w:w="5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E109489" w14:textId="77777777" w:rsidR="00AC512E" w:rsidRPr="00AC512E" w:rsidRDefault="00AC512E" w:rsidP="00AC512E">
            <w:pPr>
              <w:spacing w:after="160"/>
            </w:pPr>
            <w:r w:rsidRPr="00AC512E">
              <w:t xml:space="preserve">Toolchain on every laptop (see gotchas below); agree Service/Characteristic UUIDs and CSV format; get the bundled </w:t>
            </w:r>
            <w:proofErr w:type="spellStart"/>
            <w:r w:rsidRPr="00AC512E">
              <w:t>BLE_server</w:t>
            </w:r>
            <w:proofErr w:type="spellEnd"/>
            <w:r w:rsidRPr="00AC512E">
              <w:t xml:space="preserve"> example notifying a DUMMY value to a phone in </w:t>
            </w:r>
            <w:proofErr w:type="spellStart"/>
            <w:r w:rsidRPr="00AC512E">
              <w:t>nRF</w:t>
            </w:r>
            <w:proofErr w:type="spellEnd"/>
            <w:r w:rsidRPr="00AC512E">
              <w:t xml:space="preserve"> Connect.</w:t>
            </w:r>
          </w:p>
        </w:tc>
      </w:tr>
      <w:tr w:rsidR="00AC512E" w:rsidRPr="00AC512E" w14:paraId="00829FE9" w14:textId="77777777">
        <w:tc>
          <w:tcPr>
            <w:tcW w:w="1100" w:type="dxa"/>
            <w:tcBorders>
              <w:top w:val="single" w:sz="2" w:space="0" w:color="CCCCCC"/>
              <w:left w:val="single" w:sz="2" w:space="0" w:color="CCCCCC"/>
              <w:bottom w:val="single" w:sz="2" w:space="0" w:color="CCCCCC"/>
              <w:right w:val="single" w:sz="2" w:space="0" w:color="CCCCCC"/>
            </w:tcBorders>
            <w:shd w:val="clear" w:color="auto" w:fill="E6F2EC"/>
            <w:tcMar>
              <w:top w:w="60" w:type="dxa"/>
              <w:left w:w="120" w:type="dxa"/>
              <w:bottom w:w="60" w:type="dxa"/>
              <w:right w:w="120" w:type="dxa"/>
            </w:tcMar>
            <w:hideMark/>
          </w:tcPr>
          <w:p w14:paraId="73341254" w14:textId="77777777" w:rsidR="00AC512E" w:rsidRPr="00AC512E" w:rsidRDefault="00AC512E" w:rsidP="00AC512E">
            <w:pPr>
              <w:spacing w:after="160"/>
            </w:pPr>
            <w:r w:rsidRPr="00AC512E">
              <w:rPr>
                <w:b/>
                <w:bCs/>
              </w:rPr>
              <w:t>Day 2</w:t>
            </w:r>
          </w:p>
        </w:tc>
        <w:tc>
          <w:tcPr>
            <w:tcW w:w="2800" w:type="dxa"/>
            <w:tcBorders>
              <w:top w:val="single" w:sz="2" w:space="0" w:color="CCCCCC"/>
              <w:left w:val="single" w:sz="2" w:space="0" w:color="CCCCCC"/>
              <w:bottom w:val="single" w:sz="2" w:space="0" w:color="CCCCCC"/>
              <w:right w:val="single" w:sz="2" w:space="0" w:color="CCCCCC"/>
            </w:tcBorders>
            <w:shd w:val="clear" w:color="auto" w:fill="E6F2EC"/>
            <w:tcMar>
              <w:top w:w="60" w:type="dxa"/>
              <w:left w:w="120" w:type="dxa"/>
              <w:bottom w:w="60" w:type="dxa"/>
              <w:right w:w="120" w:type="dxa"/>
            </w:tcMar>
            <w:hideMark/>
          </w:tcPr>
          <w:p w14:paraId="2FB004EC" w14:textId="77777777" w:rsidR="00AC512E" w:rsidRPr="00AC512E" w:rsidRDefault="00AC512E" w:rsidP="00AC512E">
            <w:pPr>
              <w:spacing w:after="160"/>
            </w:pPr>
            <w:r w:rsidRPr="00AC512E">
              <w:t>Real data on the board</w:t>
            </w:r>
          </w:p>
        </w:tc>
        <w:tc>
          <w:tcPr>
            <w:tcW w:w="5460" w:type="dxa"/>
            <w:tcBorders>
              <w:top w:val="single" w:sz="2" w:space="0" w:color="CCCCCC"/>
              <w:left w:val="single" w:sz="2" w:space="0" w:color="CCCCCC"/>
              <w:bottom w:val="single" w:sz="2" w:space="0" w:color="CCCCCC"/>
              <w:right w:val="single" w:sz="2" w:space="0" w:color="CCCCCC"/>
            </w:tcBorders>
            <w:shd w:val="clear" w:color="auto" w:fill="E6F2EC"/>
            <w:tcMar>
              <w:top w:w="60" w:type="dxa"/>
              <w:left w:w="120" w:type="dxa"/>
              <w:bottom w:w="60" w:type="dxa"/>
              <w:right w:w="120" w:type="dxa"/>
            </w:tcMar>
            <w:hideMark/>
          </w:tcPr>
          <w:p w14:paraId="0EB99480" w14:textId="77777777" w:rsidR="00AC512E" w:rsidRPr="00AC512E" w:rsidRDefault="00AC512E" w:rsidP="00AC512E">
            <w:pPr>
              <w:spacing w:after="160"/>
            </w:pPr>
            <w:r w:rsidRPr="00AC512E">
              <w:t>Replace the dummy value with live GPS + chip temperature; show the same string on the on-board TFT so the board displays what it transmits.</w:t>
            </w:r>
          </w:p>
        </w:tc>
      </w:tr>
      <w:tr w:rsidR="00AC512E" w:rsidRPr="00AC512E" w14:paraId="30DA7D0F" w14:textId="77777777">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E3D63F8" w14:textId="77777777" w:rsidR="00AC512E" w:rsidRPr="00AC512E" w:rsidRDefault="00AC512E" w:rsidP="00AC512E">
            <w:pPr>
              <w:spacing w:after="160"/>
            </w:pPr>
            <w:r w:rsidRPr="00AC512E">
              <w:rPr>
                <w:b/>
                <w:bCs/>
              </w:rPr>
              <w:t>Day 3</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430EF06" w14:textId="77777777" w:rsidR="00AC512E" w:rsidRPr="00AC512E" w:rsidRDefault="00AC512E" w:rsidP="00AC512E">
            <w:pPr>
              <w:spacing w:after="160"/>
            </w:pPr>
            <w:r w:rsidRPr="00AC512E">
              <w:t>App + pipeline</w:t>
            </w:r>
          </w:p>
        </w:tc>
        <w:tc>
          <w:tcPr>
            <w:tcW w:w="5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44E748F" w14:textId="77777777" w:rsidR="00AC512E" w:rsidRPr="00AC512E" w:rsidRDefault="00AC512E" w:rsidP="00AC512E">
            <w:pPr>
              <w:spacing w:after="160"/>
            </w:pPr>
            <w:r w:rsidRPr="00AC512E">
              <w:t>Build the App Inventor screen and connect to the board; implement the WiFi-to-PC bulk upload of the logged CSV.</w:t>
            </w:r>
          </w:p>
        </w:tc>
      </w:tr>
      <w:tr w:rsidR="00AC512E" w:rsidRPr="00AC512E" w14:paraId="68705710" w14:textId="77777777">
        <w:tc>
          <w:tcPr>
            <w:tcW w:w="1100" w:type="dxa"/>
            <w:tcBorders>
              <w:top w:val="single" w:sz="2" w:space="0" w:color="CCCCCC"/>
              <w:left w:val="single" w:sz="2" w:space="0" w:color="CCCCCC"/>
              <w:bottom w:val="single" w:sz="2" w:space="0" w:color="CCCCCC"/>
              <w:right w:val="single" w:sz="2" w:space="0" w:color="CCCCCC"/>
            </w:tcBorders>
            <w:shd w:val="clear" w:color="auto" w:fill="E6F2EC"/>
            <w:tcMar>
              <w:top w:w="60" w:type="dxa"/>
              <w:left w:w="120" w:type="dxa"/>
              <w:bottom w:w="60" w:type="dxa"/>
              <w:right w:w="120" w:type="dxa"/>
            </w:tcMar>
            <w:hideMark/>
          </w:tcPr>
          <w:p w14:paraId="48FC8835" w14:textId="77777777" w:rsidR="00AC512E" w:rsidRPr="00AC512E" w:rsidRDefault="00AC512E" w:rsidP="00AC512E">
            <w:pPr>
              <w:spacing w:after="160"/>
            </w:pPr>
            <w:r w:rsidRPr="00AC512E">
              <w:rPr>
                <w:b/>
                <w:bCs/>
              </w:rPr>
              <w:t>Day 4</w:t>
            </w:r>
          </w:p>
        </w:tc>
        <w:tc>
          <w:tcPr>
            <w:tcW w:w="2800" w:type="dxa"/>
            <w:tcBorders>
              <w:top w:val="single" w:sz="2" w:space="0" w:color="CCCCCC"/>
              <w:left w:val="single" w:sz="2" w:space="0" w:color="CCCCCC"/>
              <w:bottom w:val="single" w:sz="2" w:space="0" w:color="CCCCCC"/>
              <w:right w:val="single" w:sz="2" w:space="0" w:color="CCCCCC"/>
            </w:tcBorders>
            <w:shd w:val="clear" w:color="auto" w:fill="E6F2EC"/>
            <w:tcMar>
              <w:top w:w="60" w:type="dxa"/>
              <w:left w:w="120" w:type="dxa"/>
              <w:bottom w:w="60" w:type="dxa"/>
              <w:right w:w="120" w:type="dxa"/>
            </w:tcMar>
            <w:hideMark/>
          </w:tcPr>
          <w:p w14:paraId="1B023857" w14:textId="77777777" w:rsidR="00AC512E" w:rsidRPr="00AC512E" w:rsidRDefault="00AC512E" w:rsidP="00AC512E">
            <w:pPr>
              <w:spacing w:after="160"/>
            </w:pPr>
            <w:r w:rsidRPr="00AC512E">
              <w:t>Field test &amp; write-up</w:t>
            </w:r>
          </w:p>
        </w:tc>
        <w:tc>
          <w:tcPr>
            <w:tcW w:w="5460" w:type="dxa"/>
            <w:tcBorders>
              <w:top w:val="single" w:sz="2" w:space="0" w:color="CCCCCC"/>
              <w:left w:val="single" w:sz="2" w:space="0" w:color="CCCCCC"/>
              <w:bottom w:val="single" w:sz="2" w:space="0" w:color="CCCCCC"/>
              <w:right w:val="single" w:sz="2" w:space="0" w:color="CCCCCC"/>
            </w:tcBorders>
            <w:shd w:val="clear" w:color="auto" w:fill="E6F2EC"/>
            <w:tcMar>
              <w:top w:w="60" w:type="dxa"/>
              <w:left w:w="120" w:type="dxa"/>
              <w:bottom w:w="60" w:type="dxa"/>
              <w:right w:w="120" w:type="dxa"/>
            </w:tcMar>
            <w:hideMark/>
          </w:tcPr>
          <w:p w14:paraId="3F382857" w14:textId="77777777" w:rsidR="00AC512E" w:rsidRPr="00AC512E" w:rsidRDefault="00AC512E" w:rsidP="00AC512E">
            <w:pPr>
              <w:spacing w:after="160"/>
            </w:pPr>
            <w:r w:rsidRPr="00AC512E">
              <w:t>Open-quad vs tall-building SNR/fix measurement; bug-fix; documentation and demo. Keep new features OUT of the last half-day.</w:t>
            </w:r>
          </w:p>
        </w:tc>
      </w:tr>
    </w:tbl>
    <w:p w14:paraId="38C8E943" w14:textId="77777777" w:rsidR="00AC512E" w:rsidRPr="00AC512E" w:rsidRDefault="00AC512E" w:rsidP="00AC512E">
      <w:pPr>
        <w:spacing w:after="160"/>
        <w:rPr>
          <w:b/>
          <w:bCs/>
        </w:rPr>
      </w:pPr>
      <w:r w:rsidRPr="00AC512E">
        <w:rPr>
          <w:b/>
          <w:bCs/>
        </w:rPr>
        <w:t>Tenstar S3 gotchas to warn them about</w:t>
      </w:r>
    </w:p>
    <w:p w14:paraId="0EA99120" w14:textId="77777777" w:rsidR="00AC512E" w:rsidRPr="00AC512E" w:rsidRDefault="00AC512E" w:rsidP="00AC512E">
      <w:pPr>
        <w:numPr>
          <w:ilvl w:val="0"/>
          <w:numId w:val="3"/>
        </w:numPr>
        <w:spacing w:after="160"/>
      </w:pPr>
      <w:r w:rsidRPr="00AC512E">
        <w:t>In the Arduino IDE select board “ESP32S3 Dev Module” and enable “USB CDC On Boot”, or the Serial Monitor stays silent over the native USB port – the classic Day-1 time-sink.</w:t>
      </w:r>
    </w:p>
    <w:p w14:paraId="1A312DAD" w14:textId="77777777" w:rsidR="00AC512E" w:rsidRPr="00AC512E" w:rsidRDefault="00AC512E" w:rsidP="00AC512E">
      <w:pPr>
        <w:numPr>
          <w:ilvl w:val="0"/>
          <w:numId w:val="3"/>
        </w:numPr>
        <w:spacing w:after="160"/>
      </w:pPr>
      <w:r w:rsidRPr="00AC512E">
        <w:t>BLE quirks (notify subscriptions, MTU size, occasional reconnection oddities) eat more debugging time than the happy path suggests.</w:t>
      </w:r>
    </w:p>
    <w:p w14:paraId="6BB21066" w14:textId="77777777" w:rsidR="00AC512E" w:rsidRPr="00AC512E" w:rsidRDefault="00AC512E" w:rsidP="00AC512E">
      <w:pPr>
        <w:numPr>
          <w:ilvl w:val="0"/>
          <w:numId w:val="3"/>
        </w:numPr>
        <w:spacing w:after="160"/>
      </w:pPr>
      <w:r w:rsidRPr="00AC512E">
        <w:t xml:space="preserve">Confirm the LC29H jumper is in Position </w:t>
      </w:r>
      <w:proofErr w:type="gramStart"/>
      <w:r w:rsidRPr="00AC512E">
        <w:t>B</w:t>
      </w:r>
      <w:proofErr w:type="gramEnd"/>
      <w:r w:rsidRPr="00AC512E">
        <w:t xml:space="preserve"> and the module is at 115200 baud before blaming the code.</w:t>
      </w:r>
    </w:p>
    <w:p w14:paraId="292C0EFE" w14:textId="77777777" w:rsidR="00AC512E" w:rsidRPr="00AC512E" w:rsidRDefault="00AC512E" w:rsidP="00AC512E">
      <w:pPr>
        <w:numPr>
          <w:ilvl w:val="0"/>
          <w:numId w:val="3"/>
        </w:numPr>
        <w:spacing w:after="160"/>
      </w:pPr>
      <w:r w:rsidRPr="00AC512E">
        <w:t xml:space="preserve">Always get the simplest end-to-end version working first (board → </w:t>
      </w:r>
      <w:proofErr w:type="spellStart"/>
      <w:r w:rsidRPr="00AC512E">
        <w:t>nRF</w:t>
      </w:r>
      <w:proofErr w:type="spellEnd"/>
      <w:r w:rsidRPr="00AC512E">
        <w:t xml:space="preserve"> Connect → one value) as a guaranteed fallback before adding the custom app.</w:t>
      </w:r>
    </w:p>
    <w:p w14:paraId="2FC94F45" w14:textId="77777777" w:rsidR="00AC512E" w:rsidRDefault="00AC512E">
      <w:pPr>
        <w:spacing w:after="160"/>
      </w:pPr>
    </w:p>
    <w:p w14:paraId="19740E97" w14:textId="77777777" w:rsidR="00D97C8E" w:rsidRDefault="00D97C8E">
      <w:pPr>
        <w:spacing w:after="160"/>
      </w:pPr>
    </w:p>
    <w:p w14:paraId="2DE808C0" w14:textId="77777777" w:rsidR="001971BA" w:rsidRDefault="001971BA">
      <w:pPr>
        <w:spacing w:after="160"/>
      </w:pPr>
    </w:p>
    <w:p w14:paraId="004B9990" w14:textId="77777777" w:rsidR="008C6615" w:rsidRDefault="008C6615">
      <w:pPr>
        <w:spacing w:after="160"/>
      </w:pPr>
    </w:p>
    <w:p w14:paraId="3D9618C9" w14:textId="77777777" w:rsidR="008C6615" w:rsidRDefault="008C6615">
      <w:pPr>
        <w:spacing w:after="160"/>
      </w:pPr>
    </w:p>
    <w:p w14:paraId="2C6994AD" w14:textId="77777777" w:rsidR="008C6615" w:rsidRDefault="008C6615">
      <w:pPr>
        <w:spacing w:after="160"/>
      </w:pPr>
    </w:p>
    <w:p w14:paraId="5E94C43A" w14:textId="77777777" w:rsidR="008C6615" w:rsidRDefault="008C6615">
      <w:pPr>
        <w:spacing w:after="160"/>
      </w:pPr>
    </w:p>
    <w:p w14:paraId="75603B24" w14:textId="08A69260" w:rsidR="001971BA" w:rsidRPr="00105746" w:rsidRDefault="00105746" w:rsidP="00105746">
      <w:pPr>
        <w:pStyle w:val="Heading1"/>
      </w:pPr>
      <w:bookmarkStart w:id="2" w:name="_Toc231238508"/>
      <w:r w:rsidRPr="00105746">
        <w:t>General Letter to TU Dublin S</w:t>
      </w:r>
      <w:r>
        <w:t>tudent Send 29</w:t>
      </w:r>
      <w:r w:rsidRPr="00105746">
        <w:rPr>
          <w:vertAlign w:val="superscript"/>
        </w:rPr>
        <w:t>th</w:t>
      </w:r>
      <w:r>
        <w:t xml:space="preserve"> May  2026</w:t>
      </w:r>
      <w:bookmarkEnd w:id="2"/>
    </w:p>
    <w:p w14:paraId="09CF4C18" w14:textId="77777777" w:rsidR="001971BA" w:rsidRDefault="001971BA" w:rsidP="001971BA">
      <w:r>
        <w:rPr>
          <w:b/>
          <w:bCs/>
        </w:rPr>
        <w:t>STMP Sensate Dublin 26 — Invitation to Participate</w:t>
      </w:r>
      <w:r>
        <w:t xml:space="preserve"> </w:t>
      </w:r>
      <w:r>
        <w:rPr>
          <w:i/>
          <w:iCs/>
        </w:rPr>
        <w:t xml:space="preserve">Short-Term Mobility Programme: </w:t>
      </w:r>
      <w:proofErr w:type="spellStart"/>
      <w:r>
        <w:rPr>
          <w:i/>
          <w:iCs/>
        </w:rPr>
        <w:t>SENsors</w:t>
      </w:r>
      <w:proofErr w:type="spellEnd"/>
      <w:r>
        <w:rPr>
          <w:i/>
          <w:iCs/>
        </w:rPr>
        <w:t xml:space="preserve"> and Software for Applications and Technological Education, Dublin 2026</w:t>
      </w:r>
    </w:p>
    <w:p w14:paraId="70A6F0F5" w14:textId="77777777" w:rsidR="001971BA" w:rsidRDefault="001971BA" w:rsidP="001971BA">
      <w:r>
        <w:t>Friday 29 May 2026</w:t>
      </w:r>
    </w:p>
    <w:p w14:paraId="4F76E8B4" w14:textId="77777777" w:rsidR="001971BA" w:rsidRDefault="001971BA" w:rsidP="001971BA">
      <w:r>
        <w:t>Dear TU Dublin Student,</w:t>
      </w:r>
    </w:p>
    <w:p w14:paraId="1FCA2B6B" w14:textId="77777777" w:rsidR="001971BA" w:rsidRDefault="001971BA" w:rsidP="001971BA">
      <w:r>
        <w:t xml:space="preserve">Dear Abdul, Adriana, Ali, Aya, Aydar, Christian, Dovydas, Emma, Eoin, Joel, Kevin, Kiril, </w:t>
      </w:r>
      <w:proofErr w:type="spellStart"/>
      <w:r>
        <w:t>Kyrlo</w:t>
      </w:r>
      <w:proofErr w:type="spellEnd"/>
      <w:r>
        <w:t>, Max, Matas, Mia, Mohammed, Muhammad, Nery, Niki, Oisín, Ostap, Ray, Richard, Rokas, Sean, Shannon, Thanh Tao, Tommy, and Tony,</w:t>
      </w:r>
    </w:p>
    <w:p w14:paraId="29F05C2C" w14:textId="77777777" w:rsidR="001971BA" w:rsidRDefault="001971BA" w:rsidP="001971BA"/>
    <w:p w14:paraId="050CD596" w14:textId="77777777" w:rsidR="001971BA" w:rsidRDefault="001971BA" w:rsidP="001971BA">
      <w:r>
        <w:rPr>
          <w:b/>
          <w:bCs/>
        </w:rPr>
        <w:t>You have been selected</w:t>
      </w:r>
      <w:r>
        <w:t xml:space="preserve"> for STMP Sensate Dublin 26, running on the TU Dublin Tallaght Campus from </w:t>
      </w:r>
      <w:r>
        <w:rPr>
          <w:b/>
          <w:bCs/>
        </w:rPr>
        <w:t>Monday 29 June to Friday 3 July</w:t>
      </w:r>
      <w:r>
        <w:t xml:space="preserve">, with a social day on Saturday 4 July and an online training phase during June. Full details: </w:t>
      </w:r>
      <w:hyperlink r:id="rId9" w:history="1">
        <w:r>
          <w:rPr>
            <w:rStyle w:val="Hyperlink"/>
          </w:rPr>
          <w:t>https://github.com/gstockiltud/BIP26Dublin</w:t>
        </w:r>
      </w:hyperlink>
    </w:p>
    <w:p w14:paraId="586A878D" w14:textId="77777777" w:rsidR="001971BA" w:rsidRDefault="001971BA" w:rsidP="001971BA">
      <w:r>
        <w:t xml:space="preserve">Congratulations , I hope you all can confirm attendance There is a waiting list of interested students, so please </w:t>
      </w:r>
      <w:r>
        <w:rPr>
          <w:b/>
          <w:bCs/>
        </w:rPr>
        <w:t>reply by 17.00  Tuesday 2 June 2026</w:t>
      </w:r>
      <w:r>
        <w:t xml:space="preserve"> (or earlier if you can). If I do not hear from you by then, I will assume you are not available and may offer your place to someone else.</w:t>
      </w:r>
    </w:p>
    <w:p w14:paraId="09DEFE93" w14:textId="77777777" w:rsidR="001971BA" w:rsidRDefault="001971BA" w:rsidP="001971BA">
      <w:r>
        <w:t xml:space="preserve">Reply to </w:t>
      </w:r>
      <w:hyperlink r:id="rId10" w:history="1">
        <w:r>
          <w:rPr>
            <w:rStyle w:val="Hyperlink"/>
            <w:b/>
            <w:bCs/>
          </w:rPr>
          <w:t>Gerard.stockil@tudublin.ie</w:t>
        </w:r>
      </w:hyperlink>
      <w:r>
        <w:t xml:space="preserve"> with one of the following:</w:t>
      </w:r>
    </w:p>
    <w:p w14:paraId="4AD8F26B" w14:textId="77777777" w:rsidR="001971BA" w:rsidRDefault="001971BA" w:rsidP="001971BA">
      <w:r>
        <w:t>"I accept the invitation for the STMP and am available on the dates stated. I will participate in the online training phase and represent the university to the best of my abilities and do my best to make guest students and staff from Europe as welcome as possible."</w:t>
      </w:r>
    </w:p>
    <w:p w14:paraId="7FD8C25E" w14:textId="77777777" w:rsidR="001971BA" w:rsidRDefault="001971BA" w:rsidP="001971BA">
      <w:r>
        <w:t>OR</w:t>
      </w:r>
    </w:p>
    <w:p w14:paraId="39A585A3" w14:textId="77777777" w:rsidR="001971BA" w:rsidRDefault="001971BA" w:rsidP="001971BA">
      <w:r>
        <w:t>"I am no longer available for the STMP."</w:t>
      </w:r>
    </w:p>
    <w:p w14:paraId="1E0490DD" w14:textId="77777777" w:rsidR="001971BA" w:rsidRDefault="001971BA" w:rsidP="001971BA">
      <w:r>
        <w:rPr>
          <w:noProof/>
        </w:rPr>
        <mc:AlternateContent>
          <mc:Choice Requires="wps">
            <w:drawing>
              <wp:inline distT="0" distB="0" distL="0" distR="0" wp14:anchorId="6AD50057" wp14:editId="087AFE92">
                <wp:extent cx="41614728" cy="1271"/>
                <wp:effectExtent l="0" t="0" r="28572" b="36829"/>
                <wp:docPr id="385005466" name="Horizontal Line 34"/>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09C9D77B" id="Horizontal Line 3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30362F2D" w14:textId="77777777" w:rsidR="001971BA" w:rsidRDefault="001971BA" w:rsidP="001971BA">
      <w:r>
        <w:rPr>
          <w:i/>
          <w:iCs/>
        </w:rPr>
        <w:t>If you accept, please read on.</w:t>
      </w:r>
    </w:p>
    <w:p w14:paraId="29BC905D" w14:textId="77777777" w:rsidR="001971BA" w:rsidRDefault="001971BA" w:rsidP="001971BA">
      <w:r>
        <w:t>Teams will be formed on or about 3 June — watch your email. Each team mixes students from all the partner universities, and sometimes from different TU Dublin campuses. As a TU Dublin host student, please reach out to your team members from the partner universities: a short welcome message and a suggestion for an online introductory meeting is ideal. How you organise it is up to you.</w:t>
      </w:r>
    </w:p>
    <w:p w14:paraId="41FB1069" w14:textId="77777777" w:rsidR="001971BA" w:rsidRDefault="001971BA" w:rsidP="001971BA">
      <w:r>
        <w:t>Those who accept will also be asked to complete some paperwork over the following weeks (the learning agreement and related forms). Please return these as soon as you receive them.</w:t>
      </w:r>
    </w:p>
    <w:p w14:paraId="57B150B4" w14:textId="77777777" w:rsidR="001971BA" w:rsidRDefault="001971BA" w:rsidP="001971BA">
      <w:r>
        <w:t>Programmes like Sensate are about seeing the bigger picture — meeting people with different life experiences and becoming better engineers and creators. GNSS (Global Navigation Satellite Systems) is a theme that touches every discipline, and this could be your first step towards real expertise in the area.</w:t>
      </w:r>
    </w:p>
    <w:p w14:paraId="4871EAF2" w14:textId="77777777" w:rsidR="001971BA" w:rsidRDefault="001971BA" w:rsidP="001971BA">
      <w:r>
        <w:t>This is the fourth Sensate summer school, built on the work of professionals across six partner universities:</w:t>
      </w:r>
    </w:p>
    <w:p w14:paraId="554F32C9" w14:textId="77777777" w:rsidR="001971BA" w:rsidRDefault="001971BA" w:rsidP="001971BA">
      <w:pPr>
        <w:numPr>
          <w:ilvl w:val="0"/>
          <w:numId w:val="4"/>
        </w:numPr>
        <w:suppressAutoHyphens/>
        <w:autoSpaceDN w:val="0"/>
        <w:spacing w:after="160" w:line="276" w:lineRule="auto"/>
      </w:pPr>
      <w:r>
        <w:rPr>
          <w:b/>
          <w:bCs/>
        </w:rPr>
        <w:t>UPV, Valencia (Spain)</w:t>
      </w:r>
      <w:r>
        <w:t xml:space="preserve"> — a leading Mediterranean technical university; hosted Sensate 2023.</w:t>
      </w:r>
    </w:p>
    <w:p w14:paraId="5A5C1FEF" w14:textId="77777777" w:rsidR="001971BA" w:rsidRDefault="001971BA" w:rsidP="001971BA">
      <w:pPr>
        <w:numPr>
          <w:ilvl w:val="0"/>
          <w:numId w:val="4"/>
        </w:numPr>
        <w:suppressAutoHyphens/>
        <w:autoSpaceDN w:val="0"/>
        <w:spacing w:after="160" w:line="276" w:lineRule="auto"/>
      </w:pPr>
      <w:r>
        <w:rPr>
          <w:b/>
          <w:bCs/>
        </w:rPr>
        <w:t>UTCN, Cluj-Napoca (Romania)</w:t>
      </w:r>
      <w:r>
        <w:t xml:space="preserve"> — a foremost academic and technology city in Transylvania; hosted Sensate 2024.  "Silicon Valley of Transylvania," with multiple research centres including an Automotive Research Centre.</w:t>
      </w:r>
    </w:p>
    <w:p w14:paraId="1B4208A4" w14:textId="77777777" w:rsidR="001971BA" w:rsidRDefault="001971BA" w:rsidP="001971BA">
      <w:pPr>
        <w:numPr>
          <w:ilvl w:val="0"/>
          <w:numId w:val="4"/>
        </w:numPr>
        <w:suppressAutoHyphens/>
        <w:autoSpaceDN w:val="0"/>
        <w:spacing w:after="160" w:line="276" w:lineRule="auto"/>
      </w:pPr>
      <w:r>
        <w:rPr>
          <w:b/>
          <w:bCs/>
        </w:rPr>
        <w:lastRenderedPageBreak/>
        <w:t>H-DA, Darmstadt (Germany)</w:t>
      </w:r>
      <w:r>
        <w:t xml:space="preserve"> — Germany's "City of Science," home to ESA's European Space Operations Centre; hosted Sensate 2025. Student work in Robotics and multiple cross over sectors</w:t>
      </w:r>
    </w:p>
    <w:p w14:paraId="4F5235DF" w14:textId="77777777" w:rsidR="001971BA" w:rsidRDefault="001971BA" w:rsidP="001971BA">
      <w:pPr>
        <w:numPr>
          <w:ilvl w:val="0"/>
          <w:numId w:val="4"/>
        </w:numPr>
        <w:suppressAutoHyphens/>
        <w:autoSpaceDN w:val="0"/>
        <w:spacing w:after="160" w:line="276" w:lineRule="auto"/>
      </w:pPr>
      <w:proofErr w:type="spellStart"/>
      <w:r>
        <w:rPr>
          <w:b/>
          <w:bCs/>
        </w:rPr>
        <w:t>UniCas</w:t>
      </w:r>
      <w:proofErr w:type="spellEnd"/>
      <w:r>
        <w:rPr>
          <w:b/>
          <w:bCs/>
        </w:rPr>
        <w:t>, Cassino (Italy)</w:t>
      </w:r>
      <w:r>
        <w:t xml:space="preserve"> — </w:t>
      </w:r>
      <w:r>
        <w:rPr>
          <w:i/>
          <w:iCs/>
        </w:rPr>
        <w:t>new this year</w:t>
      </w:r>
      <w:r>
        <w:t xml:space="preserve"> — in the shadow of the abbey of Monte Cassino, strong ties to automotive industry, many of 2026 student study </w:t>
      </w:r>
      <w:proofErr w:type="spellStart"/>
      <w:r>
        <w:t>Telecomms</w:t>
      </w:r>
      <w:proofErr w:type="spellEnd"/>
      <w:r>
        <w:t xml:space="preserve"> and they specialise in Radar and many areas.</w:t>
      </w:r>
    </w:p>
    <w:p w14:paraId="1FE991FE" w14:textId="77777777" w:rsidR="001971BA" w:rsidRDefault="001971BA" w:rsidP="001971BA">
      <w:pPr>
        <w:numPr>
          <w:ilvl w:val="0"/>
          <w:numId w:val="4"/>
        </w:numPr>
        <w:suppressAutoHyphens/>
        <w:autoSpaceDN w:val="0"/>
        <w:spacing w:after="160" w:line="276" w:lineRule="auto"/>
      </w:pPr>
      <w:r>
        <w:rPr>
          <w:b/>
          <w:bCs/>
        </w:rPr>
        <w:t>FH Campus Wien (Austria)</w:t>
      </w:r>
      <w:r>
        <w:t xml:space="preserve"> </w:t>
      </w:r>
      <w:r>
        <w:rPr>
          <w:b/>
          <w:bCs/>
        </w:rPr>
        <w:t>https://www.hcw.ac.at/</w:t>
      </w:r>
      <w:r>
        <w:t xml:space="preserve"> — </w:t>
      </w:r>
      <w:r>
        <w:rPr>
          <w:i/>
          <w:iCs/>
        </w:rPr>
        <w:t>new this year</w:t>
      </w:r>
      <w:r>
        <w:t xml:space="preserve"> — One of Austria's largest universities of applied sciences with a very interesting  Advanced Manufacturing , in Vienna.</w:t>
      </w:r>
    </w:p>
    <w:p w14:paraId="5E9278EA" w14:textId="77777777" w:rsidR="001971BA" w:rsidRDefault="001971BA" w:rsidP="001971BA">
      <w:pPr>
        <w:numPr>
          <w:ilvl w:val="0"/>
          <w:numId w:val="4"/>
        </w:numPr>
        <w:suppressAutoHyphens/>
        <w:autoSpaceDN w:val="0"/>
        <w:spacing w:after="160" w:line="276" w:lineRule="auto"/>
      </w:pPr>
      <w:r>
        <w:rPr>
          <w:b/>
          <w:bCs/>
        </w:rPr>
        <w:t>TU Dublin (Ireland)</w:t>
      </w:r>
      <w:r>
        <w:t xml:space="preserve"> —host in 2026, a UNESCO City of Literature.  Campuses on the North, Centre and South of Dublin make it one of Europe’s largest  suppliers of graduate engineers.</w:t>
      </w:r>
    </w:p>
    <w:p w14:paraId="34359954" w14:textId="77777777" w:rsidR="001971BA" w:rsidRDefault="001971BA" w:rsidP="001971BA">
      <w:r>
        <w:rPr>
          <w:noProof/>
        </w:rPr>
        <mc:AlternateContent>
          <mc:Choice Requires="wps">
            <w:drawing>
              <wp:inline distT="0" distB="0" distL="0" distR="0" wp14:anchorId="7184EF58" wp14:editId="13DEE7AD">
                <wp:extent cx="41614728" cy="1271"/>
                <wp:effectExtent l="0" t="0" r="28572" b="36829"/>
                <wp:docPr id="26090050" name="Horizontal Line 35"/>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52EA709C" id="Horizontal Line 35"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747E9B6" w14:textId="77777777" w:rsidR="001971BA" w:rsidRDefault="001971BA" w:rsidP="001971BA">
      <w:r>
        <w:t>Broad Description of Programme, Aims and learning outcomes</w:t>
      </w:r>
    </w:p>
    <w:p w14:paraId="6CDD9573" w14:textId="77777777" w:rsidR="001971BA" w:rsidRDefault="001971BA" w:rsidP="001971BA">
      <w:r>
        <w:t>The aim is for undergraduate technologists and their academic staff to work together to develop better engineers for Europe. After participating in the virtual (online) phase and the mobility phase, students will develop their knowledge in the following areas:</w:t>
      </w:r>
    </w:p>
    <w:p w14:paraId="0BBB4EAC" w14:textId="77777777" w:rsidR="001971BA" w:rsidRDefault="001971BA" w:rsidP="001971BA">
      <w:pPr>
        <w:numPr>
          <w:ilvl w:val="0"/>
          <w:numId w:val="5"/>
        </w:numPr>
        <w:suppressAutoHyphens/>
        <w:autoSpaceDN w:val="0"/>
        <w:spacing w:after="160" w:line="276" w:lineRule="auto"/>
      </w:pPr>
      <w:r>
        <w:t>Embedded systems &amp; hardware — ESP32-S3, Arduino IDE, wiring</w:t>
      </w:r>
    </w:p>
    <w:p w14:paraId="2BC5D38F" w14:textId="77777777" w:rsidR="001971BA" w:rsidRDefault="001971BA" w:rsidP="001971BA">
      <w:pPr>
        <w:numPr>
          <w:ilvl w:val="0"/>
          <w:numId w:val="5"/>
        </w:numPr>
        <w:suppressAutoHyphens/>
        <w:autoSpaceDN w:val="0"/>
        <w:spacing w:after="160" w:line="276" w:lineRule="auto"/>
      </w:pPr>
      <w:r>
        <w:t>GNSS principles &amp; multi-constellation operation — NMEA, GPS/Galileo/GLONASS/BeiDou, HDOP</w:t>
      </w:r>
    </w:p>
    <w:p w14:paraId="5F51DBD4" w14:textId="77777777" w:rsidR="001971BA" w:rsidRDefault="001971BA" w:rsidP="001971BA">
      <w:pPr>
        <w:numPr>
          <w:ilvl w:val="0"/>
          <w:numId w:val="5"/>
        </w:numPr>
        <w:suppressAutoHyphens/>
        <w:autoSpaceDN w:val="0"/>
        <w:spacing w:after="160" w:line="276" w:lineRule="auto"/>
      </w:pPr>
      <w:r>
        <w:t>Galileo OSNMA authentication — basic introduction, spoofing awareness</w:t>
      </w:r>
    </w:p>
    <w:p w14:paraId="626B4DC6" w14:textId="77777777" w:rsidR="001971BA" w:rsidRDefault="001971BA" w:rsidP="001971BA">
      <w:pPr>
        <w:numPr>
          <w:ilvl w:val="0"/>
          <w:numId w:val="5"/>
        </w:numPr>
        <w:suppressAutoHyphens/>
        <w:autoSpaceDN w:val="0"/>
        <w:spacing w:after="160" w:line="276" w:lineRule="auto"/>
      </w:pPr>
      <w:r>
        <w:t>Real-world measurement &amp; data collection — field exercise, logging, comparison</w:t>
      </w:r>
    </w:p>
    <w:p w14:paraId="49938523" w14:textId="77777777" w:rsidR="001971BA" w:rsidRDefault="001971BA" w:rsidP="001971BA">
      <w:pPr>
        <w:numPr>
          <w:ilvl w:val="0"/>
          <w:numId w:val="5"/>
        </w:numPr>
        <w:suppressAutoHyphens/>
        <w:autoSpaceDN w:val="0"/>
        <w:spacing w:after="160" w:line="276" w:lineRule="auto"/>
      </w:pPr>
      <w:r>
        <w:t>AI-assisted software development — introductory AI coding tools, prompt engineering</w:t>
      </w:r>
    </w:p>
    <w:p w14:paraId="3B67723F" w14:textId="77777777" w:rsidR="001971BA" w:rsidRDefault="001971BA" w:rsidP="001971BA">
      <w:pPr>
        <w:numPr>
          <w:ilvl w:val="0"/>
          <w:numId w:val="5"/>
        </w:numPr>
        <w:suppressAutoHyphens/>
        <w:autoSpaceDN w:val="0"/>
        <w:spacing w:after="160" w:line="276" w:lineRule="auto"/>
      </w:pPr>
      <w:r>
        <w:t>Version control &amp; collaborative practice — introduction to GitHub, team workflows</w:t>
      </w:r>
    </w:p>
    <w:p w14:paraId="0A96AF42" w14:textId="77777777" w:rsidR="001971BA" w:rsidRDefault="001971BA" w:rsidP="001971BA">
      <w:pPr>
        <w:numPr>
          <w:ilvl w:val="0"/>
          <w:numId w:val="5"/>
        </w:numPr>
        <w:suppressAutoHyphens/>
        <w:autoSpaceDN w:val="0"/>
        <w:spacing w:after="160" w:line="276" w:lineRule="auto"/>
      </w:pPr>
      <w:r>
        <w:t>Semiconductor industry awareness — SITE VISIT, the enabling role of semiconductors in GNSS and high-tech</w:t>
      </w:r>
    </w:p>
    <w:p w14:paraId="51CE3EAF" w14:textId="77777777" w:rsidR="001971BA" w:rsidRDefault="001971BA" w:rsidP="001971BA">
      <w:pPr>
        <w:numPr>
          <w:ilvl w:val="0"/>
          <w:numId w:val="5"/>
        </w:numPr>
        <w:suppressAutoHyphens/>
        <w:autoSpaceDN w:val="0"/>
        <w:spacing w:after="160" w:line="276" w:lineRule="auto"/>
      </w:pPr>
      <w:r>
        <w:t>International professional collaboration — teamwork, professional integrity, cultural enhancement</w:t>
      </w:r>
    </w:p>
    <w:p w14:paraId="704792E4" w14:textId="77777777" w:rsidR="001971BA" w:rsidRDefault="001971BA" w:rsidP="001971BA">
      <w:r>
        <w:rPr>
          <w:noProof/>
        </w:rPr>
        <mc:AlternateContent>
          <mc:Choice Requires="wps">
            <w:drawing>
              <wp:inline distT="0" distB="0" distL="0" distR="0" wp14:anchorId="696A901E" wp14:editId="3827B88C">
                <wp:extent cx="41614728" cy="1271"/>
                <wp:effectExtent l="0" t="0" r="28572" b="36829"/>
                <wp:docPr id="862669652" name="Horizontal Line 36"/>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980315D" id="Horizontal Line 36"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4DB346F" w14:textId="77777777" w:rsidR="001971BA" w:rsidRDefault="001971BA" w:rsidP="001971BA">
      <w:r>
        <w:t>To prepare, you can try the GNSS and NMEA quizzes on the GitHub site</w:t>
      </w:r>
    </w:p>
    <w:p w14:paraId="687746AF" w14:textId="77777777" w:rsidR="001971BA" w:rsidRDefault="001971BA" w:rsidP="001971BA">
      <w:hyperlink r:id="rId11" w:history="1">
        <w:r>
          <w:rPr>
            <w:rStyle w:val="Hyperlink"/>
          </w:rPr>
          <w:t>https://github.com/gstockiltud/BIP26Dublin/tree/main/quizzes</w:t>
        </w:r>
      </w:hyperlink>
      <w:r>
        <w:t xml:space="preserve"> </w:t>
      </w:r>
    </w:p>
    <w:p w14:paraId="42DFA8E7" w14:textId="77777777" w:rsidR="001971BA" w:rsidRDefault="001971BA" w:rsidP="001971BA">
      <w:r>
        <w:t>, and consider buying a Tenstar board (about €15) to practise on — it can also be used for follow-on projects in your studies.  Delivery time is three weeks, but it usually arrives earlier</w:t>
      </w:r>
    </w:p>
    <w:p w14:paraId="195F6D07" w14:textId="77777777" w:rsidR="001971BA" w:rsidRDefault="001971BA" w:rsidP="001971BA">
      <w:hyperlink r:id="rId12" w:history="1">
        <w:r>
          <w:rPr>
            <w:rStyle w:val="Hyperlink"/>
          </w:rPr>
          <w:t>https://www.aliexpress.com/item/1005006590631744.html</w:t>
        </w:r>
      </w:hyperlink>
      <w:r>
        <w:t xml:space="preserve"> </w:t>
      </w:r>
    </w:p>
    <w:p w14:paraId="7CE6677A" w14:textId="77777777" w:rsidR="001971BA" w:rsidRDefault="001971BA" w:rsidP="001971BA">
      <w:r>
        <w:t xml:space="preserve"> In the event  week  we will have receiver board for each time and some controller board. Full instruction of the prototype is on </w:t>
      </w:r>
      <w:proofErr w:type="spellStart"/>
      <w:r>
        <w:t>GitHib</w:t>
      </w:r>
      <w:proofErr w:type="spellEnd"/>
      <w:r>
        <w:t xml:space="preserve"> see the Getting Started Guide at </w:t>
      </w:r>
      <w:hyperlink r:id="rId13" w:history="1">
        <w:r>
          <w:rPr>
            <w:rStyle w:val="Hyperlink"/>
          </w:rPr>
          <w:t>https://github.com/gstockiltud/BIP26Dublin/tree/main/docs</w:t>
        </w:r>
      </w:hyperlink>
      <w:r>
        <w:t xml:space="preserve"> </w:t>
      </w:r>
    </w:p>
    <w:p w14:paraId="2E1CAD88" w14:textId="77777777" w:rsidR="001971BA" w:rsidRDefault="001971BA" w:rsidP="001971BA">
      <w:r>
        <w:t>Any questions, just email me.</w:t>
      </w:r>
    </w:p>
    <w:p w14:paraId="1D39F7C6" w14:textId="77777777" w:rsidR="001971BA" w:rsidRDefault="001971BA" w:rsidP="001971BA">
      <w:r>
        <w:t>Enjoy the bank holiday weekend.</w:t>
      </w:r>
    </w:p>
    <w:p w14:paraId="53E337B4" w14:textId="77777777" w:rsidR="001971BA" w:rsidRDefault="001971BA" w:rsidP="001971BA">
      <w:r>
        <w:t xml:space="preserve">Best wishes, </w:t>
      </w:r>
    </w:p>
    <w:p w14:paraId="4EDCC6E3" w14:textId="77777777" w:rsidR="001971BA" w:rsidRDefault="001971BA" w:rsidP="001971BA">
      <w:r>
        <w:lastRenderedPageBreak/>
        <w:t>Gerry</w:t>
      </w:r>
    </w:p>
    <w:p w14:paraId="06C6CBC8" w14:textId="77777777" w:rsidR="001971BA" w:rsidRDefault="001971BA" w:rsidP="001971BA">
      <w:hyperlink r:id="rId14" w:history="1">
        <w:r w:rsidRPr="00DF41D5">
          <w:rPr>
            <w:rStyle w:val="Hyperlink"/>
          </w:rPr>
          <w:t>Gerard.stockil@tudublin.ie</w:t>
        </w:r>
      </w:hyperlink>
      <w:r w:rsidRPr="00DF41D5">
        <w:t xml:space="preserve"> </w:t>
      </w:r>
    </w:p>
    <w:p w14:paraId="13847EEB" w14:textId="77777777" w:rsidR="001971BA" w:rsidRDefault="001971BA" w:rsidP="001971BA">
      <w:r w:rsidRPr="00DF41D5">
        <w:rPr>
          <w:b/>
          <w:bCs/>
        </w:rPr>
        <w:t>STMP Sensate Dublin 26</w:t>
      </w:r>
    </w:p>
    <w:p w14:paraId="5D05A6E1" w14:textId="77777777" w:rsidR="001971BA" w:rsidRDefault="001971BA" w:rsidP="001971BA">
      <w:pPr>
        <w:rPr>
          <w:i/>
          <w:iCs/>
        </w:rPr>
      </w:pPr>
      <w:r>
        <w:rPr>
          <w:i/>
          <w:iCs/>
        </w:rPr>
        <w:t xml:space="preserve">Short-Term Mobility Programme: </w:t>
      </w:r>
    </w:p>
    <w:p w14:paraId="3CDFF7B4" w14:textId="77777777" w:rsidR="001971BA" w:rsidRDefault="001971BA" w:rsidP="001971BA">
      <w:pPr>
        <w:rPr>
          <w:i/>
          <w:iCs/>
        </w:rPr>
      </w:pPr>
      <w:proofErr w:type="spellStart"/>
      <w:r>
        <w:rPr>
          <w:i/>
          <w:iCs/>
        </w:rPr>
        <w:t>SENsors</w:t>
      </w:r>
      <w:proofErr w:type="spellEnd"/>
      <w:r>
        <w:rPr>
          <w:i/>
          <w:iCs/>
        </w:rPr>
        <w:t xml:space="preserve"> and Software for Applications and Technological Education,</w:t>
      </w:r>
    </w:p>
    <w:p w14:paraId="772E98CB" w14:textId="77777777" w:rsidR="001971BA" w:rsidRDefault="001971BA" w:rsidP="001971BA">
      <w:r>
        <w:rPr>
          <w:i/>
          <w:iCs/>
        </w:rPr>
        <w:t xml:space="preserve"> Dublin 2026</w:t>
      </w:r>
    </w:p>
    <w:p w14:paraId="51A88CDF" w14:textId="77777777" w:rsidR="001971BA" w:rsidRDefault="001971BA" w:rsidP="001971BA"/>
    <w:p w14:paraId="4A311ADB" w14:textId="77777777" w:rsidR="001971BA" w:rsidRDefault="001971BA" w:rsidP="001971BA">
      <w:r>
        <w:t>Below is the letter the EU students have received, it contains technical details please read it</w:t>
      </w:r>
    </w:p>
    <w:p w14:paraId="58E02736" w14:textId="77777777" w:rsidR="001971BA" w:rsidRDefault="001971BA" w:rsidP="001971BA"/>
    <w:p w14:paraId="2A4D32C9" w14:textId="7565ECBC" w:rsidR="001971BA" w:rsidRDefault="001971BA" w:rsidP="001971BA">
      <w:pPr>
        <w:pStyle w:val="Heading1"/>
      </w:pPr>
      <w:bookmarkStart w:id="3" w:name="_Toc231238509"/>
      <w:r>
        <w:t>LETTER WHICH EUROPEAN STUDENT GOT</w:t>
      </w:r>
      <w:r w:rsidR="00105746">
        <w:t xml:space="preserve"> Around 20 May 2026</w:t>
      </w:r>
      <w:bookmarkEnd w:id="3"/>
    </w:p>
    <w:p w14:paraId="6EA21FA2" w14:textId="77777777" w:rsidR="001971BA" w:rsidRDefault="001971BA" w:rsidP="001971BA">
      <w:r>
        <w:t xml:space="preserve">From : Gerard Stockil , TU Dublin </w:t>
      </w:r>
      <w:hyperlink r:id="rId15" w:history="1">
        <w:r>
          <w:rPr>
            <w:rStyle w:val="Hyperlink"/>
          </w:rPr>
          <w:t>Gerard.stockil@tudublin.ie</w:t>
        </w:r>
      </w:hyperlink>
      <w:r>
        <w:t xml:space="preserve"> </w:t>
      </w:r>
    </w:p>
    <w:p w14:paraId="5CA48927" w14:textId="77777777" w:rsidR="001971BA" w:rsidRDefault="001971BA" w:rsidP="001971BA">
      <w:r>
        <w:t>Subject: Getting Started on the Blended Phase for  Sensate X 2.0  Short Term Mobility Program  Dublin</w:t>
      </w:r>
    </w:p>
    <w:p w14:paraId="2F2E8E63" w14:textId="77777777" w:rsidR="001971BA" w:rsidRDefault="001971BA" w:rsidP="001971BA">
      <w:r>
        <w:t>22 May 2026</w:t>
      </w:r>
    </w:p>
    <w:p w14:paraId="2819310D" w14:textId="77777777" w:rsidR="001971BA" w:rsidRDefault="001971BA" w:rsidP="001971BA">
      <w:r>
        <w:rPr>
          <w:noProof/>
        </w:rPr>
        <w:drawing>
          <wp:inline distT="0" distB="0" distL="0" distR="0" wp14:anchorId="66DFB10B" wp14:editId="2E97D933">
            <wp:extent cx="4591046" cy="2466978"/>
            <wp:effectExtent l="0" t="0" r="4" b="9522"/>
            <wp:docPr id="752601261" name="Picture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a:stretch>
                      <a:fillRect/>
                    </a:stretch>
                  </pic:blipFill>
                  <pic:spPr>
                    <a:xfrm>
                      <a:off x="0" y="0"/>
                      <a:ext cx="4591046" cy="2466978"/>
                    </a:xfrm>
                    <a:prstGeom prst="rect">
                      <a:avLst/>
                    </a:prstGeom>
                    <a:noFill/>
                    <a:ln>
                      <a:noFill/>
                      <a:prstDash/>
                    </a:ln>
                  </pic:spPr>
                </pic:pic>
              </a:graphicData>
            </a:graphic>
          </wp:inline>
        </w:drawing>
      </w:r>
    </w:p>
    <w:p w14:paraId="697B8554" w14:textId="77777777" w:rsidR="001971BA" w:rsidRDefault="001971BA" w:rsidP="001971BA"/>
    <w:p w14:paraId="42B6DDE7" w14:textId="77777777" w:rsidR="001971BA" w:rsidRDefault="001971BA" w:rsidP="001971BA">
      <w:r>
        <w:t>Dear Student,</w:t>
      </w:r>
    </w:p>
    <w:p w14:paraId="7C6BC074" w14:textId="77777777" w:rsidR="001971BA" w:rsidRDefault="001971BA" w:rsidP="001971BA">
      <w:r>
        <w:t xml:space="preserve">We are delighted that you will be joining us in Ireland! This email will get you started on the online (blended) phase of the </w:t>
      </w:r>
      <w:r>
        <w:rPr>
          <w:b/>
          <w:bCs/>
        </w:rPr>
        <w:t>Short-Term Mobility Programme</w:t>
      </w:r>
      <w:r>
        <w:t xml:space="preserve"> (STMP) — SENSATE-X 2.0.  </w:t>
      </w:r>
    </w:p>
    <w:p w14:paraId="4CC324AA" w14:textId="77777777" w:rsidR="001971BA" w:rsidRDefault="001971BA" w:rsidP="001971BA">
      <w:r>
        <w:t>All learning materials are hosted on the  GitHub site:</w:t>
      </w:r>
    </w:p>
    <w:p w14:paraId="756277C7" w14:textId="77777777" w:rsidR="001971BA" w:rsidRDefault="001971BA" w:rsidP="001971BA">
      <w:hyperlink r:id="rId17" w:history="1">
        <w:r>
          <w:rPr>
            <w:rStyle w:val="Hyperlink"/>
          </w:rPr>
          <w:t>https://github.com/gstockiltud/BIP26Dublin</w:t>
        </w:r>
      </w:hyperlink>
      <w:r>
        <w:t xml:space="preserve">  which first was pasted in April </w:t>
      </w:r>
    </w:p>
    <w:p w14:paraId="5D9A0E51" w14:textId="77777777" w:rsidR="001971BA" w:rsidRDefault="001971BA" w:rsidP="001971BA">
      <w:r>
        <w:t>The site may be updated and there is already plenty to explore.</w:t>
      </w:r>
    </w:p>
    <w:p w14:paraId="7A243188" w14:textId="77777777" w:rsidR="001971BA" w:rsidRDefault="001971BA" w:rsidP="001971BA">
      <w:r>
        <w:t>Quizzes</w:t>
      </w:r>
    </w:p>
    <w:p w14:paraId="598D3520" w14:textId="77777777" w:rsidR="001971BA" w:rsidRDefault="001971BA" w:rsidP="001971BA"/>
    <w:p w14:paraId="193BFD3F" w14:textId="77777777" w:rsidR="001971BA" w:rsidRDefault="001971BA" w:rsidP="001971BA">
      <w:r>
        <w:t>Two interactive quizzes are available at these are a good place to start :</w:t>
      </w:r>
    </w:p>
    <w:p w14:paraId="2D6F0D97" w14:textId="77777777" w:rsidR="001971BA" w:rsidRDefault="001971BA" w:rsidP="001971BA">
      <w:r>
        <w:t>https://github.com/gstockiltud/BIP26Dublin/tree/main/quizzes</w:t>
      </w:r>
    </w:p>
    <w:p w14:paraId="18691A12" w14:textId="77777777" w:rsidR="001971BA" w:rsidRDefault="001971BA" w:rsidP="001971BA"/>
    <w:p w14:paraId="1319F192" w14:textId="77777777" w:rsidR="001971BA" w:rsidRDefault="001971BA" w:rsidP="001971BA">
      <w:r>
        <w:t>1. Galileo / GNSS Quiz — covers the basics of Global Navigation Satellite Systems.</w:t>
      </w:r>
    </w:p>
    <w:p w14:paraId="65551706" w14:textId="77777777" w:rsidR="001971BA" w:rsidRPr="00DF41D5" w:rsidRDefault="001971BA" w:rsidP="001971BA">
      <w:pPr>
        <w:rPr>
          <w:lang w:val="it-IT"/>
        </w:rPr>
      </w:pPr>
      <w:r>
        <w:t xml:space="preserve">   </w:t>
      </w:r>
      <w:r>
        <w:rPr>
          <w:lang w:val="it-IT"/>
        </w:rPr>
        <w:t>Quiz: https://gstockiltud.github.io/BIP26Dublin/quizzes/BIP26_Galileo_Quiz.html</w:t>
      </w:r>
    </w:p>
    <w:p w14:paraId="0C6128BC" w14:textId="77777777" w:rsidR="001971BA" w:rsidRDefault="001971BA" w:rsidP="001971BA">
      <w:r>
        <w:rPr>
          <w:lang w:val="it-IT"/>
        </w:rPr>
        <w:t xml:space="preserve">   </w:t>
      </w:r>
      <w:r>
        <w:t>Tutorial:   A tutorial is available at  https://github.com/gstockiltud/BIP26Dublin/blob/main/quizzes/BIP26_Galileo_Tutorial.pdf</w:t>
      </w:r>
    </w:p>
    <w:p w14:paraId="066468D3" w14:textId="77777777" w:rsidR="001971BA" w:rsidRDefault="001971BA" w:rsidP="001971BA">
      <w:r>
        <w:t>Copy and paste following link to a browser to run the quiz.</w:t>
      </w:r>
    </w:p>
    <w:p w14:paraId="551626CA" w14:textId="77777777" w:rsidR="001971BA" w:rsidRDefault="001971BA" w:rsidP="001971BA">
      <w:r>
        <w:lastRenderedPageBreak/>
        <w:t>https://gstockiltud.github.io/BIP26Dublin/quizzes/BIP26_Galileo_Quiz.html</w:t>
      </w:r>
    </w:p>
    <w:p w14:paraId="4DDAFFCE" w14:textId="77777777" w:rsidR="001971BA" w:rsidRDefault="001971BA" w:rsidP="001971BA"/>
    <w:p w14:paraId="6594554E" w14:textId="77777777" w:rsidR="001971BA" w:rsidRDefault="001971BA" w:rsidP="001971BA">
      <w:r>
        <w:t xml:space="preserve">You can attempt quizzes as often as you like. </w:t>
      </w:r>
    </w:p>
    <w:p w14:paraId="06997884" w14:textId="77777777" w:rsidR="001971BA" w:rsidRDefault="001971BA" w:rsidP="001971BA">
      <w:r>
        <w:t>2. NMEA Quiz — covers the NMEA communication protocol used by GNSS receivers.</w:t>
      </w:r>
    </w:p>
    <w:p w14:paraId="48B11800" w14:textId="77777777" w:rsidR="001971BA" w:rsidRDefault="001971BA" w:rsidP="001971BA">
      <w:r>
        <w:t>A tutorial is also available on the GitHub site.)</w:t>
      </w:r>
    </w:p>
    <w:p w14:paraId="4CF28CBE" w14:textId="77777777" w:rsidR="001971BA" w:rsidRDefault="001971BA" w:rsidP="001971BA">
      <w:r>
        <w:rPr>
          <w:noProof/>
        </w:rPr>
        <w:drawing>
          <wp:inline distT="0" distB="0" distL="0" distR="0" wp14:anchorId="12744A14" wp14:editId="124A9EDC">
            <wp:extent cx="5731514" cy="2104391"/>
            <wp:effectExtent l="0" t="0" r="2536" b="0"/>
            <wp:docPr id="1240428830" name="Picture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rcRect/>
                    <a:stretch>
                      <a:fillRect/>
                    </a:stretch>
                  </pic:blipFill>
                  <pic:spPr>
                    <a:xfrm>
                      <a:off x="0" y="0"/>
                      <a:ext cx="5731514" cy="2104391"/>
                    </a:xfrm>
                    <a:prstGeom prst="rect">
                      <a:avLst/>
                    </a:prstGeom>
                    <a:noFill/>
                    <a:ln>
                      <a:noFill/>
                      <a:prstDash/>
                    </a:ln>
                  </pic:spPr>
                </pic:pic>
              </a:graphicData>
            </a:graphic>
          </wp:inline>
        </w:drawing>
      </w:r>
    </w:p>
    <w:p w14:paraId="100E3F93" w14:textId="77777777" w:rsidR="001971BA" w:rsidRDefault="001971BA" w:rsidP="001971BA">
      <w:pPr>
        <w:rPr>
          <w:lang w:val="it-IT"/>
        </w:rPr>
      </w:pPr>
      <w:r>
        <w:rPr>
          <w:lang w:val="it-IT"/>
        </w:rPr>
        <w:t xml:space="preserve">   Quiz: https://gstockiltud.github.io/BIP26Dublin/quizzes/BIP26_NMEA_Quiz.html</w:t>
      </w:r>
    </w:p>
    <w:p w14:paraId="0DA9A91F" w14:textId="77777777" w:rsidR="001971BA" w:rsidRDefault="001971BA" w:rsidP="001971BA">
      <w:r>
        <w:rPr>
          <w:lang w:val="it-IT"/>
        </w:rPr>
        <w:t xml:space="preserve">   </w:t>
      </w:r>
      <w:r>
        <w:t>(</w:t>
      </w:r>
    </w:p>
    <w:p w14:paraId="40C9BF03" w14:textId="77777777" w:rsidR="001971BA" w:rsidRDefault="001971BA" w:rsidP="001971BA">
      <w:r>
        <w:rPr>
          <w:noProof/>
        </w:rPr>
        <w:drawing>
          <wp:inline distT="0" distB="0" distL="0" distR="0" wp14:anchorId="53BD1D3C" wp14:editId="1917734C">
            <wp:extent cx="4991096" cy="4505321"/>
            <wp:effectExtent l="0" t="0" r="4" b="0"/>
            <wp:docPr id="242687266" name="Picture 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rcRect/>
                    <a:stretch>
                      <a:fillRect/>
                    </a:stretch>
                  </pic:blipFill>
                  <pic:spPr>
                    <a:xfrm>
                      <a:off x="0" y="0"/>
                      <a:ext cx="4991096" cy="4505321"/>
                    </a:xfrm>
                    <a:prstGeom prst="rect">
                      <a:avLst/>
                    </a:prstGeom>
                    <a:noFill/>
                    <a:ln>
                      <a:noFill/>
                      <a:prstDash/>
                    </a:ln>
                  </pic:spPr>
                </pic:pic>
              </a:graphicData>
            </a:graphic>
          </wp:inline>
        </w:drawing>
      </w:r>
    </w:p>
    <w:p w14:paraId="16B1AB23" w14:textId="77777777" w:rsidR="001971BA" w:rsidRDefault="001971BA" w:rsidP="001971BA">
      <w:r>
        <w:t>You can attempt each quiz as many times as you like.</w:t>
      </w:r>
    </w:p>
    <w:p w14:paraId="38FF1769" w14:textId="77777777" w:rsidR="001971BA" w:rsidRDefault="001971BA" w:rsidP="00CD1E8C">
      <w:r>
        <w:t>DRAFT WEEKLY SCHEDULE SUBJECT TO CHANGE</w:t>
      </w:r>
    </w:p>
    <w:p w14:paraId="2D31EBBD" w14:textId="77777777" w:rsidR="001971BA" w:rsidRDefault="001971BA" w:rsidP="001971BA">
      <w:pPr>
        <w:pStyle w:val="Heading1"/>
        <w:pageBreakBefore/>
      </w:pPr>
    </w:p>
    <w:p w14:paraId="6F2D8E45" w14:textId="77777777" w:rsidR="001971BA" w:rsidRDefault="001971BA" w:rsidP="001971BA"/>
    <w:p w14:paraId="41B7DA63" w14:textId="77777777" w:rsidR="001971BA" w:rsidRDefault="001971BA" w:rsidP="001971BA">
      <w:r>
        <w:t xml:space="preserve">About NMEA and Your Project. </w:t>
      </w:r>
    </w:p>
    <w:p w14:paraId="4541E267" w14:textId="77777777" w:rsidR="001971BA" w:rsidRDefault="001971BA" w:rsidP="001971BA">
      <w:r>
        <w:t>The Project</w:t>
      </w:r>
    </w:p>
    <w:p w14:paraId="0B976C7A" w14:textId="77777777" w:rsidR="001971BA" w:rsidRDefault="001971BA" w:rsidP="001971BA">
      <w:r>
        <w:rPr>
          <w:noProof/>
        </w:rPr>
        <w:drawing>
          <wp:inline distT="0" distB="0" distL="0" distR="0" wp14:anchorId="33AEDEB0" wp14:editId="56A1C2A1">
            <wp:extent cx="3781428" cy="3248021"/>
            <wp:effectExtent l="0" t="0" r="9522" b="0"/>
            <wp:docPr id="688244787" name="Picture 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rcRect/>
                    <a:stretch>
                      <a:fillRect/>
                    </a:stretch>
                  </pic:blipFill>
                  <pic:spPr>
                    <a:xfrm>
                      <a:off x="0" y="0"/>
                      <a:ext cx="3781428" cy="3248021"/>
                    </a:xfrm>
                    <a:prstGeom prst="rect">
                      <a:avLst/>
                    </a:prstGeom>
                    <a:noFill/>
                    <a:ln>
                      <a:noFill/>
                      <a:prstDash/>
                    </a:ln>
                  </pic:spPr>
                </pic:pic>
              </a:graphicData>
            </a:graphic>
          </wp:inline>
        </w:drawing>
      </w:r>
    </w:p>
    <w:p w14:paraId="4B293CBE" w14:textId="77777777" w:rsidR="001971BA" w:rsidRDefault="001971BA" w:rsidP="001971BA">
      <w:r>
        <w:t xml:space="preserve">The hardware platform is the </w:t>
      </w:r>
      <w:proofErr w:type="spellStart"/>
      <w:r>
        <w:t>TenStar</w:t>
      </w:r>
      <w:proofErr w:type="spellEnd"/>
      <w:r>
        <w:t xml:space="preserve"> ESP32-S3 microcontroller as describe in the following link  (</w:t>
      </w:r>
    </w:p>
    <w:p w14:paraId="080C1640" w14:textId="77777777" w:rsidR="001971BA" w:rsidRDefault="001971BA" w:rsidP="001971BA">
      <w:hyperlink r:id="rId21" w:history="1">
        <w:r>
          <w:rPr>
            <w:rStyle w:val="Hyperlink"/>
          </w:rPr>
          <w:t>https://www.aliexpress.com/item/1005006590631744.html?src=google&amp;src=google&amp;albch=shopping&amp;acnt=615-992-9880&amp;isdl=y&amp;slnk=&amp;plac=&amp;mtctp=&amp;albbt=Google_7_shopping&amp;aff_platform=google&amp;aff_short_key=_oFgTQeV&amp;gclsrc=aw.ds&amp;albagn=888888&amp;ds_e_adid=&amp;ds_e_matchtype=&amp;ds_e_device=c&amp;ds_e_network=x&amp;ds_e_product_group_id=&amp;ds_e_product_id=en1005006590631744&amp;ds_e_product_merchant_id=5080937310&amp;ds_e_product_country=IE&amp;ds_e_product_language=en&amp;ds_e_product_channel=online&amp;ds_e_product_store_id=&amp;ds_url_v=2&amp;albcp=22476408939&amp;albag=&amp;isSmbAutoCall=false&amp;needSmbHouyi=false&amp;gad_source=1&amp;gad_campaignid=22476413733&amp;gbraid=0AAAAA_TvRHou8xPTFMtEc__aM09QhAA43&amp;gclid=Cj0KCQjw_b_QBhCSARIsAP6hR4eVBkjCDIAWwM1GMqzQ90nJYie4Nc3loda65HhNNBqeyqY7usKtUJsaApOhEALw_wcB</w:t>
        </w:r>
      </w:hyperlink>
      <w:r>
        <w:t xml:space="preserve"> </w:t>
      </w:r>
    </w:p>
    <w:p w14:paraId="52BE44D4" w14:textId="77777777" w:rsidR="001971BA" w:rsidRDefault="001971BA" w:rsidP="001971BA"/>
    <w:p w14:paraId="68635FF7" w14:textId="77777777" w:rsidR="001971BA" w:rsidRDefault="001971BA" w:rsidP="001971BA">
      <w:r>
        <w:t xml:space="preserve">)  This system  will be connected to the Waveshare Quectel LC29H(AA) GNSS receiver    (   </w:t>
      </w:r>
      <w:hyperlink r:id="rId22" w:history="1">
        <w:r>
          <w:rPr>
            <w:rStyle w:val="Hyperlink"/>
          </w:rPr>
          <w:t>https://www.waveshare.com/lc29h-gps-hat.htm?sku=25278</w:t>
        </w:r>
      </w:hyperlink>
      <w:r>
        <w:t xml:space="preserve">   this kit includes an antenna and a antennae connector, it also mentions the Raspberry Pi, we will not be using it with Raspberry Pi, it must be the AA version  see previous ink .)  The Tenstar board has a 1.14” TFT display and many peripherals which you can use to extend the project.   Full instruction on how to wire these are in GitHub,  see </w:t>
      </w:r>
      <w:hyperlink r:id="rId23" w:history="1">
        <w:r>
          <w:rPr>
            <w:rStyle w:val="Hyperlink"/>
          </w:rPr>
          <w:t>https://github.com/gstockiltud/BIP26Dublin/tree/main/docs</w:t>
        </w:r>
      </w:hyperlink>
      <w:r>
        <w:t xml:space="preserve"> . </w:t>
      </w:r>
    </w:p>
    <w:p w14:paraId="47657699" w14:textId="77777777" w:rsidR="001971BA" w:rsidRDefault="001971BA" w:rsidP="001971BA">
      <w:r>
        <w:t>.</w:t>
      </w:r>
    </w:p>
    <w:p w14:paraId="1A83ACB1" w14:textId="77777777" w:rsidR="001971BA" w:rsidRDefault="001971BA" w:rsidP="001971BA">
      <w:r>
        <w:rPr>
          <w:noProof/>
        </w:rPr>
        <w:lastRenderedPageBreak/>
        <w:drawing>
          <wp:inline distT="0" distB="0" distL="0" distR="0" wp14:anchorId="16B47947" wp14:editId="249D43A7">
            <wp:extent cx="5731514" cy="5579111"/>
            <wp:effectExtent l="0" t="0" r="2536" b="2539"/>
            <wp:docPr id="2042139294" name="Picture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rcRect/>
                    <a:stretch>
                      <a:fillRect/>
                    </a:stretch>
                  </pic:blipFill>
                  <pic:spPr>
                    <a:xfrm>
                      <a:off x="0" y="0"/>
                      <a:ext cx="5731514" cy="5579111"/>
                    </a:xfrm>
                    <a:prstGeom prst="rect">
                      <a:avLst/>
                    </a:prstGeom>
                    <a:noFill/>
                    <a:ln>
                      <a:noFill/>
                      <a:prstDash/>
                    </a:ln>
                  </pic:spPr>
                </pic:pic>
              </a:graphicData>
            </a:graphic>
          </wp:inline>
        </w:drawing>
      </w:r>
    </w:p>
    <w:p w14:paraId="4884C55D" w14:textId="77777777" w:rsidR="001971BA" w:rsidRDefault="001971BA" w:rsidP="001971BA">
      <w:r>
        <w:rPr>
          <w:noProof/>
        </w:rPr>
        <w:lastRenderedPageBreak/>
        <w:drawing>
          <wp:inline distT="0" distB="0" distL="0" distR="0" wp14:anchorId="4039339C" wp14:editId="6D7DCE9F">
            <wp:extent cx="5731514" cy="4084323"/>
            <wp:effectExtent l="0" t="0" r="2536" b="0"/>
            <wp:docPr id="735359032" name="Picture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rcRect/>
                    <a:stretch>
                      <a:fillRect/>
                    </a:stretch>
                  </pic:blipFill>
                  <pic:spPr>
                    <a:xfrm>
                      <a:off x="0" y="0"/>
                      <a:ext cx="5731514" cy="4084323"/>
                    </a:xfrm>
                    <a:prstGeom prst="rect">
                      <a:avLst/>
                    </a:prstGeom>
                    <a:noFill/>
                    <a:ln>
                      <a:noFill/>
                      <a:prstDash/>
                    </a:ln>
                  </pic:spPr>
                </pic:pic>
              </a:graphicData>
            </a:graphic>
          </wp:inline>
        </w:drawing>
      </w:r>
    </w:p>
    <w:p w14:paraId="28944A11" w14:textId="77777777" w:rsidR="001971BA" w:rsidRDefault="001971BA" w:rsidP="001971BA">
      <w:r>
        <w:t xml:space="preserve">Refer to </w:t>
      </w:r>
      <w:hyperlink r:id="rId26" w:history="1">
        <w:r>
          <w:rPr>
            <w:rStyle w:val="Hyperlink"/>
          </w:rPr>
          <w:t>https://github.com/gstockiltud/BIP26Dublin/tree/main/docs</w:t>
        </w:r>
      </w:hyperlink>
      <w:r>
        <w:t xml:space="preserve"> for full details. The following is summary </w:t>
      </w:r>
    </w:p>
    <w:p w14:paraId="5BEA3A60" w14:textId="77777777" w:rsidR="001971BA" w:rsidRDefault="001971BA" w:rsidP="001971BA">
      <w:r>
        <w:t xml:space="preserve">You will need two USB cable,  A UBS A to Type C cable to power the </w:t>
      </w:r>
      <w:proofErr w:type="spellStart"/>
      <w:r>
        <w:t>TenStar</w:t>
      </w:r>
      <w:proofErr w:type="spellEnd"/>
      <w:r>
        <w:t xml:space="preserve"> board and a  USB Type A to </w:t>
      </w:r>
      <w:proofErr w:type="spellStart"/>
      <w:r>
        <w:t>MicroUSB</w:t>
      </w:r>
      <w:proofErr w:type="spellEnd"/>
      <w:r>
        <w:t xml:space="preserve"> cable to power the Waveshare board.  You will also need three 30 cm Dupont jumper wire (male-to-female) (  Header pin to socket connector )  Please use the three colours </w:t>
      </w:r>
      <w:r>
        <w:rPr>
          <w:b/>
          <w:bCs/>
        </w:rPr>
        <w:t>Black ., Blue and Yellow only.</w:t>
      </w:r>
      <w:r>
        <w:t xml:space="preserve">   </w:t>
      </w:r>
      <w:r>
        <w:rPr>
          <w:b/>
          <w:bCs/>
        </w:rPr>
        <w:t xml:space="preserve">There is no shared power supply between both boards, </w:t>
      </w:r>
      <w:r>
        <w:rPr>
          <w:b/>
          <w:bCs/>
          <w:u w:val="single"/>
        </w:rPr>
        <w:t xml:space="preserve">only a common ground, </w:t>
      </w:r>
      <w:r>
        <w:rPr>
          <w:b/>
          <w:bCs/>
        </w:rPr>
        <w:t xml:space="preserve">.  Power both USB cables from the same PC or the same HUB. </w:t>
      </w:r>
      <w:r>
        <w:t xml:space="preserve">  Details on how to wire this up are summarised in the picture below and details on GitHub.  The three wires implement a serial interface which will receive NMEA data from the satellites , this you will use to build your project.   The following diagram should be used for guidance only, full instruction of GitHub. </w:t>
      </w:r>
    </w:p>
    <w:p w14:paraId="43CE6AAA" w14:textId="77777777" w:rsidR="001971BA" w:rsidRDefault="001971BA" w:rsidP="001971BA"/>
    <w:p w14:paraId="60DEC3E9" w14:textId="77777777" w:rsidR="001971BA" w:rsidRDefault="001971BA" w:rsidP="001971BA">
      <w:r>
        <w:rPr>
          <w:noProof/>
        </w:rPr>
        <w:lastRenderedPageBreak/>
        <w:drawing>
          <wp:inline distT="0" distB="0" distL="0" distR="0" wp14:anchorId="0E6C99A2" wp14:editId="774E96AB">
            <wp:extent cx="5731514" cy="6540502"/>
            <wp:effectExtent l="0" t="0" r="2536" b="0"/>
            <wp:docPr id="1524929127" name="Picture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a:stretch>
                      <a:fillRect/>
                    </a:stretch>
                  </pic:blipFill>
                  <pic:spPr>
                    <a:xfrm>
                      <a:off x="0" y="0"/>
                      <a:ext cx="5731514" cy="6540502"/>
                    </a:xfrm>
                    <a:prstGeom prst="rect">
                      <a:avLst/>
                    </a:prstGeom>
                    <a:noFill/>
                    <a:ln>
                      <a:noFill/>
                      <a:prstDash/>
                    </a:ln>
                  </pic:spPr>
                </pic:pic>
              </a:graphicData>
            </a:graphic>
          </wp:inline>
        </w:drawing>
      </w:r>
    </w:p>
    <w:p w14:paraId="5D0EBEC6" w14:textId="77777777" w:rsidR="001971BA" w:rsidRDefault="001971BA" w:rsidP="001971BA">
      <w:r>
        <w:rPr>
          <w:i/>
          <w:iCs/>
        </w:rPr>
        <w:t xml:space="preserve">Use As </w:t>
      </w:r>
      <w:r>
        <w:rPr>
          <w:i/>
          <w:iCs/>
          <w:u w:val="single"/>
        </w:rPr>
        <w:t>Rough  Guide</w:t>
      </w:r>
      <w:r>
        <w:rPr>
          <w:i/>
          <w:iCs/>
        </w:rPr>
        <w:t xml:space="preserve"> Only, details on </w:t>
      </w:r>
      <w:proofErr w:type="spellStart"/>
      <w:r>
        <w:rPr>
          <w:i/>
          <w:iCs/>
        </w:rPr>
        <w:t>Github</w:t>
      </w:r>
      <w:proofErr w:type="spellEnd"/>
    </w:p>
    <w:p w14:paraId="19B998CF" w14:textId="77777777" w:rsidR="001971BA" w:rsidRDefault="001971BA" w:rsidP="001971BA"/>
    <w:p w14:paraId="0027FFBD" w14:textId="77777777" w:rsidR="001971BA" w:rsidRDefault="001971BA" w:rsidP="001971BA">
      <w:r>
        <w:t xml:space="preserve"> </w:t>
      </w:r>
      <w:r>
        <w:rPr>
          <w:b/>
          <w:bCs/>
        </w:rPr>
        <w:t xml:space="preserve">Each team will define their own application </w:t>
      </w:r>
      <w:r>
        <w:t xml:space="preserve">—  based on a simple NMEA reception program shown below  </w:t>
      </w:r>
    </w:p>
    <w:p w14:paraId="198AB487" w14:textId="77777777" w:rsidR="001971BA" w:rsidRDefault="001971BA" w:rsidP="001971BA">
      <w:r>
        <w:rPr>
          <w:noProof/>
        </w:rPr>
        <w:lastRenderedPageBreak/>
        <w:drawing>
          <wp:inline distT="0" distB="0" distL="0" distR="0" wp14:anchorId="1CF70E84" wp14:editId="4CF4A31D">
            <wp:extent cx="5724528" cy="2638428"/>
            <wp:effectExtent l="0" t="0" r="9522" b="9522"/>
            <wp:docPr id="1675814276"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rcRect/>
                    <a:stretch>
                      <a:fillRect/>
                    </a:stretch>
                  </pic:blipFill>
                  <pic:spPr>
                    <a:xfrm>
                      <a:off x="0" y="0"/>
                      <a:ext cx="5724528" cy="2638428"/>
                    </a:xfrm>
                    <a:prstGeom prst="rect">
                      <a:avLst/>
                    </a:prstGeom>
                    <a:noFill/>
                    <a:ln>
                      <a:noFill/>
                      <a:prstDash/>
                    </a:ln>
                  </pic:spPr>
                </pic:pic>
              </a:graphicData>
            </a:graphic>
          </wp:inline>
        </w:drawing>
      </w:r>
    </w:p>
    <w:p w14:paraId="793C61BA" w14:textId="77777777" w:rsidR="001971BA" w:rsidRDefault="001971BA" w:rsidP="001971BA"/>
    <w:p w14:paraId="1C7E1E1B" w14:textId="77777777" w:rsidR="001971BA" w:rsidRDefault="001971BA" w:rsidP="001971BA">
      <w:r>
        <w:t xml:space="preserve">You will get this working on day one, if you have the hardware before then you can try it out. </w:t>
      </w:r>
    </w:p>
    <w:p w14:paraId="2D55AF54" w14:textId="77777777" w:rsidR="001971BA" w:rsidRDefault="001971BA" w:rsidP="001971BA">
      <w:r>
        <w:t>One way of extending the project is, for example, recording the latitude and longitude of locations on a campus walk and uploading the data to a host machine, then developing the theory during the blended phase and implementing it in Dublin. Teams will then test and refine their application in Dublin and present their work as a group on the final day.</w:t>
      </w:r>
    </w:p>
    <w:p w14:paraId="4B33E1DD" w14:textId="77777777" w:rsidR="001971BA" w:rsidRDefault="001971BA" w:rsidP="001971BA"/>
    <w:p w14:paraId="206CA58B" w14:textId="77777777" w:rsidR="001971BA" w:rsidRDefault="001971BA" w:rsidP="001971BA">
      <w:r>
        <w:t xml:space="preserve">A sample display from an extended project which shows the PVT  (position velocity and time ) command display .    You might use AI to help you code this but describing it is important. </w:t>
      </w:r>
    </w:p>
    <w:p w14:paraId="03177933" w14:textId="77777777" w:rsidR="001971BA" w:rsidRDefault="001971BA" w:rsidP="001971BA">
      <w:r>
        <w:rPr>
          <w:noProof/>
        </w:rPr>
        <w:drawing>
          <wp:inline distT="0" distB="0" distL="0" distR="0" wp14:anchorId="60225C1C" wp14:editId="21349071">
            <wp:extent cx="5041901" cy="3359148"/>
            <wp:effectExtent l="95250" t="133350" r="44449" b="50802"/>
            <wp:docPr id="557926135" name="Picture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rcRect/>
                    <a:stretch>
                      <a:fillRect/>
                    </a:stretch>
                  </pic:blipFill>
                  <pic:spPr>
                    <a:xfrm rot="161849">
                      <a:off x="0" y="0"/>
                      <a:ext cx="5041901" cy="3359148"/>
                    </a:xfrm>
                    <a:prstGeom prst="rect">
                      <a:avLst/>
                    </a:prstGeom>
                    <a:noFill/>
                    <a:ln>
                      <a:noFill/>
                      <a:prstDash/>
                    </a:ln>
                  </pic:spPr>
                </pic:pic>
              </a:graphicData>
            </a:graphic>
          </wp:inline>
        </w:drawing>
      </w:r>
    </w:p>
    <w:p w14:paraId="369159BE" w14:textId="77777777" w:rsidR="001971BA" w:rsidRDefault="001971BA" w:rsidP="001971BA">
      <w:r>
        <w:t>The application will be based on some basic Arduino programs that process NMEA sentences, which are described on GitHub. Note that the GitHub material will be updated periodically, with new material and clarifications added as required.</w:t>
      </w:r>
    </w:p>
    <w:p w14:paraId="012C9B0E" w14:textId="77777777" w:rsidR="001971BA" w:rsidRDefault="001971BA" w:rsidP="001971BA">
      <w:r>
        <w:lastRenderedPageBreak/>
        <w:t>All the programs are based on an understanding of the basic NMEA receiver program sketch shown below. This depends on understanding what the NMEA sentences mean, and there are a training document and quiz to help with this. There are also many other web resources available which you can search for.</w:t>
      </w:r>
    </w:p>
    <w:p w14:paraId="27452814" w14:textId="77777777" w:rsidR="001971BA" w:rsidRDefault="001971BA" w:rsidP="001971BA">
      <w:r>
        <w:t>It is up to the Teams to define what they want to do, using the on-chip peripherals on the microcontroller is recommended</w:t>
      </w:r>
    </w:p>
    <w:p w14:paraId="231F3F64" w14:textId="77777777" w:rsidR="001971BA" w:rsidRDefault="001971BA" w:rsidP="001971BA">
      <w:r>
        <w:t xml:space="preserve"> </w:t>
      </w:r>
    </w:p>
    <w:p w14:paraId="00CFA02F" w14:textId="77777777" w:rsidR="001971BA" w:rsidRDefault="001971BA" w:rsidP="001971BA">
      <w:r>
        <w:t>NMEA (National Marine Electronics Association) is a standard text-based format used by GPS/GNSS receivers to transmit data such as position, time, speed, altitude, and satellite information. A typical sentence looks like:</w:t>
      </w:r>
    </w:p>
    <w:p w14:paraId="3840D36D" w14:textId="77777777" w:rsidR="001971BA" w:rsidRDefault="001971BA" w:rsidP="001971BA">
      <w:r>
        <w:t xml:space="preserve">  $GPGGA,123519,4807.038,N,01131.000,E,...</w:t>
      </w:r>
    </w:p>
    <w:p w14:paraId="29FBBC1A" w14:textId="77777777" w:rsidR="001971BA" w:rsidRDefault="001971BA" w:rsidP="001971BA">
      <w:r>
        <w:t>Messages are ASCII text, comma-separated, and sent over serial links such as UART or USB. During the project, teams will work with a basic Arduino program to receive and decode NMEA data, examining sentence types such as:</w:t>
      </w:r>
    </w:p>
    <w:p w14:paraId="396C0152" w14:textId="77777777" w:rsidR="001971BA" w:rsidRDefault="001971BA" w:rsidP="001971BA">
      <w:r>
        <w:t xml:space="preserve">  GGA — Position and altitude</w:t>
      </w:r>
    </w:p>
    <w:p w14:paraId="7F7B7263" w14:textId="77777777" w:rsidR="001971BA" w:rsidRDefault="001971BA" w:rsidP="001971BA">
      <w:r>
        <w:t xml:space="preserve">  RMC — Time, position and speed</w:t>
      </w:r>
    </w:p>
    <w:p w14:paraId="3DE04ABC" w14:textId="77777777" w:rsidR="001971BA" w:rsidRDefault="001971BA" w:rsidP="001971BA">
      <w:r>
        <w:t xml:space="preserve">  GSV — Satellites in view</w:t>
      </w:r>
    </w:p>
    <w:p w14:paraId="609FD10E" w14:textId="77777777" w:rsidR="001971BA" w:rsidRDefault="001971BA" w:rsidP="001971BA">
      <w:r>
        <w:t xml:space="preserve">  VTG — Course and speed</w:t>
      </w:r>
    </w:p>
    <w:p w14:paraId="6E240037" w14:textId="77777777" w:rsidR="001971BA" w:rsidRDefault="001971BA" w:rsidP="001971BA"/>
    <w:p w14:paraId="76294107" w14:textId="77777777" w:rsidR="001971BA" w:rsidRDefault="001971BA" w:rsidP="001971BA">
      <w:r>
        <w:t xml:space="preserve">If you complete the NMEA quiz you will become familiar with the above. </w:t>
      </w:r>
    </w:p>
    <w:p w14:paraId="27B09DE9" w14:textId="77777777" w:rsidR="001971BA" w:rsidRDefault="001971BA" w:rsidP="001971BA"/>
    <w:p w14:paraId="3DA6AA91" w14:textId="77777777" w:rsidR="001971BA" w:rsidRDefault="001971BA" w:rsidP="001971BA">
      <w:r>
        <w:t>We look forward to welcoming you to TU Dublin Tallaght Campus on 29</w:t>
      </w:r>
      <w:r>
        <w:rPr>
          <w:vertAlign w:val="superscript"/>
        </w:rPr>
        <w:t>th</w:t>
      </w:r>
      <w:r>
        <w:t xml:space="preserve"> June 2026 we meet at 10.00 AM.    </w:t>
      </w:r>
    </w:p>
    <w:p w14:paraId="3DEA5BFC" w14:textId="77777777" w:rsidR="001971BA" w:rsidRDefault="001971BA" w:rsidP="001971BA">
      <w:r>
        <w:t xml:space="preserve">Tallaght Campus (Dublin 52.228 ° N, - 6.3621 • W)  </w:t>
      </w:r>
    </w:p>
    <w:p w14:paraId="62D7AE2F" w14:textId="77777777" w:rsidR="001971BA" w:rsidRDefault="001971BA" w:rsidP="001971BA">
      <w:r>
        <w:t xml:space="preserve">  Details at </w:t>
      </w:r>
      <w:hyperlink r:id="rId30" w:history="1">
        <w:r>
          <w:rPr>
            <w:rStyle w:val="Hyperlink"/>
          </w:rPr>
          <w:t>https://www.tudublin.ie/explore/our-campuses/tallaght/</w:t>
        </w:r>
      </w:hyperlink>
      <w:r>
        <w:t xml:space="preserve">   and tram called Luas in Dublin will get you from the city centre to Tallaght Campus in around 60 minutes. Some of you may be staying in the City Centre, the closest stops are usually Jervis or Abbey St, and you get the Tallaght tram ( last stop Tallaght ), from there is a 10-minute walk to the campus   Return tickets cost €5.20.</w:t>
      </w:r>
    </w:p>
    <w:p w14:paraId="07422089" w14:textId="77777777" w:rsidR="001971BA" w:rsidRDefault="001971BA" w:rsidP="001971BA"/>
    <w:p w14:paraId="0EE6EAFC" w14:textId="77777777" w:rsidR="001971BA" w:rsidRDefault="001971BA" w:rsidP="001971BA">
      <w:r>
        <w:rPr>
          <w:noProof/>
        </w:rPr>
        <w:drawing>
          <wp:inline distT="0" distB="0" distL="0" distR="0" wp14:anchorId="7895F299" wp14:editId="2B88D696">
            <wp:extent cx="4067178" cy="3295653"/>
            <wp:effectExtent l="0" t="0" r="9522" b="0"/>
            <wp:docPr id="1578531115"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rcRect/>
                    <a:stretch>
                      <a:fillRect/>
                    </a:stretch>
                  </pic:blipFill>
                  <pic:spPr>
                    <a:xfrm>
                      <a:off x="0" y="0"/>
                      <a:ext cx="4067178" cy="3295653"/>
                    </a:xfrm>
                    <a:prstGeom prst="rect">
                      <a:avLst/>
                    </a:prstGeom>
                    <a:noFill/>
                    <a:ln>
                      <a:noFill/>
                      <a:prstDash/>
                    </a:ln>
                  </pic:spPr>
                </pic:pic>
              </a:graphicData>
            </a:graphic>
          </wp:inline>
        </w:drawing>
      </w:r>
    </w:p>
    <w:p w14:paraId="4BD17666" w14:textId="77777777" w:rsidR="001971BA" w:rsidRDefault="001971BA" w:rsidP="001971BA">
      <w:r>
        <w:lastRenderedPageBreak/>
        <w:t xml:space="preserve">Please get back to me at </w:t>
      </w:r>
      <w:hyperlink r:id="rId32" w:history="1">
        <w:r>
          <w:rPr>
            <w:rStyle w:val="Hyperlink"/>
          </w:rPr>
          <w:t>Gerard.stockil@tudublin.ie</w:t>
        </w:r>
      </w:hyperlink>
      <w:r>
        <w:t xml:space="preserve"> if you have any questions.  Looking forward to meeting you all.</w:t>
      </w:r>
    </w:p>
    <w:p w14:paraId="3DB81161" w14:textId="77777777" w:rsidR="001971BA" w:rsidRDefault="001971BA" w:rsidP="001971BA">
      <w:r>
        <w:t>Best wishes,</w:t>
      </w:r>
    </w:p>
    <w:p w14:paraId="597F8669" w14:textId="77777777" w:rsidR="001971BA" w:rsidRDefault="001971BA" w:rsidP="001971BA">
      <w:r>
        <w:t>Gerry , Gerard Stockil</w:t>
      </w:r>
    </w:p>
    <w:p w14:paraId="0C5451A0" w14:textId="77777777" w:rsidR="001971BA" w:rsidRDefault="001971BA" w:rsidP="001971BA">
      <w:r>
        <w:t>Sensate X 2.0  Short Term Mobility Program Coordinator</w:t>
      </w:r>
    </w:p>
    <w:p w14:paraId="19CC14AF" w14:textId="77777777" w:rsidR="001971BA" w:rsidRDefault="001971BA" w:rsidP="001971BA">
      <w:r>
        <w:t>TU Dublin, Tallaght Campus</w:t>
      </w:r>
    </w:p>
    <w:p w14:paraId="454241D5" w14:textId="77777777" w:rsidR="001971BA" w:rsidRPr="001971BA" w:rsidRDefault="001971BA" w:rsidP="001971BA">
      <w:pPr>
        <w:pStyle w:val="Heading1"/>
      </w:pPr>
      <w:bookmarkStart w:id="4" w:name="_Toc231238510"/>
      <w:r w:rsidRPr="001971BA">
        <w:t>APPENDIX.  Delivery Schedule  (Subject to change not final )</w:t>
      </w:r>
      <w:bookmarkEnd w:id="4"/>
    </w:p>
    <w:p w14:paraId="19E4746E" w14:textId="77777777" w:rsidR="001971BA" w:rsidRDefault="001971BA" w:rsidP="001971BA"/>
    <w:p w14:paraId="6C535096" w14:textId="77777777" w:rsidR="001971BA" w:rsidRDefault="001971BA" w:rsidP="001971BA">
      <w:r>
        <w:t>STMP Sensate X 2.0   —  Programme Schedule</w:t>
      </w:r>
    </w:p>
    <w:p w14:paraId="53478646" w14:textId="77777777" w:rsidR="001971BA" w:rsidRDefault="001971BA" w:rsidP="001971BA">
      <w:r>
        <w:t>TU Dublin Tallaght Campus  ·  29 June – 4 July 2026</w:t>
      </w:r>
    </w:p>
    <w:p w14:paraId="79F707F7" w14:textId="77777777" w:rsidR="001971BA" w:rsidRDefault="001971BA" w:rsidP="001971BA">
      <w:r>
        <w:rPr>
          <w:i/>
          <w:iCs/>
        </w:rPr>
        <w:t xml:space="preserve">Hardware: </w:t>
      </w:r>
      <w:proofErr w:type="spellStart"/>
      <w:r>
        <w:rPr>
          <w:i/>
          <w:iCs/>
        </w:rPr>
        <w:t>TenStar</w:t>
      </w:r>
      <w:proofErr w:type="spellEnd"/>
      <w:r>
        <w:rPr>
          <w:i/>
          <w:iCs/>
        </w:rPr>
        <w:t xml:space="preserve"> ESP32-S3  ·  Waveshare LC29H(AA) GNSS module  ·  Galileo OSNMA</w:t>
      </w:r>
    </w:p>
    <w:p w14:paraId="14F97516" w14:textId="77777777" w:rsidR="001971BA" w:rsidRDefault="001971BA" w:rsidP="001971BA">
      <w:r>
        <w:t>Partner universities: TU Dublin (IE)  ·  H-DA Darmstadt (DE)  ·  UTCN Cluj-Napoca (RO)  ·  UPV Valencia (ES)  ·  FH Campus Wien (AT)  ·  University of Cassino (IT)</w:t>
      </w:r>
    </w:p>
    <w:tbl>
      <w:tblPr>
        <w:tblW w:w="9638" w:type="dxa"/>
        <w:tblCellMar>
          <w:left w:w="10" w:type="dxa"/>
          <w:right w:w="10" w:type="dxa"/>
        </w:tblCellMar>
        <w:tblLook w:val="04A0" w:firstRow="1" w:lastRow="0" w:firstColumn="1" w:lastColumn="0" w:noHBand="0" w:noVBand="1"/>
      </w:tblPr>
      <w:tblGrid>
        <w:gridCol w:w="1195"/>
        <w:gridCol w:w="6909"/>
        <w:gridCol w:w="1197"/>
        <w:gridCol w:w="337"/>
      </w:tblGrid>
      <w:tr w:rsidR="001971BA" w14:paraId="5E405048"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vAlign w:val="center"/>
          </w:tcPr>
          <w:p w14:paraId="410D8543" w14:textId="77777777" w:rsidR="001971BA" w:rsidRDefault="001971BA" w:rsidP="001E62E1">
            <w:r>
              <w:rPr>
                <w:b/>
                <w:bCs/>
              </w:rPr>
              <w:t>Time</w:t>
            </w:r>
          </w:p>
        </w:tc>
        <w:tc>
          <w:tcPr>
            <w:tcW w:w="6909"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vAlign w:val="center"/>
          </w:tcPr>
          <w:p w14:paraId="3EBE44FD" w14:textId="77777777" w:rsidR="001971BA" w:rsidRDefault="001971BA" w:rsidP="001E62E1">
            <w:r>
              <w:rPr>
                <w:b/>
                <w:bCs/>
              </w:rPr>
              <w:t>Session</w:t>
            </w:r>
          </w:p>
        </w:tc>
        <w:tc>
          <w:tcPr>
            <w:tcW w:w="1197"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vAlign w:val="center"/>
          </w:tcPr>
          <w:p w14:paraId="24697C19" w14:textId="77777777" w:rsidR="001971BA" w:rsidRDefault="001971BA" w:rsidP="001E62E1">
            <w:r>
              <w:rPr>
                <w:b/>
                <w:bCs/>
              </w:rPr>
              <w:t>Type</w:t>
            </w:r>
          </w:p>
        </w:tc>
        <w:tc>
          <w:tcPr>
            <w:tcW w:w="337" w:type="dxa"/>
          </w:tcPr>
          <w:p w14:paraId="7DCA8AEB" w14:textId="77777777" w:rsidR="001971BA" w:rsidRDefault="001971BA" w:rsidP="001E62E1"/>
        </w:tc>
      </w:tr>
      <w:tr w:rsidR="001971BA" w14:paraId="2210FDB9" w14:textId="77777777" w:rsidTr="001E62E1">
        <w:tc>
          <w:tcPr>
            <w:tcW w:w="9638" w:type="dxa"/>
            <w:gridSpan w:val="4"/>
            <w:tcBorders>
              <w:top w:val="single" w:sz="4" w:space="0" w:color="BBBBBB"/>
              <w:left w:val="single" w:sz="4" w:space="0" w:color="BBBBBB"/>
              <w:bottom w:val="single" w:sz="4" w:space="0" w:color="BBBBBB"/>
              <w:right w:val="single" w:sz="4" w:space="0" w:color="BBBBBB"/>
            </w:tcBorders>
            <w:shd w:val="clear" w:color="auto" w:fill="1F4E79"/>
            <w:tcMar>
              <w:top w:w="100" w:type="dxa"/>
              <w:left w:w="160" w:type="dxa"/>
              <w:bottom w:w="100" w:type="dxa"/>
              <w:right w:w="160" w:type="dxa"/>
            </w:tcMar>
          </w:tcPr>
          <w:p w14:paraId="6454BE2F" w14:textId="77777777" w:rsidR="001971BA" w:rsidRDefault="001971BA" w:rsidP="001E62E1">
            <w:r>
              <w:rPr>
                <w:b/>
                <w:bCs/>
              </w:rPr>
              <w:t>Monday 29 June 2026</w:t>
            </w:r>
            <w:r>
              <w:t xml:space="preserve">   —   Late start — travel recovery</w:t>
            </w:r>
          </w:p>
        </w:tc>
      </w:tr>
      <w:tr w:rsidR="001971BA" w14:paraId="0E7AFE16"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0E26439" w14:textId="77777777" w:rsidR="001971BA" w:rsidRDefault="001971BA" w:rsidP="001E62E1">
            <w:r>
              <w:t>10:00–10:30</w:t>
            </w:r>
          </w:p>
        </w:tc>
        <w:tc>
          <w:tcPr>
            <w:tcW w:w="69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82B9329" w14:textId="77777777" w:rsidR="001971BA" w:rsidRDefault="001971BA" w:rsidP="001E62E1">
            <w:r>
              <w:rPr>
                <w:b/>
                <w:bCs/>
              </w:rPr>
              <w:t>Welcome &amp; introductions</w:t>
            </w:r>
          </w:p>
          <w:p w14:paraId="0AB94512" w14:textId="77777777" w:rsidR="001971BA" w:rsidRDefault="001971BA" w:rsidP="001E62E1">
            <w:r>
              <w:rPr>
                <w:i/>
                <w:iCs/>
              </w:rPr>
              <w:t>BISS overview · partner university introductions · programme briefing</w:t>
            </w:r>
          </w:p>
        </w:tc>
        <w:tc>
          <w:tcPr>
            <w:tcW w:w="1197"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009B72DC" w14:textId="77777777" w:rsidR="001971BA" w:rsidRDefault="001971BA" w:rsidP="001E62E1">
            <w:r>
              <w:rPr>
                <w:b/>
                <w:bCs/>
              </w:rPr>
              <w:t>Lecture</w:t>
            </w:r>
          </w:p>
        </w:tc>
        <w:tc>
          <w:tcPr>
            <w:tcW w:w="337" w:type="dxa"/>
          </w:tcPr>
          <w:p w14:paraId="66921D4D" w14:textId="77777777" w:rsidR="001971BA" w:rsidRDefault="001971BA" w:rsidP="001E62E1"/>
        </w:tc>
      </w:tr>
      <w:tr w:rsidR="001971BA" w14:paraId="79F65E41"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F7256EE" w14:textId="77777777" w:rsidR="001971BA" w:rsidRDefault="001971BA" w:rsidP="001E62E1">
            <w:r>
              <w:t>10:30–10:50</w:t>
            </w:r>
          </w:p>
        </w:tc>
        <w:tc>
          <w:tcPr>
            <w:tcW w:w="6909"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07DA023" w14:textId="77777777" w:rsidR="001971BA" w:rsidRDefault="001971BA" w:rsidP="001E62E1">
            <w:r>
              <w:rPr>
                <w:b/>
                <w:bCs/>
              </w:rPr>
              <w:t>Break</w:t>
            </w:r>
          </w:p>
        </w:tc>
        <w:tc>
          <w:tcPr>
            <w:tcW w:w="119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E75109D" w14:textId="77777777" w:rsidR="001971BA" w:rsidRDefault="001971BA" w:rsidP="001E62E1">
            <w:r>
              <w:rPr>
                <w:b/>
                <w:bCs/>
              </w:rPr>
              <w:t>Break</w:t>
            </w:r>
          </w:p>
        </w:tc>
        <w:tc>
          <w:tcPr>
            <w:tcW w:w="337" w:type="dxa"/>
          </w:tcPr>
          <w:p w14:paraId="1C0B5631" w14:textId="77777777" w:rsidR="001971BA" w:rsidRDefault="001971BA" w:rsidP="001E62E1"/>
        </w:tc>
      </w:tr>
      <w:tr w:rsidR="001971BA" w14:paraId="0592CA1D"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B8AD640" w14:textId="77777777" w:rsidR="001971BA" w:rsidRDefault="001971BA" w:rsidP="001E62E1">
            <w:r>
              <w:t>10:50–11:10</w:t>
            </w:r>
          </w:p>
        </w:tc>
        <w:tc>
          <w:tcPr>
            <w:tcW w:w="6909"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184A5229" w14:textId="77777777" w:rsidR="001971BA" w:rsidRDefault="001971BA" w:rsidP="001E62E1">
            <w:r>
              <w:rPr>
                <w:b/>
                <w:bCs/>
              </w:rPr>
              <w:t>Industry introduction — Tokyo Electron (TEL)</w:t>
            </w:r>
          </w:p>
          <w:p w14:paraId="763E9A93" w14:textId="77777777" w:rsidR="001971BA" w:rsidRDefault="001971BA" w:rsidP="001E62E1">
            <w:r>
              <w:rPr>
                <w:i/>
                <w:iCs/>
              </w:rPr>
              <w:t>Semiconductors: making GNSS possible · how TEL technology underpins modern positioning systems · 20-minute keynote</w:t>
            </w:r>
          </w:p>
        </w:tc>
        <w:tc>
          <w:tcPr>
            <w:tcW w:w="1197"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5ABCF5A2" w14:textId="77777777" w:rsidR="001971BA" w:rsidRDefault="001971BA" w:rsidP="001E62E1">
            <w:r>
              <w:rPr>
                <w:b/>
                <w:bCs/>
              </w:rPr>
              <w:t>Industry</w:t>
            </w:r>
          </w:p>
        </w:tc>
        <w:tc>
          <w:tcPr>
            <w:tcW w:w="337" w:type="dxa"/>
          </w:tcPr>
          <w:p w14:paraId="1E2827FD" w14:textId="77777777" w:rsidR="001971BA" w:rsidRDefault="001971BA" w:rsidP="001E62E1"/>
        </w:tc>
      </w:tr>
      <w:tr w:rsidR="001971BA" w14:paraId="768BB75B"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B606CA9" w14:textId="77777777" w:rsidR="001971BA" w:rsidRDefault="001971BA" w:rsidP="001E62E1">
            <w:r>
              <w:t>11:10–12:30</w:t>
            </w:r>
          </w:p>
        </w:tc>
        <w:tc>
          <w:tcPr>
            <w:tcW w:w="69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D357D16" w14:textId="77777777" w:rsidR="001971BA" w:rsidRDefault="001971BA" w:rsidP="001E62E1">
            <w:r>
              <w:rPr>
                <w:b/>
                <w:bCs/>
              </w:rPr>
              <w:t>Arduino IDE setup &amp; first program</w:t>
            </w:r>
          </w:p>
          <w:p w14:paraId="380CB233" w14:textId="77777777" w:rsidR="001971BA" w:rsidRDefault="001971BA" w:rsidP="001E62E1">
            <w:r>
              <w:rPr>
                <w:i/>
                <w:iCs/>
              </w:rPr>
              <w:t xml:space="preserve">Library installation · RGB </w:t>
            </w:r>
            <w:proofErr w:type="spellStart"/>
            <w:r>
              <w:rPr>
                <w:i/>
                <w:iCs/>
              </w:rPr>
              <w:t>NeoPixel</w:t>
            </w:r>
            <w:proofErr w:type="spellEnd"/>
            <w:r>
              <w:rPr>
                <w:i/>
                <w:iCs/>
              </w:rPr>
              <w:t xml:space="preserve"> · troubleshooting</w:t>
            </w:r>
          </w:p>
        </w:tc>
        <w:tc>
          <w:tcPr>
            <w:tcW w:w="1197"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5A1D1615" w14:textId="77777777" w:rsidR="001971BA" w:rsidRDefault="001971BA" w:rsidP="001E62E1">
            <w:r>
              <w:rPr>
                <w:b/>
                <w:bCs/>
              </w:rPr>
              <w:t>Lab</w:t>
            </w:r>
          </w:p>
        </w:tc>
        <w:tc>
          <w:tcPr>
            <w:tcW w:w="337" w:type="dxa"/>
          </w:tcPr>
          <w:p w14:paraId="28E50F61" w14:textId="77777777" w:rsidR="001971BA" w:rsidRDefault="001971BA" w:rsidP="001E62E1"/>
        </w:tc>
      </w:tr>
      <w:tr w:rsidR="001971BA" w14:paraId="6FD8ADE1"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90603F5" w14:textId="77777777" w:rsidR="001971BA" w:rsidRDefault="001971BA" w:rsidP="001E62E1">
            <w:r>
              <w:t>12:30–14:30</w:t>
            </w:r>
          </w:p>
        </w:tc>
        <w:tc>
          <w:tcPr>
            <w:tcW w:w="6909"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6D2CF68" w14:textId="77777777" w:rsidR="001971BA" w:rsidRDefault="001971BA" w:rsidP="001E62E1">
            <w:r>
              <w:rPr>
                <w:b/>
                <w:bCs/>
              </w:rPr>
              <w:t>Lunch</w:t>
            </w:r>
          </w:p>
        </w:tc>
        <w:tc>
          <w:tcPr>
            <w:tcW w:w="119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06B96DC" w14:textId="77777777" w:rsidR="001971BA" w:rsidRDefault="001971BA" w:rsidP="001E62E1">
            <w:r>
              <w:rPr>
                <w:b/>
                <w:bCs/>
              </w:rPr>
              <w:t>Lunch</w:t>
            </w:r>
          </w:p>
        </w:tc>
        <w:tc>
          <w:tcPr>
            <w:tcW w:w="337" w:type="dxa"/>
          </w:tcPr>
          <w:p w14:paraId="3A8733BD" w14:textId="77777777" w:rsidR="001971BA" w:rsidRDefault="001971BA" w:rsidP="001E62E1"/>
        </w:tc>
      </w:tr>
      <w:tr w:rsidR="001971BA" w14:paraId="215E40D9"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6937C55" w14:textId="77777777" w:rsidR="001971BA" w:rsidRDefault="001971BA" w:rsidP="001E62E1">
            <w:r>
              <w:t>14:30–15:30</w:t>
            </w:r>
          </w:p>
        </w:tc>
        <w:tc>
          <w:tcPr>
            <w:tcW w:w="69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315C2CA" w14:textId="77777777" w:rsidR="001971BA" w:rsidRDefault="001971BA" w:rsidP="001E62E1">
            <w:r>
              <w:rPr>
                <w:b/>
                <w:bCs/>
              </w:rPr>
              <w:t>TFT display basics</w:t>
            </w:r>
          </w:p>
          <w:p w14:paraId="34DE872A" w14:textId="77777777" w:rsidR="001971BA" w:rsidRDefault="001971BA" w:rsidP="001E62E1">
            <w:r>
              <w:rPr>
                <w:i/>
                <w:iCs/>
              </w:rPr>
              <w:t>Text output · colours · simple graphics · 'Hello [Name]' program</w:t>
            </w:r>
          </w:p>
        </w:tc>
        <w:tc>
          <w:tcPr>
            <w:tcW w:w="1197"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57F4308C" w14:textId="77777777" w:rsidR="001971BA" w:rsidRDefault="001971BA" w:rsidP="001E62E1">
            <w:r>
              <w:rPr>
                <w:b/>
                <w:bCs/>
              </w:rPr>
              <w:t>Lab</w:t>
            </w:r>
          </w:p>
        </w:tc>
        <w:tc>
          <w:tcPr>
            <w:tcW w:w="337" w:type="dxa"/>
          </w:tcPr>
          <w:p w14:paraId="4DF73FFA" w14:textId="77777777" w:rsidR="001971BA" w:rsidRDefault="001971BA" w:rsidP="001E62E1"/>
        </w:tc>
      </w:tr>
      <w:tr w:rsidR="001971BA" w14:paraId="3BADE3FF"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7EA954E" w14:textId="77777777" w:rsidR="001971BA" w:rsidRDefault="001971BA" w:rsidP="001E62E1">
            <w:r>
              <w:t>15:30–15:50</w:t>
            </w:r>
          </w:p>
        </w:tc>
        <w:tc>
          <w:tcPr>
            <w:tcW w:w="6909"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D6EAE53" w14:textId="77777777" w:rsidR="001971BA" w:rsidRDefault="001971BA" w:rsidP="001E62E1">
            <w:r>
              <w:rPr>
                <w:b/>
                <w:bCs/>
              </w:rPr>
              <w:t>Break</w:t>
            </w:r>
          </w:p>
        </w:tc>
        <w:tc>
          <w:tcPr>
            <w:tcW w:w="119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A226996" w14:textId="77777777" w:rsidR="001971BA" w:rsidRDefault="001971BA" w:rsidP="001E62E1">
            <w:r>
              <w:rPr>
                <w:b/>
                <w:bCs/>
              </w:rPr>
              <w:t>Break</w:t>
            </w:r>
          </w:p>
        </w:tc>
        <w:tc>
          <w:tcPr>
            <w:tcW w:w="337" w:type="dxa"/>
          </w:tcPr>
          <w:p w14:paraId="75398B9C" w14:textId="77777777" w:rsidR="001971BA" w:rsidRDefault="001971BA" w:rsidP="001E62E1"/>
        </w:tc>
      </w:tr>
      <w:tr w:rsidR="001971BA" w14:paraId="1755B36E"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9107F16" w14:textId="77777777" w:rsidR="001971BA" w:rsidRDefault="001971BA" w:rsidP="001E62E1">
            <w:r>
              <w:t>15:50–17:00</w:t>
            </w:r>
          </w:p>
        </w:tc>
        <w:tc>
          <w:tcPr>
            <w:tcW w:w="69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8E8337A" w14:textId="77777777" w:rsidR="001971BA" w:rsidRDefault="001971BA" w:rsidP="001E62E1">
            <w:r>
              <w:rPr>
                <w:b/>
                <w:bCs/>
              </w:rPr>
              <w:t>GPS connection &amp; NMEA introduction</w:t>
            </w:r>
          </w:p>
          <w:p w14:paraId="6F0BA9E8" w14:textId="77777777" w:rsidR="001971BA" w:rsidRDefault="001971BA" w:rsidP="001E62E1">
            <w:r>
              <w:rPr>
                <w:i/>
                <w:iCs/>
              </w:rPr>
              <w:t>Wire LC29H module (Yellow/Blue/Black) · NMEA sentences on Serial Monitor</w:t>
            </w:r>
          </w:p>
        </w:tc>
        <w:tc>
          <w:tcPr>
            <w:tcW w:w="1197"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2D821A46" w14:textId="77777777" w:rsidR="001971BA" w:rsidRDefault="001971BA" w:rsidP="001E62E1">
            <w:r>
              <w:rPr>
                <w:b/>
                <w:bCs/>
              </w:rPr>
              <w:t>Lab</w:t>
            </w:r>
          </w:p>
        </w:tc>
        <w:tc>
          <w:tcPr>
            <w:tcW w:w="337" w:type="dxa"/>
          </w:tcPr>
          <w:p w14:paraId="7336C5F8" w14:textId="77777777" w:rsidR="001971BA" w:rsidRDefault="001971BA" w:rsidP="001E62E1"/>
        </w:tc>
      </w:tr>
      <w:tr w:rsidR="001971BA" w14:paraId="724408C4" w14:textId="77777777" w:rsidTr="001E62E1">
        <w:tc>
          <w:tcPr>
            <w:tcW w:w="9638" w:type="dxa"/>
            <w:gridSpan w:val="4"/>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4DD15203" w14:textId="77777777" w:rsidR="001971BA" w:rsidRDefault="001971BA" w:rsidP="001E62E1">
            <w:r>
              <w:rPr>
                <w:i/>
                <w:iCs/>
              </w:rPr>
              <w:t xml:space="preserve">Teaching: ~5 hrs  ·  Success metric: </w:t>
            </w:r>
            <w:proofErr w:type="spellStart"/>
            <w:r>
              <w:rPr>
                <w:i/>
                <w:iCs/>
              </w:rPr>
              <w:t>NeoPixel</w:t>
            </w:r>
            <w:proofErr w:type="spellEnd"/>
            <w:r>
              <w:rPr>
                <w:i/>
                <w:iCs/>
              </w:rPr>
              <w:t xml:space="preserve"> + TFT working for all students</w:t>
            </w:r>
          </w:p>
        </w:tc>
      </w:tr>
      <w:tr w:rsidR="001971BA" w14:paraId="29CE167B" w14:textId="77777777" w:rsidTr="001E62E1">
        <w:tc>
          <w:tcPr>
            <w:tcW w:w="9638" w:type="dxa"/>
            <w:gridSpan w:val="4"/>
            <w:tcBorders>
              <w:top w:val="single" w:sz="4" w:space="0" w:color="BBBBBB"/>
              <w:left w:val="single" w:sz="4" w:space="0" w:color="BBBBBB"/>
              <w:bottom w:val="single" w:sz="4" w:space="0" w:color="BBBBBB"/>
              <w:right w:val="single" w:sz="4" w:space="0" w:color="BBBBBB"/>
            </w:tcBorders>
            <w:shd w:val="clear" w:color="auto" w:fill="1F4E79"/>
            <w:tcMar>
              <w:top w:w="100" w:type="dxa"/>
              <w:left w:w="160" w:type="dxa"/>
              <w:bottom w:w="100" w:type="dxa"/>
              <w:right w:w="160" w:type="dxa"/>
            </w:tcMar>
          </w:tcPr>
          <w:p w14:paraId="37113294" w14:textId="77777777" w:rsidR="001971BA" w:rsidRDefault="001971BA" w:rsidP="001E62E1">
            <w:r>
              <w:rPr>
                <w:b/>
                <w:bCs/>
              </w:rPr>
              <w:t>Tuesday 30 June 2026</w:t>
            </w:r>
            <w:r>
              <w:t xml:space="preserve">   —   Full day — GNSS fundamentals</w:t>
            </w:r>
          </w:p>
        </w:tc>
      </w:tr>
      <w:tr w:rsidR="001971BA" w14:paraId="63FFEC40"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24147CB" w14:textId="77777777" w:rsidR="001971BA" w:rsidRDefault="001971BA" w:rsidP="001E62E1">
            <w:r>
              <w:lastRenderedPageBreak/>
              <w:t>09:00–09:30</w:t>
            </w:r>
          </w:p>
        </w:tc>
        <w:tc>
          <w:tcPr>
            <w:tcW w:w="69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D6C3226" w14:textId="77777777" w:rsidR="001971BA" w:rsidRDefault="001971BA" w:rsidP="001E62E1">
            <w:r>
              <w:rPr>
                <w:b/>
                <w:bCs/>
              </w:rPr>
              <w:t>Day 1 recap &amp; troubleshooting</w:t>
            </w:r>
          </w:p>
          <w:p w14:paraId="3ACCE23A" w14:textId="77777777" w:rsidR="001971BA" w:rsidRDefault="001971BA" w:rsidP="001E62E1">
            <w:r>
              <w:rPr>
                <w:i/>
                <w:iCs/>
              </w:rPr>
              <w:t>Resolve outstanding setup issues · share successes</w:t>
            </w:r>
          </w:p>
        </w:tc>
        <w:tc>
          <w:tcPr>
            <w:tcW w:w="1197"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610F9FD0" w14:textId="77777777" w:rsidR="001971BA" w:rsidRDefault="001971BA" w:rsidP="001E62E1">
            <w:r>
              <w:rPr>
                <w:b/>
                <w:bCs/>
              </w:rPr>
              <w:t>Lecture</w:t>
            </w:r>
          </w:p>
        </w:tc>
        <w:tc>
          <w:tcPr>
            <w:tcW w:w="337" w:type="dxa"/>
          </w:tcPr>
          <w:p w14:paraId="2F72D91D" w14:textId="77777777" w:rsidR="001971BA" w:rsidRDefault="001971BA" w:rsidP="001E62E1"/>
        </w:tc>
      </w:tr>
      <w:tr w:rsidR="001971BA" w14:paraId="42A658E9"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C172E5C" w14:textId="77777777" w:rsidR="001971BA" w:rsidRDefault="001971BA" w:rsidP="001E62E1">
            <w:r>
              <w:t>09:30–10:30</w:t>
            </w:r>
          </w:p>
        </w:tc>
        <w:tc>
          <w:tcPr>
            <w:tcW w:w="69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05A7AD4" w14:textId="77777777" w:rsidR="001971BA" w:rsidRDefault="001971BA" w:rsidP="001E62E1">
            <w:proofErr w:type="spellStart"/>
            <w:r>
              <w:rPr>
                <w:b/>
                <w:bCs/>
              </w:rPr>
              <w:t>TinyGPSPlus</w:t>
            </w:r>
            <w:proofErr w:type="spellEnd"/>
            <w:r>
              <w:rPr>
                <w:b/>
                <w:bCs/>
              </w:rPr>
              <w:t xml:space="preserve"> library</w:t>
            </w:r>
          </w:p>
          <w:p w14:paraId="3A26F726" w14:textId="77777777" w:rsidR="001971BA" w:rsidRDefault="001971BA" w:rsidP="001E62E1">
            <w:r>
              <w:rPr>
                <w:i/>
                <w:iCs/>
              </w:rPr>
              <w:t xml:space="preserve">Parse NMEA · extract </w:t>
            </w:r>
            <w:proofErr w:type="spellStart"/>
            <w:r>
              <w:rPr>
                <w:i/>
                <w:iCs/>
              </w:rPr>
              <w:t>lat</w:t>
            </w:r>
            <w:proofErr w:type="spellEnd"/>
            <w:r>
              <w:rPr>
                <w:i/>
                <w:iCs/>
              </w:rPr>
              <w:t>/</w:t>
            </w:r>
            <w:proofErr w:type="spellStart"/>
            <w:r>
              <w:rPr>
                <w:i/>
                <w:iCs/>
              </w:rPr>
              <w:t>lon</w:t>
            </w:r>
            <w:proofErr w:type="spellEnd"/>
            <w:r>
              <w:rPr>
                <w:i/>
                <w:iCs/>
              </w:rPr>
              <w:t>, satellites, speed, altitude · display on TFT</w:t>
            </w:r>
          </w:p>
        </w:tc>
        <w:tc>
          <w:tcPr>
            <w:tcW w:w="1197"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03E4485F" w14:textId="77777777" w:rsidR="001971BA" w:rsidRDefault="001971BA" w:rsidP="001E62E1">
            <w:r>
              <w:rPr>
                <w:b/>
                <w:bCs/>
              </w:rPr>
              <w:t>Lab</w:t>
            </w:r>
          </w:p>
        </w:tc>
        <w:tc>
          <w:tcPr>
            <w:tcW w:w="337" w:type="dxa"/>
          </w:tcPr>
          <w:p w14:paraId="67B916A3" w14:textId="77777777" w:rsidR="001971BA" w:rsidRDefault="001971BA" w:rsidP="001E62E1"/>
        </w:tc>
      </w:tr>
      <w:tr w:rsidR="001971BA" w14:paraId="1ED1E579"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2ADB97E" w14:textId="77777777" w:rsidR="001971BA" w:rsidRDefault="001971BA" w:rsidP="001E62E1">
            <w:r>
              <w:t>10:30–10:50</w:t>
            </w:r>
          </w:p>
        </w:tc>
        <w:tc>
          <w:tcPr>
            <w:tcW w:w="6909"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DB1B7E4" w14:textId="77777777" w:rsidR="001971BA" w:rsidRDefault="001971BA" w:rsidP="001E62E1">
            <w:r>
              <w:rPr>
                <w:b/>
                <w:bCs/>
              </w:rPr>
              <w:t>Break</w:t>
            </w:r>
          </w:p>
        </w:tc>
        <w:tc>
          <w:tcPr>
            <w:tcW w:w="119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5E88A9D" w14:textId="77777777" w:rsidR="001971BA" w:rsidRDefault="001971BA" w:rsidP="001E62E1">
            <w:r>
              <w:rPr>
                <w:b/>
                <w:bCs/>
              </w:rPr>
              <w:t>Break</w:t>
            </w:r>
          </w:p>
        </w:tc>
        <w:tc>
          <w:tcPr>
            <w:tcW w:w="337" w:type="dxa"/>
          </w:tcPr>
          <w:p w14:paraId="451A58EA" w14:textId="77777777" w:rsidR="001971BA" w:rsidRDefault="001971BA" w:rsidP="001E62E1"/>
        </w:tc>
      </w:tr>
      <w:tr w:rsidR="001971BA" w14:paraId="5135DBD8"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55D0BF9" w14:textId="77777777" w:rsidR="001971BA" w:rsidRDefault="001971BA" w:rsidP="001E62E1">
            <w:r>
              <w:t>10:50–12:30</w:t>
            </w:r>
          </w:p>
        </w:tc>
        <w:tc>
          <w:tcPr>
            <w:tcW w:w="69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DA1586E" w14:textId="77777777" w:rsidR="001971BA" w:rsidRDefault="001971BA" w:rsidP="001E62E1">
            <w:r>
              <w:rPr>
                <w:b/>
                <w:bCs/>
              </w:rPr>
              <w:t>Multi-GNSS exploration</w:t>
            </w:r>
          </w:p>
          <w:p w14:paraId="01CA28F0" w14:textId="77777777" w:rsidR="001971BA" w:rsidRDefault="001971BA" w:rsidP="001E62E1">
            <w:r>
              <w:rPr>
                <w:i/>
                <w:iCs/>
              </w:rPr>
              <w:t>GPS · Galileo · GLONASS · BeiDou sentences · satellite count per system · Serial Plotter visualisation</w:t>
            </w:r>
          </w:p>
        </w:tc>
        <w:tc>
          <w:tcPr>
            <w:tcW w:w="1197"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439142C6" w14:textId="77777777" w:rsidR="001971BA" w:rsidRDefault="001971BA" w:rsidP="001E62E1">
            <w:r>
              <w:rPr>
                <w:b/>
                <w:bCs/>
              </w:rPr>
              <w:t>Lab</w:t>
            </w:r>
          </w:p>
        </w:tc>
        <w:tc>
          <w:tcPr>
            <w:tcW w:w="337" w:type="dxa"/>
          </w:tcPr>
          <w:p w14:paraId="36BB79A1" w14:textId="77777777" w:rsidR="001971BA" w:rsidRDefault="001971BA" w:rsidP="001E62E1"/>
        </w:tc>
      </w:tr>
      <w:tr w:rsidR="001971BA" w14:paraId="1F484219"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A3FDCD1" w14:textId="77777777" w:rsidR="001971BA" w:rsidRDefault="001971BA" w:rsidP="001E62E1">
            <w:r>
              <w:t>12:30–14:30</w:t>
            </w:r>
          </w:p>
        </w:tc>
        <w:tc>
          <w:tcPr>
            <w:tcW w:w="6909"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F06EE42" w14:textId="77777777" w:rsidR="001971BA" w:rsidRDefault="001971BA" w:rsidP="001E62E1">
            <w:r>
              <w:rPr>
                <w:b/>
                <w:bCs/>
              </w:rPr>
              <w:t>Lunch</w:t>
            </w:r>
          </w:p>
        </w:tc>
        <w:tc>
          <w:tcPr>
            <w:tcW w:w="119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7EF1385" w14:textId="77777777" w:rsidR="001971BA" w:rsidRDefault="001971BA" w:rsidP="001E62E1">
            <w:r>
              <w:rPr>
                <w:b/>
                <w:bCs/>
              </w:rPr>
              <w:t>Lunch</w:t>
            </w:r>
          </w:p>
        </w:tc>
        <w:tc>
          <w:tcPr>
            <w:tcW w:w="337" w:type="dxa"/>
          </w:tcPr>
          <w:p w14:paraId="59CCC256" w14:textId="77777777" w:rsidR="001971BA" w:rsidRDefault="001971BA" w:rsidP="001E62E1"/>
        </w:tc>
      </w:tr>
      <w:tr w:rsidR="001971BA" w14:paraId="6D74D013"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21C7F4B" w14:textId="77777777" w:rsidR="001971BA" w:rsidRDefault="001971BA" w:rsidP="001E62E1">
            <w:r>
              <w:t>14:30–15:30</w:t>
            </w:r>
          </w:p>
        </w:tc>
        <w:tc>
          <w:tcPr>
            <w:tcW w:w="69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A4C1B4B" w14:textId="77777777" w:rsidR="001971BA" w:rsidRDefault="001971BA" w:rsidP="001E62E1">
            <w:r>
              <w:rPr>
                <w:b/>
                <w:bCs/>
              </w:rPr>
              <w:t>Firmware version checking</w:t>
            </w:r>
          </w:p>
          <w:p w14:paraId="24BFC4D2" w14:textId="77777777" w:rsidR="001971BA" w:rsidRDefault="001971BA" w:rsidP="001E62E1">
            <w:r>
              <w:rPr>
                <w:i/>
                <w:iCs/>
              </w:rPr>
              <w:t>Run firmware checker · record versions · discussion: what makes firmware OSNMA-capable?</w:t>
            </w:r>
          </w:p>
        </w:tc>
        <w:tc>
          <w:tcPr>
            <w:tcW w:w="1197"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6BEE6515" w14:textId="77777777" w:rsidR="001971BA" w:rsidRDefault="001971BA" w:rsidP="001E62E1">
            <w:r>
              <w:rPr>
                <w:b/>
                <w:bCs/>
              </w:rPr>
              <w:t>Lab</w:t>
            </w:r>
          </w:p>
        </w:tc>
        <w:tc>
          <w:tcPr>
            <w:tcW w:w="337" w:type="dxa"/>
          </w:tcPr>
          <w:p w14:paraId="33A8CAB2" w14:textId="77777777" w:rsidR="001971BA" w:rsidRDefault="001971BA" w:rsidP="001E62E1"/>
        </w:tc>
      </w:tr>
      <w:tr w:rsidR="001971BA" w14:paraId="23CABCEF"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55F58B2" w14:textId="77777777" w:rsidR="001971BA" w:rsidRDefault="001971BA" w:rsidP="001E62E1">
            <w:r>
              <w:t>15:30–15:50</w:t>
            </w:r>
          </w:p>
        </w:tc>
        <w:tc>
          <w:tcPr>
            <w:tcW w:w="6909"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5DA7ECE" w14:textId="77777777" w:rsidR="001971BA" w:rsidRDefault="001971BA" w:rsidP="001E62E1">
            <w:r>
              <w:rPr>
                <w:b/>
                <w:bCs/>
              </w:rPr>
              <w:t>Break</w:t>
            </w:r>
          </w:p>
        </w:tc>
        <w:tc>
          <w:tcPr>
            <w:tcW w:w="119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A3F6C04" w14:textId="77777777" w:rsidR="001971BA" w:rsidRDefault="001971BA" w:rsidP="001E62E1">
            <w:r>
              <w:rPr>
                <w:b/>
                <w:bCs/>
              </w:rPr>
              <w:t>Break</w:t>
            </w:r>
          </w:p>
        </w:tc>
        <w:tc>
          <w:tcPr>
            <w:tcW w:w="337" w:type="dxa"/>
          </w:tcPr>
          <w:p w14:paraId="7E1FC4B8" w14:textId="77777777" w:rsidR="001971BA" w:rsidRDefault="001971BA" w:rsidP="001E62E1"/>
        </w:tc>
      </w:tr>
      <w:tr w:rsidR="001971BA" w14:paraId="7DA4E3A3"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3BEDA7E" w14:textId="77777777" w:rsidR="001971BA" w:rsidRDefault="001971BA" w:rsidP="001E62E1">
            <w:r>
              <w:t>15:50–17:00</w:t>
            </w:r>
          </w:p>
        </w:tc>
        <w:tc>
          <w:tcPr>
            <w:tcW w:w="69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BD0DA0F" w14:textId="77777777" w:rsidR="001971BA" w:rsidRDefault="001971BA" w:rsidP="001E62E1">
            <w:r>
              <w:rPr>
                <w:b/>
                <w:bCs/>
              </w:rPr>
              <w:t>HDOP &amp; position accuracy</w:t>
            </w:r>
          </w:p>
          <w:p w14:paraId="564A3376" w14:textId="77777777" w:rsidR="001971BA" w:rsidRDefault="001971BA" w:rsidP="001E62E1">
            <w:r>
              <w:rPr>
                <w:i/>
                <w:iCs/>
              </w:rPr>
              <w:t>Display HDOP gauge on TFT · compare indoor vs outdoor fix quality</w:t>
            </w:r>
          </w:p>
        </w:tc>
        <w:tc>
          <w:tcPr>
            <w:tcW w:w="1197"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77A510AD" w14:textId="77777777" w:rsidR="001971BA" w:rsidRDefault="001971BA" w:rsidP="001E62E1">
            <w:r>
              <w:rPr>
                <w:b/>
                <w:bCs/>
              </w:rPr>
              <w:t>Lab</w:t>
            </w:r>
          </w:p>
        </w:tc>
        <w:tc>
          <w:tcPr>
            <w:tcW w:w="337" w:type="dxa"/>
          </w:tcPr>
          <w:p w14:paraId="127DC2BF" w14:textId="77777777" w:rsidR="001971BA" w:rsidRDefault="001971BA" w:rsidP="001E62E1"/>
        </w:tc>
      </w:tr>
      <w:tr w:rsidR="001971BA" w14:paraId="44F94E4E" w14:textId="77777777" w:rsidTr="001E62E1">
        <w:tc>
          <w:tcPr>
            <w:tcW w:w="9638" w:type="dxa"/>
            <w:gridSpan w:val="4"/>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39BDE4A5" w14:textId="77777777" w:rsidR="001971BA" w:rsidRDefault="001971BA" w:rsidP="001E62E1">
            <w:r>
              <w:rPr>
                <w:i/>
                <w:iCs/>
              </w:rPr>
              <w:t>Teaching: ~6.5 hrs  ·  Success metric: Lat/</w:t>
            </w:r>
            <w:proofErr w:type="spellStart"/>
            <w:r>
              <w:rPr>
                <w:i/>
                <w:iCs/>
              </w:rPr>
              <w:t>lon</w:t>
            </w:r>
            <w:proofErr w:type="spellEnd"/>
            <w:r>
              <w:rPr>
                <w:i/>
                <w:iCs/>
              </w:rPr>
              <w:t xml:space="preserve"> + multi-constellation live on TFT</w:t>
            </w:r>
          </w:p>
        </w:tc>
      </w:tr>
      <w:tr w:rsidR="001971BA" w14:paraId="7FF90E13" w14:textId="77777777" w:rsidTr="001E62E1">
        <w:tc>
          <w:tcPr>
            <w:tcW w:w="9638" w:type="dxa"/>
            <w:gridSpan w:val="4"/>
            <w:tcBorders>
              <w:top w:val="single" w:sz="4" w:space="0" w:color="BBBBBB"/>
              <w:left w:val="single" w:sz="4" w:space="0" w:color="BBBBBB"/>
              <w:bottom w:val="single" w:sz="4" w:space="0" w:color="BBBBBB"/>
              <w:right w:val="single" w:sz="4" w:space="0" w:color="BBBBBB"/>
            </w:tcBorders>
            <w:shd w:val="clear" w:color="auto" w:fill="1F4E79"/>
            <w:tcMar>
              <w:top w:w="100" w:type="dxa"/>
              <w:left w:w="160" w:type="dxa"/>
              <w:bottom w:w="100" w:type="dxa"/>
              <w:right w:w="160" w:type="dxa"/>
            </w:tcMar>
          </w:tcPr>
          <w:p w14:paraId="2B3DE14D" w14:textId="77777777" w:rsidR="001971BA" w:rsidRDefault="001971BA" w:rsidP="001E62E1">
            <w:r>
              <w:rPr>
                <w:b/>
                <w:bCs/>
              </w:rPr>
              <w:t>Wednesday 1 July 2026</w:t>
            </w:r>
            <w:r>
              <w:t xml:space="preserve">   —   Half day — TEL site visit afternoon</w:t>
            </w:r>
          </w:p>
        </w:tc>
      </w:tr>
      <w:tr w:rsidR="001971BA" w14:paraId="2F9C95F2"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09DFD92" w14:textId="77777777" w:rsidR="001971BA" w:rsidRDefault="001971BA" w:rsidP="001E62E1">
            <w:r>
              <w:t>09:00–09:30</w:t>
            </w:r>
          </w:p>
        </w:tc>
        <w:tc>
          <w:tcPr>
            <w:tcW w:w="69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8157786" w14:textId="77777777" w:rsidR="001971BA" w:rsidRDefault="001971BA" w:rsidP="001E62E1">
            <w:r>
              <w:rPr>
                <w:b/>
                <w:bCs/>
              </w:rPr>
              <w:t>Day 2 recap</w:t>
            </w:r>
          </w:p>
          <w:p w14:paraId="0A970CFA" w14:textId="77777777" w:rsidR="001971BA" w:rsidRDefault="001971BA" w:rsidP="001E62E1">
            <w:r>
              <w:rPr>
                <w:i/>
                <w:iCs/>
              </w:rPr>
              <w:t>Group Q&amp;A · consolidate GNSS concepts</w:t>
            </w:r>
          </w:p>
        </w:tc>
        <w:tc>
          <w:tcPr>
            <w:tcW w:w="1197"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5FD97643" w14:textId="77777777" w:rsidR="001971BA" w:rsidRDefault="001971BA" w:rsidP="001E62E1">
            <w:r>
              <w:rPr>
                <w:b/>
                <w:bCs/>
              </w:rPr>
              <w:t>Lecture</w:t>
            </w:r>
          </w:p>
        </w:tc>
        <w:tc>
          <w:tcPr>
            <w:tcW w:w="337" w:type="dxa"/>
          </w:tcPr>
          <w:p w14:paraId="349ABEF5" w14:textId="77777777" w:rsidR="001971BA" w:rsidRDefault="001971BA" w:rsidP="001E62E1"/>
        </w:tc>
      </w:tr>
      <w:tr w:rsidR="001971BA" w14:paraId="45EC417C"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5312FB2" w14:textId="77777777" w:rsidR="001971BA" w:rsidRDefault="001971BA" w:rsidP="001E62E1">
            <w:r>
              <w:t>09:30–10:30</w:t>
            </w:r>
          </w:p>
        </w:tc>
        <w:tc>
          <w:tcPr>
            <w:tcW w:w="69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AFF7DC7" w14:textId="77777777" w:rsidR="001971BA" w:rsidRDefault="001971BA" w:rsidP="001E62E1">
            <w:r>
              <w:rPr>
                <w:b/>
                <w:bCs/>
              </w:rPr>
              <w:t>Galileo OSNMA — concepts</w:t>
            </w:r>
          </w:p>
          <w:p w14:paraId="66892B62" w14:textId="77777777" w:rsidR="001971BA" w:rsidRDefault="001971BA" w:rsidP="001E62E1">
            <w:r>
              <w:rPr>
                <w:i/>
                <w:iCs/>
              </w:rPr>
              <w:t>Why OSNMA? · TESLA chain · ECDSA keys · spoofing awareness</w:t>
            </w:r>
          </w:p>
        </w:tc>
        <w:tc>
          <w:tcPr>
            <w:tcW w:w="1197"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3752449D" w14:textId="77777777" w:rsidR="001971BA" w:rsidRDefault="001971BA" w:rsidP="001E62E1">
            <w:r>
              <w:rPr>
                <w:b/>
                <w:bCs/>
              </w:rPr>
              <w:t>Lecture</w:t>
            </w:r>
          </w:p>
        </w:tc>
        <w:tc>
          <w:tcPr>
            <w:tcW w:w="337" w:type="dxa"/>
          </w:tcPr>
          <w:p w14:paraId="6A1F1818" w14:textId="77777777" w:rsidR="001971BA" w:rsidRDefault="001971BA" w:rsidP="001E62E1"/>
        </w:tc>
      </w:tr>
      <w:tr w:rsidR="001971BA" w14:paraId="4EB41894"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3991A0D" w14:textId="77777777" w:rsidR="001971BA" w:rsidRDefault="001971BA" w:rsidP="001E62E1">
            <w:r>
              <w:t>10:30–10:50</w:t>
            </w:r>
          </w:p>
        </w:tc>
        <w:tc>
          <w:tcPr>
            <w:tcW w:w="6909"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3891CB1" w14:textId="77777777" w:rsidR="001971BA" w:rsidRDefault="001971BA" w:rsidP="001E62E1">
            <w:r>
              <w:rPr>
                <w:b/>
                <w:bCs/>
              </w:rPr>
              <w:t>Break</w:t>
            </w:r>
          </w:p>
        </w:tc>
        <w:tc>
          <w:tcPr>
            <w:tcW w:w="119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E1EA670" w14:textId="77777777" w:rsidR="001971BA" w:rsidRDefault="001971BA" w:rsidP="001E62E1">
            <w:r>
              <w:rPr>
                <w:b/>
                <w:bCs/>
              </w:rPr>
              <w:t>Break</w:t>
            </w:r>
          </w:p>
        </w:tc>
        <w:tc>
          <w:tcPr>
            <w:tcW w:w="337" w:type="dxa"/>
          </w:tcPr>
          <w:p w14:paraId="28E40582" w14:textId="77777777" w:rsidR="001971BA" w:rsidRDefault="001971BA" w:rsidP="001E62E1"/>
        </w:tc>
      </w:tr>
      <w:tr w:rsidR="001971BA" w14:paraId="05E2C44F"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E1FC320" w14:textId="77777777" w:rsidR="001971BA" w:rsidRDefault="001971BA" w:rsidP="001E62E1">
            <w:r>
              <w:t>10:50–12:30</w:t>
            </w:r>
          </w:p>
        </w:tc>
        <w:tc>
          <w:tcPr>
            <w:tcW w:w="6909"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538D88E7" w14:textId="77777777" w:rsidR="001971BA" w:rsidRDefault="001971BA" w:rsidP="001E62E1">
            <w:r>
              <w:rPr>
                <w:b/>
                <w:bCs/>
              </w:rPr>
              <w:t>Campus GNSS field measurement</w:t>
            </w:r>
          </w:p>
          <w:p w14:paraId="77C9DD82" w14:textId="77777777" w:rsidR="001971BA" w:rsidRDefault="001971BA" w:rsidP="001E62E1">
            <w:r>
              <w:rPr>
                <w:i/>
                <w:iCs/>
              </w:rPr>
              <w:t>Outdoor walk · collect position data · log to SD or Serial · group data comparison</w:t>
            </w:r>
          </w:p>
        </w:tc>
        <w:tc>
          <w:tcPr>
            <w:tcW w:w="1197"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1643AB08" w14:textId="77777777" w:rsidR="001971BA" w:rsidRDefault="001971BA" w:rsidP="001E62E1">
            <w:r>
              <w:rPr>
                <w:b/>
                <w:bCs/>
              </w:rPr>
              <w:t>Field</w:t>
            </w:r>
          </w:p>
        </w:tc>
        <w:tc>
          <w:tcPr>
            <w:tcW w:w="337" w:type="dxa"/>
          </w:tcPr>
          <w:p w14:paraId="3D050D7A" w14:textId="77777777" w:rsidR="001971BA" w:rsidRDefault="001971BA" w:rsidP="001E62E1"/>
        </w:tc>
      </w:tr>
      <w:tr w:rsidR="001971BA" w14:paraId="065B3F80"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791CD02" w14:textId="77777777" w:rsidR="001971BA" w:rsidRDefault="001971BA" w:rsidP="001E62E1">
            <w:r>
              <w:t>12:30–13:30</w:t>
            </w:r>
          </w:p>
        </w:tc>
        <w:tc>
          <w:tcPr>
            <w:tcW w:w="6909"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F72BC69" w14:textId="77777777" w:rsidR="001971BA" w:rsidRDefault="001971BA" w:rsidP="001E62E1">
            <w:r>
              <w:rPr>
                <w:b/>
                <w:bCs/>
              </w:rPr>
              <w:t>Lunch — early, for departure</w:t>
            </w:r>
          </w:p>
        </w:tc>
        <w:tc>
          <w:tcPr>
            <w:tcW w:w="119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FB2FD8E" w14:textId="77777777" w:rsidR="001971BA" w:rsidRDefault="001971BA" w:rsidP="001E62E1">
            <w:r>
              <w:rPr>
                <w:b/>
                <w:bCs/>
              </w:rPr>
              <w:t>Lunch</w:t>
            </w:r>
          </w:p>
        </w:tc>
        <w:tc>
          <w:tcPr>
            <w:tcW w:w="337" w:type="dxa"/>
          </w:tcPr>
          <w:p w14:paraId="20B622A1" w14:textId="77777777" w:rsidR="001971BA" w:rsidRDefault="001971BA" w:rsidP="001E62E1"/>
        </w:tc>
      </w:tr>
      <w:tr w:rsidR="001971BA" w14:paraId="19AA29CA"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59FD023" w14:textId="77777777" w:rsidR="001971BA" w:rsidRDefault="001971BA" w:rsidP="001E62E1">
            <w:r>
              <w:t>13:30–17:30</w:t>
            </w:r>
          </w:p>
        </w:tc>
        <w:tc>
          <w:tcPr>
            <w:tcW w:w="6909" w:type="dxa"/>
            <w:tcBorders>
              <w:top w:val="single" w:sz="4" w:space="0" w:color="BBBBBB"/>
              <w:left w:val="single" w:sz="4" w:space="0" w:color="BBBBBB"/>
              <w:bottom w:val="single" w:sz="4" w:space="0" w:color="BBBBBB"/>
              <w:right w:val="single" w:sz="4" w:space="0" w:color="BBBBBB"/>
            </w:tcBorders>
            <w:shd w:val="clear" w:color="auto" w:fill="FCE4D6"/>
            <w:tcMar>
              <w:top w:w="80" w:type="dxa"/>
              <w:left w:w="120" w:type="dxa"/>
              <w:bottom w:w="80" w:type="dxa"/>
              <w:right w:w="120" w:type="dxa"/>
            </w:tcMar>
            <w:vAlign w:val="center"/>
          </w:tcPr>
          <w:p w14:paraId="0F00C93A" w14:textId="77777777" w:rsidR="001971BA" w:rsidRDefault="001971BA" w:rsidP="001E62E1">
            <w:r>
              <w:rPr>
                <w:b/>
                <w:bCs/>
              </w:rPr>
              <w:t>Visit to Sponsor — Tokyo Electron (TEL), Santry</w:t>
            </w:r>
          </w:p>
          <w:p w14:paraId="2C3468F3" w14:textId="77777777" w:rsidR="001971BA" w:rsidRDefault="001971BA" w:rsidP="001E62E1">
            <w:r>
              <w:rPr>
                <w:i/>
                <w:iCs/>
              </w:rPr>
              <w:t>Guided visit to TEL Ireland · semiconductor fabrication technology · industry perspectives · GNSS and precision measurement in manufacturing</w:t>
            </w:r>
          </w:p>
        </w:tc>
        <w:tc>
          <w:tcPr>
            <w:tcW w:w="1197" w:type="dxa"/>
            <w:tcBorders>
              <w:top w:val="single" w:sz="4" w:space="0" w:color="BBBBBB"/>
              <w:left w:val="single" w:sz="4" w:space="0" w:color="BBBBBB"/>
              <w:bottom w:val="single" w:sz="4" w:space="0" w:color="BBBBBB"/>
              <w:right w:val="single" w:sz="4" w:space="0" w:color="BBBBBB"/>
            </w:tcBorders>
            <w:shd w:val="clear" w:color="auto" w:fill="FCE4D6"/>
            <w:tcMar>
              <w:top w:w="80" w:type="dxa"/>
              <w:left w:w="120" w:type="dxa"/>
              <w:bottom w:w="80" w:type="dxa"/>
              <w:right w:w="120" w:type="dxa"/>
            </w:tcMar>
            <w:vAlign w:val="center"/>
          </w:tcPr>
          <w:p w14:paraId="71AAF290" w14:textId="77777777" w:rsidR="001971BA" w:rsidRDefault="001971BA" w:rsidP="001E62E1">
            <w:r>
              <w:rPr>
                <w:b/>
                <w:bCs/>
              </w:rPr>
              <w:t>Site Visit</w:t>
            </w:r>
          </w:p>
        </w:tc>
        <w:tc>
          <w:tcPr>
            <w:tcW w:w="337" w:type="dxa"/>
          </w:tcPr>
          <w:p w14:paraId="462878AC" w14:textId="77777777" w:rsidR="001971BA" w:rsidRDefault="001971BA" w:rsidP="001E62E1"/>
        </w:tc>
      </w:tr>
      <w:tr w:rsidR="001971BA" w14:paraId="1C9B5A64"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011F2EA" w14:textId="77777777" w:rsidR="001971BA" w:rsidRDefault="001971BA" w:rsidP="001E62E1">
            <w:r>
              <w:t>17:30 onwards</w:t>
            </w:r>
          </w:p>
        </w:tc>
        <w:tc>
          <w:tcPr>
            <w:tcW w:w="69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BA0CE41" w14:textId="77777777" w:rsidR="001971BA" w:rsidRDefault="001971BA" w:rsidP="001E62E1">
            <w:r>
              <w:rPr>
                <w:b/>
                <w:bCs/>
              </w:rPr>
              <w:t>Social evening — students' own time</w:t>
            </w:r>
          </w:p>
          <w:p w14:paraId="231565E3" w14:textId="77777777" w:rsidR="001971BA" w:rsidRDefault="001971BA" w:rsidP="001E62E1">
            <w:r>
              <w:rPr>
                <w:i/>
                <w:iCs/>
              </w:rPr>
              <w:t>City centre optional · informal dinner</w:t>
            </w:r>
          </w:p>
        </w:tc>
        <w:tc>
          <w:tcPr>
            <w:tcW w:w="1197"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06F279E1" w14:textId="77777777" w:rsidR="001971BA" w:rsidRDefault="001971BA" w:rsidP="001E62E1">
            <w:r>
              <w:rPr>
                <w:b/>
                <w:bCs/>
              </w:rPr>
              <w:t>Social</w:t>
            </w:r>
          </w:p>
        </w:tc>
        <w:tc>
          <w:tcPr>
            <w:tcW w:w="337" w:type="dxa"/>
          </w:tcPr>
          <w:p w14:paraId="1F3A59FF" w14:textId="77777777" w:rsidR="001971BA" w:rsidRDefault="001971BA" w:rsidP="001E62E1"/>
        </w:tc>
      </w:tr>
      <w:tr w:rsidR="001971BA" w14:paraId="5D1313D8" w14:textId="77777777" w:rsidTr="001E62E1">
        <w:tc>
          <w:tcPr>
            <w:tcW w:w="9638" w:type="dxa"/>
            <w:gridSpan w:val="4"/>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0EE75E23" w14:textId="77777777" w:rsidR="001971BA" w:rsidRDefault="001971BA" w:rsidP="001E62E1">
            <w:r>
              <w:rPr>
                <w:i/>
                <w:iCs/>
              </w:rPr>
              <w:lastRenderedPageBreak/>
              <w:t>Teaching: ~3.5 hrs  ·  Site visit: ~4 hrs (TEL Santry)  ·  Success metric: Field data collected · OSNMA concept understood</w:t>
            </w:r>
          </w:p>
        </w:tc>
      </w:tr>
      <w:tr w:rsidR="001971BA" w14:paraId="0849BAB1" w14:textId="77777777" w:rsidTr="001E62E1">
        <w:tc>
          <w:tcPr>
            <w:tcW w:w="9638" w:type="dxa"/>
            <w:gridSpan w:val="4"/>
            <w:tcBorders>
              <w:top w:val="single" w:sz="4" w:space="0" w:color="BBBBBB"/>
              <w:left w:val="single" w:sz="4" w:space="0" w:color="BBBBBB"/>
              <w:bottom w:val="single" w:sz="4" w:space="0" w:color="BBBBBB"/>
              <w:right w:val="single" w:sz="4" w:space="0" w:color="BBBBBB"/>
            </w:tcBorders>
            <w:shd w:val="clear" w:color="auto" w:fill="1F4E79"/>
            <w:tcMar>
              <w:top w:w="100" w:type="dxa"/>
              <w:left w:w="160" w:type="dxa"/>
              <w:bottom w:w="100" w:type="dxa"/>
              <w:right w:w="160" w:type="dxa"/>
            </w:tcMar>
          </w:tcPr>
          <w:p w14:paraId="3FED28F9" w14:textId="77777777" w:rsidR="001971BA" w:rsidRDefault="001971BA" w:rsidP="001E62E1">
            <w:r>
              <w:rPr>
                <w:b/>
                <w:bCs/>
              </w:rPr>
              <w:t>Thursday 2 July 2026</w:t>
            </w:r>
            <w:r>
              <w:t xml:space="preserve">   —   Full day — integration &amp; advanced topics</w:t>
            </w:r>
          </w:p>
        </w:tc>
      </w:tr>
      <w:tr w:rsidR="001971BA" w14:paraId="69E55F47"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F8BD0CD" w14:textId="77777777" w:rsidR="001971BA" w:rsidRDefault="001971BA" w:rsidP="001E62E1">
            <w:r>
              <w:t>09:00–09:30</w:t>
            </w:r>
          </w:p>
        </w:tc>
        <w:tc>
          <w:tcPr>
            <w:tcW w:w="69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1D5FA4E" w14:textId="77777777" w:rsidR="001971BA" w:rsidRDefault="001971BA" w:rsidP="001E62E1">
            <w:r>
              <w:rPr>
                <w:b/>
                <w:bCs/>
              </w:rPr>
              <w:t>Field data analysis</w:t>
            </w:r>
          </w:p>
          <w:p w14:paraId="08F02DCC" w14:textId="77777777" w:rsidR="001971BA" w:rsidRDefault="001971BA" w:rsidP="001E62E1">
            <w:r>
              <w:rPr>
                <w:i/>
                <w:iCs/>
              </w:rPr>
              <w:t>Review Wednesday measurements · accuracy discussion · group findings</w:t>
            </w:r>
          </w:p>
        </w:tc>
        <w:tc>
          <w:tcPr>
            <w:tcW w:w="1197"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0119AC14" w14:textId="77777777" w:rsidR="001971BA" w:rsidRDefault="001971BA" w:rsidP="001E62E1">
            <w:r>
              <w:rPr>
                <w:b/>
                <w:bCs/>
              </w:rPr>
              <w:t>Lecture</w:t>
            </w:r>
          </w:p>
        </w:tc>
        <w:tc>
          <w:tcPr>
            <w:tcW w:w="337" w:type="dxa"/>
          </w:tcPr>
          <w:p w14:paraId="50EB31E1" w14:textId="77777777" w:rsidR="001971BA" w:rsidRDefault="001971BA" w:rsidP="001E62E1"/>
        </w:tc>
      </w:tr>
      <w:tr w:rsidR="001971BA" w14:paraId="2302EA32"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F8523B3" w14:textId="77777777" w:rsidR="001971BA" w:rsidRDefault="001971BA" w:rsidP="001E62E1">
            <w:r>
              <w:t>09:30–10:30</w:t>
            </w:r>
          </w:p>
        </w:tc>
        <w:tc>
          <w:tcPr>
            <w:tcW w:w="69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1B75C00" w14:textId="77777777" w:rsidR="001971BA" w:rsidRDefault="001971BA" w:rsidP="001E62E1">
            <w:r>
              <w:rPr>
                <w:b/>
                <w:bCs/>
              </w:rPr>
              <w:t>GitHub workflow</w:t>
            </w:r>
          </w:p>
          <w:p w14:paraId="02513AE7" w14:textId="77777777" w:rsidR="001971BA" w:rsidRDefault="001971BA" w:rsidP="001E62E1">
            <w:r>
              <w:rPr>
                <w:i/>
                <w:iCs/>
              </w:rPr>
              <w:t xml:space="preserve">BISS repository · commit · push · README · each student </w:t>
            </w:r>
            <w:proofErr w:type="gramStart"/>
            <w:r>
              <w:rPr>
                <w:i/>
                <w:iCs/>
              </w:rPr>
              <w:t>makes a contribution</w:t>
            </w:r>
            <w:proofErr w:type="gramEnd"/>
          </w:p>
        </w:tc>
        <w:tc>
          <w:tcPr>
            <w:tcW w:w="1197"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014D6DAA" w14:textId="77777777" w:rsidR="001971BA" w:rsidRDefault="001971BA" w:rsidP="001E62E1">
            <w:r>
              <w:rPr>
                <w:b/>
                <w:bCs/>
              </w:rPr>
              <w:t>Lab</w:t>
            </w:r>
          </w:p>
        </w:tc>
        <w:tc>
          <w:tcPr>
            <w:tcW w:w="337" w:type="dxa"/>
          </w:tcPr>
          <w:p w14:paraId="1274B9A7" w14:textId="77777777" w:rsidR="001971BA" w:rsidRDefault="001971BA" w:rsidP="001E62E1"/>
        </w:tc>
      </w:tr>
      <w:tr w:rsidR="001971BA" w14:paraId="37C0E09F"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1DF3F29" w14:textId="77777777" w:rsidR="001971BA" w:rsidRDefault="001971BA" w:rsidP="001E62E1">
            <w:r>
              <w:t>10:30–10:50</w:t>
            </w:r>
          </w:p>
        </w:tc>
        <w:tc>
          <w:tcPr>
            <w:tcW w:w="6909"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C86E063" w14:textId="77777777" w:rsidR="001971BA" w:rsidRDefault="001971BA" w:rsidP="001E62E1">
            <w:r>
              <w:rPr>
                <w:b/>
                <w:bCs/>
              </w:rPr>
              <w:t>Break</w:t>
            </w:r>
          </w:p>
        </w:tc>
        <w:tc>
          <w:tcPr>
            <w:tcW w:w="119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D5AFD4C" w14:textId="77777777" w:rsidR="001971BA" w:rsidRDefault="001971BA" w:rsidP="001E62E1">
            <w:r>
              <w:rPr>
                <w:b/>
                <w:bCs/>
              </w:rPr>
              <w:t>Break</w:t>
            </w:r>
          </w:p>
        </w:tc>
        <w:tc>
          <w:tcPr>
            <w:tcW w:w="337" w:type="dxa"/>
          </w:tcPr>
          <w:p w14:paraId="36B42374" w14:textId="77777777" w:rsidR="001971BA" w:rsidRDefault="001971BA" w:rsidP="001E62E1"/>
        </w:tc>
      </w:tr>
      <w:tr w:rsidR="001971BA" w14:paraId="58A1CCEA"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D761889" w14:textId="77777777" w:rsidR="001971BA" w:rsidRDefault="001971BA" w:rsidP="001E62E1">
            <w:r>
              <w:t>10:50–12:30</w:t>
            </w:r>
          </w:p>
        </w:tc>
        <w:tc>
          <w:tcPr>
            <w:tcW w:w="69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6984BBD" w14:textId="77777777" w:rsidR="001971BA" w:rsidRDefault="001971BA" w:rsidP="001E62E1">
            <w:r>
              <w:rPr>
                <w:b/>
                <w:bCs/>
              </w:rPr>
              <w:t>AI-assisted coding with ESP32-S3</w:t>
            </w:r>
          </w:p>
          <w:p w14:paraId="0B9E50D4" w14:textId="77777777" w:rsidR="001971BA" w:rsidRDefault="001971BA" w:rsidP="001E62E1">
            <w:r>
              <w:rPr>
                <w:i/>
                <w:iCs/>
              </w:rPr>
              <w:t>Using AI tools to develop/debug Arduino sketches · prompt engineering for embedded code</w:t>
            </w:r>
          </w:p>
        </w:tc>
        <w:tc>
          <w:tcPr>
            <w:tcW w:w="1197"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538F8D36" w14:textId="77777777" w:rsidR="001971BA" w:rsidRDefault="001971BA" w:rsidP="001E62E1">
            <w:r>
              <w:rPr>
                <w:b/>
                <w:bCs/>
              </w:rPr>
              <w:t>Lab</w:t>
            </w:r>
          </w:p>
        </w:tc>
        <w:tc>
          <w:tcPr>
            <w:tcW w:w="337" w:type="dxa"/>
          </w:tcPr>
          <w:p w14:paraId="4529334C" w14:textId="77777777" w:rsidR="001971BA" w:rsidRDefault="001971BA" w:rsidP="001E62E1"/>
        </w:tc>
      </w:tr>
      <w:tr w:rsidR="001971BA" w14:paraId="65B0CFE5"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23F12D6" w14:textId="77777777" w:rsidR="001971BA" w:rsidRDefault="001971BA" w:rsidP="001E62E1">
            <w:r>
              <w:t>12:30–14:30</w:t>
            </w:r>
          </w:p>
        </w:tc>
        <w:tc>
          <w:tcPr>
            <w:tcW w:w="6909"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8C26FCF" w14:textId="77777777" w:rsidR="001971BA" w:rsidRDefault="001971BA" w:rsidP="001E62E1">
            <w:r>
              <w:rPr>
                <w:b/>
                <w:bCs/>
              </w:rPr>
              <w:t>Lunch</w:t>
            </w:r>
          </w:p>
        </w:tc>
        <w:tc>
          <w:tcPr>
            <w:tcW w:w="119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64850C2" w14:textId="77777777" w:rsidR="001971BA" w:rsidRDefault="001971BA" w:rsidP="001E62E1">
            <w:r>
              <w:rPr>
                <w:b/>
                <w:bCs/>
              </w:rPr>
              <w:t>Lunch</w:t>
            </w:r>
          </w:p>
        </w:tc>
        <w:tc>
          <w:tcPr>
            <w:tcW w:w="337" w:type="dxa"/>
          </w:tcPr>
          <w:p w14:paraId="0F4F0649" w14:textId="77777777" w:rsidR="001971BA" w:rsidRDefault="001971BA" w:rsidP="001E62E1"/>
        </w:tc>
      </w:tr>
      <w:tr w:rsidR="001971BA" w14:paraId="1BECB5D3"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B2478EE" w14:textId="77777777" w:rsidR="001971BA" w:rsidRDefault="001971BA" w:rsidP="001E62E1">
            <w:r>
              <w:t>14:30–15:30</w:t>
            </w:r>
          </w:p>
        </w:tc>
        <w:tc>
          <w:tcPr>
            <w:tcW w:w="69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1401C26" w14:textId="77777777" w:rsidR="001971BA" w:rsidRDefault="001971BA" w:rsidP="001E62E1">
            <w:r>
              <w:rPr>
                <w:b/>
                <w:bCs/>
              </w:rPr>
              <w:t>Group mini-project work</w:t>
            </w:r>
          </w:p>
          <w:p w14:paraId="2384C7E8" w14:textId="77777777" w:rsidR="001971BA" w:rsidRDefault="001971BA" w:rsidP="001E62E1">
            <w:r>
              <w:rPr>
                <w:i/>
                <w:iCs/>
              </w:rPr>
              <w:t>Teams finalise demonstration sketch · prepare short presentation · GitHub commit</w:t>
            </w:r>
          </w:p>
        </w:tc>
        <w:tc>
          <w:tcPr>
            <w:tcW w:w="1197"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37F5CA8D" w14:textId="77777777" w:rsidR="001971BA" w:rsidRDefault="001971BA" w:rsidP="001E62E1">
            <w:r>
              <w:rPr>
                <w:b/>
                <w:bCs/>
              </w:rPr>
              <w:t>Lab</w:t>
            </w:r>
          </w:p>
        </w:tc>
        <w:tc>
          <w:tcPr>
            <w:tcW w:w="337" w:type="dxa"/>
          </w:tcPr>
          <w:p w14:paraId="6B6850B2" w14:textId="77777777" w:rsidR="001971BA" w:rsidRDefault="001971BA" w:rsidP="001E62E1"/>
        </w:tc>
      </w:tr>
      <w:tr w:rsidR="001971BA" w14:paraId="40321CB1"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3082E8D" w14:textId="77777777" w:rsidR="001971BA" w:rsidRDefault="001971BA" w:rsidP="001E62E1">
            <w:r>
              <w:t>15:30–15:50</w:t>
            </w:r>
          </w:p>
        </w:tc>
        <w:tc>
          <w:tcPr>
            <w:tcW w:w="6909"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BEEBB54" w14:textId="77777777" w:rsidR="001971BA" w:rsidRDefault="001971BA" w:rsidP="001E62E1">
            <w:r>
              <w:rPr>
                <w:b/>
                <w:bCs/>
              </w:rPr>
              <w:t>Break</w:t>
            </w:r>
          </w:p>
        </w:tc>
        <w:tc>
          <w:tcPr>
            <w:tcW w:w="119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09552C5" w14:textId="77777777" w:rsidR="001971BA" w:rsidRDefault="001971BA" w:rsidP="001E62E1">
            <w:r>
              <w:rPr>
                <w:b/>
                <w:bCs/>
              </w:rPr>
              <w:t>Break</w:t>
            </w:r>
          </w:p>
        </w:tc>
        <w:tc>
          <w:tcPr>
            <w:tcW w:w="337" w:type="dxa"/>
          </w:tcPr>
          <w:p w14:paraId="1B950D76" w14:textId="77777777" w:rsidR="001971BA" w:rsidRDefault="001971BA" w:rsidP="001E62E1"/>
        </w:tc>
      </w:tr>
      <w:tr w:rsidR="001971BA" w14:paraId="231CB69F"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D838E50" w14:textId="77777777" w:rsidR="001971BA" w:rsidRDefault="001971BA" w:rsidP="001E62E1">
            <w:r>
              <w:t>15:50–17:00</w:t>
            </w:r>
          </w:p>
        </w:tc>
        <w:tc>
          <w:tcPr>
            <w:tcW w:w="6909"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1AF76F01" w14:textId="77777777" w:rsidR="001971BA" w:rsidRDefault="001971BA" w:rsidP="001E62E1">
            <w:r>
              <w:rPr>
                <w:b/>
                <w:bCs/>
              </w:rPr>
              <w:t>Guest presentation — TEL Ireland</w:t>
            </w:r>
          </w:p>
          <w:p w14:paraId="216A27F9" w14:textId="77777777" w:rsidR="001971BA" w:rsidRDefault="001971BA" w:rsidP="001E62E1">
            <w:r>
              <w:rPr>
                <w:i/>
                <w:iCs/>
              </w:rPr>
              <w:t>Tokyo Electron · semiconductor technology · industry career perspectives</w:t>
            </w:r>
          </w:p>
        </w:tc>
        <w:tc>
          <w:tcPr>
            <w:tcW w:w="1197"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008C2E30" w14:textId="77777777" w:rsidR="001971BA" w:rsidRDefault="001971BA" w:rsidP="001E62E1">
            <w:r>
              <w:rPr>
                <w:b/>
                <w:bCs/>
              </w:rPr>
              <w:t>Industry</w:t>
            </w:r>
          </w:p>
        </w:tc>
        <w:tc>
          <w:tcPr>
            <w:tcW w:w="337" w:type="dxa"/>
          </w:tcPr>
          <w:p w14:paraId="1CD499CB" w14:textId="77777777" w:rsidR="001971BA" w:rsidRDefault="001971BA" w:rsidP="001E62E1"/>
        </w:tc>
      </w:tr>
      <w:tr w:rsidR="001971BA" w14:paraId="76799B46" w14:textId="77777777" w:rsidTr="001E62E1">
        <w:tc>
          <w:tcPr>
            <w:tcW w:w="9638" w:type="dxa"/>
            <w:gridSpan w:val="4"/>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1F96C7BF" w14:textId="77777777" w:rsidR="001971BA" w:rsidRDefault="001971BA" w:rsidP="001E62E1">
            <w:r>
              <w:rPr>
                <w:i/>
                <w:iCs/>
              </w:rPr>
              <w:t>Teaching: ~6.5 hrs  ·  Success metric: GitHub commit from every student · mini-project working</w:t>
            </w:r>
          </w:p>
        </w:tc>
      </w:tr>
      <w:tr w:rsidR="001971BA" w14:paraId="61436334" w14:textId="77777777" w:rsidTr="001E62E1">
        <w:tc>
          <w:tcPr>
            <w:tcW w:w="9638" w:type="dxa"/>
            <w:gridSpan w:val="4"/>
            <w:tcBorders>
              <w:top w:val="single" w:sz="4" w:space="0" w:color="BBBBBB"/>
              <w:left w:val="single" w:sz="4" w:space="0" w:color="BBBBBB"/>
              <w:bottom w:val="single" w:sz="4" w:space="0" w:color="BBBBBB"/>
              <w:right w:val="single" w:sz="4" w:space="0" w:color="BBBBBB"/>
            </w:tcBorders>
            <w:shd w:val="clear" w:color="auto" w:fill="1F4E79"/>
            <w:tcMar>
              <w:top w:w="100" w:type="dxa"/>
              <w:left w:w="160" w:type="dxa"/>
              <w:bottom w:w="100" w:type="dxa"/>
              <w:right w:w="160" w:type="dxa"/>
            </w:tcMar>
          </w:tcPr>
          <w:p w14:paraId="3246CD6B" w14:textId="77777777" w:rsidR="001971BA" w:rsidRDefault="001971BA" w:rsidP="001E62E1">
            <w:r>
              <w:rPr>
                <w:b/>
                <w:bCs/>
              </w:rPr>
              <w:t>Friday 3 July 2026</w:t>
            </w:r>
            <w:r>
              <w:t xml:space="preserve">   —   Early finish — student presentations &amp; closing</w:t>
            </w:r>
          </w:p>
        </w:tc>
      </w:tr>
      <w:tr w:rsidR="001971BA" w14:paraId="1926A690"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14199DB" w14:textId="77777777" w:rsidR="001971BA" w:rsidRDefault="001971BA" w:rsidP="001E62E1">
            <w:r>
              <w:t>09:00–09:30</w:t>
            </w:r>
          </w:p>
        </w:tc>
        <w:tc>
          <w:tcPr>
            <w:tcW w:w="69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CB849D6" w14:textId="77777777" w:rsidR="001971BA" w:rsidRDefault="001971BA" w:rsidP="001E62E1">
            <w:r>
              <w:rPr>
                <w:b/>
                <w:bCs/>
              </w:rPr>
              <w:t>Final preparation</w:t>
            </w:r>
          </w:p>
          <w:p w14:paraId="44F58A82" w14:textId="77777777" w:rsidR="001971BA" w:rsidRDefault="001971BA" w:rsidP="001E62E1">
            <w:r>
              <w:rPr>
                <w:i/>
                <w:iCs/>
              </w:rPr>
              <w:t>Teams polish demos · last GitHub push</w:t>
            </w:r>
          </w:p>
        </w:tc>
        <w:tc>
          <w:tcPr>
            <w:tcW w:w="1197"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1ACF6922" w14:textId="77777777" w:rsidR="001971BA" w:rsidRDefault="001971BA" w:rsidP="001E62E1">
            <w:r>
              <w:rPr>
                <w:b/>
                <w:bCs/>
              </w:rPr>
              <w:t>Lab</w:t>
            </w:r>
          </w:p>
        </w:tc>
        <w:tc>
          <w:tcPr>
            <w:tcW w:w="337" w:type="dxa"/>
          </w:tcPr>
          <w:p w14:paraId="2200F0E8" w14:textId="77777777" w:rsidR="001971BA" w:rsidRDefault="001971BA" w:rsidP="001E62E1"/>
        </w:tc>
      </w:tr>
      <w:tr w:rsidR="001971BA" w14:paraId="1AB157ED"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AD09137" w14:textId="77777777" w:rsidR="001971BA" w:rsidRDefault="001971BA" w:rsidP="001E62E1">
            <w:r>
              <w:t>09:30–10:30</w:t>
            </w:r>
          </w:p>
        </w:tc>
        <w:tc>
          <w:tcPr>
            <w:tcW w:w="69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E5FDFF2" w14:textId="77777777" w:rsidR="001971BA" w:rsidRDefault="001971BA" w:rsidP="001E62E1">
            <w:r>
              <w:rPr>
                <w:b/>
                <w:bCs/>
              </w:rPr>
              <w:t>Student presentations (part 1)</w:t>
            </w:r>
          </w:p>
          <w:p w14:paraId="2F1F0F39" w14:textId="77777777" w:rsidR="001971BA" w:rsidRDefault="001971BA" w:rsidP="001E62E1">
            <w:r>
              <w:rPr>
                <w:i/>
                <w:iCs/>
              </w:rPr>
              <w:t>Groups 1–3 present GNSS mini-projects · peer Q&amp;A</w:t>
            </w:r>
          </w:p>
        </w:tc>
        <w:tc>
          <w:tcPr>
            <w:tcW w:w="1197"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5597BC0C" w14:textId="77777777" w:rsidR="001971BA" w:rsidRDefault="001971BA" w:rsidP="001E62E1">
            <w:r>
              <w:rPr>
                <w:b/>
                <w:bCs/>
              </w:rPr>
              <w:t>Lecture</w:t>
            </w:r>
          </w:p>
        </w:tc>
        <w:tc>
          <w:tcPr>
            <w:tcW w:w="337" w:type="dxa"/>
          </w:tcPr>
          <w:p w14:paraId="3915F6FF" w14:textId="77777777" w:rsidR="001971BA" w:rsidRDefault="001971BA" w:rsidP="001E62E1"/>
        </w:tc>
      </w:tr>
      <w:tr w:rsidR="001971BA" w14:paraId="517308FB"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086D6EC" w14:textId="77777777" w:rsidR="001971BA" w:rsidRDefault="001971BA" w:rsidP="001E62E1">
            <w:r>
              <w:t>10:30–10:50</w:t>
            </w:r>
          </w:p>
        </w:tc>
        <w:tc>
          <w:tcPr>
            <w:tcW w:w="6909"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FEFDB92" w14:textId="77777777" w:rsidR="001971BA" w:rsidRDefault="001971BA" w:rsidP="001E62E1">
            <w:r>
              <w:rPr>
                <w:b/>
                <w:bCs/>
              </w:rPr>
              <w:t>Break</w:t>
            </w:r>
          </w:p>
        </w:tc>
        <w:tc>
          <w:tcPr>
            <w:tcW w:w="119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FC766F3" w14:textId="77777777" w:rsidR="001971BA" w:rsidRDefault="001971BA" w:rsidP="001E62E1">
            <w:r>
              <w:rPr>
                <w:b/>
                <w:bCs/>
              </w:rPr>
              <w:t>Break</w:t>
            </w:r>
          </w:p>
        </w:tc>
        <w:tc>
          <w:tcPr>
            <w:tcW w:w="337" w:type="dxa"/>
          </w:tcPr>
          <w:p w14:paraId="7FC55C4E" w14:textId="77777777" w:rsidR="001971BA" w:rsidRDefault="001971BA" w:rsidP="001E62E1"/>
        </w:tc>
      </w:tr>
      <w:tr w:rsidR="001971BA" w14:paraId="07978F4D"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52C6DB5" w14:textId="77777777" w:rsidR="001971BA" w:rsidRDefault="001971BA" w:rsidP="001E62E1">
            <w:r>
              <w:t>10:50–12:00</w:t>
            </w:r>
          </w:p>
        </w:tc>
        <w:tc>
          <w:tcPr>
            <w:tcW w:w="69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479A181" w14:textId="77777777" w:rsidR="001971BA" w:rsidRDefault="001971BA" w:rsidP="001E62E1">
            <w:r>
              <w:rPr>
                <w:b/>
                <w:bCs/>
              </w:rPr>
              <w:t>Student presentations (part 2)</w:t>
            </w:r>
          </w:p>
          <w:p w14:paraId="5935A927" w14:textId="77777777" w:rsidR="001971BA" w:rsidRDefault="001971BA" w:rsidP="001E62E1">
            <w:r>
              <w:rPr>
                <w:i/>
                <w:iCs/>
              </w:rPr>
              <w:t>Groups 4–6 present · peer Q&amp;A · best project recognition</w:t>
            </w:r>
          </w:p>
        </w:tc>
        <w:tc>
          <w:tcPr>
            <w:tcW w:w="1197"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7AA72E75" w14:textId="77777777" w:rsidR="001971BA" w:rsidRDefault="001971BA" w:rsidP="001E62E1">
            <w:r>
              <w:rPr>
                <w:b/>
                <w:bCs/>
              </w:rPr>
              <w:t>Lecture</w:t>
            </w:r>
          </w:p>
        </w:tc>
        <w:tc>
          <w:tcPr>
            <w:tcW w:w="337" w:type="dxa"/>
          </w:tcPr>
          <w:p w14:paraId="7AAE30EB" w14:textId="77777777" w:rsidR="001971BA" w:rsidRDefault="001971BA" w:rsidP="001E62E1"/>
        </w:tc>
      </w:tr>
      <w:tr w:rsidR="001971BA" w14:paraId="574BE68A"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C612E0D" w14:textId="77777777" w:rsidR="001971BA" w:rsidRDefault="001971BA" w:rsidP="001E62E1">
            <w:r>
              <w:t>12:00–13:00</w:t>
            </w:r>
          </w:p>
        </w:tc>
        <w:tc>
          <w:tcPr>
            <w:tcW w:w="69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7308197" w14:textId="77777777" w:rsidR="001971BA" w:rsidRDefault="001971BA" w:rsidP="001E62E1">
            <w:r>
              <w:rPr>
                <w:b/>
                <w:bCs/>
              </w:rPr>
              <w:t>Reflection &amp; closing ceremony</w:t>
            </w:r>
          </w:p>
          <w:p w14:paraId="3AE841AB" w14:textId="77777777" w:rsidR="001971BA" w:rsidRDefault="001971BA" w:rsidP="001E62E1">
            <w:r>
              <w:rPr>
                <w:i/>
                <w:iCs/>
              </w:rPr>
              <w:t>Partner university reflections · certificates · group photo · closing remarks</w:t>
            </w:r>
          </w:p>
        </w:tc>
        <w:tc>
          <w:tcPr>
            <w:tcW w:w="1197"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7B2BFF5B" w14:textId="77777777" w:rsidR="001971BA" w:rsidRDefault="001971BA" w:rsidP="001E62E1">
            <w:r>
              <w:rPr>
                <w:b/>
                <w:bCs/>
              </w:rPr>
              <w:t>Closing</w:t>
            </w:r>
          </w:p>
        </w:tc>
        <w:tc>
          <w:tcPr>
            <w:tcW w:w="337" w:type="dxa"/>
          </w:tcPr>
          <w:p w14:paraId="61F035C6" w14:textId="77777777" w:rsidR="001971BA" w:rsidRDefault="001971BA" w:rsidP="001E62E1"/>
        </w:tc>
      </w:tr>
      <w:tr w:rsidR="001971BA" w14:paraId="5CC075B7"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5D80E68" w14:textId="77777777" w:rsidR="001971BA" w:rsidRDefault="001971BA" w:rsidP="001E62E1">
            <w:r>
              <w:t>13:00–14:00</w:t>
            </w:r>
          </w:p>
        </w:tc>
        <w:tc>
          <w:tcPr>
            <w:tcW w:w="6909"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CAD7031" w14:textId="77777777" w:rsidR="001971BA" w:rsidRDefault="001971BA" w:rsidP="001E62E1">
            <w:r>
              <w:rPr>
                <w:b/>
                <w:bCs/>
              </w:rPr>
              <w:t>Farewell lunch</w:t>
            </w:r>
          </w:p>
        </w:tc>
        <w:tc>
          <w:tcPr>
            <w:tcW w:w="119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4B5DB6C" w14:textId="77777777" w:rsidR="001971BA" w:rsidRDefault="001971BA" w:rsidP="001E62E1">
            <w:r>
              <w:rPr>
                <w:b/>
                <w:bCs/>
              </w:rPr>
              <w:t>Lunch</w:t>
            </w:r>
          </w:p>
        </w:tc>
        <w:tc>
          <w:tcPr>
            <w:tcW w:w="337" w:type="dxa"/>
          </w:tcPr>
          <w:p w14:paraId="0FAF8CFD" w14:textId="77777777" w:rsidR="001971BA" w:rsidRDefault="001971BA" w:rsidP="001E62E1"/>
        </w:tc>
      </w:tr>
      <w:tr w:rsidR="001971BA" w14:paraId="26F4ADF7" w14:textId="77777777" w:rsidTr="001E62E1">
        <w:tc>
          <w:tcPr>
            <w:tcW w:w="9638" w:type="dxa"/>
            <w:gridSpan w:val="4"/>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5E70C2F9" w14:textId="77777777" w:rsidR="001971BA" w:rsidRDefault="001971BA" w:rsidP="001E62E1">
            <w:r>
              <w:rPr>
                <w:i/>
                <w:iCs/>
              </w:rPr>
              <w:lastRenderedPageBreak/>
              <w:t>Teaching: ~4.5 hrs  ·  Success metric: All groups presented · certificates issued</w:t>
            </w:r>
          </w:p>
        </w:tc>
      </w:tr>
      <w:tr w:rsidR="001971BA" w14:paraId="2B650471" w14:textId="77777777" w:rsidTr="001E62E1">
        <w:tc>
          <w:tcPr>
            <w:tcW w:w="9638" w:type="dxa"/>
            <w:gridSpan w:val="4"/>
            <w:tcBorders>
              <w:top w:val="single" w:sz="4" w:space="0" w:color="BBBBBB"/>
              <w:left w:val="single" w:sz="4" w:space="0" w:color="BBBBBB"/>
              <w:bottom w:val="single" w:sz="4" w:space="0" w:color="BBBBBB"/>
              <w:right w:val="single" w:sz="4" w:space="0" w:color="BBBBBB"/>
            </w:tcBorders>
            <w:shd w:val="clear" w:color="auto" w:fill="1F4E79"/>
            <w:tcMar>
              <w:top w:w="100" w:type="dxa"/>
              <w:left w:w="160" w:type="dxa"/>
              <w:bottom w:w="100" w:type="dxa"/>
              <w:right w:w="160" w:type="dxa"/>
            </w:tcMar>
          </w:tcPr>
          <w:p w14:paraId="13C2989A" w14:textId="77777777" w:rsidR="001971BA" w:rsidRDefault="001971BA" w:rsidP="001E62E1">
            <w:r>
              <w:rPr>
                <w:b/>
                <w:bCs/>
              </w:rPr>
              <w:t>Saturday 4 July 2026</w:t>
            </w:r>
            <w:r>
              <w:t xml:space="preserve">   —   Social day — no technical activities</w:t>
            </w:r>
          </w:p>
        </w:tc>
      </w:tr>
      <w:tr w:rsidR="001971BA" w14:paraId="75342076" w14:textId="77777777" w:rsidTr="001E62E1">
        <w:tc>
          <w:tcPr>
            <w:tcW w:w="11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D683B3D" w14:textId="77777777" w:rsidR="001971BA" w:rsidRDefault="001971BA" w:rsidP="001E62E1">
            <w:r>
              <w:t>All day</w:t>
            </w:r>
          </w:p>
        </w:tc>
        <w:tc>
          <w:tcPr>
            <w:tcW w:w="69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2B58B59" w14:textId="77777777" w:rsidR="001971BA" w:rsidRDefault="001971BA" w:rsidP="001E62E1">
            <w:r>
              <w:rPr>
                <w:b/>
                <w:bCs/>
              </w:rPr>
              <w:t>Cultural &amp; social day</w:t>
            </w:r>
          </w:p>
          <w:p w14:paraId="09AF964C" w14:textId="77777777" w:rsidR="001971BA" w:rsidRDefault="001971BA" w:rsidP="001E62E1">
            <w:r>
              <w:rPr>
                <w:i/>
                <w:iCs/>
              </w:rPr>
              <w:t>An important part of the Erasmus+ BISS experience. No technical programme.</w:t>
            </w:r>
          </w:p>
        </w:tc>
        <w:tc>
          <w:tcPr>
            <w:tcW w:w="1197"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3025A799" w14:textId="77777777" w:rsidR="001971BA" w:rsidRDefault="001971BA" w:rsidP="001E62E1">
            <w:r>
              <w:rPr>
                <w:b/>
                <w:bCs/>
              </w:rPr>
              <w:t>Social</w:t>
            </w:r>
          </w:p>
        </w:tc>
        <w:tc>
          <w:tcPr>
            <w:tcW w:w="337" w:type="dxa"/>
          </w:tcPr>
          <w:p w14:paraId="2F9B55B7" w14:textId="77777777" w:rsidR="001971BA" w:rsidRDefault="001971BA" w:rsidP="001E62E1"/>
        </w:tc>
      </w:tr>
    </w:tbl>
    <w:p w14:paraId="6BCE424B" w14:textId="77777777" w:rsidR="001971BA" w:rsidRDefault="001971BA" w:rsidP="001971BA">
      <w:r>
        <w:rPr>
          <w:b/>
          <w:bCs/>
        </w:rPr>
        <w:t>Legend</w:t>
      </w:r>
    </w:p>
    <w:p w14:paraId="62D21D5F" w14:textId="77777777" w:rsidR="001971BA" w:rsidRDefault="001971BA" w:rsidP="001971BA">
      <w:r>
        <w:rPr>
          <w:b/>
          <w:bCs/>
        </w:rPr>
        <w:t>Lecture</w:t>
      </w:r>
      <w:r>
        <w:t xml:space="preserve">   Formal instruction / group discussion     </w:t>
      </w:r>
      <w:r>
        <w:rPr>
          <w:b/>
          <w:bCs/>
        </w:rPr>
        <w:t>Lab</w:t>
      </w:r>
      <w:r>
        <w:t xml:space="preserve">   Hands-on Arduino / ESP32 practical work</w:t>
      </w:r>
    </w:p>
    <w:p w14:paraId="31BDB588" w14:textId="77777777" w:rsidR="001971BA" w:rsidRDefault="001971BA" w:rsidP="001971BA">
      <w:r>
        <w:rPr>
          <w:b/>
          <w:bCs/>
        </w:rPr>
        <w:t>Industry</w:t>
      </w:r>
      <w:r>
        <w:t xml:space="preserve">   Tokyo Electron (TEL) contribution     </w:t>
      </w:r>
      <w:r>
        <w:rPr>
          <w:b/>
          <w:bCs/>
        </w:rPr>
        <w:t>Field</w:t>
      </w:r>
      <w:r>
        <w:t xml:space="preserve">   Outdoor GNSS measurement activity</w:t>
      </w:r>
    </w:p>
    <w:p w14:paraId="55E9EB16" w14:textId="77777777" w:rsidR="001971BA" w:rsidRDefault="001971BA" w:rsidP="001971BA">
      <w:r>
        <w:rPr>
          <w:b/>
          <w:bCs/>
        </w:rPr>
        <w:t>Site Visit</w:t>
      </w:r>
      <w:r>
        <w:t xml:space="preserve">   Tokyo Electron Ireland, Santry     </w:t>
      </w:r>
      <w:r>
        <w:rPr>
          <w:b/>
          <w:bCs/>
        </w:rPr>
        <w:t>Social</w:t>
      </w:r>
      <w:r>
        <w:t xml:space="preserve">   Cultural exchange / informal programme</w:t>
      </w:r>
    </w:p>
    <w:p w14:paraId="09EC8C2E" w14:textId="77777777" w:rsidR="001971BA" w:rsidRDefault="001971BA" w:rsidP="001971BA">
      <w:r>
        <w:rPr>
          <w:i/>
          <w:iCs/>
        </w:rPr>
        <w:t xml:space="preserve">Sponsor acknowledgement: BISS 2026 is supported by Tokyo Electron (TEL Ireland) and the EEE department of TU Dublin . Thanks to TU Dublin Blanchardstown Camous for arranging TEL sponsorship and their expertise in GNSS.  Thanks to colleagues at all campus for their support. </w:t>
      </w:r>
    </w:p>
    <w:p w14:paraId="52CA6460" w14:textId="77777777" w:rsidR="001971BA" w:rsidRDefault="001971BA" w:rsidP="001971BA"/>
    <w:p w14:paraId="11FF4A3A" w14:textId="77777777" w:rsidR="001971BA" w:rsidRDefault="001971BA">
      <w:pPr>
        <w:spacing w:after="160"/>
      </w:pPr>
    </w:p>
    <w:sectPr w:rsidR="001971BA">
      <w:headerReference w:type="default" r:id="rId33"/>
      <w:footerReference w:type="default" r:id="rId3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80B9A" w14:textId="77777777" w:rsidR="0063523F" w:rsidRDefault="0063523F" w:rsidP="006B04DA">
      <w:r>
        <w:separator/>
      </w:r>
    </w:p>
  </w:endnote>
  <w:endnote w:type="continuationSeparator" w:id="0">
    <w:p w14:paraId="20C9C789" w14:textId="77777777" w:rsidR="0063523F" w:rsidRDefault="0063523F" w:rsidP="006B0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278725"/>
      <w:docPartObj>
        <w:docPartGallery w:val="Page Numbers (Bottom of Page)"/>
        <w:docPartUnique/>
      </w:docPartObj>
    </w:sdtPr>
    <w:sdtEndPr/>
    <w:sdtContent>
      <w:sdt>
        <w:sdtPr>
          <w:id w:val="-1769616900"/>
          <w:docPartObj>
            <w:docPartGallery w:val="Page Numbers (Top of Page)"/>
            <w:docPartUnique/>
          </w:docPartObj>
        </w:sdtPr>
        <w:sdtEndPr/>
        <w:sdtContent>
          <w:p w14:paraId="2C780454" w14:textId="4D180139" w:rsidR="006B04DA" w:rsidRDefault="006B04DA">
            <w:pPr>
              <w:pStyle w:val="Footer"/>
              <w:jc w:val="right"/>
            </w:pPr>
            <w:r>
              <w:t xml:space="preserve">Page </w:t>
            </w:r>
            <w:r w:rsidRPr="008A6FF4">
              <w:rPr>
                <w:b/>
                <w:bCs/>
                <w:color w:val="00B0F0"/>
                <w:sz w:val="36"/>
                <w:szCs w:val="36"/>
              </w:rPr>
              <w:fldChar w:fldCharType="begin"/>
            </w:r>
            <w:r w:rsidRPr="008A6FF4">
              <w:rPr>
                <w:b/>
                <w:bCs/>
                <w:color w:val="00B0F0"/>
                <w:sz w:val="36"/>
                <w:szCs w:val="36"/>
              </w:rPr>
              <w:instrText xml:space="preserve"> PAGE </w:instrText>
            </w:r>
            <w:r w:rsidRPr="008A6FF4">
              <w:rPr>
                <w:b/>
                <w:bCs/>
                <w:color w:val="00B0F0"/>
                <w:sz w:val="36"/>
                <w:szCs w:val="36"/>
              </w:rPr>
              <w:fldChar w:fldCharType="separate"/>
            </w:r>
            <w:r w:rsidRPr="008A6FF4">
              <w:rPr>
                <w:b/>
                <w:bCs/>
                <w:noProof/>
                <w:color w:val="00B0F0"/>
                <w:sz w:val="36"/>
                <w:szCs w:val="36"/>
              </w:rPr>
              <w:t>2</w:t>
            </w:r>
            <w:r w:rsidRPr="008A6FF4">
              <w:rPr>
                <w:b/>
                <w:bCs/>
                <w:color w:val="00B0F0"/>
                <w:sz w:val="36"/>
                <w:szCs w:val="36"/>
              </w:rPr>
              <w:fldChar w:fldCharType="end"/>
            </w:r>
            <w:r w:rsidRPr="008A6FF4">
              <w:rPr>
                <w:b/>
                <w:bCs/>
                <w:color w:val="00B0F0"/>
                <w:sz w:val="36"/>
                <w:szCs w:val="36"/>
              </w:rPr>
              <w:t xml:space="preserve"> </w:t>
            </w:r>
            <w:r>
              <w:t xml:space="preserve">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EF04E5B" w14:textId="77777777" w:rsidR="006B04DA" w:rsidRDefault="006B04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87F65" w14:textId="77777777" w:rsidR="0063523F" w:rsidRDefault="0063523F" w:rsidP="006B04DA">
      <w:r>
        <w:separator/>
      </w:r>
    </w:p>
  </w:footnote>
  <w:footnote w:type="continuationSeparator" w:id="0">
    <w:p w14:paraId="2C74975B" w14:textId="77777777" w:rsidR="0063523F" w:rsidRDefault="0063523F" w:rsidP="006B04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87CB2" w14:textId="06698048" w:rsidR="006B04DA" w:rsidRDefault="006B04DA">
    <w:pPr>
      <w:pStyle w:val="Header"/>
    </w:pPr>
    <w:r w:rsidRPr="008C6615">
      <w:rPr>
        <w:b/>
        <w:bCs/>
      </w:rPr>
      <w:t xml:space="preserve">General </w:t>
    </w:r>
    <w:r w:rsidR="008C6615" w:rsidRPr="008C6615">
      <w:rPr>
        <w:b/>
        <w:bCs/>
      </w:rPr>
      <w:t>student email</w:t>
    </w:r>
    <w:r w:rsidR="008C6615">
      <w:t xml:space="preserve"> </w:t>
    </w:r>
    <w:r>
      <w:t>to all student on STMP26 Sensate     1</w:t>
    </w:r>
    <w:r w:rsidRPr="006B04DA">
      <w:rPr>
        <w:vertAlign w:val="superscript"/>
      </w:rPr>
      <w:t>st</w:t>
    </w:r>
    <w:r>
      <w:t xml:space="preserve">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C5CD6"/>
    <w:multiLevelType w:val="multilevel"/>
    <w:tmpl w:val="AAE81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7D4E29"/>
    <w:multiLevelType w:val="multilevel"/>
    <w:tmpl w:val="82D8F6F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296966C9"/>
    <w:multiLevelType w:val="hybridMultilevel"/>
    <w:tmpl w:val="FEF49A22"/>
    <w:lvl w:ilvl="0" w:tplc="7D06E05C">
      <w:start w:val="1"/>
      <w:numFmt w:val="bullet"/>
      <w:lvlText w:val="●"/>
      <w:lvlJc w:val="left"/>
      <w:pPr>
        <w:ind w:left="720" w:hanging="360"/>
      </w:pPr>
    </w:lvl>
    <w:lvl w:ilvl="1" w:tplc="CCA0C946">
      <w:start w:val="1"/>
      <w:numFmt w:val="bullet"/>
      <w:lvlText w:val="○"/>
      <w:lvlJc w:val="left"/>
      <w:pPr>
        <w:ind w:left="1440" w:hanging="360"/>
      </w:pPr>
    </w:lvl>
    <w:lvl w:ilvl="2" w:tplc="2D9045DE">
      <w:start w:val="1"/>
      <w:numFmt w:val="bullet"/>
      <w:lvlText w:val="■"/>
      <w:lvlJc w:val="left"/>
      <w:pPr>
        <w:ind w:left="2160" w:hanging="360"/>
      </w:pPr>
    </w:lvl>
    <w:lvl w:ilvl="3" w:tplc="C958BE86">
      <w:start w:val="1"/>
      <w:numFmt w:val="bullet"/>
      <w:lvlText w:val="●"/>
      <w:lvlJc w:val="left"/>
      <w:pPr>
        <w:ind w:left="2880" w:hanging="360"/>
      </w:pPr>
    </w:lvl>
    <w:lvl w:ilvl="4" w:tplc="A6324432">
      <w:start w:val="1"/>
      <w:numFmt w:val="bullet"/>
      <w:lvlText w:val="○"/>
      <w:lvlJc w:val="left"/>
      <w:pPr>
        <w:ind w:left="3600" w:hanging="360"/>
      </w:pPr>
    </w:lvl>
    <w:lvl w:ilvl="5" w:tplc="9DCE563E">
      <w:start w:val="1"/>
      <w:numFmt w:val="bullet"/>
      <w:lvlText w:val="■"/>
      <w:lvlJc w:val="left"/>
      <w:pPr>
        <w:ind w:left="4320" w:hanging="360"/>
      </w:pPr>
    </w:lvl>
    <w:lvl w:ilvl="6" w:tplc="F6420700">
      <w:start w:val="1"/>
      <w:numFmt w:val="bullet"/>
      <w:lvlText w:val="●"/>
      <w:lvlJc w:val="left"/>
      <w:pPr>
        <w:ind w:left="5040" w:hanging="360"/>
      </w:pPr>
    </w:lvl>
    <w:lvl w:ilvl="7" w:tplc="0AC2F214">
      <w:start w:val="1"/>
      <w:numFmt w:val="bullet"/>
      <w:lvlText w:val="●"/>
      <w:lvlJc w:val="left"/>
      <w:pPr>
        <w:ind w:left="5760" w:hanging="360"/>
      </w:pPr>
    </w:lvl>
    <w:lvl w:ilvl="8" w:tplc="A6662CA4">
      <w:start w:val="1"/>
      <w:numFmt w:val="bullet"/>
      <w:lvlText w:val="●"/>
      <w:lvlJc w:val="left"/>
      <w:pPr>
        <w:ind w:left="6480" w:hanging="360"/>
      </w:pPr>
    </w:lvl>
  </w:abstractNum>
  <w:abstractNum w:abstractNumId="3" w15:restartNumberingAfterBreak="0">
    <w:nsid w:val="2FE1777F"/>
    <w:multiLevelType w:val="multilevel"/>
    <w:tmpl w:val="40789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81182D"/>
    <w:multiLevelType w:val="multilevel"/>
    <w:tmpl w:val="55E0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FF17A5"/>
    <w:multiLevelType w:val="multilevel"/>
    <w:tmpl w:val="95B2701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6" w15:restartNumberingAfterBreak="0">
    <w:nsid w:val="6C2A57E2"/>
    <w:multiLevelType w:val="hybridMultilevel"/>
    <w:tmpl w:val="841A413A"/>
    <w:lvl w:ilvl="0" w:tplc="D4BCF21C">
      <w:start w:val="1"/>
      <w:numFmt w:val="bullet"/>
      <w:lvlText w:val="•"/>
      <w:lvlJc w:val="left"/>
      <w:pPr>
        <w:ind w:left="540" w:hanging="280"/>
      </w:pPr>
      <w:rPr>
        <w:color w:val="C8A02C"/>
      </w:rPr>
    </w:lvl>
    <w:lvl w:ilvl="1" w:tplc="D9005680">
      <w:numFmt w:val="decimal"/>
      <w:lvlText w:val=""/>
      <w:lvlJc w:val="left"/>
      <w:pPr>
        <w:ind w:left="0" w:firstLine="0"/>
      </w:pPr>
    </w:lvl>
    <w:lvl w:ilvl="2" w:tplc="D2C2DB60">
      <w:numFmt w:val="decimal"/>
      <w:lvlText w:val=""/>
      <w:lvlJc w:val="left"/>
      <w:pPr>
        <w:ind w:left="0" w:firstLine="0"/>
      </w:pPr>
    </w:lvl>
    <w:lvl w:ilvl="3" w:tplc="96723718">
      <w:numFmt w:val="decimal"/>
      <w:lvlText w:val=""/>
      <w:lvlJc w:val="left"/>
      <w:pPr>
        <w:ind w:left="0" w:firstLine="0"/>
      </w:pPr>
    </w:lvl>
    <w:lvl w:ilvl="4" w:tplc="0910EADE">
      <w:numFmt w:val="decimal"/>
      <w:lvlText w:val=""/>
      <w:lvlJc w:val="left"/>
      <w:pPr>
        <w:ind w:left="0" w:firstLine="0"/>
      </w:pPr>
    </w:lvl>
    <w:lvl w:ilvl="5" w:tplc="094647D4">
      <w:numFmt w:val="decimal"/>
      <w:lvlText w:val=""/>
      <w:lvlJc w:val="left"/>
      <w:pPr>
        <w:ind w:left="0" w:firstLine="0"/>
      </w:pPr>
    </w:lvl>
    <w:lvl w:ilvl="6" w:tplc="EAB22CB0">
      <w:numFmt w:val="decimal"/>
      <w:lvlText w:val=""/>
      <w:lvlJc w:val="left"/>
      <w:pPr>
        <w:ind w:left="0" w:firstLine="0"/>
      </w:pPr>
    </w:lvl>
    <w:lvl w:ilvl="7" w:tplc="B926675A">
      <w:numFmt w:val="decimal"/>
      <w:lvlText w:val=""/>
      <w:lvlJc w:val="left"/>
      <w:pPr>
        <w:ind w:left="0" w:firstLine="0"/>
      </w:pPr>
    </w:lvl>
    <w:lvl w:ilvl="8" w:tplc="5F6E81EE">
      <w:numFmt w:val="decimal"/>
      <w:lvlText w:val=""/>
      <w:lvlJc w:val="left"/>
      <w:pPr>
        <w:ind w:left="0" w:firstLine="0"/>
      </w:pPr>
    </w:lvl>
  </w:abstractNum>
  <w:abstractNum w:abstractNumId="7" w15:restartNumberingAfterBreak="0">
    <w:nsid w:val="6E8A6067"/>
    <w:multiLevelType w:val="multilevel"/>
    <w:tmpl w:val="1D7A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9378562">
    <w:abstractNumId w:val="2"/>
    <w:lvlOverride w:ilvl="0">
      <w:startOverride w:val="1"/>
    </w:lvlOverride>
  </w:num>
  <w:num w:numId="2" w16cid:durableId="1443844564">
    <w:abstractNumId w:val="7"/>
  </w:num>
  <w:num w:numId="3" w16cid:durableId="1340428429">
    <w:abstractNumId w:val="6"/>
  </w:num>
  <w:num w:numId="4" w16cid:durableId="1057515420">
    <w:abstractNumId w:val="1"/>
  </w:num>
  <w:num w:numId="5" w16cid:durableId="71631563">
    <w:abstractNumId w:val="5"/>
  </w:num>
  <w:num w:numId="6" w16cid:durableId="59595165">
    <w:abstractNumId w:val="0"/>
  </w:num>
  <w:num w:numId="7" w16cid:durableId="1608661756">
    <w:abstractNumId w:val="3"/>
  </w:num>
  <w:num w:numId="8" w16cid:durableId="10092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E47"/>
    <w:rsid w:val="000D2AB0"/>
    <w:rsid w:val="00105746"/>
    <w:rsid w:val="001971BA"/>
    <w:rsid w:val="001C7E47"/>
    <w:rsid w:val="003135F6"/>
    <w:rsid w:val="003F0A9F"/>
    <w:rsid w:val="00417564"/>
    <w:rsid w:val="0049337E"/>
    <w:rsid w:val="0063523F"/>
    <w:rsid w:val="006B04DA"/>
    <w:rsid w:val="008574E0"/>
    <w:rsid w:val="008A6FF4"/>
    <w:rsid w:val="008C6615"/>
    <w:rsid w:val="00915F74"/>
    <w:rsid w:val="00917C16"/>
    <w:rsid w:val="009814BF"/>
    <w:rsid w:val="00AC512E"/>
    <w:rsid w:val="00AF1B20"/>
    <w:rsid w:val="00BB1547"/>
    <w:rsid w:val="00C14CDF"/>
    <w:rsid w:val="00CD1E8C"/>
    <w:rsid w:val="00D97C8E"/>
    <w:rsid w:val="00E52047"/>
    <w:rsid w:val="00FB4AFF"/>
    <w:rsid w:val="00FC00D6"/>
    <w:rsid w:val="00FF311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B2E7E"/>
  <w15:docId w15:val="{3862BD5B-7CFA-43D7-8885-EE6D3B7A3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1971BA"/>
    <w:pPr>
      <w:spacing w:before="320" w:after="160"/>
      <w:outlineLvl w:val="0"/>
    </w:pPr>
    <w:rPr>
      <w:b/>
      <w:bCs/>
      <w:color w:val="00B0F0"/>
      <w:sz w:val="40"/>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B04DA"/>
    <w:pPr>
      <w:tabs>
        <w:tab w:val="center" w:pos="4513"/>
        <w:tab w:val="right" w:pos="9026"/>
      </w:tabs>
    </w:pPr>
  </w:style>
  <w:style w:type="character" w:customStyle="1" w:styleId="HeaderChar">
    <w:name w:val="Header Char"/>
    <w:basedOn w:val="DefaultParagraphFont"/>
    <w:link w:val="Header"/>
    <w:uiPriority w:val="99"/>
    <w:rsid w:val="006B04DA"/>
  </w:style>
  <w:style w:type="paragraph" w:styleId="Footer">
    <w:name w:val="footer"/>
    <w:basedOn w:val="Normal"/>
    <w:link w:val="FooterChar"/>
    <w:uiPriority w:val="99"/>
    <w:unhideWhenUsed/>
    <w:rsid w:val="006B04DA"/>
    <w:pPr>
      <w:tabs>
        <w:tab w:val="center" w:pos="4513"/>
        <w:tab w:val="right" w:pos="9026"/>
      </w:tabs>
    </w:pPr>
  </w:style>
  <w:style w:type="character" w:customStyle="1" w:styleId="FooterChar">
    <w:name w:val="Footer Char"/>
    <w:basedOn w:val="DefaultParagraphFont"/>
    <w:link w:val="Footer"/>
    <w:uiPriority w:val="99"/>
    <w:rsid w:val="006B04DA"/>
  </w:style>
  <w:style w:type="character" w:styleId="UnresolvedMention">
    <w:name w:val="Unresolved Mention"/>
    <w:basedOn w:val="DefaultParagraphFont"/>
    <w:uiPriority w:val="99"/>
    <w:semiHidden/>
    <w:unhideWhenUsed/>
    <w:rsid w:val="000D2AB0"/>
    <w:rPr>
      <w:color w:val="605E5C"/>
      <w:shd w:val="clear" w:color="auto" w:fill="E1DFDD"/>
    </w:rPr>
  </w:style>
  <w:style w:type="paragraph" w:styleId="TOCHeading">
    <w:name w:val="TOC Heading"/>
    <w:basedOn w:val="Heading1"/>
    <w:next w:val="Normal"/>
    <w:uiPriority w:val="39"/>
    <w:unhideWhenUsed/>
    <w:qFormat/>
    <w:rsid w:val="008C661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8C661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gstockiltud/BIP26Dublin/tree/main/docs" TargetMode="External"/><Relationship Id="rId18" Type="http://schemas.openxmlformats.org/officeDocument/2006/relationships/image" Target="media/image2.png"/><Relationship Id="rId26" Type="http://schemas.openxmlformats.org/officeDocument/2006/relationships/hyperlink" Target="https://github.com/gstockiltud/BIP26Dublin/tree/main/docs" TargetMode="External"/><Relationship Id="rId3" Type="http://schemas.openxmlformats.org/officeDocument/2006/relationships/styles" Target="styles.xml"/><Relationship Id="rId21" Type="http://schemas.openxmlformats.org/officeDocument/2006/relationships/hyperlink" Target="https://www.aliexpress.com/item/1005006590631744.html?src=google&amp;src=google&amp;albch=shopping&amp;acnt=615-992-9880&amp;isdl=y&amp;slnk=&amp;plac=&amp;mtctp=&amp;albbt=Google_7_shopping&amp;aff_platform=google&amp;aff_short_key=_oFgTQeV&amp;gclsrc=aw.ds&amp;albagn=888888&amp;ds_e_adid=&amp;ds_e_matchtype=&amp;ds_e_device=c&amp;ds_e_network=x&amp;ds_e_product_group_id=&amp;ds_e_product_id=en1005006590631744&amp;ds_e_product_merchant_id=5080937310&amp;ds_e_product_country=IE&amp;ds_e_product_language=en&amp;ds_e_product_channel=online&amp;ds_e_product_store_id=&amp;ds_url_v=2&amp;albcp=22476408939&amp;albag=&amp;isSmbAutoCall=false&amp;needSmbHouyi=false&amp;gad_source=1&amp;gad_campaignid=22476413733&amp;gbraid=0AAAAA_TvRHou8xPTFMtEc__aM09QhAA43&amp;gclid=Cj0KCQjw_b_QBhCSARIsAP6hR4eVBkjCDIAWwM1GMqzQ90nJYie4Nc3loda65HhNNBqeyqY7usKtUJsaApOhEALw_wcB"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aliexpress.com/item/1005006590631744.html" TargetMode="External"/><Relationship Id="rId17" Type="http://schemas.openxmlformats.org/officeDocument/2006/relationships/hyperlink" Target="https://github.com/gstockiltud/BIP26Dublin" TargetMode="External"/><Relationship Id="rId25" Type="http://schemas.openxmlformats.org/officeDocument/2006/relationships/image" Target="media/image6.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4.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stockiltud/BIP26Dublin/tree/main/quizzes" TargetMode="External"/><Relationship Id="rId24" Type="http://schemas.openxmlformats.org/officeDocument/2006/relationships/image" Target="media/image5.png"/><Relationship Id="rId32" Type="http://schemas.openxmlformats.org/officeDocument/2006/relationships/hyperlink" Target="mailto:Gerard.stockil@tudublin.ie" TargetMode="External"/><Relationship Id="rId5" Type="http://schemas.openxmlformats.org/officeDocument/2006/relationships/webSettings" Target="webSettings.xml"/><Relationship Id="rId15" Type="http://schemas.openxmlformats.org/officeDocument/2006/relationships/hyperlink" Target="mailto:Gerard.stockil@tudublin.ie" TargetMode="External"/><Relationship Id="rId23" Type="http://schemas.openxmlformats.org/officeDocument/2006/relationships/hyperlink" Target="https://github.com/gstockiltud/BIP26Dublin/tree/main/docs" TargetMode="External"/><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hyperlink" Target="mailto:Gerard.stockil@tudublin.ie" TargetMode="External"/><Relationship Id="rId19" Type="http://schemas.openxmlformats.org/officeDocument/2006/relationships/image" Target="media/image3.png"/><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gstockiltud/BIP26Dublin" TargetMode="External"/><Relationship Id="rId14" Type="http://schemas.openxmlformats.org/officeDocument/2006/relationships/hyperlink" Target="mailto:Gerard.stockil@tudublin.ie" TargetMode="External"/><Relationship Id="rId22" Type="http://schemas.openxmlformats.org/officeDocument/2006/relationships/hyperlink" Target="https://www.waveshare.com/lc29h-gps-hat.htm?sku=25278" TargetMode="External"/><Relationship Id="rId27" Type="http://schemas.openxmlformats.org/officeDocument/2006/relationships/image" Target="media/image7.png"/><Relationship Id="rId30" Type="http://schemas.openxmlformats.org/officeDocument/2006/relationships/hyperlink" Target="https://www.tudublin.ie/explore/our-campuses/tallaght/" TargetMode="External"/><Relationship Id="rId35" Type="http://schemas.openxmlformats.org/officeDocument/2006/relationships/fontTable" Target="fontTable.xml"/><Relationship Id="rId8" Type="http://schemas.openxmlformats.org/officeDocument/2006/relationships/hyperlink" Target="mailto:Gerard.stocki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81F6B-8055-4401-8634-82461B713199}">
  <ds:schemaRefs>
    <ds:schemaRef ds:uri="http://schemas.openxmlformats.org/officeDocument/2006/bibliography"/>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Template>
  <TotalTime>5</TotalTime>
  <Pages>20</Pages>
  <Words>4782</Words>
  <Characters>27264</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Gerard Stockil</cp:lastModifiedBy>
  <cp:revision>2</cp:revision>
  <dcterms:created xsi:type="dcterms:W3CDTF">2026-06-12T09:17:00Z</dcterms:created>
  <dcterms:modified xsi:type="dcterms:W3CDTF">2026-06-12T09:17:00Z</dcterms:modified>
</cp:coreProperties>
</file>