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81249236"/>
        <w:docPartObj>
          <w:docPartGallery w:val="Cover Pages"/>
          <w:docPartUnique/>
        </w:docPartObj>
      </w:sdtPr>
      <w:sdtEndPr/>
      <w:sdtContent>
        <w:p w14:paraId="3472E351" w14:textId="7FD5DF76" w:rsidR="00982F87" w:rsidRDefault="00982F87"/>
        <w:p w14:paraId="0C856E29" w14:textId="7B8E2C9B" w:rsidR="00982F87" w:rsidRDefault="00982F8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79296D" wp14:editId="4D840F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984885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9DD18" w14:textId="2D684A75" w:rsidR="00982F87" w:rsidRDefault="00F9131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2F87">
                                      <w:rPr>
                                        <w:color w:val="B01513" w:themeColor="accent1"/>
                                        <w:sz w:val="72"/>
                                        <w:szCs w:val="72"/>
                                      </w:rPr>
                                      <w:t>Project Melee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A424D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639C63" w14:textId="67FBD016" w:rsidR="00982F87" w:rsidRDefault="00982F8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A424D" w:themeColor="accent5" w:themeShade="80"/>
                                        <w:sz w:val="28"/>
                                        <w:szCs w:val="28"/>
                                      </w:rPr>
                                      <w:t>The Roleplaying game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4849A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73646B" w14:textId="681161CC" w:rsidR="00982F87" w:rsidRDefault="00982F8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849A" w:themeColor="accent5"/>
                                        <w:sz w:val="24"/>
                                        <w:szCs w:val="24"/>
                                      </w:rPr>
                                      <w:t>By: Gabriel Stroe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7929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8B9DD18" w14:textId="2D684A75" w:rsidR="00982F87" w:rsidRDefault="00F91318">
                          <w:pPr>
                            <w:pStyle w:val="NoSpacing"/>
                            <w:spacing w:before="40" w:after="560" w:line="216" w:lineRule="auto"/>
                            <w:rPr>
                              <w:color w:val="B01513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B0151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82F87">
                                <w:rPr>
                                  <w:color w:val="B01513" w:themeColor="accent1"/>
                                  <w:sz w:val="72"/>
                                  <w:szCs w:val="72"/>
                                </w:rPr>
                                <w:t>Project Melee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A424D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639C63" w14:textId="67FBD016" w:rsidR="00982F87" w:rsidRDefault="00982F8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A424D" w:themeColor="accent5" w:themeShade="80"/>
                                  <w:sz w:val="28"/>
                                  <w:szCs w:val="28"/>
                                </w:rPr>
                                <w:t>The Roleplaying game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4849A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73646B" w14:textId="681161CC" w:rsidR="00982F87" w:rsidRDefault="00982F8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4849A" w:themeColor="accent5"/>
                                  <w:sz w:val="24"/>
                                  <w:szCs w:val="24"/>
                                </w:rPr>
                                <w:t>By: Gabriel Stroe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EAB9FB" wp14:editId="2AEDB0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6935EF" w14:textId="3B15AF05" w:rsidR="00982F87" w:rsidRDefault="00982F87" w:rsidP="00982F8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v0.2.0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FEAB9F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" fillcolor="#b01513 [3204]" stroked="f" strokeweight="1.5pt">
                    <v:stroke endcap="round"/>
                    <o:lock v:ext="edit" aspectratio="t"/>
                    <v:textbox inset="3.6pt,,3.6pt">
                      <w:txbxContent>
                        <w:p w14:paraId="786935EF" w14:textId="3B15AF05" w:rsidR="00982F87" w:rsidRDefault="00982F87" w:rsidP="00982F87">
                          <w:pPr>
                            <w:pStyle w:val="NoSpacing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v0.2.0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6C0150C" w14:textId="77777777" w:rsidR="00826346" w:rsidRDefault="00826346" w:rsidP="00982F87">
      <w:pPr>
        <w:pStyle w:val="Heading1"/>
        <w:sectPr w:rsidR="00826346" w:rsidSect="00826346">
          <w:footerReference w:type="default" r:id="rId9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59615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E4F9A" w14:textId="216C93DC" w:rsidR="007170E1" w:rsidRDefault="007170E1">
          <w:pPr>
            <w:pStyle w:val="TOCHeading"/>
          </w:pPr>
          <w:r>
            <w:t>Contents</w:t>
          </w:r>
        </w:p>
        <w:p w14:paraId="57B7EC0B" w14:textId="362D955E" w:rsidR="007170E1" w:rsidRDefault="007170E1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97731" w:history="1">
            <w:r w:rsidRPr="00BC27B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3577" w14:textId="6F378694" w:rsidR="007170E1" w:rsidRDefault="00F91318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2497732" w:history="1">
            <w:r w:rsidR="007170E1" w:rsidRPr="00BC27BB">
              <w:rPr>
                <w:rStyle w:val="Hyperlink"/>
                <w:noProof/>
              </w:rPr>
              <w:t>How to Read this Rulebook</w:t>
            </w:r>
            <w:r w:rsidR="007170E1">
              <w:rPr>
                <w:noProof/>
                <w:webHidden/>
              </w:rPr>
              <w:tab/>
            </w:r>
            <w:r w:rsidR="007170E1">
              <w:rPr>
                <w:noProof/>
                <w:webHidden/>
              </w:rPr>
              <w:fldChar w:fldCharType="begin"/>
            </w:r>
            <w:r w:rsidR="007170E1">
              <w:rPr>
                <w:noProof/>
                <w:webHidden/>
              </w:rPr>
              <w:instrText xml:space="preserve"> PAGEREF _Toc32497732 \h </w:instrText>
            </w:r>
            <w:r w:rsidR="007170E1">
              <w:rPr>
                <w:noProof/>
                <w:webHidden/>
              </w:rPr>
            </w:r>
            <w:r w:rsidR="007170E1">
              <w:rPr>
                <w:noProof/>
                <w:webHidden/>
              </w:rPr>
              <w:fldChar w:fldCharType="separate"/>
            </w:r>
            <w:r w:rsidR="007170E1">
              <w:rPr>
                <w:noProof/>
                <w:webHidden/>
              </w:rPr>
              <w:t>1</w:t>
            </w:r>
            <w:r w:rsidR="007170E1">
              <w:rPr>
                <w:noProof/>
                <w:webHidden/>
              </w:rPr>
              <w:fldChar w:fldCharType="end"/>
            </w:r>
          </w:hyperlink>
        </w:p>
        <w:p w14:paraId="51FAFD68" w14:textId="732C95BE" w:rsidR="007170E1" w:rsidRDefault="00F91318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32497733" w:history="1">
            <w:r w:rsidR="007170E1" w:rsidRPr="00BC27BB">
              <w:rPr>
                <w:rStyle w:val="Hyperlink"/>
                <w:noProof/>
              </w:rPr>
              <w:t>Early Questions?</w:t>
            </w:r>
            <w:r w:rsidR="007170E1">
              <w:rPr>
                <w:noProof/>
                <w:webHidden/>
              </w:rPr>
              <w:tab/>
            </w:r>
            <w:r w:rsidR="007170E1">
              <w:rPr>
                <w:noProof/>
                <w:webHidden/>
              </w:rPr>
              <w:fldChar w:fldCharType="begin"/>
            </w:r>
            <w:r w:rsidR="007170E1">
              <w:rPr>
                <w:noProof/>
                <w:webHidden/>
              </w:rPr>
              <w:instrText xml:space="preserve"> PAGEREF _Toc32497733 \h </w:instrText>
            </w:r>
            <w:r w:rsidR="007170E1">
              <w:rPr>
                <w:noProof/>
                <w:webHidden/>
              </w:rPr>
            </w:r>
            <w:r w:rsidR="007170E1">
              <w:rPr>
                <w:noProof/>
                <w:webHidden/>
              </w:rPr>
              <w:fldChar w:fldCharType="separate"/>
            </w:r>
            <w:r w:rsidR="007170E1">
              <w:rPr>
                <w:noProof/>
                <w:webHidden/>
              </w:rPr>
              <w:t>1</w:t>
            </w:r>
            <w:r w:rsidR="007170E1">
              <w:rPr>
                <w:noProof/>
                <w:webHidden/>
              </w:rPr>
              <w:fldChar w:fldCharType="end"/>
            </w:r>
          </w:hyperlink>
        </w:p>
        <w:p w14:paraId="1BB0AF53" w14:textId="1079883F" w:rsidR="007170E1" w:rsidRDefault="007170E1">
          <w:r>
            <w:rPr>
              <w:b/>
              <w:bCs/>
              <w:noProof/>
            </w:rPr>
            <w:fldChar w:fldCharType="end"/>
          </w:r>
        </w:p>
      </w:sdtContent>
    </w:sdt>
    <w:p w14:paraId="32432C9A" w14:textId="700B5612" w:rsidR="007170E1" w:rsidRDefault="007170E1" w:rsidP="00982F87">
      <w:pPr>
        <w:pStyle w:val="Heading1"/>
        <w:sectPr w:rsidR="007170E1" w:rsidSect="007170E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2C23C376" w14:textId="76E45FFC" w:rsidR="00866BE6" w:rsidRDefault="00982F87" w:rsidP="00982F87">
      <w:pPr>
        <w:pStyle w:val="Heading1"/>
      </w:pPr>
      <w:bookmarkStart w:id="0" w:name="_Toc32497731"/>
      <w:r>
        <w:lastRenderedPageBreak/>
        <w:t>Introduction</w:t>
      </w:r>
      <w:bookmarkEnd w:id="0"/>
    </w:p>
    <w:p w14:paraId="00F739F4" w14:textId="03B76596" w:rsidR="00E771DB" w:rsidRDefault="00E771DB" w:rsidP="00826346">
      <w:pPr>
        <w:spacing w:after="0" w:line="276" w:lineRule="auto"/>
      </w:pPr>
      <w:r w:rsidRPr="00E771DB">
        <w:t>Project Mele</w:t>
      </w:r>
      <w:r>
        <w:t xml:space="preserve">e is a Fantasy Tabletop Roleplaying game that seeks out to </w:t>
      </w:r>
      <w:r w:rsidR="00826346">
        <w:t>accomplish</w:t>
      </w:r>
      <w:r>
        <w:t xml:space="preserve"> </w:t>
      </w:r>
      <w:r w:rsidR="00DC762D">
        <w:t>these</w:t>
      </w:r>
      <w:r>
        <w:t xml:space="preserve"> major </w:t>
      </w:r>
      <w:r w:rsidR="00826346">
        <w:t>goals</w:t>
      </w:r>
      <w:r>
        <w:t>:</w:t>
      </w:r>
    </w:p>
    <w:p w14:paraId="05A05115" w14:textId="77777777" w:rsidR="00826346" w:rsidRDefault="00826346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Provide a more dynamic form of melee combat, similar to the way magic systems do in most games.</w:t>
      </w:r>
    </w:p>
    <w:p w14:paraId="72533ACA" w14:textId="18439D2B" w:rsidR="00826346" w:rsidRDefault="00826346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Speed up combat rounds so players do not like they are sitting out waiting for long periods of time.</w:t>
      </w:r>
    </w:p>
    <w:p w14:paraId="74F13164" w14:textId="15FEE940" w:rsidR="00DC762D" w:rsidRDefault="00DC762D" w:rsidP="00826346">
      <w:pPr>
        <w:pStyle w:val="ListParagraph"/>
        <w:numPr>
          <w:ilvl w:val="0"/>
          <w:numId w:val="1"/>
        </w:numPr>
        <w:spacing w:after="0" w:line="276" w:lineRule="auto"/>
      </w:pPr>
      <w:r>
        <w:t>Be easy for players new to Roleplaying games</w:t>
      </w:r>
    </w:p>
    <w:p w14:paraId="274E1113" w14:textId="7FBE087F" w:rsidR="00826346" w:rsidRDefault="00826346" w:rsidP="00826346">
      <w:pPr>
        <w:spacing w:after="0" w:line="276" w:lineRule="auto"/>
      </w:pPr>
      <w:r>
        <w:t xml:space="preserve">To reach these goals Project Melee uses a card selection-based combat system and a turn sequence that has all players simultaneously deciding would to do and then simultaneously performing all of there actions. This document will explain exactly how that </w:t>
      </w:r>
      <w:r w:rsidR="00833AC2">
        <w:t xml:space="preserve">works in the </w:t>
      </w:r>
      <w:r w:rsidR="00833AC2">
        <w:rPr>
          <w:b/>
          <w:bCs/>
          <w:i/>
          <w:iCs/>
        </w:rPr>
        <w:t>[INSERT SECTION NAME]</w:t>
      </w:r>
      <w:r w:rsidR="00833AC2">
        <w:t xml:space="preserve"> section.</w:t>
      </w:r>
    </w:p>
    <w:p w14:paraId="630E18A2" w14:textId="2ED3F2C4" w:rsidR="00833AC2" w:rsidRDefault="00833AC2" w:rsidP="00826346">
      <w:pPr>
        <w:spacing w:after="0" w:line="276" w:lineRule="auto"/>
      </w:pPr>
    </w:p>
    <w:p w14:paraId="21FC9D66" w14:textId="77777777" w:rsidR="00245ADC" w:rsidRDefault="00245ADC" w:rsidP="00245ADC">
      <w:pPr>
        <w:pStyle w:val="Heading2"/>
      </w:pPr>
      <w:bookmarkStart w:id="1" w:name="_Toc32497732"/>
      <w:r>
        <w:t>How to Read this Rulebook</w:t>
      </w:r>
      <w:bookmarkEnd w:id="1"/>
    </w:p>
    <w:p w14:paraId="732F05D4" w14:textId="6607B57A" w:rsidR="00245ADC" w:rsidRDefault="00245ADC" w:rsidP="00245ADC">
      <w:r>
        <w:t>The best way to read this rule book is to first read the next section were the basic mechanics of the game</w:t>
      </w:r>
      <w:r w:rsidR="00B249EE">
        <w:t xml:space="preserve"> are</w:t>
      </w:r>
      <w:r>
        <w:t xml:space="preserve"> explained, see </w:t>
      </w:r>
      <w:r>
        <w:rPr>
          <w:b/>
          <w:bCs/>
          <w:i/>
          <w:iCs/>
        </w:rPr>
        <w:t>[INSERT SECTION NAME]</w:t>
      </w:r>
      <w:r>
        <w:t xml:space="preserve">. Then from there if you are a Game Master, it is recommended you read the How-to Game Master </w:t>
      </w:r>
      <w:r>
        <w:rPr>
          <w:b/>
          <w:bCs/>
          <w:i/>
          <w:iCs/>
        </w:rPr>
        <w:t>[INSERT SECTION NAME]</w:t>
      </w:r>
      <w:r>
        <w:t xml:space="preserve"> section next. If you are not a Game master then, you show go ahead and go to character creation </w:t>
      </w:r>
      <w:r>
        <w:rPr>
          <w:b/>
          <w:bCs/>
          <w:i/>
          <w:iCs/>
        </w:rPr>
        <w:t>[INSERT SECTION NAME]</w:t>
      </w:r>
      <w:r>
        <w:t xml:space="preserve"> section. </w:t>
      </w:r>
    </w:p>
    <w:p w14:paraId="6DFF838F" w14:textId="71FD85DE" w:rsidR="00245ADC" w:rsidRDefault="00245ADC" w:rsidP="00245ADC">
      <w:r>
        <w:t xml:space="preserve">For new players, I would not recommend looking at the leveling </w:t>
      </w:r>
      <w:r>
        <w:rPr>
          <w:b/>
          <w:bCs/>
          <w:i/>
          <w:iCs/>
        </w:rPr>
        <w:t>[INSERT SECTION NAME]</w:t>
      </w:r>
      <w:r>
        <w:t xml:space="preserve"> section as Project Melee’s leveling system is flexible enough that decisions made at character creation </w:t>
      </w:r>
      <w:r w:rsidR="00C92DD9">
        <w:t>d</w:t>
      </w:r>
      <w:r>
        <w:t>o not lock your character’s progression in a specified path. I would recommend that new players just try anything they think sounds fun and if you decide you don’t like what you’re doing</w:t>
      </w:r>
      <w:r w:rsidR="00B249EE">
        <w:t>, you absolutely can</w:t>
      </w:r>
      <w:r>
        <w:t xml:space="preserve"> change it while leveling,</w:t>
      </w:r>
    </w:p>
    <w:p w14:paraId="1C77D4E2" w14:textId="710B54BC" w:rsidR="00572818" w:rsidRDefault="007170E1" w:rsidP="007170E1">
      <w:r>
        <w:t>At the end of this document you will also find a glossary</w:t>
      </w:r>
      <w:r w:rsidR="00572818">
        <w:t xml:space="preserve"> </w:t>
      </w:r>
      <w:r w:rsidR="00572818">
        <w:rPr>
          <w:b/>
          <w:bCs/>
          <w:i/>
          <w:iCs/>
        </w:rPr>
        <w:t>[INSERT SECTION NAME]</w:t>
      </w:r>
      <w:r>
        <w:t xml:space="preserve"> of key words with a short descript and a page number where you can find out more about that keyword. If you see any </w:t>
      </w:r>
      <w:r>
        <w:rPr>
          <w:b/>
          <w:bCs/>
        </w:rPr>
        <w:t>Bolded</w:t>
      </w:r>
      <w:r>
        <w:t xml:space="preserve"> word in this document, then it is a key word with a section in the glossary.</w:t>
      </w:r>
      <w:bookmarkStart w:id="2" w:name="_Toc32497733"/>
    </w:p>
    <w:p w14:paraId="6693EDBD" w14:textId="65839258" w:rsidR="00572818" w:rsidRDefault="00572818" w:rsidP="007170E1">
      <w:r>
        <w:br w:type="column"/>
      </w:r>
    </w:p>
    <w:p w14:paraId="495BE7DD" w14:textId="68F86642" w:rsidR="005E71AE" w:rsidRPr="007170E1" w:rsidRDefault="005E71AE" w:rsidP="00572818">
      <w:pPr>
        <w:pStyle w:val="Heading2"/>
        <w:rPr>
          <w:rStyle w:val="Heading2Char"/>
          <w:rFonts w:ascii="Calibri" w:eastAsiaTheme="minorHAnsi" w:hAnsi="Calibri" w:cstheme="minorBidi"/>
          <w:color w:val="auto"/>
          <w:sz w:val="22"/>
          <w:szCs w:val="22"/>
        </w:rPr>
      </w:pPr>
      <w:r w:rsidRPr="007170E1">
        <w:rPr>
          <w:rStyle w:val="Heading2Char"/>
        </w:rPr>
        <w:t>Early Questions?</w:t>
      </w:r>
      <w:bookmarkEnd w:id="2"/>
    </w:p>
    <w:p w14:paraId="5D07F864" w14:textId="77777777" w:rsidR="00572818" w:rsidRDefault="00833AC2" w:rsidP="00826346">
      <w:pPr>
        <w:spacing w:after="0" w:line="276" w:lineRule="auto"/>
      </w:pPr>
      <w:r>
        <w:t xml:space="preserve">Now I’m sure with that you have some immediate questions. </w:t>
      </w:r>
    </w:p>
    <w:p w14:paraId="5F9C210C" w14:textId="5ABE9932" w:rsidR="00833AC2" w:rsidRDefault="00833AC2" w:rsidP="00826346">
      <w:pPr>
        <w:spacing w:after="0" w:line="276" w:lineRule="auto"/>
      </w:pPr>
      <w:r>
        <w:t xml:space="preserve">First, I </w:t>
      </w:r>
      <w:r w:rsidR="008373FB">
        <w:t xml:space="preserve">bet </w:t>
      </w:r>
      <w:r>
        <w:t>what some of you are thinking</w:t>
      </w:r>
      <w:r w:rsidR="008373FB">
        <w:t xml:space="preserve"> is</w:t>
      </w:r>
      <w:r>
        <w:t xml:space="preserve"> with Project Melee </w:t>
      </w:r>
      <w:r w:rsidR="005E71AE">
        <w:t>using</w:t>
      </w:r>
      <w:r>
        <w:t xml:space="preserve"> </w:t>
      </w:r>
      <w:r w:rsidR="008373FB">
        <w:t xml:space="preserve">a </w:t>
      </w:r>
      <w:r>
        <w:t>card</w:t>
      </w:r>
      <w:r w:rsidR="008373FB">
        <w:t xml:space="preserve"> system</w:t>
      </w:r>
      <w:r>
        <w:t xml:space="preserve"> for combat, does this mean that this is a dice-less system??? </w:t>
      </w:r>
    </w:p>
    <w:p w14:paraId="141522F8" w14:textId="5FE4C9B3" w:rsidR="00833AC2" w:rsidRPr="005E71AE" w:rsidRDefault="00833AC2" w:rsidP="005E71AE">
      <w:pPr>
        <w:pStyle w:val="ListParagraph"/>
        <w:numPr>
          <w:ilvl w:val="0"/>
          <w:numId w:val="2"/>
        </w:numPr>
        <w:ind w:left="360"/>
        <w:rPr>
          <w:rFonts w:cs="Calibri"/>
        </w:rPr>
      </w:pPr>
      <w:r w:rsidRPr="005E71AE">
        <w:rPr>
          <w:rFonts w:cs="Calibri"/>
        </w:rPr>
        <w:t>No, it is not and the dice system works in as similar manner to D&amp;D 5e or Pathfinder. Understanding one of those dice systems should give you a good idea</w:t>
      </w:r>
      <w:r w:rsidR="008373FB">
        <w:rPr>
          <w:rFonts w:cs="Calibri"/>
        </w:rPr>
        <w:t xml:space="preserve"> on</w:t>
      </w:r>
      <w:r w:rsidRPr="005E71AE">
        <w:rPr>
          <w:rFonts w:cs="Calibri"/>
        </w:rPr>
        <w:t xml:space="preserve"> how Project Melee will work when it comes to die rolls.</w:t>
      </w:r>
      <w:r w:rsidR="005E71AE" w:rsidRPr="005E71AE">
        <w:rPr>
          <w:rFonts w:cs="Calibri"/>
        </w:rPr>
        <w:t xml:space="preserve"> The cards used </w:t>
      </w:r>
      <w:r w:rsidR="008373FB">
        <w:rPr>
          <w:rFonts w:cs="Calibri"/>
        </w:rPr>
        <w:t>in</w:t>
      </w:r>
      <w:r w:rsidR="005E71AE" w:rsidRPr="005E71AE">
        <w:rPr>
          <w:rFonts w:cs="Calibri"/>
        </w:rPr>
        <w:t xml:space="preserve"> project melee are just to support the </w:t>
      </w:r>
      <w:r w:rsidR="008373FB" w:rsidRPr="005E71AE">
        <w:rPr>
          <w:rFonts w:cs="Calibri"/>
        </w:rPr>
        <w:t>simulta</w:t>
      </w:r>
      <w:r w:rsidR="008373FB">
        <w:rPr>
          <w:rFonts w:cs="Calibri"/>
        </w:rPr>
        <w:t>n</w:t>
      </w:r>
      <w:r w:rsidR="008373FB" w:rsidRPr="005E71AE">
        <w:rPr>
          <w:rFonts w:cs="Calibri"/>
        </w:rPr>
        <w:t>eous</w:t>
      </w:r>
      <w:r w:rsidR="005E71AE" w:rsidRPr="005E71AE">
        <w:rPr>
          <w:rFonts w:cs="Calibri"/>
        </w:rPr>
        <w:t xml:space="preserve"> combat system.</w:t>
      </w:r>
    </w:p>
    <w:p w14:paraId="3A3D2D68" w14:textId="6C24C5A5" w:rsidR="00833AC2" w:rsidRDefault="00833AC2" w:rsidP="00826346">
      <w:pPr>
        <w:spacing w:after="0" w:line="276" w:lineRule="auto"/>
      </w:pPr>
    </w:p>
    <w:p w14:paraId="59BF4440" w14:textId="6432D355" w:rsidR="00DC762D" w:rsidRDefault="008373FB" w:rsidP="00826346">
      <w:pPr>
        <w:spacing w:after="0" w:line="276" w:lineRule="auto"/>
      </w:pPr>
      <w:r>
        <w:t>W</w:t>
      </w:r>
      <w:r w:rsidR="005E71AE">
        <w:t>hat fantasy-based setting does Project Melee use, or does it have its own?</w:t>
      </w:r>
    </w:p>
    <w:p w14:paraId="3D35217C" w14:textId="079AD720" w:rsidR="005E71AE" w:rsidRDefault="005E71AE" w:rsidP="005E71AE">
      <w:pPr>
        <w:pStyle w:val="ListParagraph"/>
        <w:numPr>
          <w:ilvl w:val="0"/>
          <w:numId w:val="2"/>
        </w:numPr>
        <w:spacing w:after="0" w:line="276" w:lineRule="auto"/>
        <w:ind w:left="360"/>
      </w:pPr>
      <w:r>
        <w:t xml:space="preserve">There is no fixed setting for Project Melee. It is designed to be </w:t>
      </w:r>
      <w:r w:rsidR="00A91112">
        <w:t>flexible</w:t>
      </w:r>
      <w:r>
        <w:t xml:space="preserve"> enough to work with any setting. Although not yet implemented, the magic system will be done in such a way that you can easily add and remove spells to fit your setting of choice. This document by default assumes the</w:t>
      </w:r>
      <w:r w:rsidR="00A91112">
        <w:t xml:space="preserve"> Game Master will run this game in a traditional D&amp;D setting, but realistically it can be adapted to any medieval fantasy setting.</w:t>
      </w:r>
    </w:p>
    <w:p w14:paraId="24EA3C0D" w14:textId="77777777" w:rsidR="00A91112" w:rsidRDefault="00A91112" w:rsidP="00A91112">
      <w:pPr>
        <w:spacing w:after="0" w:line="276" w:lineRule="auto"/>
      </w:pPr>
    </w:p>
    <w:p w14:paraId="4BBBA586" w14:textId="620F7F7D" w:rsidR="005E71AE" w:rsidRDefault="00A91112" w:rsidP="00826346">
      <w:pPr>
        <w:spacing w:after="0" w:line="276" w:lineRule="auto"/>
      </w:pPr>
      <w:r>
        <w:t>How important is the roleplay, with everyone acting at the same time won’t that make the roleplaying aspect difficult?</w:t>
      </w:r>
    </w:p>
    <w:p w14:paraId="718513EB" w14:textId="77777777" w:rsidR="007170E1" w:rsidRDefault="00A91112" w:rsidP="00E771DB">
      <w:pPr>
        <w:pStyle w:val="ListParagraph"/>
        <w:numPr>
          <w:ilvl w:val="0"/>
          <w:numId w:val="2"/>
        </w:numPr>
        <w:spacing w:after="0" w:line="276" w:lineRule="auto"/>
        <w:ind w:left="360"/>
        <w:sectPr w:rsidR="007170E1" w:rsidSect="003E4D4D">
          <w:pgSz w:w="12240" w:h="15840"/>
          <w:pgMar w:top="720" w:right="720" w:bottom="720" w:left="720" w:header="720" w:footer="720" w:gutter="0"/>
          <w:pgNumType w:start="1"/>
          <w:cols w:num="2" w:space="720"/>
          <w:docGrid w:linePitch="360"/>
        </w:sectPr>
      </w:pPr>
      <w:r>
        <w:t xml:space="preserve">You can’t have a roleplaying game without the role-play. Project Melee is a roleplaying game first and foremost, so yes role playing is still very important to the game. </w:t>
      </w:r>
      <w:r w:rsidR="008373FB">
        <w:t>Although</w:t>
      </w:r>
      <w:r>
        <w:t xml:space="preserve">, </w:t>
      </w:r>
      <w:r w:rsidR="008373FB">
        <w:t xml:space="preserve">normally </w:t>
      </w:r>
      <w:r>
        <w:t>it is up to the Game Master and</w:t>
      </w:r>
      <w:r w:rsidR="003E4D4D">
        <w:t xml:space="preserve"> the</w:t>
      </w:r>
      <w:r>
        <w:t xml:space="preserve"> other players at the </w:t>
      </w:r>
      <w:r w:rsidR="006D029A">
        <w:t>t</w:t>
      </w:r>
      <w:r>
        <w:t xml:space="preserve">able to </w:t>
      </w:r>
      <w:r w:rsidR="006D029A">
        <w:t>determine how much roleplay is in their game</w:t>
      </w:r>
      <w:r w:rsidR="008373FB">
        <w:t>, and Project Melee</w:t>
      </w:r>
      <w:r w:rsidR="006D029A">
        <w:t>.</w:t>
      </w:r>
      <w:r w:rsidR="008373FB">
        <w:t xml:space="preserve"> Is no exception to that.</w:t>
      </w:r>
      <w:r w:rsidR="006D029A">
        <w:t xml:space="preserve"> </w:t>
      </w:r>
      <w:r w:rsidR="006D029A">
        <w:br/>
        <w:t>Also, even though players are act</w:t>
      </w:r>
      <w:r w:rsidR="008373FB">
        <w:t>ing</w:t>
      </w:r>
      <w:r w:rsidR="006D029A">
        <w:t xml:space="preserve"> and resolv</w:t>
      </w:r>
      <w:r w:rsidR="008373FB">
        <w:t>ing</w:t>
      </w:r>
      <w:r w:rsidR="006D029A">
        <w:t xml:space="preserve"> their abilities at the same time, it does not take away from the roleplaying aspect, it merely changes the style </w:t>
      </w:r>
      <w:r w:rsidR="008373FB">
        <w:t>a little bit</w:t>
      </w:r>
      <w:r w:rsidR="006D029A">
        <w:t>. Instead</w:t>
      </w:r>
      <w:r w:rsidR="008373FB">
        <w:t xml:space="preserve"> of</w:t>
      </w:r>
      <w:r w:rsidR="006D029A">
        <w:t xml:space="preserve"> painting </w:t>
      </w:r>
      <w:r w:rsidR="008373FB">
        <w:t xml:space="preserve">each turn </w:t>
      </w:r>
      <w:r w:rsidR="006D029A">
        <w:t>how a character acted in a scene, in Project Melee each turn will paint the entire scene with each character acting in it. This will be explained and demonstrated in these two sections</w:t>
      </w:r>
      <w:r w:rsidR="004D3CA1">
        <w:t xml:space="preserve"> </w:t>
      </w:r>
      <w:r w:rsidR="004D3CA1" w:rsidRPr="007170E1">
        <w:rPr>
          <w:b/>
          <w:bCs/>
          <w:i/>
          <w:iCs/>
        </w:rPr>
        <w:t>[INSERT SECTION NAME] &amp; [INSERT SECTION NAME]</w:t>
      </w:r>
      <w:r w:rsidR="006D029A">
        <w:t>.</w:t>
      </w:r>
    </w:p>
    <w:p w14:paraId="5B355F17" w14:textId="6F2721CA" w:rsidR="007170E1" w:rsidRDefault="007170E1" w:rsidP="007170E1">
      <w:pPr>
        <w:pStyle w:val="ListParagraph"/>
        <w:spacing w:after="0" w:line="276" w:lineRule="auto"/>
        <w:ind w:left="0"/>
        <w:sectPr w:rsidR="007170E1" w:rsidSect="003E4D4D">
          <w:pgSz w:w="12240" w:h="15840"/>
          <w:pgMar w:top="720" w:right="720" w:bottom="720" w:left="720" w:header="720" w:footer="720" w:gutter="0"/>
          <w:pgNumType w:start="1"/>
          <w:cols w:num="2" w:space="720"/>
          <w:docGrid w:linePitch="360"/>
        </w:sectPr>
      </w:pPr>
    </w:p>
    <w:p w14:paraId="3A5B0625" w14:textId="77777777" w:rsidR="00B249EE" w:rsidRDefault="00B249EE" w:rsidP="00B249EE">
      <w:pPr>
        <w:pStyle w:val="Heading1"/>
      </w:pPr>
      <w:r>
        <w:t>How to Play</w:t>
      </w:r>
    </w:p>
    <w:p w14:paraId="40300463" w14:textId="283D1EC4" w:rsidR="00B249EE" w:rsidRPr="00B249EE" w:rsidRDefault="00B249EE" w:rsidP="00B249EE">
      <w:pPr>
        <w:sectPr w:rsidR="00B249EE" w:rsidRPr="00B249EE" w:rsidSect="00826346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41489D8C" w14:textId="298DCE4C" w:rsidR="00E771DB" w:rsidRPr="00E771DB" w:rsidRDefault="00E771DB" w:rsidP="00E771DB">
      <w:pPr>
        <w:spacing w:after="0"/>
      </w:pPr>
    </w:p>
    <w:sectPr w:rsidR="00E771DB" w:rsidRPr="00E771DB" w:rsidSect="003E4D4D">
      <w:footerReference w:type="first" r:id="rId10"/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9B838" w14:textId="77777777" w:rsidR="00826346" w:rsidRDefault="00826346" w:rsidP="00826346">
      <w:pPr>
        <w:spacing w:after="0" w:line="240" w:lineRule="auto"/>
      </w:pPr>
      <w:r>
        <w:separator/>
      </w:r>
    </w:p>
  </w:endnote>
  <w:endnote w:type="continuationSeparator" w:id="0">
    <w:p w14:paraId="172344CA" w14:textId="77777777" w:rsidR="00826346" w:rsidRDefault="00826346" w:rsidP="0082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2915623"/>
      <w:docPartObj>
        <w:docPartGallery w:val="Page Numbers (Bottom of Page)"/>
        <w:docPartUnique/>
      </w:docPartObj>
    </w:sdtPr>
    <w:sdtEndPr/>
    <w:sdtContent>
      <w:p w14:paraId="5C23B811" w14:textId="16343F62" w:rsidR="00826346" w:rsidRDefault="0082634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5210C39" wp14:editId="4EC6CDCD">
                  <wp:simplePos x="0" y="0"/>
                  <wp:positionH relativeFrom="margin">
                    <wp:align>right</wp:align>
                  </wp:positionH>
                  <wp:positionV relativeFrom="bottomMargin">
                    <wp:align>center</wp:align>
                  </wp:positionV>
                  <wp:extent cx="419100" cy="321945"/>
                  <wp:effectExtent l="0" t="19050" r="0" b="4000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2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DED1B4" w14:textId="77777777" w:rsidR="00826346" w:rsidRPr="00833AC2" w:rsidRDefault="0082634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="Calibri"/>
                                    <w:color w:val="163C3F" w:themeColor="text2" w:themeShade="BF"/>
                                    <w:sz w:val="20"/>
                                    <w:szCs w:val="20"/>
                                  </w:rPr>
                                </w:pPr>
                                <w:r w:rsidRPr="00833AC2">
                                  <w:rPr>
                                    <w:rFonts w:cs="Calibri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833AC2">
                                  <w:rPr>
                                    <w:rFonts w:cs="Calibri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833AC2">
                                  <w:rPr>
                                    <w:rFonts w:cs="Calibri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Pr="00833AC2">
                                  <w:rPr>
                                    <w:rFonts w:cs="Calibri"/>
                                    <w:noProof/>
                                    <w:color w:val="163C3F" w:themeColor="text2" w:themeShade="BF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833AC2">
                                  <w:rPr>
                                    <w:rFonts w:cs="Calibri"/>
                                    <w:noProof/>
                                    <w:color w:val="163C3F" w:themeColor="text2" w:themeShade="BF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5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6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210C39" id="Group 1" o:spid="_x0000_s1028" style="position:absolute;margin-left:-18.2pt;margin-top:0;width:33pt;height:25.35pt;z-index:251659264;mso-position-horizontal:right;mso-position-horizontal-relative:margin;mso-position-vertical:center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9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" filled="f" strokecolor="#a5a5a5"/>
                  <v:rect id="Rectangle 89" o:spid="_x0000_s1030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31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" filled="f" stroked="f">
                    <v:textbox inset="0,2.16pt,0,0">
                      <w:txbxContent>
                        <w:p w14:paraId="6FDED1B4" w14:textId="77777777" w:rsidR="00826346" w:rsidRPr="00833AC2" w:rsidRDefault="00826346">
                          <w:pPr>
                            <w:spacing w:after="0" w:line="240" w:lineRule="auto"/>
                            <w:jc w:val="center"/>
                            <w:rPr>
                              <w:rFonts w:cs="Calibri"/>
                              <w:color w:val="163C3F" w:themeColor="text2" w:themeShade="BF"/>
                              <w:sz w:val="20"/>
                              <w:szCs w:val="20"/>
                            </w:rPr>
                          </w:pPr>
                          <w:r w:rsidRPr="00833AC2"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33AC2">
                            <w:rPr>
                              <w:rFonts w:cs="Calibri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833AC2">
                            <w:rPr>
                              <w:rFonts w:cs="Calibri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33AC2">
                            <w:rPr>
                              <w:rFonts w:cs="Calibri"/>
                              <w:noProof/>
                              <w:color w:val="163C3F" w:themeColor="text2" w:themeShade="BF"/>
                              <w:sz w:val="20"/>
                              <w:szCs w:val="20"/>
                            </w:rPr>
                            <w:t>2</w:t>
                          </w:r>
                          <w:r w:rsidRPr="00833AC2">
                            <w:rPr>
                              <w:rFonts w:cs="Calibri"/>
                              <w:noProof/>
                              <w:color w:val="163C3F" w:themeColor="text2" w:themeShade="BF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2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AutoShape 92" o:spid="_x0000_s1033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4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FEA1B" w14:textId="77777777" w:rsidR="00A91112" w:rsidRDefault="00A91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169BC" w14:textId="77777777" w:rsidR="00826346" w:rsidRDefault="00826346" w:rsidP="00826346">
      <w:pPr>
        <w:spacing w:after="0" w:line="240" w:lineRule="auto"/>
      </w:pPr>
      <w:r>
        <w:separator/>
      </w:r>
    </w:p>
  </w:footnote>
  <w:footnote w:type="continuationSeparator" w:id="0">
    <w:p w14:paraId="0429C332" w14:textId="77777777" w:rsidR="00826346" w:rsidRDefault="00826346" w:rsidP="0082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62ACB"/>
    <w:multiLevelType w:val="hybridMultilevel"/>
    <w:tmpl w:val="B9FC8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47364"/>
    <w:multiLevelType w:val="hybridMultilevel"/>
    <w:tmpl w:val="DAB874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87"/>
    <w:rsid w:val="00245ADC"/>
    <w:rsid w:val="003E4D4D"/>
    <w:rsid w:val="004D3CA1"/>
    <w:rsid w:val="00572818"/>
    <w:rsid w:val="005E71AE"/>
    <w:rsid w:val="006D029A"/>
    <w:rsid w:val="007170E1"/>
    <w:rsid w:val="00826346"/>
    <w:rsid w:val="00833AC2"/>
    <w:rsid w:val="008373FB"/>
    <w:rsid w:val="00866BE6"/>
    <w:rsid w:val="00982F87"/>
    <w:rsid w:val="00A91112"/>
    <w:rsid w:val="00B249EE"/>
    <w:rsid w:val="00C92DD9"/>
    <w:rsid w:val="00D810AB"/>
    <w:rsid w:val="00DC762D"/>
    <w:rsid w:val="00E771DB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787EA0"/>
  <w15:chartTrackingRefBased/>
  <w15:docId w15:val="{6F6B3E0E-F9F6-44CA-81D6-5778313F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1AE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2F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2F8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82F87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7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346"/>
  </w:style>
  <w:style w:type="paragraph" w:styleId="Footer">
    <w:name w:val="footer"/>
    <w:basedOn w:val="Normal"/>
    <w:link w:val="FooterChar"/>
    <w:uiPriority w:val="99"/>
    <w:unhideWhenUsed/>
    <w:rsid w:val="00826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346"/>
  </w:style>
  <w:style w:type="character" w:customStyle="1" w:styleId="Heading2Char">
    <w:name w:val="Heading 2 Char"/>
    <w:basedOn w:val="DefaultParagraphFont"/>
    <w:link w:val="Heading2"/>
    <w:uiPriority w:val="9"/>
    <w:rsid w:val="005E71AE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70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0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70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70E1"/>
    <w:rPr>
      <w:color w:val="58C1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AB557-8818-43B2-A339-C638A995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Melee</vt:lpstr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Melee</dc:title>
  <dc:subject>The Roleplaying game</dc:subject>
  <dc:creator>By: Gabriel Stroe</dc:creator>
  <cp:keywords/>
  <dc:description/>
  <cp:lastModifiedBy>Gabe</cp:lastModifiedBy>
  <cp:revision>2</cp:revision>
  <dcterms:created xsi:type="dcterms:W3CDTF">2021-01-08T02:22:00Z</dcterms:created>
  <dcterms:modified xsi:type="dcterms:W3CDTF">2021-01-08T02:22:00Z</dcterms:modified>
</cp:coreProperties>
</file>