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Pr="007C3ECB" w:rsidRDefault="002F2EDD" w:rsidP="007C3ECB"/>
    <w:p w:rsidR="002F2EDD" w:rsidRPr="007C3ECB" w:rsidRDefault="00C06759" w:rsidP="007C3ECB">
      <w:pPr>
        <w:pStyle w:val="Title"/>
      </w:pPr>
      <w:r>
        <w:t>Lab 10</w:t>
      </w:r>
      <w:r w:rsidR="00A03371">
        <w:t xml:space="preserve">: </w:t>
      </w:r>
      <w:r>
        <w:t>Balance Control</w:t>
      </w:r>
    </w:p>
    <w:p w:rsidR="002F2EDD" w:rsidRPr="007C3ECB" w:rsidRDefault="002F2EDD" w:rsidP="007C3ECB">
      <w:pPr>
        <w:pStyle w:val="Subtitle"/>
      </w:pPr>
      <w:r w:rsidRPr="007C3ECB">
        <w:t>EEE4514</w:t>
      </w:r>
    </w:p>
    <w:p w:rsidR="002F2EDD" w:rsidRPr="007C3ECB" w:rsidRDefault="00B24F32" w:rsidP="007C3ECB">
      <w:pPr>
        <w:pStyle w:val="Subtitle"/>
      </w:pPr>
      <w:r>
        <w:t>April</w:t>
      </w:r>
      <w:r w:rsidR="007C3ECB">
        <w:t xml:space="preserve"> </w:t>
      </w:r>
      <w:r w:rsidR="00C06759">
        <w:t>11</w:t>
      </w:r>
      <w:r w:rsidR="002F2EDD" w:rsidRPr="007C3ECB">
        <w:t>,</w:t>
      </w:r>
      <w:r w:rsidR="007C3ECB">
        <w:t xml:space="preserve"> 2017</w:t>
      </w:r>
    </w:p>
    <w:p w:rsidR="00B24F32" w:rsidRPr="007C3ECB" w:rsidRDefault="007C3ECB" w:rsidP="00B24F32">
      <w:pPr>
        <w:rPr>
          <w:rStyle w:val="Strong"/>
        </w:rPr>
      </w:pPr>
      <w:r w:rsidRPr="007C3ECB">
        <w:rPr>
          <w:rStyle w:val="Strong"/>
        </w:rPr>
        <w:t xml:space="preserve">Gabriel </w:t>
      </w:r>
      <w:proofErr w:type="spellStart"/>
      <w:r w:rsidRPr="007C3ECB">
        <w:rPr>
          <w:rStyle w:val="Strong"/>
        </w:rPr>
        <w:t>Stroe</w:t>
      </w:r>
      <w:proofErr w:type="spellEnd"/>
    </w:p>
    <w:p w:rsidR="002F2EDD" w:rsidRDefault="002F2EDD" w:rsidP="007C3ECB">
      <w:r>
        <w:br w:type="page"/>
      </w:r>
    </w:p>
    <w:p w:rsidR="007C3ECB" w:rsidRPr="002457AB" w:rsidRDefault="007C3ECB" w:rsidP="002457AB">
      <w:pPr>
        <w:pStyle w:val="Heading1"/>
        <w:rPr>
          <w:rFonts w:asciiTheme="majorHAnsi" w:hAnsiTheme="majorHAnsi" w:cstheme="majorHAnsi"/>
        </w:rPr>
      </w:pPr>
      <w:r w:rsidRPr="002457AB">
        <w:rPr>
          <w:rFonts w:asciiTheme="majorHAnsi" w:hAnsiTheme="majorHAnsi" w:cstheme="majorHAnsi"/>
        </w:rPr>
        <w:lastRenderedPageBreak/>
        <w:t>Filtering</w:t>
      </w:r>
    </w:p>
    <w:p w:rsidR="002457AB" w:rsidRPr="002457AB" w:rsidRDefault="007C3ECB" w:rsidP="002457AB">
      <w:pPr>
        <w:pStyle w:val="Heading2"/>
      </w:pPr>
      <w:r w:rsidRPr="002457AB">
        <w:t>Overview</w:t>
      </w:r>
    </w:p>
    <w:p w:rsidR="002F2EDD" w:rsidRDefault="007C3ECB" w:rsidP="002457AB">
      <w:r>
        <w:t xml:space="preserve">The purpose of this </w:t>
      </w:r>
      <w:r w:rsidR="00A03371">
        <w:t xml:space="preserve">lab </w:t>
      </w:r>
      <w:r w:rsidR="00B24F32">
        <w:t xml:space="preserve">is to configure the rotary pendulum system so </w:t>
      </w:r>
      <w:r w:rsidR="00C06759">
        <w:t>it will begin to balance itself after the user moves it to 10 degrees.</w:t>
      </w:r>
    </w:p>
    <w:p w:rsidR="002457AB" w:rsidRDefault="002F2EDD" w:rsidP="002457AB">
      <w:pPr>
        <w:pStyle w:val="Heading2"/>
      </w:pPr>
      <w:r w:rsidRPr="002457AB">
        <w:t>Theory and Methods</w:t>
      </w:r>
    </w:p>
    <w:p w:rsidR="00A61E3F" w:rsidRDefault="00C06759" w:rsidP="00C05D92">
      <w:r>
        <w:t>To accomplish this, we need to take the Lab 9 system and turn it in to a subsystem for th</w:t>
      </w:r>
      <w:r w:rsidR="00A61E3F">
        <w:t>is new system to read from. From there we add a PD controller to the to the system with the following K values:</w:t>
      </w:r>
      <w:r w:rsidR="00A61E3F">
        <w:br/>
      </w:r>
      <w:proofErr w:type="spellStart"/>
      <w:r w:rsidR="00A61E3F">
        <w:t>K</w:t>
      </w:r>
      <w:r w:rsidR="00A61E3F">
        <w:rPr>
          <w:vertAlign w:val="subscript"/>
        </w:rPr>
        <w:t>p_theta</w:t>
      </w:r>
      <w:proofErr w:type="spellEnd"/>
      <w:r w:rsidR="00A61E3F">
        <w:t xml:space="preserve"> = -2</w:t>
      </w:r>
      <w:r w:rsidR="00A61E3F">
        <w:br/>
      </w:r>
      <w:proofErr w:type="spellStart"/>
      <w:r w:rsidR="00A61E3F">
        <w:t>K</w:t>
      </w:r>
      <w:r w:rsidR="00A61E3F">
        <w:rPr>
          <w:vertAlign w:val="subscript"/>
        </w:rPr>
        <w:t>p_alpha</w:t>
      </w:r>
      <w:proofErr w:type="spellEnd"/>
      <w:r w:rsidR="00A61E3F">
        <w:t xml:space="preserve"> = 30</w:t>
      </w:r>
      <w:r w:rsidR="00A61E3F">
        <w:br/>
      </w:r>
      <w:proofErr w:type="spellStart"/>
      <w:r w:rsidR="00A61E3F">
        <w:t>K</w:t>
      </w:r>
      <w:r w:rsidR="00A61E3F">
        <w:rPr>
          <w:vertAlign w:val="subscript"/>
        </w:rPr>
        <w:t>d_theta</w:t>
      </w:r>
      <w:proofErr w:type="spellEnd"/>
      <w:r w:rsidR="00A61E3F">
        <w:t xml:space="preserve"> = -2</w:t>
      </w:r>
      <w:r w:rsidR="00A61E3F">
        <w:br/>
      </w:r>
      <w:proofErr w:type="spellStart"/>
      <w:r w:rsidR="00A61E3F">
        <w:t>K</w:t>
      </w:r>
      <w:r w:rsidR="00A61E3F">
        <w:rPr>
          <w:vertAlign w:val="subscript"/>
        </w:rPr>
        <w:t>d_alpha</w:t>
      </w:r>
      <w:proofErr w:type="spellEnd"/>
      <w:r w:rsidR="00A61E3F">
        <w:t xml:space="preserve"> = 2.5</w:t>
      </w:r>
    </w:p>
    <w:p w:rsidR="00A61E3F" w:rsidRDefault="00A61E3F" w:rsidP="00C05D92">
      <w:r>
        <w:t>Where the alpha is the pendulum and the theta is the rotator arm. This is also based on the following formula given to us by the lab manual:</w:t>
      </w:r>
      <w:r>
        <w:br/>
      </w:r>
      <w:r>
        <w:rPr>
          <w:noProof/>
        </w:rPr>
        <w:drawing>
          <wp:inline distT="0" distB="0" distL="0" distR="0">
            <wp:extent cx="2520272" cy="133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C5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54" cy="2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3F" w:rsidRDefault="00A61E3F" w:rsidP="00C05D92">
      <w:r>
        <w:t xml:space="preserve">In </w:t>
      </w:r>
      <w:r w:rsidR="00F71BE1">
        <w:t>addition,</w:t>
      </w:r>
      <w:r>
        <w:t xml:space="preserve"> we need to add a control switch that only enables the function when the</w:t>
      </w:r>
      <w:r w:rsidR="00F71BE1">
        <w:t xml:space="preserve"> pendulum is at a +/- 10 degrees of the top, otherwise the pendulum wouldn’t be able to balance itself. </w:t>
      </w:r>
    </w:p>
    <w:p w:rsidR="00F71BE1" w:rsidRPr="00A61E3F" w:rsidRDefault="00F71BE1" w:rsidP="00C05D92">
      <w:r>
        <w:t xml:space="preserve">Lastly we need to make sure that the finale values to the write analog device is all positive otherwise the system will </w:t>
      </w:r>
      <w:r w:rsidR="001D70AC">
        <w:t>make</w:t>
      </w:r>
      <w:r>
        <w:t xml:space="preserve"> itself less stabile instead of more.</w:t>
      </w:r>
    </w:p>
    <w:p w:rsidR="001E6E32" w:rsidRDefault="002457AB" w:rsidP="00B54E3F">
      <w:pPr>
        <w:pStyle w:val="Heading2"/>
      </w:pPr>
      <w:r>
        <w:t xml:space="preserve">Results </w:t>
      </w:r>
    </w:p>
    <w:p w:rsidR="001D70AC" w:rsidRDefault="001D70AC" w:rsidP="001E6E32">
      <w:r>
        <w:t xml:space="preserve">Once we built the system to match the provided specifications, it worked correctly. The only issue that I encountered </w:t>
      </w:r>
      <w:r w:rsidR="003C2094">
        <w:t>was with the control switch needed to be in zero-based contingency vs one-based contingency. Once that was change that lab work smoothly.</w:t>
      </w:r>
      <w:bookmarkStart w:id="0" w:name="_GoBack"/>
      <w:bookmarkEnd w:id="0"/>
    </w:p>
    <w:p w:rsidR="001D70AC" w:rsidRDefault="001D70AC" w:rsidP="001E6E32">
      <w:r>
        <w:t>The following chart is the system when we first got it to balance itself. Here the system is already standing and a small tap was given to show that it will still balance itself:</w:t>
      </w:r>
    </w:p>
    <w:p w:rsidR="001D70AC" w:rsidRDefault="003C2094" w:rsidP="001E6E3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13.35pt">
            <v:imagedata r:id="rId7" o:title="First System"/>
          </v:shape>
        </w:pict>
      </w:r>
    </w:p>
    <w:p w:rsidR="00836B45" w:rsidRDefault="001D70AC" w:rsidP="001E6E32">
      <w:r>
        <w:t xml:space="preserve">Then after that we were asked to try moving the constant that holds the rotor arm in certain positions. So, the following are two </w:t>
      </w:r>
      <w:r w:rsidR="00836B45">
        <w:t>outputs, the first at 30 degrees and the second at 60 degrees:</w:t>
      </w:r>
    </w:p>
    <w:p w:rsidR="00836B45" w:rsidRDefault="003C2094" w:rsidP="001E6E32">
      <w:r>
        <w:pict>
          <v:shape id="_x0000_i1026" type="#_x0000_t75" style="width:467.75pt;height:210.2pt">
            <v:imagedata r:id="rId8" o:title="30deg"/>
          </v:shape>
        </w:pict>
      </w:r>
    </w:p>
    <w:p w:rsidR="00836B45" w:rsidRDefault="003C2094" w:rsidP="001E6E32">
      <w:r>
        <w:lastRenderedPageBreak/>
        <w:pict>
          <v:shape id="_x0000_i1027" type="#_x0000_t75" style="width:467.2pt;height:213.9pt">
            <v:imagedata r:id="rId9" o:title="60 meovin"/>
          </v:shape>
        </w:pict>
      </w:r>
    </w:p>
    <w:p w:rsidR="00836B45" w:rsidRPr="001E6E32" w:rsidRDefault="00836B45" w:rsidP="001E6E32">
      <w:r>
        <w:t xml:space="preserve">The first chart I moved into position and the second was actually change while the system was running. </w:t>
      </w:r>
    </w:p>
    <w:p w:rsidR="00B54E3F" w:rsidRDefault="00B54E3F" w:rsidP="00B54E3F">
      <w:pPr>
        <w:pStyle w:val="Heading2"/>
      </w:pPr>
      <w:r>
        <w:t>Questions</w:t>
      </w:r>
    </w:p>
    <w:p w:rsidR="00801E99" w:rsidRDefault="00836B45" w:rsidP="00836B45">
      <w:pPr>
        <w:pStyle w:val="ListParagraph"/>
        <w:numPr>
          <w:ilvl w:val="0"/>
          <w:numId w:val="15"/>
        </w:numPr>
      </w:pPr>
      <w:r>
        <w:t>The arm moves back and forth rapidly trying to balance the pendulum</w:t>
      </w:r>
    </w:p>
    <w:p w:rsidR="00801E99" w:rsidRDefault="00836B45" w:rsidP="00801E99">
      <w:pPr>
        <w:pStyle w:val="ListParagraph"/>
        <w:numPr>
          <w:ilvl w:val="0"/>
          <w:numId w:val="15"/>
        </w:numPr>
      </w:pPr>
      <w:r>
        <w:t>The input to the location of the rotary arm.</w:t>
      </w:r>
    </w:p>
    <w:p w:rsidR="00FC3C9E" w:rsidRDefault="00FC3C9E" w:rsidP="00FC3C9E">
      <w:pPr>
        <w:pStyle w:val="Heading2"/>
      </w:pPr>
      <w:r>
        <w:t>Conclusion</w:t>
      </w:r>
    </w:p>
    <w:p w:rsidR="00FC3C9E" w:rsidRPr="00FC3C9E" w:rsidRDefault="00836B45" w:rsidP="00FC3C9E">
      <w:r>
        <w:t>This lab took some time to build but once we had it created and worked out a few settings that were incorrect. The system can balance itself immediately when rotated up to 10 degrees from 0 and the next step will be to have it reach that 10-degree threshold by itself.</w:t>
      </w:r>
    </w:p>
    <w:sectPr w:rsidR="00FC3C9E" w:rsidRPr="00FC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26E"/>
    <w:multiLevelType w:val="hybridMultilevel"/>
    <w:tmpl w:val="AC9EAE32"/>
    <w:lvl w:ilvl="0" w:tplc="27F6753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0243"/>
    <w:multiLevelType w:val="hybridMultilevel"/>
    <w:tmpl w:val="5D72414C"/>
    <w:lvl w:ilvl="0" w:tplc="21307B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5946"/>
    <w:multiLevelType w:val="hybridMultilevel"/>
    <w:tmpl w:val="23FE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68D"/>
    <w:multiLevelType w:val="hybridMultilevel"/>
    <w:tmpl w:val="6090CED6"/>
    <w:lvl w:ilvl="0" w:tplc="60B8E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047D"/>
    <w:multiLevelType w:val="hybridMultilevel"/>
    <w:tmpl w:val="B7583778"/>
    <w:lvl w:ilvl="0" w:tplc="DE2AAF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08F9"/>
    <w:multiLevelType w:val="hybridMultilevel"/>
    <w:tmpl w:val="C7B62536"/>
    <w:lvl w:ilvl="0" w:tplc="525C21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1243"/>
    <w:multiLevelType w:val="hybridMultilevel"/>
    <w:tmpl w:val="AEB281C8"/>
    <w:lvl w:ilvl="0" w:tplc="C494D65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A453C"/>
    <w:multiLevelType w:val="hybridMultilevel"/>
    <w:tmpl w:val="C16CD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4F220B"/>
    <w:multiLevelType w:val="hybridMultilevel"/>
    <w:tmpl w:val="4696742C"/>
    <w:lvl w:ilvl="0" w:tplc="EE4EB8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81321"/>
    <w:multiLevelType w:val="hybridMultilevel"/>
    <w:tmpl w:val="0EF8B5F2"/>
    <w:lvl w:ilvl="0" w:tplc="4A6680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53E85"/>
    <w:multiLevelType w:val="hybridMultilevel"/>
    <w:tmpl w:val="0EBEFE30"/>
    <w:lvl w:ilvl="0" w:tplc="1084D5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C445C"/>
    <w:multiLevelType w:val="hybridMultilevel"/>
    <w:tmpl w:val="6044A04C"/>
    <w:lvl w:ilvl="0" w:tplc="D94CE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F54A7"/>
    <w:multiLevelType w:val="hybridMultilevel"/>
    <w:tmpl w:val="83CA5B50"/>
    <w:lvl w:ilvl="0" w:tplc="16FAE0A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326C"/>
    <w:multiLevelType w:val="hybridMultilevel"/>
    <w:tmpl w:val="B6823276"/>
    <w:lvl w:ilvl="0" w:tplc="F9B2C5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A5EDB"/>
    <w:multiLevelType w:val="hybridMultilevel"/>
    <w:tmpl w:val="A2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0FC"/>
    <w:multiLevelType w:val="hybridMultilevel"/>
    <w:tmpl w:val="0EF05A4A"/>
    <w:lvl w:ilvl="0" w:tplc="5498C1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206EDA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838DC"/>
    <w:multiLevelType w:val="hybridMultilevel"/>
    <w:tmpl w:val="0144DB8C"/>
    <w:lvl w:ilvl="0" w:tplc="ED3CD67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15"/>
  </w:num>
  <w:num w:numId="6">
    <w:abstractNumId w:val="16"/>
  </w:num>
  <w:num w:numId="7">
    <w:abstractNumId w:val="8"/>
  </w:num>
  <w:num w:numId="8">
    <w:abstractNumId w:val="3"/>
  </w:num>
  <w:num w:numId="9">
    <w:abstractNumId w:val="13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9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30"/>
    <w:rsid w:val="000653B5"/>
    <w:rsid w:val="000A4787"/>
    <w:rsid w:val="000B21F2"/>
    <w:rsid w:val="000C7576"/>
    <w:rsid w:val="00122254"/>
    <w:rsid w:val="0019564E"/>
    <w:rsid w:val="001D70AC"/>
    <w:rsid w:val="001E6E32"/>
    <w:rsid w:val="002457AB"/>
    <w:rsid w:val="002843A0"/>
    <w:rsid w:val="002959AE"/>
    <w:rsid w:val="002B1D51"/>
    <w:rsid w:val="002C0F99"/>
    <w:rsid w:val="002F2EDD"/>
    <w:rsid w:val="00342651"/>
    <w:rsid w:val="003C2094"/>
    <w:rsid w:val="004B7E89"/>
    <w:rsid w:val="00500C3D"/>
    <w:rsid w:val="0050635B"/>
    <w:rsid w:val="005C743E"/>
    <w:rsid w:val="005F071B"/>
    <w:rsid w:val="00623289"/>
    <w:rsid w:val="006E567E"/>
    <w:rsid w:val="00792B00"/>
    <w:rsid w:val="007C3ECB"/>
    <w:rsid w:val="00801E99"/>
    <w:rsid w:val="00836B45"/>
    <w:rsid w:val="00887730"/>
    <w:rsid w:val="008D79EE"/>
    <w:rsid w:val="009465BA"/>
    <w:rsid w:val="009822AF"/>
    <w:rsid w:val="009F0B46"/>
    <w:rsid w:val="00A03371"/>
    <w:rsid w:val="00A61E3F"/>
    <w:rsid w:val="00A766A6"/>
    <w:rsid w:val="00B24F32"/>
    <w:rsid w:val="00B54E3F"/>
    <w:rsid w:val="00BA0EBE"/>
    <w:rsid w:val="00C05D92"/>
    <w:rsid w:val="00C06759"/>
    <w:rsid w:val="00C237BF"/>
    <w:rsid w:val="00C2671D"/>
    <w:rsid w:val="00C55D01"/>
    <w:rsid w:val="00C665C4"/>
    <w:rsid w:val="00C718C9"/>
    <w:rsid w:val="00CD52EA"/>
    <w:rsid w:val="00DA329F"/>
    <w:rsid w:val="00DC7712"/>
    <w:rsid w:val="00E12736"/>
    <w:rsid w:val="00E361C9"/>
    <w:rsid w:val="00EC751F"/>
    <w:rsid w:val="00EF0E9E"/>
    <w:rsid w:val="00F71BE1"/>
    <w:rsid w:val="00F843AF"/>
    <w:rsid w:val="00FC3C9E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1219"/>
  <w15:docId w15:val="{08115911-62F2-4FFE-852A-030E447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CB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7AB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7AB"/>
    <w:pPr>
      <w:spacing w:before="240" w:after="0"/>
      <w:outlineLvl w:val="1"/>
    </w:pPr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A"/>
    <w:pPr>
      <w:numPr>
        <w:ilvl w:val="1"/>
        <w:numId w:val="5"/>
      </w:numPr>
      <w:ind w:left="10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7AB"/>
    <w:rPr>
      <w:rFonts w:ascii="Arial" w:eastAsiaTheme="majorEastAsia" w:hAnsi="Arial" w:cs="Arial"/>
      <w:b/>
      <w:bCs/>
      <w:color w:val="2E74B5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EC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7AB"/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C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C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C3ECB"/>
    <w:rPr>
      <w:rFonts w:ascii="Arial" w:hAnsi="Arial" w:cs="Arial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E3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styleId="TableGrid">
    <w:name w:val="Table Grid"/>
    <w:basedOn w:val="TableNormal"/>
    <w:uiPriority w:val="39"/>
    <w:rsid w:val="00C2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BD52-55BE-46DF-959C-95DEA7E0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2017-04-12T05:01:00Z</dcterms:created>
  <dcterms:modified xsi:type="dcterms:W3CDTF">2017-04-12T21:16:00Z</dcterms:modified>
</cp:coreProperties>
</file>