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Subject </w:t>
      </w:r>
      <w:r>
        <w:t>093</w:t>
      </w:r>
    </w:p>
    <w:p>
      <w:r>
        <w:t>Mode: TAP</w:t>
      </w:r>
    </w:p>
    <w:p>
      <w:r>
        <w:t>Trial</w:t>
        <w:tab/>
        <w:tab/>
        <w:t>W/L</w:t>
        <w:tab/>
        <w:tab/>
        <w:t>Shock</w:t>
        <w:tab/>
        <w:tab/>
        <w:t>Duration</w:t>
        <w:tab/>
        <w:tab/>
        <w:t>Reaction Time</w:t>
      </w:r>
    </w:p>
    <w:p>
      <w:r>
        <w:t>1</w:t>
        <w:tab/>
        <w:tab/>
        <w:t>W</w:t>
        <w:tab/>
        <w:tab/>
        <w:t>2</w:t>
        <w:tab/>
        <w:tab/>
        <w:t>172</w:t>
        <w:tab/>
        <w:tab/>
        <w:tab/>
        <w:t>422</w:t>
      </w:r>
    </w:p>
    <w:p>
      <w:r>
        <w:t xml:space="preserve">Lower Shock Threshold: </w:t>
      </w:r>
      <w:r>
        <w:t>0.1</w:t>
      </w:r>
      <w:r>
        <w:t>mA</w:t>
      </w:r>
    </w:p>
    <w:p>
      <w:r>
        <w:t xml:space="preserve">Upper Shock Threshold: </w:t>
      </w:r>
      <w:r>
        <w:t>2.5</w:t>
      </w:r>
      <w:r>
        <w:t>mA</w:t>
      </w:r>
    </w:p>
    <w:p>
      <w:r>
        <w:t xml:space="preserve">Pressed spacebar too soon: </w:t>
      </w:r>
      <w:r>
        <w:t>3</w:t>
      </w:r>
      <w:r>
        <w:t xml:space="preserve"> time(s)</w:t>
      </w:r>
    </w:p>
    <w:p>
      <w:r>
        <w:t xml:space="preserve">Released spacebar too soon: </w:t>
      </w:r>
      <w:r>
        <w:t>4</w:t>
      </w:r>
      <w:r>
        <w:t xml:space="preserve"> time(s)</w:t>
      </w:r>
    </w:p>
    <w:p>
      <w:r>
        <w:t xml:space="preserve">Waited too long: </w:t>
      </w:r>
      <w:r>
        <w:t>2</w:t>
      </w:r>
      <w:r>
        <w:t xml:space="preserve"> time(s)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