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6B5D7F" w:rsidRDefault="003A64D2" w:rsidP="006B5D7F">
      <w:pPr>
        <w:jc w:val="center"/>
        <w:rPr>
          <w:b/>
          <w:sz w:val="28"/>
          <w:szCs w:val="28"/>
        </w:rPr>
      </w:pPr>
      <w:r w:rsidRPr="003A64D2">
        <w:rPr>
          <w:noProof/>
        </w:rPr>
        <w:drawing>
          <wp:anchor distT="0" distB="0" distL="114300" distR="114300" simplePos="0" relativeHeight="251658240" behindDoc="1" locked="0" layoutInCell="1" allowOverlap="1">
            <wp:simplePos x="0" y="0"/>
            <wp:positionH relativeFrom="column">
              <wp:posOffset>4366895</wp:posOffset>
            </wp:positionH>
            <wp:positionV relativeFrom="paragraph">
              <wp:posOffset>4445</wp:posOffset>
            </wp:positionV>
            <wp:extent cx="849630" cy="892810"/>
            <wp:effectExtent l="0" t="0" r="7620" b="2540"/>
            <wp:wrapTight wrapText="bothSides">
              <wp:wrapPolygon edited="0">
                <wp:start x="0" y="0"/>
                <wp:lineTo x="0" y="21201"/>
                <wp:lineTo x="21309" y="21201"/>
                <wp:lineTo x="21309" y="0"/>
                <wp:lineTo x="0" y="0"/>
              </wp:wrapPolygon>
            </wp:wrapTight>
            <wp:docPr id="1" name="Picture 1" descr="D:\personal\Investments\Suki_PassportSize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ersonal\Investments\Suki_PassportSizePhoto.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334" t="5639" r="5086" b="17786"/>
                    <a:stretch/>
                  </pic:blipFill>
                  <pic:spPr bwMode="auto">
                    <a:xfrm>
                      <a:off x="0" y="0"/>
                      <a:ext cx="849630" cy="892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6B5D7F" w:rsidRPr="008D6BE0">
        <w:rPr>
          <w:b/>
          <w:sz w:val="28"/>
          <w:szCs w:val="28"/>
        </w:rPr>
        <w:t>SUMMARY</w:t>
      </w:r>
    </w:p>
    <w:p w:rsidR="00132018" w:rsidRDefault="00132018" w:rsidP="00132018">
      <w:pPr>
        <w:pStyle w:val="NoSpacing"/>
        <w:pBdr>
          <w:top w:val="single" w:sz="6" w:space="1" w:color="auto"/>
          <w:bottom w:val="single" w:sz="6" w:space="1" w:color="auto"/>
        </w:pBdr>
        <w:rPr>
          <w:sz w:val="20"/>
          <w:szCs w:val="20"/>
        </w:rPr>
      </w:pPr>
      <w:r>
        <w:rPr>
          <w:b/>
        </w:rPr>
        <w:t>PERSONAL</w:t>
      </w:r>
      <w:r w:rsidRPr="00507F4D">
        <w:rPr>
          <w:b/>
        </w:rPr>
        <w:t>:</w:t>
      </w:r>
      <w:r w:rsidR="00482EBB">
        <w:rPr>
          <w:b/>
        </w:rPr>
        <w:t xml:space="preserve"> </w:t>
      </w:r>
      <w:r>
        <w:t>His outlook towards life is that “</w:t>
      </w:r>
      <w:r w:rsidR="000F18A4">
        <w:t xml:space="preserve">Always </w:t>
      </w:r>
      <w:r w:rsidR="00DB3182">
        <w:t xml:space="preserve">have Positive attitude with </w:t>
      </w:r>
      <w:r w:rsidR="005E3BBF">
        <w:t xml:space="preserve">inner peace and </w:t>
      </w:r>
      <w:r w:rsidR="00DB3182">
        <w:t>gratitude to spread vibrant atmosphere</w:t>
      </w:r>
      <w:r>
        <w:t>”.</w:t>
      </w:r>
      <w:r w:rsidRPr="00132018">
        <w:t xml:space="preserve"> In his free time, he likes to </w:t>
      </w:r>
      <w:r w:rsidR="00DB3182">
        <w:t xml:space="preserve">travel and </w:t>
      </w:r>
      <w:r w:rsidR="000F18A4">
        <w:t>watch TV</w:t>
      </w:r>
      <w:r w:rsidRPr="00132018">
        <w:t xml:space="preserve">. </w:t>
      </w:r>
      <w:r>
        <w:t>He</w:t>
      </w:r>
      <w:r w:rsidRPr="00132018">
        <w:t xml:space="preserve"> love</w:t>
      </w:r>
      <w:r>
        <w:t>s</w:t>
      </w:r>
      <w:r w:rsidRPr="00132018">
        <w:t xml:space="preserve"> watching </w:t>
      </w:r>
      <w:r w:rsidR="005E3BBF">
        <w:t>c</w:t>
      </w:r>
      <w:r w:rsidR="00DB3182">
        <w:t>ricket</w:t>
      </w:r>
      <w:r w:rsidR="005E3BBF">
        <w:t xml:space="preserve"> and</w:t>
      </w:r>
      <w:r w:rsidR="00DB3182">
        <w:t xml:space="preserve"> </w:t>
      </w:r>
      <w:r w:rsidR="005E3BBF">
        <w:t>news.</w:t>
      </w:r>
    </w:p>
    <w:p w:rsidR="00132018" w:rsidRPr="008D6BE0" w:rsidRDefault="00132018" w:rsidP="007E769F">
      <w:pPr>
        <w:spacing w:after="0"/>
        <w:jc w:val="center"/>
        <w:rPr>
          <w:b/>
          <w:sz w:val="28"/>
          <w:szCs w:val="28"/>
        </w:rPr>
      </w:pPr>
    </w:p>
    <w:p w:rsidR="00DB3182" w:rsidRDefault="00240979" w:rsidP="00DB3182">
      <w:r w:rsidRPr="00240979">
        <w:rPr>
          <w:b/>
        </w:rPr>
        <w:t>PROFESSIONAL:</w:t>
      </w:r>
      <w:r w:rsidR="006E08A4">
        <w:rPr>
          <w:b/>
        </w:rPr>
        <w:t xml:space="preserve"> </w:t>
      </w:r>
      <w:r w:rsidR="00DB3182" w:rsidRPr="00DB3182">
        <w:t>Suki has</w:t>
      </w:r>
      <w:r w:rsidR="00DB3182">
        <w:rPr>
          <w:b/>
        </w:rPr>
        <w:t xml:space="preserve"> </w:t>
      </w:r>
      <w:r w:rsidR="00DB3182">
        <w:t xml:space="preserve">12 </w:t>
      </w:r>
      <w:r w:rsidR="00DB3182">
        <w:t>years of</w:t>
      </w:r>
      <w:r w:rsidR="00DB3182">
        <w:t xml:space="preserve"> overall experience in delivering optimal results &amp; business value in high-growth environments with a successful track record of delivering on/before time and within budget. </w:t>
      </w:r>
    </w:p>
    <w:p w:rsidR="00C51158" w:rsidRDefault="00DB3182" w:rsidP="00DB3182">
      <w:r>
        <w:t xml:space="preserve">He has </w:t>
      </w:r>
      <w:r>
        <w:t xml:space="preserve">6+ years of experience in Data Science and Project management with hands on experience in conceptualizing, developing, implementing solutions &amp; partnering closely with business leaders, various stakeholders &amp; senior level executives. </w:t>
      </w:r>
      <w:r>
        <w:t>He is a m</w:t>
      </w:r>
      <w:r>
        <w:t xml:space="preserve">otivated &amp; goal driven </w:t>
      </w:r>
      <w:r>
        <w:t xml:space="preserve">person </w:t>
      </w:r>
      <w:r>
        <w:t>with strong work ethics, continuously striving for improvement coupled with good administrative aptitude with an eye for detail &amp; commitment to offer quality work</w:t>
      </w:r>
      <w:r w:rsidR="003D1532">
        <w:t>. His career highlights are:</w:t>
      </w:r>
    </w:p>
    <w:p w:rsidR="00C86AF6" w:rsidRDefault="00C86AF6" w:rsidP="00C86AF6">
      <w:pPr>
        <w:pStyle w:val="ListParagraph"/>
        <w:numPr>
          <w:ilvl w:val="0"/>
          <w:numId w:val="28"/>
        </w:numPr>
      </w:pPr>
      <w:r>
        <w:t>Rich experience in working closely with client top and middle management on Consulting and Analytics projects</w:t>
      </w:r>
    </w:p>
    <w:p w:rsidR="00C86AF6" w:rsidRDefault="00C86AF6" w:rsidP="00C86AF6">
      <w:pPr>
        <w:pStyle w:val="ListParagraph"/>
        <w:numPr>
          <w:ilvl w:val="0"/>
          <w:numId w:val="28"/>
        </w:numPr>
      </w:pPr>
      <w:r>
        <w:t>Worked across industry domains (</w:t>
      </w:r>
      <w:r w:rsidR="00655CBE">
        <w:t>Health tech</w:t>
      </w:r>
      <w:r>
        <w:t xml:space="preserve">, </w:t>
      </w:r>
      <w:r w:rsidR="00655CBE">
        <w:t>Manufacturing, Banking</w:t>
      </w:r>
      <w:r>
        <w:t>, Retail</w:t>
      </w:r>
      <w:r w:rsidR="00655CBE">
        <w:t xml:space="preserve">, </w:t>
      </w:r>
      <w:proofErr w:type="spellStart"/>
      <w:r w:rsidR="00655CBE">
        <w:t>ec.</w:t>
      </w:r>
      <w:proofErr w:type="spellEnd"/>
      <w:r w:rsidR="00655CBE">
        <w:t>,)</w:t>
      </w:r>
      <w:r>
        <w:t xml:space="preserve"> on implementing Analytical models to provide client value proposition</w:t>
      </w:r>
    </w:p>
    <w:p w:rsidR="00C86AF6" w:rsidRDefault="00C86AF6" w:rsidP="00C86AF6">
      <w:pPr>
        <w:pStyle w:val="ListParagraph"/>
        <w:numPr>
          <w:ilvl w:val="0"/>
          <w:numId w:val="28"/>
        </w:numPr>
      </w:pPr>
      <w:r>
        <w:t xml:space="preserve">Worked in strategy and </w:t>
      </w:r>
      <w:r w:rsidR="00655CBE">
        <w:t>project</w:t>
      </w:r>
      <w:r>
        <w:t xml:space="preserve"> management for </w:t>
      </w:r>
      <w:r w:rsidR="00655CBE">
        <w:t>Market research</w:t>
      </w:r>
      <w:r>
        <w:t xml:space="preserve"> industry that includes </w:t>
      </w:r>
      <w:r w:rsidR="00655CBE">
        <w:t>deliverables management</w:t>
      </w:r>
      <w:r>
        <w:t>, KPI Scorecards, Process automations etc.</w:t>
      </w:r>
    </w:p>
    <w:p w:rsidR="00C86AF6" w:rsidRDefault="00C86AF6" w:rsidP="00C86AF6">
      <w:pPr>
        <w:pStyle w:val="ListParagraph"/>
        <w:numPr>
          <w:ilvl w:val="0"/>
          <w:numId w:val="28"/>
        </w:numPr>
      </w:pPr>
      <w:r>
        <w:t xml:space="preserve">Build delivery methodologies, </w:t>
      </w:r>
      <w:r w:rsidR="00655CBE">
        <w:t xml:space="preserve">project documentation, process framework </w:t>
      </w:r>
      <w:proofErr w:type="spellStart"/>
      <w:r>
        <w:t>etc</w:t>
      </w:r>
      <w:proofErr w:type="spellEnd"/>
      <w:r>
        <w:t xml:space="preserve"> related to Advanced Analytics Offering to support sales &amp; </w:t>
      </w:r>
      <w:proofErr w:type="spellStart"/>
      <w:r>
        <w:t>solutioning</w:t>
      </w:r>
      <w:proofErr w:type="spellEnd"/>
    </w:p>
    <w:p w:rsidR="00C86AF6" w:rsidRDefault="00C86AF6" w:rsidP="00C86AF6">
      <w:pPr>
        <w:pStyle w:val="ListParagraph"/>
        <w:numPr>
          <w:ilvl w:val="0"/>
          <w:numId w:val="28"/>
        </w:numPr>
      </w:pPr>
      <w:r>
        <w:t xml:space="preserve">Support Sales Teams and participate as a Subject Matter Expert in the Deal </w:t>
      </w:r>
      <w:proofErr w:type="spellStart"/>
      <w:r>
        <w:t>Solutioning</w:t>
      </w:r>
      <w:proofErr w:type="spellEnd"/>
      <w:r>
        <w:t xml:space="preserve"> / RFI / RFP response</w:t>
      </w:r>
    </w:p>
    <w:p w:rsidR="00C86AF6" w:rsidRDefault="00C86AF6" w:rsidP="00C86AF6">
      <w:pPr>
        <w:pStyle w:val="ListParagraph"/>
        <w:numPr>
          <w:ilvl w:val="0"/>
          <w:numId w:val="28"/>
        </w:numPr>
      </w:pPr>
      <w:r>
        <w:t>Has worked across analytical platforms like R</w:t>
      </w:r>
      <w:r w:rsidR="00CE050A">
        <w:t>, Azure ML and SAS EG</w:t>
      </w:r>
    </w:p>
    <w:p w:rsidR="00C86AF6" w:rsidRDefault="00C86AF6" w:rsidP="00C86AF6">
      <w:pPr>
        <w:pStyle w:val="ListParagraph"/>
        <w:numPr>
          <w:ilvl w:val="0"/>
          <w:numId w:val="28"/>
        </w:numPr>
      </w:pPr>
      <w:r>
        <w:t xml:space="preserve">Acquired knowledge of SQL across databases </w:t>
      </w:r>
      <w:r w:rsidR="00CE050A">
        <w:t>MS SQL and</w:t>
      </w:r>
      <w:r>
        <w:t xml:space="preserve"> Oracle</w:t>
      </w:r>
      <w:r w:rsidR="00CE050A">
        <w:t>.</w:t>
      </w:r>
    </w:p>
    <w:p w:rsidR="007B1BFC" w:rsidRPr="007B1BFC" w:rsidRDefault="007B1BFC" w:rsidP="004F76BC">
      <w:pPr>
        <w:pStyle w:val="ListParagraph"/>
        <w:numPr>
          <w:ilvl w:val="0"/>
          <w:numId w:val="28"/>
        </w:numPr>
      </w:pPr>
      <w:r w:rsidRPr="007B1BFC">
        <w:t>Good experience in onsite and offshore co-ordination and Handling big teams.</w:t>
      </w:r>
    </w:p>
    <w:p w:rsidR="00240979" w:rsidRDefault="007B1BFC" w:rsidP="00C86AF6">
      <w:pPr>
        <w:pStyle w:val="ListParagraph"/>
        <w:numPr>
          <w:ilvl w:val="0"/>
          <w:numId w:val="28"/>
        </w:numPr>
        <w:rPr>
          <w:b/>
          <w:sz w:val="28"/>
          <w:szCs w:val="28"/>
        </w:rPr>
      </w:pPr>
      <w:r w:rsidRPr="007B1BFC">
        <w:t>Passion for new technologies, excellent technical and trouble-shooting skills</w:t>
      </w:r>
    </w:p>
    <w:p w:rsidR="006B5D7F" w:rsidRDefault="000F382A" w:rsidP="006B5D7F">
      <w:pPr>
        <w:jc w:val="center"/>
        <w:rPr>
          <w:b/>
          <w:sz w:val="28"/>
          <w:szCs w:val="28"/>
        </w:rPr>
      </w:pPr>
      <w:r>
        <w:rPr>
          <w:b/>
          <w:sz w:val="28"/>
          <w:szCs w:val="28"/>
        </w:rPr>
        <w:br/>
      </w:r>
      <w:r w:rsidR="00D509A9">
        <w:rPr>
          <w:b/>
          <w:sz w:val="28"/>
          <w:szCs w:val="28"/>
        </w:rPr>
        <w:t>TECHNICAL SKILLS</w:t>
      </w:r>
      <w:r w:rsidR="00D73781">
        <w:rPr>
          <w:b/>
          <w:sz w:val="28"/>
          <w:szCs w:val="28"/>
        </w:rPr>
        <w:t xml:space="preserve"> AND PROJECT METHODOLOGIES</w:t>
      </w:r>
    </w:p>
    <w:p w:rsidR="002B32B2" w:rsidRPr="00C51158" w:rsidRDefault="002B32B2" w:rsidP="002B32B2">
      <w:pPr>
        <w:pStyle w:val="Bullet1"/>
        <w:numPr>
          <w:ilvl w:val="0"/>
          <w:numId w:val="13"/>
        </w:numPr>
        <w:tabs>
          <w:tab w:val="clear" w:pos="720"/>
          <w:tab w:val="num" w:pos="360"/>
        </w:tabs>
        <w:spacing w:after="0" w:line="276" w:lineRule="auto"/>
        <w:ind w:left="2880" w:hanging="2880"/>
        <w:rPr>
          <w:rFonts w:asciiTheme="minorHAnsi" w:hAnsiTheme="minorHAnsi" w:cs="Arial"/>
          <w:color w:val="auto"/>
          <w:sz w:val="22"/>
          <w:szCs w:val="22"/>
        </w:rPr>
      </w:pPr>
      <w:r>
        <w:rPr>
          <w:rFonts w:asciiTheme="minorHAnsi" w:hAnsiTheme="minorHAnsi"/>
          <w:color w:val="auto"/>
          <w:sz w:val="22"/>
          <w:szCs w:val="22"/>
        </w:rPr>
        <w:t xml:space="preserve">Advance Analytics </w:t>
      </w:r>
      <w:r w:rsidRPr="00C51158">
        <w:rPr>
          <w:rFonts w:asciiTheme="minorHAnsi" w:hAnsiTheme="minorHAnsi"/>
          <w:color w:val="auto"/>
          <w:sz w:val="22"/>
          <w:szCs w:val="22"/>
        </w:rPr>
        <w:t>Tools:</w:t>
      </w:r>
    </w:p>
    <w:p w:rsidR="002B32B2" w:rsidRDefault="002B32B2" w:rsidP="002B32B2">
      <w:pPr>
        <w:pStyle w:val="Bullet1"/>
        <w:numPr>
          <w:ilvl w:val="1"/>
          <w:numId w:val="17"/>
        </w:numPr>
        <w:tabs>
          <w:tab w:val="clear" w:pos="1440"/>
          <w:tab w:val="left" w:pos="720"/>
        </w:tabs>
        <w:spacing w:after="0" w:line="276" w:lineRule="auto"/>
        <w:ind w:hanging="1080"/>
        <w:rPr>
          <w:rFonts w:asciiTheme="minorHAnsi" w:hAnsiTheme="minorHAnsi"/>
          <w:color w:val="auto"/>
          <w:sz w:val="22"/>
          <w:szCs w:val="22"/>
        </w:rPr>
      </w:pPr>
      <w:r>
        <w:rPr>
          <w:rFonts w:asciiTheme="minorHAnsi" w:hAnsiTheme="minorHAnsi"/>
          <w:color w:val="auto"/>
          <w:sz w:val="22"/>
          <w:szCs w:val="22"/>
        </w:rPr>
        <w:t>Base R, R-Studio</w:t>
      </w:r>
    </w:p>
    <w:p w:rsidR="003254F9" w:rsidRDefault="003254F9" w:rsidP="002B32B2">
      <w:pPr>
        <w:pStyle w:val="Bullet1"/>
        <w:numPr>
          <w:ilvl w:val="1"/>
          <w:numId w:val="17"/>
        </w:numPr>
        <w:tabs>
          <w:tab w:val="clear" w:pos="1440"/>
          <w:tab w:val="left" w:pos="720"/>
        </w:tabs>
        <w:spacing w:after="0" w:line="276" w:lineRule="auto"/>
        <w:ind w:hanging="1080"/>
        <w:rPr>
          <w:rFonts w:asciiTheme="minorHAnsi" w:hAnsiTheme="minorHAnsi"/>
          <w:color w:val="auto"/>
          <w:sz w:val="22"/>
          <w:szCs w:val="22"/>
        </w:rPr>
      </w:pPr>
      <w:r>
        <w:rPr>
          <w:rFonts w:asciiTheme="minorHAnsi" w:hAnsiTheme="minorHAnsi"/>
          <w:color w:val="auto"/>
          <w:sz w:val="22"/>
          <w:szCs w:val="22"/>
        </w:rPr>
        <w:t>SAS Enterprise Guide, SAS Enterprise Miner</w:t>
      </w:r>
    </w:p>
    <w:p w:rsidR="00655CBE" w:rsidRDefault="00655CBE" w:rsidP="002B32B2">
      <w:pPr>
        <w:pStyle w:val="Bullet1"/>
        <w:numPr>
          <w:ilvl w:val="1"/>
          <w:numId w:val="17"/>
        </w:numPr>
        <w:tabs>
          <w:tab w:val="clear" w:pos="1440"/>
          <w:tab w:val="left" w:pos="720"/>
        </w:tabs>
        <w:spacing w:after="0" w:line="276" w:lineRule="auto"/>
        <w:ind w:hanging="1080"/>
        <w:rPr>
          <w:rFonts w:asciiTheme="minorHAnsi" w:hAnsiTheme="minorHAnsi"/>
          <w:color w:val="auto"/>
          <w:sz w:val="22"/>
          <w:szCs w:val="22"/>
        </w:rPr>
      </w:pPr>
      <w:r>
        <w:rPr>
          <w:rFonts w:asciiTheme="minorHAnsi" w:hAnsiTheme="minorHAnsi"/>
          <w:color w:val="auto"/>
          <w:sz w:val="22"/>
          <w:szCs w:val="22"/>
        </w:rPr>
        <w:t>Python</w:t>
      </w:r>
    </w:p>
    <w:p w:rsidR="00655CBE" w:rsidRDefault="00CE050A" w:rsidP="002B32B2">
      <w:pPr>
        <w:pStyle w:val="Bullet1"/>
        <w:numPr>
          <w:ilvl w:val="1"/>
          <w:numId w:val="17"/>
        </w:numPr>
        <w:tabs>
          <w:tab w:val="clear" w:pos="1440"/>
          <w:tab w:val="left" w:pos="720"/>
        </w:tabs>
        <w:spacing w:after="0" w:line="276" w:lineRule="auto"/>
        <w:ind w:hanging="1080"/>
        <w:rPr>
          <w:rFonts w:asciiTheme="minorHAnsi" w:hAnsiTheme="minorHAnsi"/>
          <w:color w:val="auto"/>
          <w:sz w:val="22"/>
          <w:szCs w:val="22"/>
        </w:rPr>
      </w:pPr>
      <w:r>
        <w:rPr>
          <w:rFonts w:asciiTheme="minorHAnsi" w:hAnsiTheme="minorHAnsi"/>
          <w:color w:val="auto"/>
          <w:sz w:val="22"/>
          <w:szCs w:val="22"/>
        </w:rPr>
        <w:t>Power BI</w:t>
      </w:r>
    </w:p>
    <w:p w:rsidR="002B32B2" w:rsidRPr="002B32B2" w:rsidRDefault="002B32B2" w:rsidP="002B32B2">
      <w:pPr>
        <w:pStyle w:val="Bullet1"/>
        <w:numPr>
          <w:ilvl w:val="0"/>
          <w:numId w:val="13"/>
        </w:numPr>
        <w:tabs>
          <w:tab w:val="clear" w:pos="720"/>
          <w:tab w:val="num" w:pos="360"/>
        </w:tabs>
        <w:spacing w:after="0" w:line="276" w:lineRule="auto"/>
        <w:ind w:left="2880" w:hanging="2880"/>
        <w:rPr>
          <w:rFonts w:asciiTheme="minorHAnsi" w:hAnsiTheme="minorHAnsi" w:cs="Arial"/>
          <w:color w:val="auto"/>
          <w:sz w:val="22"/>
          <w:szCs w:val="22"/>
        </w:rPr>
      </w:pPr>
      <w:r>
        <w:rPr>
          <w:rFonts w:asciiTheme="minorHAnsi" w:hAnsiTheme="minorHAnsi"/>
          <w:color w:val="auto"/>
          <w:sz w:val="22"/>
          <w:szCs w:val="22"/>
        </w:rPr>
        <w:t>Advance Analytics Deployment:</w:t>
      </w:r>
    </w:p>
    <w:p w:rsidR="0077354B" w:rsidRPr="0077354B" w:rsidRDefault="00655CBE" w:rsidP="0077354B">
      <w:pPr>
        <w:pStyle w:val="Bullet1"/>
        <w:numPr>
          <w:ilvl w:val="1"/>
          <w:numId w:val="17"/>
        </w:numPr>
        <w:tabs>
          <w:tab w:val="clear" w:pos="1440"/>
          <w:tab w:val="left" w:pos="720"/>
        </w:tabs>
        <w:spacing w:after="0" w:line="276" w:lineRule="auto"/>
        <w:ind w:hanging="1080"/>
        <w:rPr>
          <w:rFonts w:asciiTheme="minorHAnsi" w:hAnsiTheme="minorHAnsi"/>
          <w:color w:val="auto"/>
          <w:sz w:val="22"/>
          <w:szCs w:val="22"/>
        </w:rPr>
      </w:pPr>
      <w:r>
        <w:rPr>
          <w:rFonts w:asciiTheme="minorHAnsi" w:hAnsiTheme="minorHAnsi"/>
          <w:color w:val="auto"/>
          <w:sz w:val="22"/>
          <w:szCs w:val="22"/>
        </w:rPr>
        <w:lastRenderedPageBreak/>
        <w:t>Azure ML</w:t>
      </w:r>
    </w:p>
    <w:p w:rsidR="00C51158" w:rsidRPr="00C51158" w:rsidRDefault="00C51158" w:rsidP="005B142D">
      <w:pPr>
        <w:pStyle w:val="Bullet1"/>
        <w:numPr>
          <w:ilvl w:val="0"/>
          <w:numId w:val="13"/>
        </w:numPr>
        <w:tabs>
          <w:tab w:val="clear" w:pos="720"/>
          <w:tab w:val="num" w:pos="360"/>
        </w:tabs>
        <w:spacing w:after="0" w:line="276" w:lineRule="auto"/>
        <w:ind w:left="2880" w:hanging="2880"/>
        <w:rPr>
          <w:rFonts w:asciiTheme="minorHAnsi" w:hAnsiTheme="minorHAnsi"/>
          <w:color w:val="auto"/>
          <w:sz w:val="22"/>
          <w:szCs w:val="22"/>
        </w:rPr>
      </w:pPr>
      <w:r w:rsidRPr="00C51158">
        <w:rPr>
          <w:rFonts w:asciiTheme="minorHAnsi" w:hAnsiTheme="minorHAnsi"/>
          <w:color w:val="auto"/>
          <w:sz w:val="22"/>
          <w:szCs w:val="22"/>
        </w:rPr>
        <w:t>Database:</w:t>
      </w:r>
    </w:p>
    <w:p w:rsidR="003D1532" w:rsidRPr="003D1532" w:rsidRDefault="00655CBE" w:rsidP="005B142D">
      <w:pPr>
        <w:pStyle w:val="Bullet1"/>
        <w:numPr>
          <w:ilvl w:val="1"/>
          <w:numId w:val="17"/>
        </w:numPr>
        <w:tabs>
          <w:tab w:val="clear" w:pos="1440"/>
          <w:tab w:val="left" w:pos="720"/>
        </w:tabs>
        <w:spacing w:after="0" w:line="276" w:lineRule="auto"/>
        <w:ind w:hanging="1080"/>
        <w:rPr>
          <w:rFonts w:asciiTheme="minorHAnsi" w:hAnsiTheme="minorHAnsi"/>
          <w:color w:val="auto"/>
          <w:sz w:val="22"/>
          <w:szCs w:val="22"/>
        </w:rPr>
      </w:pPr>
      <w:r>
        <w:rPr>
          <w:rFonts w:asciiTheme="minorHAnsi" w:hAnsiTheme="minorHAnsi"/>
          <w:color w:val="auto"/>
          <w:sz w:val="22"/>
          <w:szCs w:val="22"/>
        </w:rPr>
        <w:t>MS SQL</w:t>
      </w:r>
    </w:p>
    <w:p w:rsidR="003D1532" w:rsidRPr="003D1532" w:rsidRDefault="002B32B2" w:rsidP="005B142D">
      <w:pPr>
        <w:pStyle w:val="Bullet1"/>
        <w:numPr>
          <w:ilvl w:val="1"/>
          <w:numId w:val="17"/>
        </w:numPr>
        <w:tabs>
          <w:tab w:val="clear" w:pos="1440"/>
          <w:tab w:val="left" w:pos="720"/>
        </w:tabs>
        <w:spacing w:after="0" w:line="276" w:lineRule="auto"/>
        <w:ind w:hanging="1080"/>
        <w:rPr>
          <w:rFonts w:asciiTheme="minorHAnsi" w:hAnsiTheme="minorHAnsi"/>
          <w:color w:val="auto"/>
          <w:sz w:val="22"/>
          <w:szCs w:val="22"/>
        </w:rPr>
      </w:pPr>
      <w:r>
        <w:rPr>
          <w:rFonts w:asciiTheme="minorHAnsi" w:hAnsiTheme="minorHAnsi"/>
          <w:color w:val="auto"/>
          <w:sz w:val="22"/>
          <w:szCs w:val="22"/>
        </w:rPr>
        <w:t>Oracle</w:t>
      </w:r>
    </w:p>
    <w:p w:rsidR="00D509A9" w:rsidRPr="00C51158" w:rsidRDefault="00D509A9" w:rsidP="005B142D">
      <w:pPr>
        <w:pStyle w:val="Bullet1"/>
        <w:numPr>
          <w:ilvl w:val="0"/>
          <w:numId w:val="13"/>
        </w:numPr>
        <w:tabs>
          <w:tab w:val="clear" w:pos="720"/>
          <w:tab w:val="num" w:pos="360"/>
        </w:tabs>
        <w:spacing w:after="0" w:line="276" w:lineRule="auto"/>
        <w:ind w:left="2880" w:hanging="2880"/>
        <w:rPr>
          <w:rFonts w:asciiTheme="minorHAnsi" w:hAnsiTheme="minorHAnsi" w:cs="Arial"/>
          <w:color w:val="auto"/>
          <w:sz w:val="22"/>
          <w:szCs w:val="22"/>
        </w:rPr>
      </w:pPr>
      <w:r w:rsidRPr="00C51158">
        <w:rPr>
          <w:rFonts w:asciiTheme="minorHAnsi" w:hAnsiTheme="minorHAnsi"/>
          <w:color w:val="auto"/>
          <w:sz w:val="22"/>
          <w:szCs w:val="22"/>
        </w:rPr>
        <w:t>Operating System</w:t>
      </w:r>
      <w:r w:rsidRPr="00C51158">
        <w:rPr>
          <w:rFonts w:asciiTheme="minorHAnsi" w:hAnsiTheme="minorHAnsi" w:cs="Arial"/>
          <w:color w:val="auto"/>
          <w:sz w:val="22"/>
          <w:szCs w:val="22"/>
        </w:rPr>
        <w:t>:</w:t>
      </w:r>
    </w:p>
    <w:p w:rsidR="006B5D7F" w:rsidRDefault="00D509A9" w:rsidP="006B5D7F">
      <w:pPr>
        <w:pStyle w:val="Bullet1"/>
        <w:numPr>
          <w:ilvl w:val="1"/>
          <w:numId w:val="17"/>
        </w:numPr>
        <w:tabs>
          <w:tab w:val="clear" w:pos="1440"/>
          <w:tab w:val="left" w:pos="720"/>
        </w:tabs>
        <w:spacing w:after="0" w:line="276" w:lineRule="auto"/>
        <w:ind w:hanging="1080"/>
        <w:rPr>
          <w:rFonts w:asciiTheme="minorHAnsi" w:hAnsiTheme="minorHAnsi"/>
          <w:color w:val="auto"/>
          <w:sz w:val="22"/>
          <w:szCs w:val="22"/>
        </w:rPr>
      </w:pPr>
      <w:r w:rsidRPr="00C51158">
        <w:rPr>
          <w:rFonts w:asciiTheme="minorHAnsi" w:hAnsiTheme="minorHAnsi"/>
          <w:color w:val="auto"/>
          <w:sz w:val="22"/>
          <w:szCs w:val="22"/>
        </w:rPr>
        <w:t xml:space="preserve">Windows </w:t>
      </w:r>
      <w:r w:rsidR="00C7662B">
        <w:rPr>
          <w:rFonts w:asciiTheme="minorHAnsi" w:hAnsiTheme="minorHAnsi"/>
          <w:color w:val="auto"/>
          <w:sz w:val="22"/>
          <w:szCs w:val="22"/>
        </w:rPr>
        <w:t>XP &amp; Above</w:t>
      </w:r>
    </w:p>
    <w:p w:rsidR="000028BD" w:rsidRDefault="000028BD" w:rsidP="00B83B85">
      <w:pPr>
        <w:rPr>
          <w:b/>
          <w:sz w:val="24"/>
          <w:szCs w:val="28"/>
        </w:rPr>
      </w:pPr>
    </w:p>
    <w:p w:rsidR="00B83B85" w:rsidRDefault="000F382A" w:rsidP="00B83B85">
      <w:pPr>
        <w:rPr>
          <w:b/>
          <w:sz w:val="24"/>
          <w:szCs w:val="28"/>
        </w:rPr>
      </w:pPr>
      <w:r>
        <w:rPr>
          <w:b/>
          <w:sz w:val="24"/>
          <w:szCs w:val="28"/>
        </w:rPr>
        <w:t>Education Qualification</w:t>
      </w:r>
    </w:p>
    <w:tbl>
      <w:tblPr>
        <w:tblpPr w:leftFromText="180" w:rightFromText="180" w:vertAnchor="text" w:horzAnchor="margin" w:tblpY="293"/>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3150"/>
        <w:gridCol w:w="2880"/>
        <w:gridCol w:w="1710"/>
      </w:tblGrid>
      <w:tr w:rsidR="000F382A" w:rsidRPr="000F382A" w:rsidTr="000F382A">
        <w:tc>
          <w:tcPr>
            <w:tcW w:w="625" w:type="dxa"/>
            <w:shd w:val="clear" w:color="auto" w:fill="D9D9D9" w:themeFill="background1" w:themeFillShade="D9"/>
          </w:tcPr>
          <w:p w:rsidR="000F382A" w:rsidRPr="000F382A" w:rsidRDefault="000F382A" w:rsidP="000F382A">
            <w:pPr>
              <w:jc w:val="center"/>
              <w:rPr>
                <w:b/>
              </w:rPr>
            </w:pPr>
            <w:r w:rsidRPr="000F382A">
              <w:rPr>
                <w:b/>
                <w:lang w:val="de-DE"/>
              </w:rPr>
              <w:t>No</w:t>
            </w:r>
            <w:r>
              <w:rPr>
                <w:b/>
                <w:lang w:val="de-DE"/>
              </w:rPr>
              <w:t>.</w:t>
            </w:r>
          </w:p>
        </w:tc>
        <w:tc>
          <w:tcPr>
            <w:tcW w:w="3150" w:type="dxa"/>
            <w:shd w:val="clear" w:color="auto" w:fill="D9D9D9" w:themeFill="background1" w:themeFillShade="D9"/>
          </w:tcPr>
          <w:p w:rsidR="000F382A" w:rsidRPr="000F382A" w:rsidRDefault="000F382A" w:rsidP="000F382A">
            <w:pPr>
              <w:pStyle w:val="Heading6"/>
              <w:jc w:val="center"/>
              <w:rPr>
                <w:rFonts w:asciiTheme="minorHAnsi" w:hAnsiTheme="minorHAnsi"/>
                <w:b/>
                <w:color w:val="auto"/>
              </w:rPr>
            </w:pPr>
            <w:r w:rsidRPr="000F382A">
              <w:rPr>
                <w:rFonts w:asciiTheme="minorHAnsi" w:eastAsiaTheme="minorHAnsi" w:hAnsiTheme="minorHAnsi" w:cstheme="minorBidi"/>
                <w:b/>
                <w:color w:val="auto"/>
              </w:rPr>
              <w:t>Degree / Branch of Study</w:t>
            </w:r>
          </w:p>
        </w:tc>
        <w:tc>
          <w:tcPr>
            <w:tcW w:w="2880" w:type="dxa"/>
            <w:shd w:val="clear" w:color="auto" w:fill="D9D9D9" w:themeFill="background1" w:themeFillShade="D9"/>
          </w:tcPr>
          <w:p w:rsidR="000F382A" w:rsidRPr="000F382A" w:rsidRDefault="000F382A" w:rsidP="000F382A">
            <w:pPr>
              <w:jc w:val="center"/>
              <w:rPr>
                <w:b/>
              </w:rPr>
            </w:pPr>
            <w:r w:rsidRPr="000F382A">
              <w:rPr>
                <w:b/>
                <w:lang w:val="de-DE"/>
              </w:rPr>
              <w:t>College/University</w:t>
            </w:r>
          </w:p>
        </w:tc>
        <w:tc>
          <w:tcPr>
            <w:tcW w:w="1710" w:type="dxa"/>
            <w:shd w:val="clear" w:color="auto" w:fill="D9D9D9" w:themeFill="background1" w:themeFillShade="D9"/>
          </w:tcPr>
          <w:p w:rsidR="000F382A" w:rsidRPr="000F382A" w:rsidRDefault="000F382A" w:rsidP="000F382A">
            <w:pPr>
              <w:jc w:val="center"/>
              <w:rPr>
                <w:b/>
              </w:rPr>
            </w:pPr>
            <w:r w:rsidRPr="000F382A">
              <w:rPr>
                <w:b/>
                <w:lang w:val="de-DE"/>
              </w:rPr>
              <w:t>Year of Passing</w:t>
            </w:r>
          </w:p>
        </w:tc>
      </w:tr>
      <w:tr w:rsidR="000F382A" w:rsidRPr="008B65ED" w:rsidTr="000F382A">
        <w:tc>
          <w:tcPr>
            <w:tcW w:w="625" w:type="dxa"/>
            <w:vAlign w:val="center"/>
          </w:tcPr>
          <w:p w:rsidR="000F382A" w:rsidRPr="00B777B4" w:rsidRDefault="000F382A" w:rsidP="003F65BE">
            <w:pPr>
              <w:pStyle w:val="NoSpacing"/>
            </w:pPr>
            <w:r w:rsidRPr="00B777B4">
              <w:t>1</w:t>
            </w:r>
          </w:p>
        </w:tc>
        <w:tc>
          <w:tcPr>
            <w:tcW w:w="3150" w:type="dxa"/>
            <w:vAlign w:val="center"/>
          </w:tcPr>
          <w:p w:rsidR="000F382A" w:rsidRPr="008B65ED" w:rsidRDefault="000F382A" w:rsidP="000F382A">
            <w:pPr>
              <w:pStyle w:val="NoSpacing"/>
              <w:jc w:val="left"/>
            </w:pPr>
            <w:r>
              <w:t>Master’s Program in International Business</w:t>
            </w:r>
          </w:p>
        </w:tc>
        <w:tc>
          <w:tcPr>
            <w:tcW w:w="2880" w:type="dxa"/>
            <w:vAlign w:val="center"/>
          </w:tcPr>
          <w:p w:rsidR="000F382A" w:rsidRPr="008B65ED" w:rsidRDefault="000F382A" w:rsidP="000F382A">
            <w:pPr>
              <w:pStyle w:val="NoSpacing"/>
              <w:jc w:val="left"/>
            </w:pPr>
            <w:r>
              <w:t>PSG Institute of Management</w:t>
            </w:r>
            <w:r>
              <w:t>, India</w:t>
            </w:r>
          </w:p>
        </w:tc>
        <w:tc>
          <w:tcPr>
            <w:tcW w:w="1710" w:type="dxa"/>
            <w:vAlign w:val="center"/>
          </w:tcPr>
          <w:p w:rsidR="000F382A" w:rsidRPr="008B65ED" w:rsidRDefault="000F382A" w:rsidP="003F65BE">
            <w:pPr>
              <w:pStyle w:val="NoSpacing"/>
            </w:pPr>
            <w:r>
              <w:t>2005</w:t>
            </w:r>
          </w:p>
        </w:tc>
      </w:tr>
      <w:tr w:rsidR="000F382A" w:rsidRPr="008B65ED" w:rsidTr="000F382A">
        <w:tc>
          <w:tcPr>
            <w:tcW w:w="625" w:type="dxa"/>
            <w:vAlign w:val="center"/>
          </w:tcPr>
          <w:p w:rsidR="000F382A" w:rsidRPr="00B777B4" w:rsidRDefault="000F382A" w:rsidP="003F65BE">
            <w:pPr>
              <w:pStyle w:val="NoSpacing"/>
            </w:pPr>
            <w:r w:rsidRPr="00B777B4">
              <w:t>2</w:t>
            </w:r>
          </w:p>
        </w:tc>
        <w:tc>
          <w:tcPr>
            <w:tcW w:w="3150" w:type="dxa"/>
            <w:vAlign w:val="center"/>
          </w:tcPr>
          <w:p w:rsidR="000F382A" w:rsidRPr="008B65ED" w:rsidRDefault="000F382A" w:rsidP="000F382A">
            <w:pPr>
              <w:pStyle w:val="NoSpacing"/>
              <w:jc w:val="left"/>
            </w:pPr>
            <w:r>
              <w:t>Bachelor of Science. Applied Sciences-Computer Technology</w:t>
            </w:r>
            <w:r>
              <w:rPr>
                <w:color w:val="FF0000"/>
              </w:rPr>
              <w:t xml:space="preserve"> </w:t>
            </w:r>
          </w:p>
        </w:tc>
        <w:tc>
          <w:tcPr>
            <w:tcW w:w="2880" w:type="dxa"/>
            <w:vAlign w:val="center"/>
          </w:tcPr>
          <w:p w:rsidR="000F382A" w:rsidRPr="008B65ED" w:rsidRDefault="000F382A" w:rsidP="000F382A">
            <w:pPr>
              <w:pStyle w:val="NoSpacing"/>
              <w:jc w:val="left"/>
            </w:pPr>
            <w:r>
              <w:t>PSG College of Technology</w:t>
            </w:r>
            <w:r>
              <w:t>, India</w:t>
            </w:r>
          </w:p>
        </w:tc>
        <w:tc>
          <w:tcPr>
            <w:tcW w:w="1710" w:type="dxa"/>
            <w:vAlign w:val="center"/>
          </w:tcPr>
          <w:p w:rsidR="000F382A" w:rsidRPr="008B65ED" w:rsidRDefault="000F382A" w:rsidP="003F65BE">
            <w:pPr>
              <w:pStyle w:val="NoSpacing"/>
            </w:pPr>
            <w:r>
              <w:t>2002</w:t>
            </w:r>
          </w:p>
        </w:tc>
      </w:tr>
    </w:tbl>
    <w:p w:rsidR="000F382A" w:rsidRDefault="000F382A" w:rsidP="00B83B85">
      <w:pPr>
        <w:rPr>
          <w:b/>
          <w:sz w:val="24"/>
          <w:szCs w:val="28"/>
        </w:rPr>
      </w:pPr>
    </w:p>
    <w:p w:rsidR="000F382A" w:rsidRDefault="000F382A" w:rsidP="00B83B85">
      <w:pPr>
        <w:rPr>
          <w:b/>
          <w:sz w:val="24"/>
          <w:szCs w:val="28"/>
        </w:rPr>
      </w:pPr>
    </w:p>
    <w:p w:rsidR="000F382A" w:rsidRDefault="000F382A" w:rsidP="00B83B85">
      <w:pPr>
        <w:rPr>
          <w:b/>
          <w:sz w:val="24"/>
          <w:szCs w:val="28"/>
        </w:rPr>
      </w:pPr>
      <w:r>
        <w:rPr>
          <w:b/>
          <w:sz w:val="24"/>
          <w:szCs w:val="28"/>
        </w:rPr>
        <w:t>Certifications</w:t>
      </w:r>
    </w:p>
    <w:tbl>
      <w:tblPr>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3150"/>
        <w:gridCol w:w="2880"/>
        <w:gridCol w:w="1710"/>
      </w:tblGrid>
      <w:tr w:rsidR="000F382A" w:rsidTr="000F382A">
        <w:trPr>
          <w:trHeight w:val="485"/>
        </w:trPr>
        <w:tc>
          <w:tcPr>
            <w:tcW w:w="625" w:type="dxa"/>
            <w:tcBorders>
              <w:top w:val="single" w:sz="4" w:space="0" w:color="auto"/>
            </w:tcBorders>
            <w:shd w:val="clear" w:color="auto" w:fill="D9D9D9" w:themeFill="background1" w:themeFillShade="D9"/>
            <w:vAlign w:val="center"/>
          </w:tcPr>
          <w:p w:rsidR="000F382A" w:rsidRPr="000F382A" w:rsidRDefault="000F382A" w:rsidP="000F382A">
            <w:pPr>
              <w:jc w:val="center"/>
              <w:rPr>
                <w:b/>
                <w:lang w:val="de-DE"/>
              </w:rPr>
            </w:pPr>
            <w:r w:rsidRPr="000F382A">
              <w:rPr>
                <w:b/>
                <w:lang w:val="de-DE"/>
              </w:rPr>
              <w:t>No.</w:t>
            </w:r>
          </w:p>
        </w:tc>
        <w:tc>
          <w:tcPr>
            <w:tcW w:w="3150" w:type="dxa"/>
            <w:tcBorders>
              <w:top w:val="single" w:sz="4" w:space="0" w:color="auto"/>
            </w:tcBorders>
            <w:shd w:val="clear" w:color="auto" w:fill="D9D9D9" w:themeFill="background1" w:themeFillShade="D9"/>
            <w:vAlign w:val="center"/>
          </w:tcPr>
          <w:p w:rsidR="000F382A" w:rsidRPr="000F382A" w:rsidRDefault="000F382A" w:rsidP="000F382A">
            <w:pPr>
              <w:jc w:val="center"/>
              <w:rPr>
                <w:b/>
                <w:lang w:val="de-DE"/>
              </w:rPr>
            </w:pPr>
            <w:r w:rsidRPr="000F382A">
              <w:rPr>
                <w:b/>
                <w:lang w:val="de-DE"/>
              </w:rPr>
              <w:t>Name of Institution</w:t>
            </w:r>
          </w:p>
        </w:tc>
        <w:tc>
          <w:tcPr>
            <w:tcW w:w="2880" w:type="dxa"/>
            <w:tcBorders>
              <w:top w:val="single" w:sz="4" w:space="0" w:color="auto"/>
            </w:tcBorders>
            <w:shd w:val="clear" w:color="auto" w:fill="D9D9D9" w:themeFill="background1" w:themeFillShade="D9"/>
            <w:vAlign w:val="center"/>
          </w:tcPr>
          <w:p w:rsidR="000F382A" w:rsidRPr="000F382A" w:rsidRDefault="000F382A" w:rsidP="000F382A">
            <w:pPr>
              <w:jc w:val="center"/>
              <w:rPr>
                <w:b/>
                <w:lang w:val="de-DE"/>
              </w:rPr>
            </w:pPr>
            <w:r w:rsidRPr="000F382A">
              <w:rPr>
                <w:b/>
                <w:lang w:val="de-DE"/>
              </w:rPr>
              <w:t>Certificate</w:t>
            </w:r>
          </w:p>
        </w:tc>
        <w:tc>
          <w:tcPr>
            <w:tcW w:w="1710" w:type="dxa"/>
            <w:tcBorders>
              <w:top w:val="single" w:sz="4" w:space="0" w:color="auto"/>
            </w:tcBorders>
            <w:shd w:val="clear" w:color="auto" w:fill="D9D9D9" w:themeFill="background1" w:themeFillShade="D9"/>
            <w:vAlign w:val="center"/>
          </w:tcPr>
          <w:p w:rsidR="000F382A" w:rsidRPr="000F382A" w:rsidRDefault="000F382A" w:rsidP="000F382A">
            <w:pPr>
              <w:jc w:val="center"/>
              <w:rPr>
                <w:b/>
                <w:lang w:val="de-DE"/>
              </w:rPr>
            </w:pPr>
            <w:r>
              <w:rPr>
                <w:b/>
                <w:lang w:val="de-DE"/>
              </w:rPr>
              <w:t>Year</w:t>
            </w:r>
          </w:p>
        </w:tc>
      </w:tr>
      <w:tr w:rsidR="000F382A" w:rsidTr="000F382A">
        <w:trPr>
          <w:trHeight w:val="107"/>
        </w:trPr>
        <w:tc>
          <w:tcPr>
            <w:tcW w:w="625" w:type="dxa"/>
            <w:vAlign w:val="center"/>
          </w:tcPr>
          <w:p w:rsidR="000F382A" w:rsidRPr="00EA538A" w:rsidRDefault="000F382A" w:rsidP="000F382A">
            <w:pPr>
              <w:pStyle w:val="NoSpacing"/>
              <w:jc w:val="left"/>
              <w:rPr>
                <w:sz w:val="20"/>
                <w:szCs w:val="20"/>
              </w:rPr>
            </w:pPr>
            <w:r w:rsidRPr="00EA538A">
              <w:rPr>
                <w:sz w:val="20"/>
                <w:szCs w:val="20"/>
              </w:rPr>
              <w:t>1</w:t>
            </w:r>
          </w:p>
        </w:tc>
        <w:tc>
          <w:tcPr>
            <w:tcW w:w="3150" w:type="dxa"/>
            <w:vAlign w:val="center"/>
          </w:tcPr>
          <w:p w:rsidR="000F382A" w:rsidRPr="00EA538A" w:rsidRDefault="000F382A" w:rsidP="000F382A">
            <w:pPr>
              <w:pStyle w:val="NoSpacing"/>
              <w:jc w:val="left"/>
              <w:rPr>
                <w:sz w:val="20"/>
                <w:szCs w:val="20"/>
              </w:rPr>
            </w:pPr>
            <w:r w:rsidRPr="00EA538A">
              <w:rPr>
                <w:sz w:val="20"/>
                <w:szCs w:val="20"/>
              </w:rPr>
              <w:t>SAS Institute</w:t>
            </w:r>
          </w:p>
        </w:tc>
        <w:tc>
          <w:tcPr>
            <w:tcW w:w="2880" w:type="dxa"/>
            <w:vAlign w:val="center"/>
          </w:tcPr>
          <w:p w:rsidR="000F382A" w:rsidRPr="00EA538A" w:rsidRDefault="000F382A" w:rsidP="000F382A">
            <w:pPr>
              <w:pStyle w:val="NoSpacing"/>
              <w:jc w:val="left"/>
              <w:rPr>
                <w:sz w:val="20"/>
                <w:szCs w:val="20"/>
              </w:rPr>
            </w:pPr>
            <w:r w:rsidRPr="00EA538A">
              <w:rPr>
                <w:sz w:val="20"/>
                <w:szCs w:val="20"/>
              </w:rPr>
              <w:t>SAS Certified Predictive Modeler using SAS Enterprise Miner 13</w:t>
            </w:r>
          </w:p>
        </w:tc>
        <w:tc>
          <w:tcPr>
            <w:tcW w:w="1710" w:type="dxa"/>
            <w:vAlign w:val="center"/>
          </w:tcPr>
          <w:p w:rsidR="000F382A" w:rsidRPr="00EA538A" w:rsidRDefault="000F382A" w:rsidP="000F382A">
            <w:pPr>
              <w:pStyle w:val="NoSpacing"/>
              <w:jc w:val="left"/>
              <w:rPr>
                <w:sz w:val="20"/>
                <w:szCs w:val="20"/>
              </w:rPr>
            </w:pPr>
            <w:r w:rsidRPr="00EA538A">
              <w:rPr>
                <w:sz w:val="20"/>
                <w:szCs w:val="20"/>
              </w:rPr>
              <w:t>2015</w:t>
            </w:r>
          </w:p>
        </w:tc>
      </w:tr>
      <w:tr w:rsidR="000F382A" w:rsidTr="000F382A">
        <w:trPr>
          <w:trHeight w:val="242"/>
        </w:trPr>
        <w:tc>
          <w:tcPr>
            <w:tcW w:w="625" w:type="dxa"/>
            <w:vAlign w:val="center"/>
          </w:tcPr>
          <w:p w:rsidR="000F382A" w:rsidRPr="00EA538A" w:rsidRDefault="000F382A" w:rsidP="000F382A">
            <w:pPr>
              <w:pStyle w:val="NoSpacing"/>
              <w:jc w:val="left"/>
              <w:rPr>
                <w:sz w:val="20"/>
                <w:szCs w:val="20"/>
              </w:rPr>
            </w:pPr>
            <w:r w:rsidRPr="00EA538A">
              <w:rPr>
                <w:sz w:val="20"/>
                <w:szCs w:val="20"/>
              </w:rPr>
              <w:t>2</w:t>
            </w:r>
          </w:p>
        </w:tc>
        <w:tc>
          <w:tcPr>
            <w:tcW w:w="3150" w:type="dxa"/>
            <w:vAlign w:val="center"/>
          </w:tcPr>
          <w:p w:rsidR="000F382A" w:rsidRPr="00EA538A" w:rsidRDefault="000F382A" w:rsidP="000F382A">
            <w:pPr>
              <w:pStyle w:val="NoSpacing"/>
              <w:jc w:val="left"/>
              <w:rPr>
                <w:sz w:val="20"/>
                <w:szCs w:val="20"/>
              </w:rPr>
            </w:pPr>
            <w:r w:rsidRPr="00EA538A">
              <w:rPr>
                <w:sz w:val="20"/>
                <w:szCs w:val="20"/>
              </w:rPr>
              <w:t>Johns Hopkins University on Coursera</w:t>
            </w:r>
          </w:p>
        </w:tc>
        <w:tc>
          <w:tcPr>
            <w:tcW w:w="2880" w:type="dxa"/>
            <w:vAlign w:val="center"/>
          </w:tcPr>
          <w:p w:rsidR="000F382A" w:rsidRPr="00EA538A" w:rsidRDefault="000F382A" w:rsidP="000F382A">
            <w:pPr>
              <w:pStyle w:val="NoSpacing"/>
              <w:jc w:val="left"/>
              <w:rPr>
                <w:sz w:val="20"/>
                <w:szCs w:val="20"/>
              </w:rPr>
            </w:pPr>
            <w:r w:rsidRPr="00EA538A">
              <w:rPr>
                <w:sz w:val="20"/>
                <w:szCs w:val="20"/>
              </w:rPr>
              <w:t>Getting and Cleaning Data</w:t>
            </w:r>
          </w:p>
        </w:tc>
        <w:tc>
          <w:tcPr>
            <w:tcW w:w="1710" w:type="dxa"/>
            <w:vAlign w:val="center"/>
          </w:tcPr>
          <w:p w:rsidR="000F382A" w:rsidRPr="00EA538A" w:rsidRDefault="000F382A" w:rsidP="000F382A">
            <w:pPr>
              <w:pStyle w:val="NoSpacing"/>
              <w:jc w:val="left"/>
              <w:rPr>
                <w:sz w:val="20"/>
                <w:szCs w:val="20"/>
              </w:rPr>
            </w:pPr>
            <w:r w:rsidRPr="00EA538A">
              <w:rPr>
                <w:sz w:val="20"/>
                <w:szCs w:val="20"/>
              </w:rPr>
              <w:t>2015</w:t>
            </w:r>
          </w:p>
        </w:tc>
      </w:tr>
      <w:tr w:rsidR="000F382A" w:rsidTr="000F382A">
        <w:trPr>
          <w:trHeight w:val="242"/>
        </w:trPr>
        <w:tc>
          <w:tcPr>
            <w:tcW w:w="625" w:type="dxa"/>
            <w:vAlign w:val="center"/>
          </w:tcPr>
          <w:p w:rsidR="000F382A" w:rsidRPr="00EA538A" w:rsidRDefault="000F382A" w:rsidP="000F382A">
            <w:pPr>
              <w:pStyle w:val="NoSpacing"/>
              <w:jc w:val="left"/>
              <w:rPr>
                <w:sz w:val="20"/>
                <w:szCs w:val="20"/>
              </w:rPr>
            </w:pPr>
            <w:r w:rsidRPr="00EA538A">
              <w:rPr>
                <w:sz w:val="20"/>
                <w:szCs w:val="20"/>
              </w:rPr>
              <w:t>3</w:t>
            </w:r>
          </w:p>
        </w:tc>
        <w:tc>
          <w:tcPr>
            <w:tcW w:w="3150" w:type="dxa"/>
            <w:vAlign w:val="center"/>
          </w:tcPr>
          <w:p w:rsidR="000F382A" w:rsidRPr="00EA538A" w:rsidRDefault="000F382A" w:rsidP="000F382A">
            <w:pPr>
              <w:pStyle w:val="NoSpacing"/>
              <w:jc w:val="left"/>
              <w:rPr>
                <w:sz w:val="20"/>
                <w:szCs w:val="20"/>
              </w:rPr>
            </w:pPr>
            <w:r w:rsidRPr="00EA538A">
              <w:rPr>
                <w:sz w:val="20"/>
                <w:szCs w:val="20"/>
              </w:rPr>
              <w:t>Johns Hopkins University on Coursera</w:t>
            </w:r>
          </w:p>
        </w:tc>
        <w:tc>
          <w:tcPr>
            <w:tcW w:w="2880" w:type="dxa"/>
            <w:vAlign w:val="center"/>
          </w:tcPr>
          <w:p w:rsidR="000F382A" w:rsidRPr="00EA538A" w:rsidRDefault="000F382A" w:rsidP="000F382A">
            <w:pPr>
              <w:pStyle w:val="NoSpacing"/>
              <w:jc w:val="left"/>
              <w:rPr>
                <w:sz w:val="20"/>
                <w:szCs w:val="20"/>
              </w:rPr>
            </w:pPr>
            <w:r w:rsidRPr="00EA538A">
              <w:rPr>
                <w:sz w:val="20"/>
                <w:szCs w:val="20"/>
              </w:rPr>
              <w:t>R Programming</w:t>
            </w:r>
          </w:p>
        </w:tc>
        <w:tc>
          <w:tcPr>
            <w:tcW w:w="1710" w:type="dxa"/>
            <w:vAlign w:val="center"/>
          </w:tcPr>
          <w:p w:rsidR="000F382A" w:rsidRPr="00EA538A" w:rsidRDefault="000F382A" w:rsidP="000F382A">
            <w:pPr>
              <w:pStyle w:val="NoSpacing"/>
              <w:jc w:val="left"/>
              <w:rPr>
                <w:sz w:val="20"/>
                <w:szCs w:val="20"/>
              </w:rPr>
            </w:pPr>
            <w:r w:rsidRPr="00EA538A">
              <w:rPr>
                <w:sz w:val="20"/>
                <w:szCs w:val="20"/>
              </w:rPr>
              <w:t>2016</w:t>
            </w:r>
          </w:p>
        </w:tc>
      </w:tr>
      <w:tr w:rsidR="000F382A" w:rsidTr="000F382A">
        <w:trPr>
          <w:trHeight w:val="242"/>
        </w:trPr>
        <w:tc>
          <w:tcPr>
            <w:tcW w:w="625" w:type="dxa"/>
            <w:vAlign w:val="center"/>
          </w:tcPr>
          <w:p w:rsidR="000F382A" w:rsidRPr="00EA538A" w:rsidRDefault="000F382A" w:rsidP="000F382A">
            <w:pPr>
              <w:pStyle w:val="NoSpacing"/>
              <w:jc w:val="left"/>
              <w:rPr>
                <w:sz w:val="20"/>
                <w:szCs w:val="20"/>
              </w:rPr>
            </w:pPr>
            <w:r w:rsidRPr="00EA538A">
              <w:rPr>
                <w:sz w:val="20"/>
                <w:szCs w:val="20"/>
              </w:rPr>
              <w:t>4</w:t>
            </w:r>
          </w:p>
        </w:tc>
        <w:tc>
          <w:tcPr>
            <w:tcW w:w="3150" w:type="dxa"/>
            <w:vAlign w:val="center"/>
          </w:tcPr>
          <w:p w:rsidR="000F382A" w:rsidRPr="00EA538A" w:rsidRDefault="000F382A" w:rsidP="000F382A">
            <w:pPr>
              <w:pStyle w:val="NoSpacing"/>
              <w:jc w:val="left"/>
              <w:rPr>
                <w:sz w:val="20"/>
                <w:szCs w:val="20"/>
              </w:rPr>
            </w:pPr>
            <w:r w:rsidRPr="00EA538A">
              <w:rPr>
                <w:sz w:val="20"/>
                <w:szCs w:val="20"/>
              </w:rPr>
              <w:t>Johns Hopkins University on Coursera</w:t>
            </w:r>
          </w:p>
        </w:tc>
        <w:tc>
          <w:tcPr>
            <w:tcW w:w="2880" w:type="dxa"/>
            <w:vAlign w:val="center"/>
          </w:tcPr>
          <w:p w:rsidR="000F382A" w:rsidRPr="00EA538A" w:rsidRDefault="000F382A" w:rsidP="000F382A">
            <w:pPr>
              <w:pStyle w:val="NoSpacing"/>
              <w:jc w:val="left"/>
              <w:rPr>
                <w:sz w:val="20"/>
                <w:szCs w:val="20"/>
              </w:rPr>
            </w:pPr>
            <w:r w:rsidRPr="00EA538A">
              <w:rPr>
                <w:sz w:val="20"/>
                <w:szCs w:val="20"/>
              </w:rPr>
              <w:t>Exploratory Data Analysis</w:t>
            </w:r>
          </w:p>
        </w:tc>
        <w:tc>
          <w:tcPr>
            <w:tcW w:w="1710" w:type="dxa"/>
            <w:vAlign w:val="center"/>
          </w:tcPr>
          <w:p w:rsidR="000F382A" w:rsidRPr="00EA538A" w:rsidRDefault="000F382A" w:rsidP="000F382A">
            <w:pPr>
              <w:pStyle w:val="NoSpacing"/>
              <w:jc w:val="left"/>
              <w:rPr>
                <w:sz w:val="20"/>
                <w:szCs w:val="20"/>
              </w:rPr>
            </w:pPr>
            <w:r w:rsidRPr="00EA538A">
              <w:rPr>
                <w:sz w:val="20"/>
                <w:szCs w:val="20"/>
              </w:rPr>
              <w:t>2016</w:t>
            </w:r>
          </w:p>
        </w:tc>
      </w:tr>
      <w:tr w:rsidR="000F382A" w:rsidTr="000F382A">
        <w:trPr>
          <w:trHeight w:val="242"/>
        </w:trPr>
        <w:tc>
          <w:tcPr>
            <w:tcW w:w="625" w:type="dxa"/>
            <w:vAlign w:val="center"/>
          </w:tcPr>
          <w:p w:rsidR="000F382A" w:rsidRPr="00EA538A" w:rsidRDefault="000F382A" w:rsidP="000F382A">
            <w:pPr>
              <w:pStyle w:val="NoSpacing"/>
              <w:jc w:val="left"/>
              <w:rPr>
                <w:sz w:val="20"/>
                <w:szCs w:val="20"/>
              </w:rPr>
            </w:pPr>
            <w:r w:rsidRPr="00EA538A">
              <w:rPr>
                <w:sz w:val="20"/>
                <w:szCs w:val="20"/>
              </w:rPr>
              <w:t>5</w:t>
            </w:r>
          </w:p>
        </w:tc>
        <w:tc>
          <w:tcPr>
            <w:tcW w:w="3150" w:type="dxa"/>
            <w:vAlign w:val="center"/>
          </w:tcPr>
          <w:p w:rsidR="000F382A" w:rsidRPr="00EA538A" w:rsidRDefault="000F382A" w:rsidP="000F382A">
            <w:pPr>
              <w:pStyle w:val="NoSpacing"/>
              <w:jc w:val="left"/>
              <w:rPr>
                <w:sz w:val="20"/>
                <w:szCs w:val="20"/>
              </w:rPr>
            </w:pPr>
            <w:r w:rsidRPr="00EA538A">
              <w:rPr>
                <w:sz w:val="20"/>
                <w:szCs w:val="20"/>
              </w:rPr>
              <w:t>Microsoft Virtual Academy</w:t>
            </w:r>
          </w:p>
        </w:tc>
        <w:tc>
          <w:tcPr>
            <w:tcW w:w="2880" w:type="dxa"/>
            <w:vAlign w:val="center"/>
          </w:tcPr>
          <w:p w:rsidR="000F382A" w:rsidRPr="00EA538A" w:rsidRDefault="000F382A" w:rsidP="000F382A">
            <w:pPr>
              <w:pStyle w:val="NoSpacing"/>
              <w:jc w:val="left"/>
              <w:rPr>
                <w:sz w:val="20"/>
                <w:szCs w:val="20"/>
              </w:rPr>
            </w:pPr>
            <w:r w:rsidRPr="00EA538A">
              <w:rPr>
                <w:sz w:val="20"/>
                <w:szCs w:val="20"/>
              </w:rPr>
              <w:t>Data Science and Machine Learning Essentials</w:t>
            </w:r>
          </w:p>
        </w:tc>
        <w:tc>
          <w:tcPr>
            <w:tcW w:w="1710" w:type="dxa"/>
            <w:vAlign w:val="center"/>
          </w:tcPr>
          <w:p w:rsidR="000F382A" w:rsidRPr="00EA538A" w:rsidRDefault="000F382A" w:rsidP="000F382A">
            <w:pPr>
              <w:pStyle w:val="NoSpacing"/>
              <w:jc w:val="left"/>
              <w:rPr>
                <w:sz w:val="20"/>
                <w:szCs w:val="20"/>
              </w:rPr>
            </w:pPr>
            <w:r w:rsidRPr="00EA538A">
              <w:rPr>
                <w:sz w:val="20"/>
                <w:szCs w:val="20"/>
              </w:rPr>
              <w:t>2017</w:t>
            </w:r>
          </w:p>
        </w:tc>
      </w:tr>
      <w:tr w:rsidR="000F382A" w:rsidTr="000F382A">
        <w:trPr>
          <w:trHeight w:val="242"/>
        </w:trPr>
        <w:tc>
          <w:tcPr>
            <w:tcW w:w="625" w:type="dxa"/>
            <w:vAlign w:val="center"/>
          </w:tcPr>
          <w:p w:rsidR="000F382A" w:rsidRPr="00EA538A" w:rsidRDefault="000F382A" w:rsidP="000F382A">
            <w:pPr>
              <w:pStyle w:val="NoSpacing"/>
              <w:jc w:val="left"/>
              <w:rPr>
                <w:sz w:val="20"/>
                <w:szCs w:val="20"/>
              </w:rPr>
            </w:pPr>
            <w:r w:rsidRPr="00EA538A">
              <w:rPr>
                <w:sz w:val="20"/>
                <w:szCs w:val="20"/>
              </w:rPr>
              <w:t>6</w:t>
            </w:r>
          </w:p>
        </w:tc>
        <w:tc>
          <w:tcPr>
            <w:tcW w:w="3150" w:type="dxa"/>
            <w:vAlign w:val="center"/>
          </w:tcPr>
          <w:p w:rsidR="000F382A" w:rsidRPr="00EA538A" w:rsidRDefault="000F382A" w:rsidP="000F382A">
            <w:pPr>
              <w:pStyle w:val="NoSpacing"/>
              <w:jc w:val="left"/>
              <w:rPr>
                <w:sz w:val="20"/>
                <w:szCs w:val="20"/>
              </w:rPr>
            </w:pPr>
            <w:r w:rsidRPr="00EA538A">
              <w:rPr>
                <w:sz w:val="20"/>
                <w:szCs w:val="20"/>
              </w:rPr>
              <w:t>Microsoft Virtual Academy</w:t>
            </w:r>
          </w:p>
        </w:tc>
        <w:tc>
          <w:tcPr>
            <w:tcW w:w="2880" w:type="dxa"/>
            <w:vAlign w:val="center"/>
          </w:tcPr>
          <w:p w:rsidR="000F382A" w:rsidRPr="00EA538A" w:rsidRDefault="000F382A" w:rsidP="000F382A">
            <w:pPr>
              <w:pStyle w:val="NoSpacing"/>
              <w:jc w:val="left"/>
              <w:rPr>
                <w:sz w:val="20"/>
                <w:szCs w:val="20"/>
              </w:rPr>
            </w:pPr>
            <w:r w:rsidRPr="00EA538A">
              <w:rPr>
                <w:sz w:val="20"/>
                <w:szCs w:val="20"/>
              </w:rPr>
              <w:t>SQL Database Fundamentals</w:t>
            </w:r>
          </w:p>
        </w:tc>
        <w:tc>
          <w:tcPr>
            <w:tcW w:w="1710" w:type="dxa"/>
            <w:vAlign w:val="center"/>
          </w:tcPr>
          <w:p w:rsidR="000F382A" w:rsidRPr="00EA538A" w:rsidRDefault="000F382A" w:rsidP="000F382A">
            <w:pPr>
              <w:pStyle w:val="NoSpacing"/>
              <w:jc w:val="left"/>
              <w:rPr>
                <w:sz w:val="20"/>
                <w:szCs w:val="20"/>
              </w:rPr>
            </w:pPr>
            <w:r w:rsidRPr="00EA538A">
              <w:rPr>
                <w:sz w:val="20"/>
                <w:szCs w:val="20"/>
              </w:rPr>
              <w:t>2017</w:t>
            </w:r>
          </w:p>
        </w:tc>
      </w:tr>
      <w:tr w:rsidR="000F382A" w:rsidTr="000F382A">
        <w:trPr>
          <w:trHeight w:val="242"/>
        </w:trPr>
        <w:tc>
          <w:tcPr>
            <w:tcW w:w="625" w:type="dxa"/>
            <w:vAlign w:val="center"/>
          </w:tcPr>
          <w:p w:rsidR="000F382A" w:rsidRPr="00EA538A" w:rsidRDefault="000F382A" w:rsidP="000F382A">
            <w:pPr>
              <w:pStyle w:val="NoSpacing"/>
              <w:jc w:val="left"/>
              <w:rPr>
                <w:sz w:val="20"/>
                <w:szCs w:val="20"/>
              </w:rPr>
            </w:pPr>
            <w:r w:rsidRPr="00EA538A">
              <w:rPr>
                <w:sz w:val="20"/>
                <w:szCs w:val="20"/>
              </w:rPr>
              <w:t>7</w:t>
            </w:r>
          </w:p>
        </w:tc>
        <w:tc>
          <w:tcPr>
            <w:tcW w:w="3150" w:type="dxa"/>
            <w:vAlign w:val="center"/>
          </w:tcPr>
          <w:p w:rsidR="000F382A" w:rsidRPr="00EA538A" w:rsidRDefault="000F382A" w:rsidP="000F382A">
            <w:pPr>
              <w:pStyle w:val="NoSpacing"/>
              <w:jc w:val="left"/>
              <w:rPr>
                <w:sz w:val="20"/>
                <w:szCs w:val="20"/>
              </w:rPr>
            </w:pPr>
            <w:r w:rsidRPr="00EA538A">
              <w:rPr>
                <w:sz w:val="20"/>
                <w:szCs w:val="20"/>
              </w:rPr>
              <w:t>Microsoft Virtual Academy</w:t>
            </w:r>
          </w:p>
        </w:tc>
        <w:tc>
          <w:tcPr>
            <w:tcW w:w="2880" w:type="dxa"/>
            <w:vAlign w:val="center"/>
          </w:tcPr>
          <w:p w:rsidR="000F382A" w:rsidRPr="00EA538A" w:rsidRDefault="000F382A" w:rsidP="000F382A">
            <w:pPr>
              <w:pStyle w:val="NoSpacing"/>
              <w:jc w:val="left"/>
              <w:rPr>
                <w:sz w:val="20"/>
                <w:szCs w:val="20"/>
              </w:rPr>
            </w:pPr>
            <w:r w:rsidRPr="00EA538A">
              <w:rPr>
                <w:sz w:val="20"/>
                <w:szCs w:val="20"/>
              </w:rPr>
              <w:t>Hands-On with Azure Machine Learning</w:t>
            </w:r>
          </w:p>
        </w:tc>
        <w:tc>
          <w:tcPr>
            <w:tcW w:w="1710" w:type="dxa"/>
            <w:vAlign w:val="center"/>
          </w:tcPr>
          <w:p w:rsidR="000F382A" w:rsidRPr="00EA538A" w:rsidRDefault="000F382A" w:rsidP="000F382A">
            <w:pPr>
              <w:pStyle w:val="NoSpacing"/>
              <w:jc w:val="left"/>
              <w:rPr>
                <w:sz w:val="20"/>
                <w:szCs w:val="20"/>
              </w:rPr>
            </w:pPr>
            <w:r w:rsidRPr="00EA538A">
              <w:rPr>
                <w:sz w:val="20"/>
                <w:szCs w:val="20"/>
              </w:rPr>
              <w:t>2017</w:t>
            </w:r>
          </w:p>
        </w:tc>
      </w:tr>
    </w:tbl>
    <w:p w:rsidR="000F382A" w:rsidRPr="00C17922" w:rsidRDefault="000F382A" w:rsidP="00B83B85">
      <w:pPr>
        <w:rPr>
          <w:b/>
          <w:sz w:val="24"/>
          <w:szCs w:val="28"/>
        </w:rPr>
      </w:pPr>
    </w:p>
    <w:p w:rsidR="000F382A" w:rsidRDefault="000F382A">
      <w:pPr>
        <w:rPr>
          <w:b/>
          <w:sz w:val="28"/>
          <w:szCs w:val="28"/>
        </w:rPr>
      </w:pPr>
      <w:r>
        <w:rPr>
          <w:b/>
          <w:sz w:val="28"/>
          <w:szCs w:val="28"/>
        </w:rPr>
        <w:br w:type="page"/>
      </w:r>
    </w:p>
    <w:p w:rsidR="006B5D7F" w:rsidRDefault="00AD40A8" w:rsidP="006B5D7F">
      <w:pPr>
        <w:jc w:val="center"/>
        <w:rPr>
          <w:b/>
          <w:sz w:val="28"/>
          <w:szCs w:val="28"/>
        </w:rPr>
      </w:pPr>
      <w:r>
        <w:rPr>
          <w:b/>
          <w:sz w:val="28"/>
          <w:szCs w:val="28"/>
        </w:rPr>
        <w:lastRenderedPageBreak/>
        <w:t>ADVANCE ANALYTICS</w:t>
      </w:r>
      <w:r w:rsidR="00D509A9">
        <w:rPr>
          <w:b/>
          <w:sz w:val="28"/>
          <w:szCs w:val="28"/>
        </w:rPr>
        <w:t xml:space="preserve"> </w:t>
      </w:r>
      <w:r w:rsidR="006B5D7F" w:rsidRPr="008D6BE0">
        <w:rPr>
          <w:b/>
          <w:sz w:val="28"/>
          <w:szCs w:val="28"/>
        </w:rPr>
        <w:t>EXPERIENCE</w:t>
      </w:r>
    </w:p>
    <w:p w:rsidR="00C17922" w:rsidRDefault="00C17922" w:rsidP="00C17922">
      <w:pPr>
        <w:widowControl w:val="0"/>
        <w:spacing w:after="0"/>
        <w:rPr>
          <w:b/>
          <w:bCs/>
          <w:iCs/>
          <w:sz w:val="20"/>
        </w:rPr>
      </w:pPr>
      <w:r>
        <w:rPr>
          <w:b/>
          <w:bCs/>
          <w:iCs/>
          <w:sz w:val="20"/>
        </w:rPr>
        <w:t>Leading consumer goods company – Analytics Consultant</w:t>
      </w:r>
    </w:p>
    <w:p w:rsidR="00C17922" w:rsidRDefault="00C17922" w:rsidP="00C17922">
      <w:pPr>
        <w:widowControl w:val="0"/>
        <w:spacing w:after="0"/>
        <w:rPr>
          <w:b/>
          <w:bCs/>
          <w:iCs/>
          <w:sz w:val="20"/>
        </w:rPr>
      </w:pPr>
      <w:r>
        <w:rPr>
          <w:b/>
          <w:bCs/>
          <w:iCs/>
          <w:sz w:val="20"/>
        </w:rPr>
        <w:t>Technologies: Excel, R and R Shiny</w:t>
      </w:r>
    </w:p>
    <w:p w:rsidR="00C17922" w:rsidRDefault="00C17922" w:rsidP="00C17922">
      <w:pPr>
        <w:widowControl w:val="0"/>
        <w:spacing w:after="0"/>
        <w:rPr>
          <w:b/>
          <w:bCs/>
          <w:iCs/>
          <w:sz w:val="20"/>
        </w:rPr>
      </w:pPr>
      <w:r>
        <w:rPr>
          <w:b/>
          <w:bCs/>
          <w:iCs/>
          <w:sz w:val="20"/>
        </w:rPr>
        <w:t>Roles and Responsibilities</w:t>
      </w:r>
    </w:p>
    <w:p w:rsidR="00C17922" w:rsidRPr="00C17922" w:rsidRDefault="00C17922" w:rsidP="00C17922">
      <w:pPr>
        <w:widowControl w:val="0"/>
        <w:spacing w:after="0"/>
        <w:rPr>
          <w:bCs/>
          <w:iCs/>
          <w:sz w:val="20"/>
        </w:rPr>
      </w:pPr>
      <w:r w:rsidRPr="00C17922">
        <w:rPr>
          <w:bCs/>
          <w:iCs/>
          <w:sz w:val="20"/>
        </w:rPr>
        <w:t>TAPE (Ticke</w:t>
      </w:r>
      <w:r w:rsidRPr="00C17922">
        <w:rPr>
          <w:bCs/>
          <w:iCs/>
          <w:sz w:val="20"/>
        </w:rPr>
        <w:t>t Analysis &amp; Predictive Engine)</w:t>
      </w:r>
    </w:p>
    <w:p w:rsidR="00000000" w:rsidRPr="00C17922" w:rsidRDefault="0058603A" w:rsidP="00C17922">
      <w:pPr>
        <w:widowControl w:val="0"/>
        <w:numPr>
          <w:ilvl w:val="0"/>
          <w:numId w:val="36"/>
        </w:numPr>
        <w:spacing w:after="0"/>
        <w:rPr>
          <w:bCs/>
          <w:iCs/>
          <w:sz w:val="20"/>
        </w:rPr>
      </w:pPr>
      <w:r w:rsidRPr="00C17922">
        <w:rPr>
          <w:bCs/>
          <w:iCs/>
          <w:sz w:val="20"/>
        </w:rPr>
        <w:t xml:space="preserve">Exploratory analysis, Word clouds using Text mining techniques </w:t>
      </w:r>
    </w:p>
    <w:p w:rsidR="00000000" w:rsidRPr="00C17922" w:rsidRDefault="0058603A" w:rsidP="00C17922">
      <w:pPr>
        <w:widowControl w:val="0"/>
        <w:numPr>
          <w:ilvl w:val="0"/>
          <w:numId w:val="36"/>
        </w:numPr>
        <w:spacing w:after="0"/>
        <w:rPr>
          <w:bCs/>
          <w:iCs/>
          <w:sz w:val="20"/>
        </w:rPr>
      </w:pPr>
      <w:r w:rsidRPr="00C17922">
        <w:rPr>
          <w:bCs/>
          <w:iCs/>
          <w:sz w:val="20"/>
        </w:rPr>
        <w:t xml:space="preserve">Classifying the Incidents based on the phrases in Incidents summary using Topic Modelling techniques to classify the incident types. </w:t>
      </w:r>
    </w:p>
    <w:p w:rsidR="00C17922" w:rsidRPr="00C17922" w:rsidRDefault="0058603A" w:rsidP="00D76BFA">
      <w:pPr>
        <w:widowControl w:val="0"/>
        <w:numPr>
          <w:ilvl w:val="0"/>
          <w:numId w:val="36"/>
        </w:numPr>
        <w:spacing w:after="0"/>
        <w:rPr>
          <w:bCs/>
          <w:iCs/>
          <w:sz w:val="20"/>
        </w:rPr>
      </w:pPr>
      <w:r w:rsidRPr="00C17922">
        <w:rPr>
          <w:bCs/>
          <w:iCs/>
          <w:sz w:val="20"/>
        </w:rPr>
        <w:t>Volume Forecasting for the Incident types using time series models.</w:t>
      </w:r>
    </w:p>
    <w:p w:rsidR="00C17922" w:rsidRDefault="00C17922" w:rsidP="00D76BFA">
      <w:pPr>
        <w:widowControl w:val="0"/>
        <w:numPr>
          <w:ilvl w:val="0"/>
          <w:numId w:val="36"/>
        </w:numPr>
        <w:pBdr>
          <w:bottom w:val="single" w:sz="6" w:space="1" w:color="auto"/>
        </w:pBdr>
        <w:spacing w:after="0"/>
        <w:rPr>
          <w:bCs/>
          <w:iCs/>
          <w:sz w:val="20"/>
        </w:rPr>
      </w:pPr>
      <w:r w:rsidRPr="00C17922">
        <w:rPr>
          <w:bCs/>
          <w:iCs/>
          <w:sz w:val="20"/>
        </w:rPr>
        <w:t>Deploy the model as a web application created using R Shiny.</w:t>
      </w:r>
    </w:p>
    <w:p w:rsidR="00C17922" w:rsidRPr="00C17922" w:rsidRDefault="00C17922" w:rsidP="00C17922">
      <w:pPr>
        <w:widowControl w:val="0"/>
        <w:pBdr>
          <w:bottom w:val="single" w:sz="6" w:space="1" w:color="auto"/>
        </w:pBdr>
        <w:spacing w:after="0"/>
        <w:ind w:left="360"/>
        <w:rPr>
          <w:bCs/>
          <w:iCs/>
          <w:sz w:val="20"/>
        </w:rPr>
      </w:pPr>
    </w:p>
    <w:p w:rsidR="00C17922" w:rsidRDefault="00C17922" w:rsidP="00CF53C0">
      <w:pPr>
        <w:widowControl w:val="0"/>
        <w:spacing w:after="0"/>
        <w:rPr>
          <w:b/>
          <w:bCs/>
          <w:iCs/>
          <w:sz w:val="20"/>
        </w:rPr>
      </w:pPr>
    </w:p>
    <w:p w:rsidR="00345DE3" w:rsidRPr="00CF53C0" w:rsidRDefault="00F7526A" w:rsidP="00CF53C0">
      <w:pPr>
        <w:widowControl w:val="0"/>
        <w:spacing w:after="0"/>
        <w:rPr>
          <w:b/>
          <w:bCs/>
          <w:iCs/>
          <w:sz w:val="20"/>
        </w:rPr>
      </w:pPr>
      <w:r>
        <w:rPr>
          <w:b/>
          <w:bCs/>
          <w:iCs/>
          <w:sz w:val="20"/>
        </w:rPr>
        <w:t>Solar company in USA</w:t>
      </w:r>
      <w:r w:rsidR="00345DE3" w:rsidRPr="00CF53C0">
        <w:rPr>
          <w:b/>
          <w:bCs/>
          <w:iCs/>
          <w:sz w:val="20"/>
        </w:rPr>
        <w:t xml:space="preserve"> – Analytics Lead</w:t>
      </w:r>
    </w:p>
    <w:p w:rsidR="00CF53C0" w:rsidRPr="00CF53C0" w:rsidRDefault="00CF53C0" w:rsidP="00CF53C0">
      <w:pPr>
        <w:widowControl w:val="0"/>
        <w:spacing w:after="0"/>
        <w:rPr>
          <w:b/>
          <w:bCs/>
          <w:iCs/>
          <w:sz w:val="20"/>
        </w:rPr>
      </w:pPr>
      <w:r w:rsidRPr="00CF53C0">
        <w:rPr>
          <w:b/>
          <w:bCs/>
          <w:iCs/>
          <w:sz w:val="20"/>
        </w:rPr>
        <w:t xml:space="preserve">Technologies: </w:t>
      </w:r>
      <w:r w:rsidR="00F7526A" w:rsidRPr="00F7526A">
        <w:rPr>
          <w:bCs/>
          <w:iCs/>
          <w:sz w:val="20"/>
        </w:rPr>
        <w:t>SQL, R and Power BI</w:t>
      </w:r>
    </w:p>
    <w:p w:rsidR="00CF53C0" w:rsidRDefault="00CF53C0" w:rsidP="00CF53C0">
      <w:pPr>
        <w:widowControl w:val="0"/>
        <w:spacing w:after="0"/>
        <w:rPr>
          <w:b/>
          <w:sz w:val="20"/>
        </w:rPr>
      </w:pPr>
      <w:r>
        <w:rPr>
          <w:b/>
          <w:sz w:val="20"/>
        </w:rPr>
        <w:t>Roles &amp; Responsibilities:</w:t>
      </w:r>
    </w:p>
    <w:p w:rsidR="00F7526A" w:rsidRPr="00F7526A" w:rsidRDefault="00F7526A" w:rsidP="00F7526A">
      <w:pPr>
        <w:widowControl w:val="0"/>
        <w:spacing w:after="0"/>
        <w:rPr>
          <w:szCs w:val="24"/>
        </w:rPr>
      </w:pPr>
      <w:r w:rsidRPr="00F7526A">
        <w:rPr>
          <w:szCs w:val="24"/>
        </w:rPr>
        <w:t>Customer Analytics &amp; Campaign Effectiveness</w:t>
      </w:r>
    </w:p>
    <w:p w:rsidR="00F7526A" w:rsidRPr="00F7526A" w:rsidRDefault="00F7526A" w:rsidP="00F7526A">
      <w:pPr>
        <w:pStyle w:val="ListParagraph"/>
        <w:widowControl w:val="0"/>
        <w:numPr>
          <w:ilvl w:val="0"/>
          <w:numId w:val="33"/>
        </w:numPr>
        <w:spacing w:after="0"/>
        <w:rPr>
          <w:szCs w:val="24"/>
        </w:rPr>
      </w:pPr>
      <w:r w:rsidRPr="00F7526A">
        <w:rPr>
          <w:szCs w:val="24"/>
        </w:rPr>
        <w:t xml:space="preserve">Consulted and delivered Analytical solutions on targetable customers for sales pitch based on campaign CRM data. </w:t>
      </w:r>
    </w:p>
    <w:p w:rsidR="00F7526A" w:rsidRDefault="00F7526A" w:rsidP="00C90584">
      <w:pPr>
        <w:pStyle w:val="ListParagraph"/>
        <w:widowControl w:val="0"/>
        <w:numPr>
          <w:ilvl w:val="0"/>
          <w:numId w:val="33"/>
        </w:numPr>
        <w:pBdr>
          <w:bottom w:val="single" w:sz="6" w:space="1" w:color="auto"/>
        </w:pBdr>
        <w:spacing w:after="0"/>
        <w:rPr>
          <w:szCs w:val="24"/>
        </w:rPr>
      </w:pPr>
      <w:r w:rsidRPr="00F7526A">
        <w:rPr>
          <w:szCs w:val="24"/>
        </w:rPr>
        <w:t>Evaluate the effectiveness of campaign based on the historical data.</w:t>
      </w:r>
    </w:p>
    <w:p w:rsidR="005323DA" w:rsidRDefault="00F7526A" w:rsidP="005323DA">
      <w:pPr>
        <w:pStyle w:val="ListParagraph"/>
        <w:widowControl w:val="0"/>
        <w:numPr>
          <w:ilvl w:val="0"/>
          <w:numId w:val="33"/>
        </w:numPr>
        <w:pBdr>
          <w:bottom w:val="single" w:sz="6" w:space="1" w:color="auto"/>
        </w:pBdr>
        <w:spacing w:after="0"/>
        <w:rPr>
          <w:szCs w:val="24"/>
        </w:rPr>
      </w:pPr>
      <w:r w:rsidRPr="00F7526A">
        <w:rPr>
          <w:szCs w:val="24"/>
        </w:rPr>
        <w:t>Closely worked with client campaign and marketing team to help them understand customer behaviors for effective campaign management.</w:t>
      </w:r>
      <w:r w:rsidR="005323DA">
        <w:rPr>
          <w:szCs w:val="24"/>
        </w:rPr>
        <w:t xml:space="preserve"> </w:t>
      </w:r>
    </w:p>
    <w:p w:rsidR="004F2C6F" w:rsidRDefault="005323DA" w:rsidP="005323DA">
      <w:pPr>
        <w:pStyle w:val="ListParagraph"/>
        <w:widowControl w:val="0"/>
        <w:numPr>
          <w:ilvl w:val="0"/>
          <w:numId w:val="33"/>
        </w:numPr>
        <w:pBdr>
          <w:bottom w:val="single" w:sz="6" w:space="1" w:color="auto"/>
        </w:pBdr>
        <w:spacing w:after="0"/>
        <w:rPr>
          <w:szCs w:val="24"/>
        </w:rPr>
      </w:pPr>
      <w:r w:rsidRPr="005323DA">
        <w:rPr>
          <w:szCs w:val="24"/>
        </w:rPr>
        <w:t>Client engagement, Data processing and Modelling.</w:t>
      </w:r>
    </w:p>
    <w:p w:rsidR="00F7526A" w:rsidRPr="00F7526A" w:rsidRDefault="00F7526A" w:rsidP="00F7526A">
      <w:pPr>
        <w:widowControl w:val="0"/>
        <w:pBdr>
          <w:bottom w:val="single" w:sz="6" w:space="1" w:color="auto"/>
        </w:pBdr>
        <w:spacing w:after="0"/>
        <w:rPr>
          <w:szCs w:val="24"/>
        </w:rPr>
      </w:pPr>
    </w:p>
    <w:p w:rsidR="00232A17" w:rsidRPr="00CF53C0" w:rsidRDefault="00232A17" w:rsidP="004F2C6F">
      <w:pPr>
        <w:pStyle w:val="ListParagraph"/>
        <w:widowControl w:val="0"/>
        <w:spacing w:after="0"/>
        <w:ind w:left="360"/>
        <w:rPr>
          <w:szCs w:val="24"/>
        </w:rPr>
      </w:pPr>
    </w:p>
    <w:p w:rsidR="00345DE3" w:rsidRPr="00B8094F" w:rsidRDefault="003A5895" w:rsidP="00B8094F">
      <w:pPr>
        <w:widowControl w:val="0"/>
        <w:spacing w:after="0"/>
        <w:rPr>
          <w:b/>
          <w:bCs/>
          <w:iCs/>
          <w:sz w:val="20"/>
        </w:rPr>
      </w:pPr>
      <w:r>
        <w:rPr>
          <w:b/>
          <w:bCs/>
          <w:iCs/>
          <w:sz w:val="20"/>
        </w:rPr>
        <w:t xml:space="preserve">Leading Health-tech Company </w:t>
      </w:r>
      <w:r w:rsidR="008C46CA" w:rsidRPr="00B8094F">
        <w:rPr>
          <w:b/>
          <w:bCs/>
          <w:iCs/>
          <w:sz w:val="20"/>
        </w:rPr>
        <w:t>– Analytics Lead</w:t>
      </w:r>
    </w:p>
    <w:p w:rsidR="00B8094F" w:rsidRPr="00CF53C0" w:rsidRDefault="00B8094F" w:rsidP="00B8094F">
      <w:pPr>
        <w:widowControl w:val="0"/>
        <w:spacing w:after="0"/>
        <w:rPr>
          <w:b/>
          <w:bCs/>
          <w:iCs/>
          <w:sz w:val="20"/>
        </w:rPr>
      </w:pPr>
      <w:r w:rsidRPr="00CF53C0">
        <w:rPr>
          <w:b/>
          <w:bCs/>
          <w:iCs/>
          <w:sz w:val="20"/>
        </w:rPr>
        <w:t xml:space="preserve">Technologies: </w:t>
      </w:r>
      <w:r w:rsidR="00530F72" w:rsidRPr="00530F72">
        <w:rPr>
          <w:bCs/>
          <w:iCs/>
          <w:sz w:val="20"/>
        </w:rPr>
        <w:t xml:space="preserve">Salesforce, Excel, R and </w:t>
      </w:r>
      <w:r w:rsidR="00530F72">
        <w:rPr>
          <w:bCs/>
          <w:iCs/>
          <w:sz w:val="20"/>
        </w:rPr>
        <w:t>Power point</w:t>
      </w:r>
    </w:p>
    <w:p w:rsidR="00B8094F" w:rsidRPr="00B8094F" w:rsidRDefault="00B8094F" w:rsidP="00B8094F">
      <w:pPr>
        <w:widowControl w:val="0"/>
        <w:spacing w:after="0"/>
        <w:rPr>
          <w:b/>
          <w:bCs/>
          <w:iCs/>
          <w:sz w:val="20"/>
        </w:rPr>
      </w:pPr>
      <w:r w:rsidRPr="00B8094F">
        <w:rPr>
          <w:b/>
          <w:bCs/>
          <w:iCs/>
          <w:sz w:val="20"/>
        </w:rPr>
        <w:t>Roles &amp; Responsibilities:</w:t>
      </w:r>
    </w:p>
    <w:p w:rsidR="00091092" w:rsidRDefault="00530F72" w:rsidP="00530F72">
      <w:pPr>
        <w:pStyle w:val="ListParagraph"/>
        <w:widowControl w:val="0"/>
        <w:numPr>
          <w:ilvl w:val="0"/>
          <w:numId w:val="33"/>
        </w:numPr>
        <w:spacing w:after="0"/>
        <w:rPr>
          <w:szCs w:val="24"/>
        </w:rPr>
      </w:pPr>
      <w:r w:rsidRPr="00530F72">
        <w:rPr>
          <w:szCs w:val="24"/>
        </w:rPr>
        <w:t xml:space="preserve">To Study the behavior of Technology adoption, Market share &amp; Sales trends within homogeneous accounts/customers through Clustering &amp; Exploratory analysis. </w:t>
      </w:r>
    </w:p>
    <w:p w:rsidR="00530F72" w:rsidRPr="00530F72" w:rsidRDefault="00091092" w:rsidP="00530F72">
      <w:pPr>
        <w:pStyle w:val="ListParagraph"/>
        <w:widowControl w:val="0"/>
        <w:numPr>
          <w:ilvl w:val="0"/>
          <w:numId w:val="33"/>
        </w:numPr>
        <w:spacing w:after="0"/>
        <w:rPr>
          <w:szCs w:val="24"/>
        </w:rPr>
      </w:pPr>
      <w:r w:rsidRPr="00530F72">
        <w:rPr>
          <w:szCs w:val="24"/>
        </w:rPr>
        <w:t xml:space="preserve">Data Mining, Processing and Modelling activities to </w:t>
      </w:r>
      <w:r>
        <w:rPr>
          <w:szCs w:val="24"/>
        </w:rPr>
        <w:t xml:space="preserve">build </w:t>
      </w:r>
      <w:r w:rsidRPr="00530F72">
        <w:rPr>
          <w:szCs w:val="24"/>
        </w:rPr>
        <w:t xml:space="preserve">Marketing analytics models, e.g. Next Best Action, </w:t>
      </w:r>
      <w:r w:rsidR="000F382A">
        <w:rPr>
          <w:szCs w:val="24"/>
        </w:rPr>
        <w:t>I</w:t>
      </w:r>
      <w:r>
        <w:rPr>
          <w:szCs w:val="24"/>
        </w:rPr>
        <w:t>mpact of Integration</w:t>
      </w:r>
      <w:r w:rsidRPr="00530F72">
        <w:rPr>
          <w:szCs w:val="24"/>
        </w:rPr>
        <w:t xml:space="preserve"> etc.</w:t>
      </w:r>
    </w:p>
    <w:p w:rsidR="004D245B" w:rsidRPr="00091092" w:rsidRDefault="00530F72" w:rsidP="00091092">
      <w:pPr>
        <w:pStyle w:val="ListParagraph"/>
        <w:widowControl w:val="0"/>
        <w:numPr>
          <w:ilvl w:val="0"/>
          <w:numId w:val="33"/>
        </w:numPr>
        <w:spacing w:after="0"/>
        <w:rPr>
          <w:szCs w:val="24"/>
        </w:rPr>
      </w:pPr>
      <w:r w:rsidRPr="00530F72">
        <w:rPr>
          <w:szCs w:val="24"/>
        </w:rPr>
        <w:t xml:space="preserve">Derive Insights and recommendations by understanding the focus areas of the business to drive Technology adoption and Market share of the </w:t>
      </w:r>
      <w:r w:rsidR="001D005B">
        <w:rPr>
          <w:szCs w:val="24"/>
        </w:rPr>
        <w:t>business to drive sales.</w:t>
      </w:r>
    </w:p>
    <w:p w:rsidR="00C87366" w:rsidRPr="00B8094F" w:rsidRDefault="00C87366" w:rsidP="00B8094F">
      <w:pPr>
        <w:widowControl w:val="0"/>
        <w:pBdr>
          <w:bottom w:val="single" w:sz="6" w:space="1" w:color="auto"/>
        </w:pBdr>
        <w:spacing w:after="0"/>
        <w:rPr>
          <w:szCs w:val="24"/>
        </w:rPr>
      </w:pPr>
    </w:p>
    <w:p w:rsidR="009D4BFB" w:rsidRPr="00345DE3" w:rsidRDefault="009D4BFB" w:rsidP="00345DE3">
      <w:pPr>
        <w:rPr>
          <w:b/>
          <w:sz w:val="20"/>
          <w:szCs w:val="20"/>
        </w:rPr>
      </w:pPr>
    </w:p>
    <w:p w:rsidR="00A56777" w:rsidRDefault="002E3F0E" w:rsidP="00651B9C">
      <w:pPr>
        <w:widowControl w:val="0"/>
        <w:spacing w:after="0"/>
        <w:rPr>
          <w:b/>
          <w:bCs/>
          <w:iCs/>
          <w:sz w:val="20"/>
        </w:rPr>
      </w:pPr>
      <w:r>
        <w:rPr>
          <w:b/>
          <w:bCs/>
          <w:iCs/>
          <w:sz w:val="20"/>
        </w:rPr>
        <w:t>Leading Health-tech Company</w:t>
      </w:r>
      <w:r w:rsidR="00245480">
        <w:rPr>
          <w:b/>
          <w:bCs/>
          <w:iCs/>
          <w:sz w:val="20"/>
        </w:rPr>
        <w:t>: Analytics Consultant</w:t>
      </w:r>
    </w:p>
    <w:p w:rsidR="00F0383A" w:rsidRDefault="00C94DC2" w:rsidP="00651B9C">
      <w:pPr>
        <w:widowControl w:val="0"/>
        <w:spacing w:after="0"/>
        <w:rPr>
          <w:szCs w:val="24"/>
        </w:rPr>
      </w:pPr>
      <w:r>
        <w:rPr>
          <w:b/>
          <w:sz w:val="20"/>
        </w:rPr>
        <w:t xml:space="preserve">Technologies: </w:t>
      </w:r>
      <w:r w:rsidR="002E3F0E">
        <w:rPr>
          <w:szCs w:val="24"/>
        </w:rPr>
        <w:t>SAP</w:t>
      </w:r>
      <w:r w:rsidRPr="00C7662B">
        <w:rPr>
          <w:szCs w:val="24"/>
        </w:rPr>
        <w:t xml:space="preserve">, </w:t>
      </w:r>
      <w:r w:rsidR="002E3F0E">
        <w:rPr>
          <w:szCs w:val="24"/>
        </w:rPr>
        <w:t>Excel, R and Power point</w:t>
      </w:r>
    </w:p>
    <w:p w:rsidR="00C94DC2" w:rsidRDefault="00C94DC2" w:rsidP="00651B9C">
      <w:pPr>
        <w:widowControl w:val="0"/>
        <w:spacing w:after="0"/>
        <w:rPr>
          <w:b/>
          <w:sz w:val="20"/>
        </w:rPr>
      </w:pPr>
      <w:r>
        <w:rPr>
          <w:b/>
          <w:sz w:val="20"/>
        </w:rPr>
        <w:t>Roles &amp; Responsibilities:</w:t>
      </w:r>
    </w:p>
    <w:p w:rsidR="002E3F0E" w:rsidRDefault="002E3F0E" w:rsidP="00651B9C">
      <w:pPr>
        <w:widowControl w:val="0"/>
        <w:spacing w:after="0"/>
        <w:rPr>
          <w:b/>
          <w:sz w:val="20"/>
        </w:rPr>
      </w:pPr>
      <w:r w:rsidRPr="002E3F0E">
        <w:rPr>
          <w:b/>
          <w:sz w:val="20"/>
        </w:rPr>
        <w:lastRenderedPageBreak/>
        <w:t>Business Case Models with Pricing strategies</w:t>
      </w:r>
      <w:r>
        <w:rPr>
          <w:b/>
          <w:sz w:val="20"/>
        </w:rPr>
        <w:t xml:space="preserve"> for new product launch</w:t>
      </w:r>
    </w:p>
    <w:p w:rsidR="002E3F0E" w:rsidRPr="002E3F0E" w:rsidRDefault="002E3F0E" w:rsidP="002E3F0E">
      <w:pPr>
        <w:pStyle w:val="ListParagraph"/>
        <w:widowControl w:val="0"/>
        <w:numPr>
          <w:ilvl w:val="0"/>
          <w:numId w:val="33"/>
        </w:numPr>
        <w:spacing w:after="0"/>
        <w:rPr>
          <w:szCs w:val="24"/>
        </w:rPr>
      </w:pPr>
      <w:r w:rsidRPr="002E3F0E">
        <w:rPr>
          <w:szCs w:val="24"/>
        </w:rPr>
        <w:t>Designed the Process flow for data modelling and built the Framework for the model with different datasets as inputs.</w:t>
      </w:r>
    </w:p>
    <w:p w:rsidR="002E3F0E" w:rsidRDefault="002E3F0E" w:rsidP="002E3F0E">
      <w:pPr>
        <w:pStyle w:val="ListParagraph"/>
        <w:widowControl w:val="0"/>
        <w:numPr>
          <w:ilvl w:val="0"/>
          <w:numId w:val="33"/>
        </w:numPr>
        <w:spacing w:after="0"/>
        <w:rPr>
          <w:szCs w:val="24"/>
        </w:rPr>
      </w:pPr>
      <w:r w:rsidRPr="002E3F0E">
        <w:rPr>
          <w:szCs w:val="24"/>
        </w:rPr>
        <w:t>Built Time Series models using decomposition methods to forecast Sales</w:t>
      </w:r>
      <w:r>
        <w:rPr>
          <w:szCs w:val="24"/>
        </w:rPr>
        <w:t xml:space="preserve"> trends</w:t>
      </w:r>
      <w:r w:rsidRPr="002E3F0E">
        <w:rPr>
          <w:szCs w:val="24"/>
        </w:rPr>
        <w:t>.</w:t>
      </w:r>
    </w:p>
    <w:p w:rsidR="002E3F0E" w:rsidRPr="002E3F0E" w:rsidRDefault="002E3F0E" w:rsidP="002E3F0E">
      <w:pPr>
        <w:pStyle w:val="ListParagraph"/>
        <w:widowControl w:val="0"/>
        <w:numPr>
          <w:ilvl w:val="0"/>
          <w:numId w:val="33"/>
        </w:numPr>
        <w:pBdr>
          <w:bottom w:val="single" w:sz="6" w:space="1" w:color="auto"/>
        </w:pBdr>
        <w:spacing w:after="0"/>
        <w:rPr>
          <w:szCs w:val="24"/>
        </w:rPr>
      </w:pPr>
      <w:r w:rsidRPr="002E3F0E">
        <w:rPr>
          <w:szCs w:val="24"/>
        </w:rPr>
        <w:t>Sensitivity Analysis: Estimate the sensitivity for the key factors/drivers that impacts NPV, Cash flow and rank accordingly.</w:t>
      </w:r>
    </w:p>
    <w:p w:rsidR="002E3F0E" w:rsidRPr="002E3F0E" w:rsidRDefault="002E3F0E" w:rsidP="002E3F0E">
      <w:pPr>
        <w:pStyle w:val="ListParagraph"/>
        <w:widowControl w:val="0"/>
        <w:numPr>
          <w:ilvl w:val="0"/>
          <w:numId w:val="33"/>
        </w:numPr>
        <w:pBdr>
          <w:bottom w:val="single" w:sz="6" w:space="1" w:color="auto"/>
        </w:pBdr>
        <w:spacing w:after="0"/>
        <w:rPr>
          <w:szCs w:val="24"/>
        </w:rPr>
      </w:pPr>
      <w:r w:rsidRPr="002E3F0E">
        <w:rPr>
          <w:szCs w:val="24"/>
        </w:rPr>
        <w:t>Dynamic Scenario Analysis using “What If Analysis” - to provide overview on the ca</w:t>
      </w:r>
      <w:r>
        <w:rPr>
          <w:szCs w:val="24"/>
        </w:rPr>
        <w:t>sh flow for different scenarios.</w:t>
      </w:r>
    </w:p>
    <w:p w:rsidR="0024310B" w:rsidRPr="002E3F0E" w:rsidRDefault="002E3F0E" w:rsidP="002E3F0E">
      <w:pPr>
        <w:pStyle w:val="ListParagraph"/>
        <w:widowControl w:val="0"/>
        <w:numPr>
          <w:ilvl w:val="0"/>
          <w:numId w:val="33"/>
        </w:numPr>
        <w:pBdr>
          <w:bottom w:val="single" w:sz="6" w:space="1" w:color="auto"/>
        </w:pBdr>
        <w:spacing w:after="0"/>
        <w:rPr>
          <w:szCs w:val="24"/>
        </w:rPr>
      </w:pPr>
      <w:r w:rsidRPr="002E3F0E">
        <w:rPr>
          <w:szCs w:val="24"/>
        </w:rPr>
        <w:t xml:space="preserve">Pricing Strategies </w:t>
      </w:r>
      <w:r>
        <w:rPr>
          <w:szCs w:val="24"/>
        </w:rPr>
        <w:t>with</w:t>
      </w:r>
      <w:r w:rsidRPr="002E3F0E">
        <w:rPr>
          <w:szCs w:val="24"/>
        </w:rPr>
        <w:t xml:space="preserve"> projections of outcome in each pricing strategy</w:t>
      </w:r>
      <w:r>
        <w:rPr>
          <w:szCs w:val="24"/>
        </w:rPr>
        <w:t>.</w:t>
      </w:r>
    </w:p>
    <w:p w:rsidR="0024310B" w:rsidRPr="00C25F53" w:rsidRDefault="0024310B" w:rsidP="00C25F53">
      <w:pPr>
        <w:widowControl w:val="0"/>
        <w:pBdr>
          <w:bottom w:val="single" w:sz="6" w:space="1" w:color="auto"/>
        </w:pBdr>
        <w:spacing w:after="0"/>
        <w:rPr>
          <w:szCs w:val="24"/>
        </w:rPr>
      </w:pPr>
    </w:p>
    <w:p w:rsidR="00C94DC2" w:rsidRDefault="00C94DC2" w:rsidP="00651B9C">
      <w:pPr>
        <w:widowControl w:val="0"/>
        <w:spacing w:after="0"/>
        <w:rPr>
          <w:b/>
          <w:bCs/>
          <w:iCs/>
          <w:sz w:val="20"/>
        </w:rPr>
      </w:pPr>
    </w:p>
    <w:p w:rsidR="000F382A" w:rsidRDefault="000F382A" w:rsidP="000F382A">
      <w:pPr>
        <w:widowControl w:val="0"/>
        <w:spacing w:after="0"/>
        <w:rPr>
          <w:iCs/>
          <w:szCs w:val="16"/>
        </w:rPr>
      </w:pPr>
      <w:r>
        <w:rPr>
          <w:b/>
          <w:bCs/>
          <w:iCs/>
          <w:sz w:val="20"/>
        </w:rPr>
        <w:t>Manufacturing Company</w:t>
      </w:r>
      <w:r>
        <w:rPr>
          <w:b/>
          <w:sz w:val="20"/>
        </w:rPr>
        <w:t xml:space="preserve">: </w:t>
      </w:r>
      <w:r>
        <w:rPr>
          <w:iCs/>
          <w:szCs w:val="16"/>
        </w:rPr>
        <w:t>Analytics Consultant</w:t>
      </w:r>
    </w:p>
    <w:p w:rsidR="000F382A" w:rsidRDefault="000F382A" w:rsidP="000F382A">
      <w:pPr>
        <w:widowControl w:val="0"/>
        <w:spacing w:after="0"/>
        <w:rPr>
          <w:szCs w:val="24"/>
        </w:rPr>
      </w:pPr>
      <w:r>
        <w:rPr>
          <w:b/>
          <w:sz w:val="20"/>
        </w:rPr>
        <w:t xml:space="preserve">Technologies: </w:t>
      </w:r>
      <w:r>
        <w:rPr>
          <w:szCs w:val="24"/>
        </w:rPr>
        <w:t>SQL, R, Azure ML</w:t>
      </w:r>
    </w:p>
    <w:p w:rsidR="000F382A" w:rsidRDefault="000F382A" w:rsidP="000F382A">
      <w:pPr>
        <w:widowControl w:val="0"/>
        <w:spacing w:after="0"/>
        <w:rPr>
          <w:b/>
          <w:sz w:val="20"/>
        </w:rPr>
      </w:pPr>
      <w:r>
        <w:rPr>
          <w:b/>
          <w:sz w:val="20"/>
        </w:rPr>
        <w:t xml:space="preserve">Roles &amp; Responsibilities: </w:t>
      </w:r>
    </w:p>
    <w:p w:rsidR="000F382A" w:rsidRDefault="000F382A" w:rsidP="000F382A">
      <w:pPr>
        <w:pStyle w:val="ListParagraph"/>
        <w:numPr>
          <w:ilvl w:val="0"/>
          <w:numId w:val="26"/>
        </w:numPr>
        <w:rPr>
          <w:bCs/>
        </w:rPr>
      </w:pPr>
      <w:r w:rsidRPr="008A2E95">
        <w:rPr>
          <w:bCs/>
        </w:rPr>
        <w:t>To forecast the future trends in Sales to enable Pr</w:t>
      </w:r>
      <w:r>
        <w:rPr>
          <w:bCs/>
        </w:rPr>
        <w:t>oduction and Inventory Planning.</w:t>
      </w:r>
    </w:p>
    <w:p w:rsidR="000F382A" w:rsidRPr="0077354B" w:rsidRDefault="000F382A" w:rsidP="000F382A">
      <w:pPr>
        <w:pStyle w:val="ListParagraph"/>
        <w:numPr>
          <w:ilvl w:val="0"/>
          <w:numId w:val="26"/>
        </w:numPr>
        <w:pBdr>
          <w:bottom w:val="single" w:sz="6" w:space="1" w:color="auto"/>
        </w:pBdr>
        <w:rPr>
          <w:b/>
          <w:bCs/>
          <w:iCs/>
          <w:sz w:val="20"/>
        </w:rPr>
      </w:pPr>
      <w:r w:rsidRPr="0077354B">
        <w:rPr>
          <w:bCs/>
        </w:rPr>
        <w:t>Data preprocessing, Exploratory analysis and built Time Series models using decomposition methods</w:t>
      </w:r>
      <w:r>
        <w:rPr>
          <w:bCs/>
        </w:rPr>
        <w:t>.</w:t>
      </w:r>
    </w:p>
    <w:p w:rsidR="000F382A" w:rsidRPr="0077354B" w:rsidRDefault="000F382A" w:rsidP="000F382A">
      <w:pPr>
        <w:pBdr>
          <w:bottom w:val="single" w:sz="6" w:space="1" w:color="auto"/>
        </w:pBdr>
        <w:rPr>
          <w:b/>
          <w:bCs/>
          <w:iCs/>
          <w:sz w:val="20"/>
        </w:rPr>
      </w:pPr>
    </w:p>
    <w:p w:rsidR="000F382A" w:rsidRDefault="000F382A" w:rsidP="00651B9C">
      <w:pPr>
        <w:widowControl w:val="0"/>
        <w:spacing w:after="0"/>
        <w:rPr>
          <w:b/>
          <w:bCs/>
          <w:iCs/>
          <w:sz w:val="20"/>
        </w:rPr>
      </w:pPr>
    </w:p>
    <w:p w:rsidR="00D509A9" w:rsidRDefault="00C17922" w:rsidP="00651B9C">
      <w:pPr>
        <w:widowControl w:val="0"/>
        <w:spacing w:after="0"/>
        <w:rPr>
          <w:b/>
          <w:sz w:val="20"/>
        </w:rPr>
      </w:pPr>
      <w:r>
        <w:rPr>
          <w:b/>
          <w:bCs/>
          <w:iCs/>
          <w:sz w:val="20"/>
        </w:rPr>
        <w:t>Leading Consumer Goods Company</w:t>
      </w:r>
      <w:r w:rsidR="00D509A9">
        <w:rPr>
          <w:b/>
          <w:sz w:val="20"/>
        </w:rPr>
        <w:t xml:space="preserve">: </w:t>
      </w:r>
      <w:r w:rsidR="00D869AA">
        <w:rPr>
          <w:bCs/>
          <w:iCs/>
          <w:sz w:val="20"/>
        </w:rPr>
        <w:t>Analytics Consultant</w:t>
      </w:r>
    </w:p>
    <w:p w:rsidR="00AA44CD" w:rsidRDefault="00D509A9" w:rsidP="00651B9C">
      <w:pPr>
        <w:widowControl w:val="0"/>
        <w:spacing w:after="0"/>
        <w:rPr>
          <w:b/>
          <w:sz w:val="20"/>
        </w:rPr>
      </w:pPr>
      <w:r>
        <w:rPr>
          <w:b/>
          <w:sz w:val="20"/>
        </w:rPr>
        <w:t xml:space="preserve">Technologies: </w:t>
      </w:r>
      <w:r w:rsidR="00D869AA">
        <w:rPr>
          <w:szCs w:val="24"/>
        </w:rPr>
        <w:t>SPSS</w:t>
      </w:r>
      <w:r w:rsidR="00C17922">
        <w:rPr>
          <w:szCs w:val="24"/>
        </w:rPr>
        <w:t xml:space="preserve"> Dimensions</w:t>
      </w:r>
      <w:r w:rsidR="00D869AA">
        <w:rPr>
          <w:szCs w:val="24"/>
        </w:rPr>
        <w:t xml:space="preserve">, </w:t>
      </w:r>
      <w:r w:rsidR="00C17922">
        <w:rPr>
          <w:szCs w:val="24"/>
        </w:rPr>
        <w:t>R</w:t>
      </w:r>
      <w:r w:rsidR="00D869AA">
        <w:rPr>
          <w:szCs w:val="24"/>
        </w:rPr>
        <w:t xml:space="preserve">, </w:t>
      </w:r>
      <w:r w:rsidR="00C17922">
        <w:rPr>
          <w:szCs w:val="24"/>
        </w:rPr>
        <w:t>Tableau</w:t>
      </w:r>
      <w:r w:rsidR="006B5D7F" w:rsidRPr="003D3715">
        <w:rPr>
          <w:b/>
          <w:sz w:val="20"/>
        </w:rPr>
        <w:tab/>
      </w:r>
    </w:p>
    <w:p w:rsidR="006B5D7F" w:rsidRDefault="00D509A9" w:rsidP="00651B9C">
      <w:pPr>
        <w:widowControl w:val="0"/>
        <w:spacing w:after="0"/>
        <w:rPr>
          <w:b/>
          <w:sz w:val="20"/>
        </w:rPr>
      </w:pPr>
      <w:r>
        <w:rPr>
          <w:b/>
          <w:sz w:val="20"/>
        </w:rPr>
        <w:t>Roles &amp; Responsibilities</w:t>
      </w:r>
      <w:r w:rsidR="00A14F49">
        <w:rPr>
          <w:b/>
          <w:sz w:val="20"/>
        </w:rPr>
        <w:t>:</w:t>
      </w:r>
    </w:p>
    <w:p w:rsidR="00064C79" w:rsidRPr="00064C79" w:rsidRDefault="0077354B" w:rsidP="0077354B">
      <w:pPr>
        <w:numPr>
          <w:ilvl w:val="0"/>
          <w:numId w:val="26"/>
        </w:numPr>
        <w:pBdr>
          <w:bottom w:val="single" w:sz="6" w:space="1" w:color="auto"/>
        </w:pBdr>
        <w:spacing w:after="0"/>
        <w:rPr>
          <w:bCs/>
        </w:rPr>
      </w:pPr>
      <w:r>
        <w:rPr>
          <w:bCs/>
        </w:rPr>
        <w:t>To analyze the survey data captured in SPSS and build correlation analysis for different attributes of the brand.</w:t>
      </w:r>
    </w:p>
    <w:p w:rsidR="0077354B" w:rsidRDefault="0077354B" w:rsidP="0077354B">
      <w:pPr>
        <w:numPr>
          <w:ilvl w:val="0"/>
          <w:numId w:val="26"/>
        </w:numPr>
        <w:pBdr>
          <w:bottom w:val="single" w:sz="6" w:space="1" w:color="auto"/>
        </w:pBdr>
        <w:spacing w:after="0"/>
        <w:rPr>
          <w:bCs/>
        </w:rPr>
      </w:pPr>
      <w:r w:rsidRPr="0077354B">
        <w:rPr>
          <w:bCs/>
        </w:rPr>
        <w:t>Analysis of Campaigns (TV, Print and Other campaigns) to get insights on brand awareness and campaign performance</w:t>
      </w:r>
      <w:r>
        <w:rPr>
          <w:bCs/>
        </w:rPr>
        <w:t>.</w:t>
      </w:r>
    </w:p>
    <w:p w:rsidR="004D1AE9" w:rsidRDefault="0077354B" w:rsidP="0077354B">
      <w:pPr>
        <w:numPr>
          <w:ilvl w:val="0"/>
          <w:numId w:val="26"/>
        </w:numPr>
        <w:pBdr>
          <w:bottom w:val="single" w:sz="6" w:space="1" w:color="auto"/>
        </w:pBdr>
        <w:spacing w:after="0"/>
        <w:rPr>
          <w:bCs/>
        </w:rPr>
      </w:pPr>
      <w:r w:rsidRPr="0077354B">
        <w:rPr>
          <w:bCs/>
        </w:rPr>
        <w:t xml:space="preserve">With Primary market research data as inputs, utilize R application to identify trends and relationships between different </w:t>
      </w:r>
      <w:r>
        <w:rPr>
          <w:bCs/>
        </w:rPr>
        <w:t>responses in the survey</w:t>
      </w:r>
      <w:r w:rsidRPr="0077354B">
        <w:rPr>
          <w:bCs/>
        </w:rPr>
        <w:t>, draw appropriate conclusions and translate analytical findings to rank the different attributes of a Brand.</w:t>
      </w:r>
    </w:p>
    <w:p w:rsidR="0044508C" w:rsidRPr="00983A07" w:rsidRDefault="0044508C" w:rsidP="0044508C">
      <w:pPr>
        <w:pBdr>
          <w:bottom w:val="single" w:sz="6" w:space="1" w:color="auto"/>
        </w:pBdr>
        <w:spacing w:after="0"/>
        <w:rPr>
          <w:bCs/>
        </w:rPr>
      </w:pPr>
      <w:bookmarkStart w:id="0" w:name="_GoBack"/>
      <w:bookmarkEnd w:id="0"/>
    </w:p>
    <w:sectPr w:rsidR="0044508C" w:rsidRPr="00983A07" w:rsidSect="00894EA2">
      <w:headerReference w:type="default" r:id="rId9"/>
      <w:footerReference w:type="default" r:id="rId10"/>
      <w:pgSz w:w="12240" w:h="15840"/>
      <w:pgMar w:top="1440" w:right="1890" w:bottom="1440" w:left="27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603A" w:rsidRDefault="0058603A" w:rsidP="00AB633D">
      <w:pPr>
        <w:spacing w:after="0" w:line="240" w:lineRule="auto"/>
      </w:pPr>
      <w:r>
        <w:separator/>
      </w:r>
    </w:p>
  </w:endnote>
  <w:endnote w:type="continuationSeparator" w:id="0">
    <w:p w:rsidR="0058603A" w:rsidRDefault="0058603A" w:rsidP="00AB6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rows1">
    <w:altName w:val="Symbol"/>
    <w:charset w:val="02"/>
    <w:family w:val="swiss"/>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Interstate">
    <w:altName w:val="Interstate"/>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terstate-Light">
    <w:altName w:val="Cambria"/>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6BC" w:rsidRPr="00233290" w:rsidRDefault="004F76BC" w:rsidP="00233290">
    <w:pPr>
      <w:pStyle w:val="Footer"/>
      <w:pBdr>
        <w:top w:val="single" w:sz="4" w:space="1" w:color="auto"/>
      </w:pBdr>
      <w:tabs>
        <w:tab w:val="clear" w:pos="4680"/>
      </w:tabs>
      <w:ind w:left="-1800" w:right="-810"/>
      <w:rPr>
        <w:rStyle w:val="A19"/>
        <w:rFonts w:ascii="Interstate-Light" w:hAnsi="Interstate-Light"/>
        <w:sz w:val="12"/>
      </w:rPr>
    </w:pPr>
  </w:p>
  <w:p w:rsidR="004F76BC" w:rsidRPr="00233290" w:rsidRDefault="004F76BC" w:rsidP="00233290">
    <w:pPr>
      <w:pStyle w:val="Footer"/>
      <w:pBdr>
        <w:top w:val="single" w:sz="4" w:space="1" w:color="auto"/>
      </w:pBdr>
      <w:tabs>
        <w:tab w:val="clear" w:pos="4680"/>
      </w:tabs>
      <w:ind w:left="-1800" w:right="-810"/>
      <w:rPr>
        <w:rFonts w:ascii="Interstate-Light" w:hAnsi="Interstate-Light"/>
      </w:rPr>
    </w:pPr>
    <w:r w:rsidRPr="00233290">
      <w:rPr>
        <w:rStyle w:val="A19"/>
        <w:rFonts w:ascii="Interstate-Light" w:hAnsi="Interstate-Light"/>
      </w:rPr>
      <w:t>© Copyright 201</w:t>
    </w:r>
    <w:r w:rsidR="007B274F">
      <w:rPr>
        <w:rStyle w:val="A19"/>
        <w:rFonts w:ascii="Interstate-Light" w:hAnsi="Interstate-Light"/>
      </w:rPr>
      <w:t>6</w:t>
    </w:r>
    <w:r w:rsidRPr="00233290">
      <w:rPr>
        <w:rStyle w:val="A19"/>
        <w:rFonts w:ascii="Interstate-Light" w:hAnsi="Interstate-Light"/>
      </w:rPr>
      <w:t>, Cognizant. All rights reserved. No part of this document may be reproduced, stored in a retrieval system, transmitted in any form or by any means, electronic, mechanical, photocopying, recording, or otherwise, without the express written permission from Cognizant. The information contained herein is subject to change without notice. All other trademarks mentioned herein are the property of their respective owners.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603A" w:rsidRDefault="0058603A" w:rsidP="00AB633D">
      <w:pPr>
        <w:spacing w:after="0" w:line="240" w:lineRule="auto"/>
      </w:pPr>
      <w:r>
        <w:separator/>
      </w:r>
    </w:p>
  </w:footnote>
  <w:footnote w:type="continuationSeparator" w:id="0">
    <w:p w:rsidR="0058603A" w:rsidRDefault="0058603A" w:rsidP="00AB6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6BC" w:rsidRDefault="003A64D2" w:rsidP="006B5D7F">
    <w:pPr>
      <w:pBdr>
        <w:bottom w:val="single" w:sz="12" w:space="1" w:color="auto"/>
      </w:pBdr>
      <w:jc w:val="center"/>
      <w:rPr>
        <w:sz w:val="36"/>
      </w:rPr>
    </w:pPr>
    <w:r>
      <w:rPr>
        <w:sz w:val="36"/>
      </w:rPr>
      <w:t xml:space="preserve">Suki </w:t>
    </w:r>
    <w:proofErr w:type="spellStart"/>
    <w:r>
      <w:rPr>
        <w:sz w:val="36"/>
      </w:rPr>
      <w:t>Subramaniam</w:t>
    </w:r>
    <w:proofErr w:type="spellEnd"/>
  </w:p>
  <w:p w:rsidR="004F76BC" w:rsidRPr="00AB633D" w:rsidRDefault="004F76BC" w:rsidP="00AB633D">
    <w:pPr>
      <w:spacing w:after="0"/>
      <w:rPr>
        <w:b/>
        <w:sz w:val="28"/>
      </w:rPr>
    </w:pPr>
    <w:r w:rsidRPr="009F3D67">
      <w:rPr>
        <w:b/>
        <w:noProof/>
        <w:sz w:val="28"/>
      </w:rPr>
      <w:drawing>
        <wp:anchor distT="0" distB="0" distL="114300" distR="114300" simplePos="0" relativeHeight="251663360" behindDoc="1" locked="0" layoutInCell="1" allowOverlap="1">
          <wp:simplePos x="0" y="0"/>
          <wp:positionH relativeFrom="column">
            <wp:posOffset>-1167549</wp:posOffset>
          </wp:positionH>
          <wp:positionV relativeFrom="paragraph">
            <wp:posOffset>-457200</wp:posOffset>
          </wp:positionV>
          <wp:extent cx="911029" cy="5816338"/>
          <wp:effectExtent l="19050" t="0" r="3371"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11029" cy="5816338"/>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RTF_Num 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hint="default"/>
      </w:rPr>
    </w:lvl>
  </w:abstractNum>
  <w:abstractNum w:abstractNumId="1" w15:restartNumberingAfterBreak="0">
    <w:nsid w:val="02897142"/>
    <w:multiLevelType w:val="hybridMultilevel"/>
    <w:tmpl w:val="9E7CA888"/>
    <w:lvl w:ilvl="0" w:tplc="0472CB9E">
      <w:start w:val="1"/>
      <w:numFmt w:val="bullet"/>
      <w:lvlText w:val=""/>
      <w:lvlJc w:val="left"/>
      <w:pPr>
        <w:tabs>
          <w:tab w:val="num" w:pos="720"/>
        </w:tabs>
        <w:ind w:left="720" w:hanging="360"/>
      </w:pPr>
      <w:rPr>
        <w:rFonts w:ascii="Wingdings" w:hAnsi="Wingdings" w:hint="default"/>
      </w:rPr>
    </w:lvl>
    <w:lvl w:ilvl="1" w:tplc="E42CF412" w:tentative="1">
      <w:start w:val="1"/>
      <w:numFmt w:val="bullet"/>
      <w:lvlText w:val=""/>
      <w:lvlJc w:val="left"/>
      <w:pPr>
        <w:tabs>
          <w:tab w:val="num" w:pos="1440"/>
        </w:tabs>
        <w:ind w:left="1440" w:hanging="360"/>
      </w:pPr>
      <w:rPr>
        <w:rFonts w:ascii="Wingdings" w:hAnsi="Wingdings" w:hint="default"/>
      </w:rPr>
    </w:lvl>
    <w:lvl w:ilvl="2" w:tplc="EDD0FD9C" w:tentative="1">
      <w:start w:val="1"/>
      <w:numFmt w:val="bullet"/>
      <w:lvlText w:val=""/>
      <w:lvlJc w:val="left"/>
      <w:pPr>
        <w:tabs>
          <w:tab w:val="num" w:pos="2160"/>
        </w:tabs>
        <w:ind w:left="2160" w:hanging="360"/>
      </w:pPr>
      <w:rPr>
        <w:rFonts w:ascii="Wingdings" w:hAnsi="Wingdings" w:hint="default"/>
      </w:rPr>
    </w:lvl>
    <w:lvl w:ilvl="3" w:tplc="05143C98" w:tentative="1">
      <w:start w:val="1"/>
      <w:numFmt w:val="bullet"/>
      <w:lvlText w:val=""/>
      <w:lvlJc w:val="left"/>
      <w:pPr>
        <w:tabs>
          <w:tab w:val="num" w:pos="2880"/>
        </w:tabs>
        <w:ind w:left="2880" w:hanging="360"/>
      </w:pPr>
      <w:rPr>
        <w:rFonts w:ascii="Wingdings" w:hAnsi="Wingdings" w:hint="default"/>
      </w:rPr>
    </w:lvl>
    <w:lvl w:ilvl="4" w:tplc="01B85C76" w:tentative="1">
      <w:start w:val="1"/>
      <w:numFmt w:val="bullet"/>
      <w:lvlText w:val=""/>
      <w:lvlJc w:val="left"/>
      <w:pPr>
        <w:tabs>
          <w:tab w:val="num" w:pos="3600"/>
        </w:tabs>
        <w:ind w:left="3600" w:hanging="360"/>
      </w:pPr>
      <w:rPr>
        <w:rFonts w:ascii="Wingdings" w:hAnsi="Wingdings" w:hint="default"/>
      </w:rPr>
    </w:lvl>
    <w:lvl w:ilvl="5" w:tplc="82268C3E" w:tentative="1">
      <w:start w:val="1"/>
      <w:numFmt w:val="bullet"/>
      <w:lvlText w:val=""/>
      <w:lvlJc w:val="left"/>
      <w:pPr>
        <w:tabs>
          <w:tab w:val="num" w:pos="4320"/>
        </w:tabs>
        <w:ind w:left="4320" w:hanging="360"/>
      </w:pPr>
      <w:rPr>
        <w:rFonts w:ascii="Wingdings" w:hAnsi="Wingdings" w:hint="default"/>
      </w:rPr>
    </w:lvl>
    <w:lvl w:ilvl="6" w:tplc="B2F02AA0" w:tentative="1">
      <w:start w:val="1"/>
      <w:numFmt w:val="bullet"/>
      <w:lvlText w:val=""/>
      <w:lvlJc w:val="left"/>
      <w:pPr>
        <w:tabs>
          <w:tab w:val="num" w:pos="5040"/>
        </w:tabs>
        <w:ind w:left="5040" w:hanging="360"/>
      </w:pPr>
      <w:rPr>
        <w:rFonts w:ascii="Wingdings" w:hAnsi="Wingdings" w:hint="default"/>
      </w:rPr>
    </w:lvl>
    <w:lvl w:ilvl="7" w:tplc="8A8822EA" w:tentative="1">
      <w:start w:val="1"/>
      <w:numFmt w:val="bullet"/>
      <w:lvlText w:val=""/>
      <w:lvlJc w:val="left"/>
      <w:pPr>
        <w:tabs>
          <w:tab w:val="num" w:pos="5760"/>
        </w:tabs>
        <w:ind w:left="5760" w:hanging="360"/>
      </w:pPr>
      <w:rPr>
        <w:rFonts w:ascii="Wingdings" w:hAnsi="Wingdings" w:hint="default"/>
      </w:rPr>
    </w:lvl>
    <w:lvl w:ilvl="8" w:tplc="DE1C76B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1C380F"/>
    <w:multiLevelType w:val="hybridMultilevel"/>
    <w:tmpl w:val="AEBCE24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ED59E2"/>
    <w:multiLevelType w:val="hybridMultilevel"/>
    <w:tmpl w:val="9BA0E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4B1B27"/>
    <w:multiLevelType w:val="hybridMultilevel"/>
    <w:tmpl w:val="D6DAE6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768E7"/>
    <w:multiLevelType w:val="hybridMultilevel"/>
    <w:tmpl w:val="6BFAC6DE"/>
    <w:lvl w:ilvl="0" w:tplc="A09ADB28">
      <w:start w:val="1"/>
      <w:numFmt w:val="bullet"/>
      <w:lvlText w:val=""/>
      <w:lvlJc w:val="left"/>
      <w:pPr>
        <w:ind w:left="720" w:hanging="360"/>
      </w:pPr>
      <w:rPr>
        <w:rFonts w:ascii="Wingdings 2" w:hAnsi="Wingdings 2"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351E3"/>
    <w:multiLevelType w:val="hybridMultilevel"/>
    <w:tmpl w:val="952A0D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7E6F9E"/>
    <w:multiLevelType w:val="hybridMultilevel"/>
    <w:tmpl w:val="829C1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11E22B3"/>
    <w:multiLevelType w:val="hybridMultilevel"/>
    <w:tmpl w:val="D6680F4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6D6E9A"/>
    <w:multiLevelType w:val="hybridMultilevel"/>
    <w:tmpl w:val="A2541512"/>
    <w:lvl w:ilvl="0" w:tplc="F64A216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7B2BE4"/>
    <w:multiLevelType w:val="hybridMultilevel"/>
    <w:tmpl w:val="2CB6CE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8F10CE"/>
    <w:multiLevelType w:val="hybridMultilevel"/>
    <w:tmpl w:val="A192C996"/>
    <w:lvl w:ilvl="0" w:tplc="A8206A9E">
      <w:start w:val="1"/>
      <w:numFmt w:val="bullet"/>
      <w:lvlText w:val=""/>
      <w:lvlJc w:val="left"/>
      <w:pPr>
        <w:tabs>
          <w:tab w:val="num" w:pos="720"/>
        </w:tabs>
        <w:ind w:left="0" w:firstLine="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F8E6E0E"/>
    <w:multiLevelType w:val="hybridMultilevel"/>
    <w:tmpl w:val="B8E496F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CE05F83"/>
    <w:multiLevelType w:val="hybridMultilevel"/>
    <w:tmpl w:val="FEC686F6"/>
    <w:lvl w:ilvl="0" w:tplc="1E46D948">
      <w:start w:val="1"/>
      <w:numFmt w:val="bullet"/>
      <w:lvlText w:val=""/>
      <w:lvlJc w:val="left"/>
      <w:pPr>
        <w:tabs>
          <w:tab w:val="num" w:pos="720"/>
        </w:tabs>
        <w:ind w:left="720" w:hanging="360"/>
      </w:pPr>
      <w:rPr>
        <w:rFonts w:ascii="Wingdings" w:hAnsi="Wingdings" w:hint="default"/>
      </w:rPr>
    </w:lvl>
    <w:lvl w:ilvl="1" w:tplc="2824367A" w:tentative="1">
      <w:start w:val="1"/>
      <w:numFmt w:val="bullet"/>
      <w:lvlText w:val=""/>
      <w:lvlJc w:val="left"/>
      <w:pPr>
        <w:tabs>
          <w:tab w:val="num" w:pos="1440"/>
        </w:tabs>
        <w:ind w:left="1440" w:hanging="360"/>
      </w:pPr>
      <w:rPr>
        <w:rFonts w:ascii="Wingdings" w:hAnsi="Wingdings" w:hint="default"/>
      </w:rPr>
    </w:lvl>
    <w:lvl w:ilvl="2" w:tplc="5D38BF40" w:tentative="1">
      <w:start w:val="1"/>
      <w:numFmt w:val="bullet"/>
      <w:lvlText w:val=""/>
      <w:lvlJc w:val="left"/>
      <w:pPr>
        <w:tabs>
          <w:tab w:val="num" w:pos="2160"/>
        </w:tabs>
        <w:ind w:left="2160" w:hanging="360"/>
      </w:pPr>
      <w:rPr>
        <w:rFonts w:ascii="Wingdings" w:hAnsi="Wingdings" w:hint="default"/>
      </w:rPr>
    </w:lvl>
    <w:lvl w:ilvl="3" w:tplc="7E68C680" w:tentative="1">
      <w:start w:val="1"/>
      <w:numFmt w:val="bullet"/>
      <w:lvlText w:val=""/>
      <w:lvlJc w:val="left"/>
      <w:pPr>
        <w:tabs>
          <w:tab w:val="num" w:pos="2880"/>
        </w:tabs>
        <w:ind w:left="2880" w:hanging="360"/>
      </w:pPr>
      <w:rPr>
        <w:rFonts w:ascii="Wingdings" w:hAnsi="Wingdings" w:hint="default"/>
      </w:rPr>
    </w:lvl>
    <w:lvl w:ilvl="4" w:tplc="D006F626" w:tentative="1">
      <w:start w:val="1"/>
      <w:numFmt w:val="bullet"/>
      <w:lvlText w:val=""/>
      <w:lvlJc w:val="left"/>
      <w:pPr>
        <w:tabs>
          <w:tab w:val="num" w:pos="3600"/>
        </w:tabs>
        <w:ind w:left="3600" w:hanging="360"/>
      </w:pPr>
      <w:rPr>
        <w:rFonts w:ascii="Wingdings" w:hAnsi="Wingdings" w:hint="default"/>
      </w:rPr>
    </w:lvl>
    <w:lvl w:ilvl="5" w:tplc="A1C2FFF0" w:tentative="1">
      <w:start w:val="1"/>
      <w:numFmt w:val="bullet"/>
      <w:lvlText w:val=""/>
      <w:lvlJc w:val="left"/>
      <w:pPr>
        <w:tabs>
          <w:tab w:val="num" w:pos="4320"/>
        </w:tabs>
        <w:ind w:left="4320" w:hanging="360"/>
      </w:pPr>
      <w:rPr>
        <w:rFonts w:ascii="Wingdings" w:hAnsi="Wingdings" w:hint="default"/>
      </w:rPr>
    </w:lvl>
    <w:lvl w:ilvl="6" w:tplc="61F0C29C" w:tentative="1">
      <w:start w:val="1"/>
      <w:numFmt w:val="bullet"/>
      <w:lvlText w:val=""/>
      <w:lvlJc w:val="left"/>
      <w:pPr>
        <w:tabs>
          <w:tab w:val="num" w:pos="5040"/>
        </w:tabs>
        <w:ind w:left="5040" w:hanging="360"/>
      </w:pPr>
      <w:rPr>
        <w:rFonts w:ascii="Wingdings" w:hAnsi="Wingdings" w:hint="default"/>
      </w:rPr>
    </w:lvl>
    <w:lvl w:ilvl="7" w:tplc="8572F1C0" w:tentative="1">
      <w:start w:val="1"/>
      <w:numFmt w:val="bullet"/>
      <w:lvlText w:val=""/>
      <w:lvlJc w:val="left"/>
      <w:pPr>
        <w:tabs>
          <w:tab w:val="num" w:pos="5760"/>
        </w:tabs>
        <w:ind w:left="5760" w:hanging="360"/>
      </w:pPr>
      <w:rPr>
        <w:rFonts w:ascii="Wingdings" w:hAnsi="Wingdings" w:hint="default"/>
      </w:rPr>
    </w:lvl>
    <w:lvl w:ilvl="8" w:tplc="136EA38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5C6FC1"/>
    <w:multiLevelType w:val="hybridMultilevel"/>
    <w:tmpl w:val="96860140"/>
    <w:lvl w:ilvl="0" w:tplc="7514DF5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D6103E"/>
    <w:multiLevelType w:val="singleLevel"/>
    <w:tmpl w:val="BCC44EF0"/>
    <w:lvl w:ilvl="0">
      <w:start w:val="1"/>
      <w:numFmt w:val="bullet"/>
      <w:pStyle w:val="Bullet1"/>
      <w:lvlText w:val=""/>
      <w:lvlJc w:val="left"/>
      <w:pPr>
        <w:tabs>
          <w:tab w:val="num" w:pos="360"/>
        </w:tabs>
        <w:ind w:left="216" w:hanging="216"/>
      </w:pPr>
      <w:rPr>
        <w:rFonts w:ascii="Arrows1" w:hAnsi="Arrows1" w:hint="default"/>
        <w:b w:val="0"/>
        <w:i w:val="0"/>
        <w:sz w:val="12"/>
      </w:rPr>
    </w:lvl>
  </w:abstractNum>
  <w:abstractNum w:abstractNumId="17" w15:restartNumberingAfterBreak="0">
    <w:nsid w:val="5A262F14"/>
    <w:multiLevelType w:val="hybridMultilevel"/>
    <w:tmpl w:val="906ADA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27537B"/>
    <w:multiLevelType w:val="hybridMultilevel"/>
    <w:tmpl w:val="CFB04C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D3B6CB9"/>
    <w:multiLevelType w:val="hybridMultilevel"/>
    <w:tmpl w:val="6FE65958"/>
    <w:lvl w:ilvl="0" w:tplc="25DEFCE8">
      <w:numFmt w:val="bullet"/>
      <w:lvlText w:val="-"/>
      <w:lvlJc w:val="left"/>
      <w:pPr>
        <w:ind w:left="360" w:hanging="360"/>
      </w:pPr>
      <w:rPr>
        <w:rFonts w:ascii="Calibri" w:eastAsiaTheme="minorEastAsia" w:hAnsi="Calibri" w:cstheme="minorBidi"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77E2A37"/>
    <w:multiLevelType w:val="hybridMultilevel"/>
    <w:tmpl w:val="73D08EDE"/>
    <w:lvl w:ilvl="0" w:tplc="0409000D">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81F30C9"/>
    <w:multiLevelType w:val="hybridMultilevel"/>
    <w:tmpl w:val="FD9CE63A"/>
    <w:lvl w:ilvl="0" w:tplc="A8206A9E">
      <w:start w:val="1"/>
      <w:numFmt w:val="bullet"/>
      <w:lvlText w:val=""/>
      <w:lvlJc w:val="left"/>
      <w:pPr>
        <w:tabs>
          <w:tab w:val="num" w:pos="720"/>
        </w:tabs>
        <w:ind w:left="0" w:firstLine="360"/>
      </w:pPr>
      <w:rPr>
        <w:rFonts w:ascii="Wingdings" w:hAnsi="Wingdings" w:hint="default"/>
      </w:rPr>
    </w:lvl>
    <w:lvl w:ilvl="1" w:tplc="25DEFCE8">
      <w:numFmt w:val="bullet"/>
      <w:lvlText w:val="-"/>
      <w:lvlJc w:val="left"/>
      <w:pPr>
        <w:tabs>
          <w:tab w:val="num" w:pos="1440"/>
        </w:tabs>
        <w:ind w:left="1440" w:hanging="360"/>
      </w:pPr>
      <w:rPr>
        <w:rFonts w:ascii="Calibri" w:eastAsiaTheme="minorEastAsia" w:hAnsi="Calibri" w:cstheme="minorBidi" w:hint="default"/>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8D8774F"/>
    <w:multiLevelType w:val="hybridMultilevel"/>
    <w:tmpl w:val="50D4473A"/>
    <w:lvl w:ilvl="0" w:tplc="4AF06F8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5E7D5B"/>
    <w:multiLevelType w:val="hybridMultilevel"/>
    <w:tmpl w:val="9EDABF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9464620"/>
    <w:multiLevelType w:val="hybridMultilevel"/>
    <w:tmpl w:val="1CFA1A70"/>
    <w:lvl w:ilvl="0" w:tplc="901C1ECE">
      <w:start w:val="1"/>
      <w:numFmt w:val="bullet"/>
      <w:lvlText w:val=""/>
      <w:lvlJc w:val="left"/>
      <w:pPr>
        <w:tabs>
          <w:tab w:val="num" w:pos="720"/>
        </w:tabs>
        <w:ind w:left="720" w:hanging="360"/>
      </w:pPr>
      <w:rPr>
        <w:rFonts w:ascii="Wingdings" w:hAnsi="Wingdings" w:hint="default"/>
      </w:rPr>
    </w:lvl>
    <w:lvl w:ilvl="1" w:tplc="2472B340" w:tentative="1">
      <w:start w:val="1"/>
      <w:numFmt w:val="bullet"/>
      <w:lvlText w:val=""/>
      <w:lvlJc w:val="left"/>
      <w:pPr>
        <w:tabs>
          <w:tab w:val="num" w:pos="1440"/>
        </w:tabs>
        <w:ind w:left="1440" w:hanging="360"/>
      </w:pPr>
      <w:rPr>
        <w:rFonts w:ascii="Wingdings" w:hAnsi="Wingdings" w:hint="default"/>
      </w:rPr>
    </w:lvl>
    <w:lvl w:ilvl="2" w:tplc="224C2E86" w:tentative="1">
      <w:start w:val="1"/>
      <w:numFmt w:val="bullet"/>
      <w:lvlText w:val=""/>
      <w:lvlJc w:val="left"/>
      <w:pPr>
        <w:tabs>
          <w:tab w:val="num" w:pos="2160"/>
        </w:tabs>
        <w:ind w:left="2160" w:hanging="360"/>
      </w:pPr>
      <w:rPr>
        <w:rFonts w:ascii="Wingdings" w:hAnsi="Wingdings" w:hint="default"/>
      </w:rPr>
    </w:lvl>
    <w:lvl w:ilvl="3" w:tplc="169CCAC8" w:tentative="1">
      <w:start w:val="1"/>
      <w:numFmt w:val="bullet"/>
      <w:lvlText w:val=""/>
      <w:lvlJc w:val="left"/>
      <w:pPr>
        <w:tabs>
          <w:tab w:val="num" w:pos="2880"/>
        </w:tabs>
        <w:ind w:left="2880" w:hanging="360"/>
      </w:pPr>
      <w:rPr>
        <w:rFonts w:ascii="Wingdings" w:hAnsi="Wingdings" w:hint="default"/>
      </w:rPr>
    </w:lvl>
    <w:lvl w:ilvl="4" w:tplc="DAEE99DC" w:tentative="1">
      <w:start w:val="1"/>
      <w:numFmt w:val="bullet"/>
      <w:lvlText w:val=""/>
      <w:lvlJc w:val="left"/>
      <w:pPr>
        <w:tabs>
          <w:tab w:val="num" w:pos="3600"/>
        </w:tabs>
        <w:ind w:left="3600" w:hanging="360"/>
      </w:pPr>
      <w:rPr>
        <w:rFonts w:ascii="Wingdings" w:hAnsi="Wingdings" w:hint="default"/>
      </w:rPr>
    </w:lvl>
    <w:lvl w:ilvl="5" w:tplc="FA3A4F76" w:tentative="1">
      <w:start w:val="1"/>
      <w:numFmt w:val="bullet"/>
      <w:lvlText w:val=""/>
      <w:lvlJc w:val="left"/>
      <w:pPr>
        <w:tabs>
          <w:tab w:val="num" w:pos="4320"/>
        </w:tabs>
        <w:ind w:left="4320" w:hanging="360"/>
      </w:pPr>
      <w:rPr>
        <w:rFonts w:ascii="Wingdings" w:hAnsi="Wingdings" w:hint="default"/>
      </w:rPr>
    </w:lvl>
    <w:lvl w:ilvl="6" w:tplc="D91A5460" w:tentative="1">
      <w:start w:val="1"/>
      <w:numFmt w:val="bullet"/>
      <w:lvlText w:val=""/>
      <w:lvlJc w:val="left"/>
      <w:pPr>
        <w:tabs>
          <w:tab w:val="num" w:pos="5040"/>
        </w:tabs>
        <w:ind w:left="5040" w:hanging="360"/>
      </w:pPr>
      <w:rPr>
        <w:rFonts w:ascii="Wingdings" w:hAnsi="Wingdings" w:hint="default"/>
      </w:rPr>
    </w:lvl>
    <w:lvl w:ilvl="7" w:tplc="561034E8" w:tentative="1">
      <w:start w:val="1"/>
      <w:numFmt w:val="bullet"/>
      <w:lvlText w:val=""/>
      <w:lvlJc w:val="left"/>
      <w:pPr>
        <w:tabs>
          <w:tab w:val="num" w:pos="5760"/>
        </w:tabs>
        <w:ind w:left="5760" w:hanging="360"/>
      </w:pPr>
      <w:rPr>
        <w:rFonts w:ascii="Wingdings" w:hAnsi="Wingdings" w:hint="default"/>
      </w:rPr>
    </w:lvl>
    <w:lvl w:ilvl="8" w:tplc="EF1CBD3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A391F2C"/>
    <w:multiLevelType w:val="hybridMultilevel"/>
    <w:tmpl w:val="F07C8668"/>
    <w:lvl w:ilvl="0" w:tplc="25DEFCE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A24FB4"/>
    <w:multiLevelType w:val="hybridMultilevel"/>
    <w:tmpl w:val="F0B25C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3"/>
  </w:num>
  <w:num w:numId="5">
    <w:abstractNumId w:val="17"/>
  </w:num>
  <w:num w:numId="6">
    <w:abstractNumId w:val="26"/>
  </w:num>
  <w:num w:numId="7">
    <w:abstractNumId w:val="10"/>
  </w:num>
  <w:num w:numId="8">
    <w:abstractNumId w:val="6"/>
  </w:num>
  <w:num w:numId="9">
    <w:abstractNumId w:val="15"/>
  </w:num>
  <w:num w:numId="10">
    <w:abstractNumId w:val="22"/>
  </w:num>
  <w:num w:numId="11">
    <w:abstractNumId w:val="25"/>
  </w:num>
  <w:num w:numId="12">
    <w:abstractNumId w:val="16"/>
  </w:num>
  <w:num w:numId="13">
    <w:abstractNumId w:val="12"/>
  </w:num>
  <w:num w:numId="14">
    <w:abstractNumId w:val="16"/>
  </w:num>
  <w:num w:numId="15">
    <w:abstractNumId w:val="16"/>
  </w:num>
  <w:num w:numId="16">
    <w:abstractNumId w:val="9"/>
  </w:num>
  <w:num w:numId="17">
    <w:abstractNumId w:val="21"/>
  </w:num>
  <w:num w:numId="18">
    <w:abstractNumId w:val="16"/>
  </w:num>
  <w:num w:numId="19">
    <w:abstractNumId w:val="16"/>
  </w:num>
  <w:num w:numId="20">
    <w:abstractNumId w:val="20"/>
  </w:num>
  <w:num w:numId="21">
    <w:abstractNumId w:val="16"/>
  </w:num>
  <w:num w:numId="22">
    <w:abstractNumId w:val="16"/>
  </w:num>
  <w:num w:numId="23">
    <w:abstractNumId w:val="16"/>
  </w:num>
  <w:num w:numId="24">
    <w:abstractNumId w:val="16"/>
  </w:num>
  <w:num w:numId="25">
    <w:abstractNumId w:val="16"/>
  </w:num>
  <w:num w:numId="26">
    <w:abstractNumId w:val="18"/>
  </w:num>
  <w:num w:numId="27">
    <w:abstractNumId w:val="16"/>
  </w:num>
  <w:num w:numId="28">
    <w:abstractNumId w:val="19"/>
  </w:num>
  <w:num w:numId="29">
    <w:abstractNumId w:val="7"/>
  </w:num>
  <w:num w:numId="30">
    <w:abstractNumId w:val="2"/>
  </w:num>
  <w:num w:numId="31">
    <w:abstractNumId w:val="13"/>
  </w:num>
  <w:num w:numId="32">
    <w:abstractNumId w:val="11"/>
  </w:num>
  <w:num w:numId="33">
    <w:abstractNumId w:val="8"/>
  </w:num>
  <w:num w:numId="34">
    <w:abstractNumId w:val="1"/>
  </w:num>
  <w:num w:numId="35">
    <w:abstractNumId w:val="24"/>
  </w:num>
  <w:num w:numId="36">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drawingGridHorizontalSpacing w:val="110"/>
  <w:displayHorizontalDrawingGridEvery w:val="2"/>
  <w:characterSpacingControl w:val="doNotCompress"/>
  <w:hdrShapeDefaults>
    <o:shapedefaults v:ext="edit" spidmax="2049" style="mso-position-vertical-relative:line" fillcolor="white" stroke="f">
      <v:fill color="white" size="0,0" aspect="atLeast" origin="-32767f,-32767f" position="-32767f,-32767f" rotate="t" type="frame"/>
      <v:stroke on="f"/>
      <o:colormru v:ext="edit" colors="#2d9f01,#3e9ac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33D"/>
    <w:rsid w:val="00000EEE"/>
    <w:rsid w:val="000028BD"/>
    <w:rsid w:val="00003B4A"/>
    <w:rsid w:val="000108D2"/>
    <w:rsid w:val="00012708"/>
    <w:rsid w:val="00015769"/>
    <w:rsid w:val="00017A5D"/>
    <w:rsid w:val="000235E7"/>
    <w:rsid w:val="00026A43"/>
    <w:rsid w:val="00034D9B"/>
    <w:rsid w:val="00035876"/>
    <w:rsid w:val="000374AA"/>
    <w:rsid w:val="00045702"/>
    <w:rsid w:val="00045ACE"/>
    <w:rsid w:val="000465B6"/>
    <w:rsid w:val="00054190"/>
    <w:rsid w:val="00054C7C"/>
    <w:rsid w:val="00062E16"/>
    <w:rsid w:val="0006314D"/>
    <w:rsid w:val="00064C79"/>
    <w:rsid w:val="000666ED"/>
    <w:rsid w:val="000675C3"/>
    <w:rsid w:val="000819BC"/>
    <w:rsid w:val="000864B4"/>
    <w:rsid w:val="00091092"/>
    <w:rsid w:val="00091870"/>
    <w:rsid w:val="000B7137"/>
    <w:rsid w:val="000D568E"/>
    <w:rsid w:val="000D636E"/>
    <w:rsid w:val="000E0388"/>
    <w:rsid w:val="000E399E"/>
    <w:rsid w:val="000E48E9"/>
    <w:rsid w:val="000F18A4"/>
    <w:rsid w:val="000F382A"/>
    <w:rsid w:val="000F6BDC"/>
    <w:rsid w:val="00101727"/>
    <w:rsid w:val="00111F58"/>
    <w:rsid w:val="00117042"/>
    <w:rsid w:val="00122164"/>
    <w:rsid w:val="00132018"/>
    <w:rsid w:val="00132974"/>
    <w:rsid w:val="00133B81"/>
    <w:rsid w:val="00136F48"/>
    <w:rsid w:val="00143C1C"/>
    <w:rsid w:val="00146332"/>
    <w:rsid w:val="00146632"/>
    <w:rsid w:val="00160AC8"/>
    <w:rsid w:val="00160E0C"/>
    <w:rsid w:val="001621AE"/>
    <w:rsid w:val="0016283F"/>
    <w:rsid w:val="00167427"/>
    <w:rsid w:val="001715A2"/>
    <w:rsid w:val="00172396"/>
    <w:rsid w:val="0018051C"/>
    <w:rsid w:val="00180631"/>
    <w:rsid w:val="00183343"/>
    <w:rsid w:val="001841F3"/>
    <w:rsid w:val="00184432"/>
    <w:rsid w:val="00197D70"/>
    <w:rsid w:val="001A0870"/>
    <w:rsid w:val="001A4A2A"/>
    <w:rsid w:val="001C5E46"/>
    <w:rsid w:val="001D005B"/>
    <w:rsid w:val="001D1A48"/>
    <w:rsid w:val="001D1DCB"/>
    <w:rsid w:val="001D2830"/>
    <w:rsid w:val="001F07A3"/>
    <w:rsid w:val="001F1B2C"/>
    <w:rsid w:val="001F1BE9"/>
    <w:rsid w:val="001F3180"/>
    <w:rsid w:val="001F6F25"/>
    <w:rsid w:val="0020555C"/>
    <w:rsid w:val="00210045"/>
    <w:rsid w:val="00221571"/>
    <w:rsid w:val="002223F0"/>
    <w:rsid w:val="0022758E"/>
    <w:rsid w:val="00230981"/>
    <w:rsid w:val="00232A17"/>
    <w:rsid w:val="00233290"/>
    <w:rsid w:val="002332F3"/>
    <w:rsid w:val="00236E22"/>
    <w:rsid w:val="002371C6"/>
    <w:rsid w:val="00240979"/>
    <w:rsid w:val="0024310B"/>
    <w:rsid w:val="00245480"/>
    <w:rsid w:val="00246D8A"/>
    <w:rsid w:val="002600E5"/>
    <w:rsid w:val="00262031"/>
    <w:rsid w:val="00262241"/>
    <w:rsid w:val="002629E4"/>
    <w:rsid w:val="00274FA0"/>
    <w:rsid w:val="0028583D"/>
    <w:rsid w:val="00285A9E"/>
    <w:rsid w:val="00291506"/>
    <w:rsid w:val="002A3A7E"/>
    <w:rsid w:val="002A46C3"/>
    <w:rsid w:val="002B32B2"/>
    <w:rsid w:val="002B3338"/>
    <w:rsid w:val="002C4A08"/>
    <w:rsid w:val="002C7790"/>
    <w:rsid w:val="002D2EA0"/>
    <w:rsid w:val="002D4038"/>
    <w:rsid w:val="002D7A93"/>
    <w:rsid w:val="002E214C"/>
    <w:rsid w:val="002E345E"/>
    <w:rsid w:val="002E3F0E"/>
    <w:rsid w:val="002E4D05"/>
    <w:rsid w:val="002F2D10"/>
    <w:rsid w:val="002F389B"/>
    <w:rsid w:val="003049DC"/>
    <w:rsid w:val="00306B59"/>
    <w:rsid w:val="00306D19"/>
    <w:rsid w:val="003102CF"/>
    <w:rsid w:val="003201F0"/>
    <w:rsid w:val="00320D29"/>
    <w:rsid w:val="00321E07"/>
    <w:rsid w:val="003254F9"/>
    <w:rsid w:val="00327A06"/>
    <w:rsid w:val="0033200E"/>
    <w:rsid w:val="00336A4E"/>
    <w:rsid w:val="00340BFA"/>
    <w:rsid w:val="00345DE3"/>
    <w:rsid w:val="0036199B"/>
    <w:rsid w:val="00361CBC"/>
    <w:rsid w:val="0036590B"/>
    <w:rsid w:val="003663A3"/>
    <w:rsid w:val="003726EF"/>
    <w:rsid w:val="003728E6"/>
    <w:rsid w:val="00374F0B"/>
    <w:rsid w:val="00386FA8"/>
    <w:rsid w:val="003A0885"/>
    <w:rsid w:val="003A1143"/>
    <w:rsid w:val="003A1A5A"/>
    <w:rsid w:val="003A5895"/>
    <w:rsid w:val="003A64D2"/>
    <w:rsid w:val="003A70F4"/>
    <w:rsid w:val="003B01C4"/>
    <w:rsid w:val="003D1532"/>
    <w:rsid w:val="003E3980"/>
    <w:rsid w:val="003E45B2"/>
    <w:rsid w:val="003E5781"/>
    <w:rsid w:val="003E5A43"/>
    <w:rsid w:val="003E72DB"/>
    <w:rsid w:val="003F1B2C"/>
    <w:rsid w:val="00401EC0"/>
    <w:rsid w:val="0040354B"/>
    <w:rsid w:val="00403ED9"/>
    <w:rsid w:val="00405360"/>
    <w:rsid w:val="00405A53"/>
    <w:rsid w:val="00406BA7"/>
    <w:rsid w:val="00415BD8"/>
    <w:rsid w:val="00440084"/>
    <w:rsid w:val="0044508C"/>
    <w:rsid w:val="0044572B"/>
    <w:rsid w:val="004477B8"/>
    <w:rsid w:val="004568DC"/>
    <w:rsid w:val="00460C50"/>
    <w:rsid w:val="004618B2"/>
    <w:rsid w:val="0046500C"/>
    <w:rsid w:val="00465CE8"/>
    <w:rsid w:val="00466620"/>
    <w:rsid w:val="00474F1C"/>
    <w:rsid w:val="004776D6"/>
    <w:rsid w:val="00482EBB"/>
    <w:rsid w:val="004851DF"/>
    <w:rsid w:val="00493B4D"/>
    <w:rsid w:val="004957AA"/>
    <w:rsid w:val="004A5340"/>
    <w:rsid w:val="004A750B"/>
    <w:rsid w:val="004B00BB"/>
    <w:rsid w:val="004B41DE"/>
    <w:rsid w:val="004B502B"/>
    <w:rsid w:val="004C316F"/>
    <w:rsid w:val="004C7116"/>
    <w:rsid w:val="004D1AE9"/>
    <w:rsid w:val="004D245B"/>
    <w:rsid w:val="004D4BA6"/>
    <w:rsid w:val="004E2303"/>
    <w:rsid w:val="004E34C7"/>
    <w:rsid w:val="004E583A"/>
    <w:rsid w:val="004E725A"/>
    <w:rsid w:val="004F2C6F"/>
    <w:rsid w:val="004F3D93"/>
    <w:rsid w:val="004F76BC"/>
    <w:rsid w:val="005007CB"/>
    <w:rsid w:val="005262B1"/>
    <w:rsid w:val="00530F72"/>
    <w:rsid w:val="005323DA"/>
    <w:rsid w:val="0053347A"/>
    <w:rsid w:val="00536BCE"/>
    <w:rsid w:val="00543D16"/>
    <w:rsid w:val="00546D33"/>
    <w:rsid w:val="00547232"/>
    <w:rsid w:val="00552AD5"/>
    <w:rsid w:val="00561B48"/>
    <w:rsid w:val="00562E2E"/>
    <w:rsid w:val="00573124"/>
    <w:rsid w:val="005810B7"/>
    <w:rsid w:val="00584C45"/>
    <w:rsid w:val="0058603A"/>
    <w:rsid w:val="00586044"/>
    <w:rsid w:val="0058619A"/>
    <w:rsid w:val="00587B0C"/>
    <w:rsid w:val="005911FA"/>
    <w:rsid w:val="00592382"/>
    <w:rsid w:val="0059642C"/>
    <w:rsid w:val="005A468F"/>
    <w:rsid w:val="005B0183"/>
    <w:rsid w:val="005B142D"/>
    <w:rsid w:val="005C1764"/>
    <w:rsid w:val="005D689C"/>
    <w:rsid w:val="005E0040"/>
    <w:rsid w:val="005E3BBF"/>
    <w:rsid w:val="005F0136"/>
    <w:rsid w:val="005F6E55"/>
    <w:rsid w:val="00603256"/>
    <w:rsid w:val="006101E4"/>
    <w:rsid w:val="00621D27"/>
    <w:rsid w:val="006254BE"/>
    <w:rsid w:val="00625C56"/>
    <w:rsid w:val="0063238E"/>
    <w:rsid w:val="00633BA9"/>
    <w:rsid w:val="006343B5"/>
    <w:rsid w:val="006346B1"/>
    <w:rsid w:val="00651B9C"/>
    <w:rsid w:val="006545E0"/>
    <w:rsid w:val="00655CBE"/>
    <w:rsid w:val="006625BD"/>
    <w:rsid w:val="00667CB2"/>
    <w:rsid w:val="006709F9"/>
    <w:rsid w:val="00670A0A"/>
    <w:rsid w:val="006763BB"/>
    <w:rsid w:val="00685D2B"/>
    <w:rsid w:val="0068608A"/>
    <w:rsid w:val="006A0D0C"/>
    <w:rsid w:val="006B4725"/>
    <w:rsid w:val="006B5D7F"/>
    <w:rsid w:val="006B6772"/>
    <w:rsid w:val="006B722C"/>
    <w:rsid w:val="006C05F7"/>
    <w:rsid w:val="006C1841"/>
    <w:rsid w:val="006C1869"/>
    <w:rsid w:val="006C5B75"/>
    <w:rsid w:val="006D1900"/>
    <w:rsid w:val="006E08A4"/>
    <w:rsid w:val="006F2749"/>
    <w:rsid w:val="006F29AF"/>
    <w:rsid w:val="006F2EEE"/>
    <w:rsid w:val="006F50E7"/>
    <w:rsid w:val="006F72AC"/>
    <w:rsid w:val="00700675"/>
    <w:rsid w:val="00700705"/>
    <w:rsid w:val="0070567A"/>
    <w:rsid w:val="007078B4"/>
    <w:rsid w:val="0071107D"/>
    <w:rsid w:val="00712F32"/>
    <w:rsid w:val="00725220"/>
    <w:rsid w:val="00725A48"/>
    <w:rsid w:val="00730B75"/>
    <w:rsid w:val="00736E14"/>
    <w:rsid w:val="00740116"/>
    <w:rsid w:val="00741131"/>
    <w:rsid w:val="00755078"/>
    <w:rsid w:val="007564F7"/>
    <w:rsid w:val="00756D8A"/>
    <w:rsid w:val="007624C5"/>
    <w:rsid w:val="00763C6D"/>
    <w:rsid w:val="00770B5F"/>
    <w:rsid w:val="00772F82"/>
    <w:rsid w:val="0077354B"/>
    <w:rsid w:val="0077387A"/>
    <w:rsid w:val="00776859"/>
    <w:rsid w:val="007803E3"/>
    <w:rsid w:val="007807B2"/>
    <w:rsid w:val="007A1DD1"/>
    <w:rsid w:val="007A1DF3"/>
    <w:rsid w:val="007A40AA"/>
    <w:rsid w:val="007A4F94"/>
    <w:rsid w:val="007A76E9"/>
    <w:rsid w:val="007B1BFC"/>
    <w:rsid w:val="007B1E95"/>
    <w:rsid w:val="007B21CD"/>
    <w:rsid w:val="007B274F"/>
    <w:rsid w:val="007C0E93"/>
    <w:rsid w:val="007C1EB4"/>
    <w:rsid w:val="007C4155"/>
    <w:rsid w:val="007D2975"/>
    <w:rsid w:val="007D64E8"/>
    <w:rsid w:val="007D6520"/>
    <w:rsid w:val="007D6994"/>
    <w:rsid w:val="007E43D4"/>
    <w:rsid w:val="007E50E4"/>
    <w:rsid w:val="007E769F"/>
    <w:rsid w:val="007F1794"/>
    <w:rsid w:val="007F7189"/>
    <w:rsid w:val="008061F2"/>
    <w:rsid w:val="0081030F"/>
    <w:rsid w:val="008130BF"/>
    <w:rsid w:val="0081324A"/>
    <w:rsid w:val="00813F1C"/>
    <w:rsid w:val="008160D4"/>
    <w:rsid w:val="008219FC"/>
    <w:rsid w:val="00823B65"/>
    <w:rsid w:val="00832117"/>
    <w:rsid w:val="00836B4B"/>
    <w:rsid w:val="00837C68"/>
    <w:rsid w:val="00843695"/>
    <w:rsid w:val="008456EF"/>
    <w:rsid w:val="00850E13"/>
    <w:rsid w:val="00851087"/>
    <w:rsid w:val="00854B10"/>
    <w:rsid w:val="00857299"/>
    <w:rsid w:val="00860271"/>
    <w:rsid w:val="00867825"/>
    <w:rsid w:val="00867A7C"/>
    <w:rsid w:val="00874B88"/>
    <w:rsid w:val="00876EEE"/>
    <w:rsid w:val="00890940"/>
    <w:rsid w:val="008948C9"/>
    <w:rsid w:val="00894EA2"/>
    <w:rsid w:val="008A2E95"/>
    <w:rsid w:val="008A34EA"/>
    <w:rsid w:val="008C17BE"/>
    <w:rsid w:val="008C46CA"/>
    <w:rsid w:val="008D0DB2"/>
    <w:rsid w:val="008E0E5F"/>
    <w:rsid w:val="008E46A7"/>
    <w:rsid w:val="008E4A8F"/>
    <w:rsid w:val="008E5D34"/>
    <w:rsid w:val="008E67D5"/>
    <w:rsid w:val="008F3DC4"/>
    <w:rsid w:val="008F73E9"/>
    <w:rsid w:val="00900706"/>
    <w:rsid w:val="00901D48"/>
    <w:rsid w:val="00906CAB"/>
    <w:rsid w:val="009111C5"/>
    <w:rsid w:val="00911794"/>
    <w:rsid w:val="00933468"/>
    <w:rsid w:val="00933974"/>
    <w:rsid w:val="009353B2"/>
    <w:rsid w:val="0093706E"/>
    <w:rsid w:val="00937BF3"/>
    <w:rsid w:val="00946C80"/>
    <w:rsid w:val="00947B5B"/>
    <w:rsid w:val="00952FD7"/>
    <w:rsid w:val="00955A92"/>
    <w:rsid w:val="00956996"/>
    <w:rsid w:val="0097653F"/>
    <w:rsid w:val="009805E7"/>
    <w:rsid w:val="00983A07"/>
    <w:rsid w:val="009922A5"/>
    <w:rsid w:val="00993643"/>
    <w:rsid w:val="00995744"/>
    <w:rsid w:val="009966EA"/>
    <w:rsid w:val="00996C5E"/>
    <w:rsid w:val="009B0924"/>
    <w:rsid w:val="009B0B0B"/>
    <w:rsid w:val="009B3F8F"/>
    <w:rsid w:val="009C7AFB"/>
    <w:rsid w:val="009D164A"/>
    <w:rsid w:val="009D4BFB"/>
    <w:rsid w:val="009E2098"/>
    <w:rsid w:val="009E2F51"/>
    <w:rsid w:val="009E35F4"/>
    <w:rsid w:val="009F256A"/>
    <w:rsid w:val="009F274B"/>
    <w:rsid w:val="009F3D67"/>
    <w:rsid w:val="009F4424"/>
    <w:rsid w:val="009F5056"/>
    <w:rsid w:val="00A0073A"/>
    <w:rsid w:val="00A034DB"/>
    <w:rsid w:val="00A05A82"/>
    <w:rsid w:val="00A06651"/>
    <w:rsid w:val="00A12A3D"/>
    <w:rsid w:val="00A14F49"/>
    <w:rsid w:val="00A241DC"/>
    <w:rsid w:val="00A25FE1"/>
    <w:rsid w:val="00A26104"/>
    <w:rsid w:val="00A41E6D"/>
    <w:rsid w:val="00A41FEF"/>
    <w:rsid w:val="00A43100"/>
    <w:rsid w:val="00A45B15"/>
    <w:rsid w:val="00A45C10"/>
    <w:rsid w:val="00A466AE"/>
    <w:rsid w:val="00A5204E"/>
    <w:rsid w:val="00A56777"/>
    <w:rsid w:val="00A62810"/>
    <w:rsid w:val="00A638A0"/>
    <w:rsid w:val="00A729B6"/>
    <w:rsid w:val="00A7409A"/>
    <w:rsid w:val="00A81316"/>
    <w:rsid w:val="00A853AA"/>
    <w:rsid w:val="00A92051"/>
    <w:rsid w:val="00A927AA"/>
    <w:rsid w:val="00A96550"/>
    <w:rsid w:val="00AA0CF9"/>
    <w:rsid w:val="00AA1AEA"/>
    <w:rsid w:val="00AA4020"/>
    <w:rsid w:val="00AA44CD"/>
    <w:rsid w:val="00AA66C2"/>
    <w:rsid w:val="00AA7BA5"/>
    <w:rsid w:val="00AB5432"/>
    <w:rsid w:val="00AB633D"/>
    <w:rsid w:val="00AC0E10"/>
    <w:rsid w:val="00AC7B04"/>
    <w:rsid w:val="00AC7CA2"/>
    <w:rsid w:val="00AD32AD"/>
    <w:rsid w:val="00AD40A8"/>
    <w:rsid w:val="00AD6196"/>
    <w:rsid w:val="00AF2D78"/>
    <w:rsid w:val="00AF7CCF"/>
    <w:rsid w:val="00B01E01"/>
    <w:rsid w:val="00B0227A"/>
    <w:rsid w:val="00B06B37"/>
    <w:rsid w:val="00B06CB1"/>
    <w:rsid w:val="00B1727B"/>
    <w:rsid w:val="00B21371"/>
    <w:rsid w:val="00B22D97"/>
    <w:rsid w:val="00B2338F"/>
    <w:rsid w:val="00B240B4"/>
    <w:rsid w:val="00B24CFE"/>
    <w:rsid w:val="00B3155A"/>
    <w:rsid w:val="00B31991"/>
    <w:rsid w:val="00B36750"/>
    <w:rsid w:val="00B445A6"/>
    <w:rsid w:val="00B45FD9"/>
    <w:rsid w:val="00B52387"/>
    <w:rsid w:val="00B55D93"/>
    <w:rsid w:val="00B63F49"/>
    <w:rsid w:val="00B64A0B"/>
    <w:rsid w:val="00B730B2"/>
    <w:rsid w:val="00B762A5"/>
    <w:rsid w:val="00B8094F"/>
    <w:rsid w:val="00B80E2D"/>
    <w:rsid w:val="00B83B85"/>
    <w:rsid w:val="00B92BD2"/>
    <w:rsid w:val="00B963B6"/>
    <w:rsid w:val="00B965FA"/>
    <w:rsid w:val="00BA042B"/>
    <w:rsid w:val="00BA22C8"/>
    <w:rsid w:val="00BB4753"/>
    <w:rsid w:val="00BC47C7"/>
    <w:rsid w:val="00BE1CBA"/>
    <w:rsid w:val="00BF45DB"/>
    <w:rsid w:val="00BF4809"/>
    <w:rsid w:val="00C00661"/>
    <w:rsid w:val="00C02045"/>
    <w:rsid w:val="00C125FF"/>
    <w:rsid w:val="00C150CE"/>
    <w:rsid w:val="00C17922"/>
    <w:rsid w:val="00C21034"/>
    <w:rsid w:val="00C236D7"/>
    <w:rsid w:val="00C25F53"/>
    <w:rsid w:val="00C33DD0"/>
    <w:rsid w:val="00C35891"/>
    <w:rsid w:val="00C36095"/>
    <w:rsid w:val="00C36C6A"/>
    <w:rsid w:val="00C37DD9"/>
    <w:rsid w:val="00C415B3"/>
    <w:rsid w:val="00C43260"/>
    <w:rsid w:val="00C44885"/>
    <w:rsid w:val="00C46769"/>
    <w:rsid w:val="00C47DC5"/>
    <w:rsid w:val="00C506CC"/>
    <w:rsid w:val="00C51158"/>
    <w:rsid w:val="00C539D6"/>
    <w:rsid w:val="00C54359"/>
    <w:rsid w:val="00C54E34"/>
    <w:rsid w:val="00C67A02"/>
    <w:rsid w:val="00C703DE"/>
    <w:rsid w:val="00C71791"/>
    <w:rsid w:val="00C73145"/>
    <w:rsid w:val="00C74E03"/>
    <w:rsid w:val="00C7662B"/>
    <w:rsid w:val="00C82E64"/>
    <w:rsid w:val="00C86AF6"/>
    <w:rsid w:val="00C87366"/>
    <w:rsid w:val="00C92705"/>
    <w:rsid w:val="00C935DF"/>
    <w:rsid w:val="00C94DC2"/>
    <w:rsid w:val="00CA06A9"/>
    <w:rsid w:val="00CA2694"/>
    <w:rsid w:val="00CA4B04"/>
    <w:rsid w:val="00CA6442"/>
    <w:rsid w:val="00CB24BA"/>
    <w:rsid w:val="00CB6E82"/>
    <w:rsid w:val="00CB78D7"/>
    <w:rsid w:val="00CC3EF0"/>
    <w:rsid w:val="00CC4D17"/>
    <w:rsid w:val="00CD5995"/>
    <w:rsid w:val="00CE050A"/>
    <w:rsid w:val="00CE3749"/>
    <w:rsid w:val="00CE52C3"/>
    <w:rsid w:val="00CE58F6"/>
    <w:rsid w:val="00CF53C0"/>
    <w:rsid w:val="00D05366"/>
    <w:rsid w:val="00D21275"/>
    <w:rsid w:val="00D212B0"/>
    <w:rsid w:val="00D21D73"/>
    <w:rsid w:val="00D2348A"/>
    <w:rsid w:val="00D256FA"/>
    <w:rsid w:val="00D31465"/>
    <w:rsid w:val="00D413AD"/>
    <w:rsid w:val="00D509A9"/>
    <w:rsid w:val="00D52AD4"/>
    <w:rsid w:val="00D54EE5"/>
    <w:rsid w:val="00D57AE8"/>
    <w:rsid w:val="00D7010A"/>
    <w:rsid w:val="00D70F7D"/>
    <w:rsid w:val="00D73781"/>
    <w:rsid w:val="00D73E76"/>
    <w:rsid w:val="00D74268"/>
    <w:rsid w:val="00D74F43"/>
    <w:rsid w:val="00D8577F"/>
    <w:rsid w:val="00D869AA"/>
    <w:rsid w:val="00D87FB6"/>
    <w:rsid w:val="00DA2007"/>
    <w:rsid w:val="00DA5E1C"/>
    <w:rsid w:val="00DB12CA"/>
    <w:rsid w:val="00DB1BB0"/>
    <w:rsid w:val="00DB3182"/>
    <w:rsid w:val="00DC3B5B"/>
    <w:rsid w:val="00DD4ABF"/>
    <w:rsid w:val="00DD4D26"/>
    <w:rsid w:val="00DD5EE4"/>
    <w:rsid w:val="00DD61DB"/>
    <w:rsid w:val="00DE7C29"/>
    <w:rsid w:val="00DF20BA"/>
    <w:rsid w:val="00DF293E"/>
    <w:rsid w:val="00E00FA7"/>
    <w:rsid w:val="00E04364"/>
    <w:rsid w:val="00E047E3"/>
    <w:rsid w:val="00E04B27"/>
    <w:rsid w:val="00E117A7"/>
    <w:rsid w:val="00E11D7B"/>
    <w:rsid w:val="00E14248"/>
    <w:rsid w:val="00E15C06"/>
    <w:rsid w:val="00E269A7"/>
    <w:rsid w:val="00E36383"/>
    <w:rsid w:val="00E41CFF"/>
    <w:rsid w:val="00E4295D"/>
    <w:rsid w:val="00E4438C"/>
    <w:rsid w:val="00E46F1C"/>
    <w:rsid w:val="00E51E0A"/>
    <w:rsid w:val="00E62B15"/>
    <w:rsid w:val="00E74D77"/>
    <w:rsid w:val="00E75B67"/>
    <w:rsid w:val="00E76FC1"/>
    <w:rsid w:val="00E855A9"/>
    <w:rsid w:val="00E941AB"/>
    <w:rsid w:val="00EA0F04"/>
    <w:rsid w:val="00EA3C47"/>
    <w:rsid w:val="00EA7134"/>
    <w:rsid w:val="00ED3917"/>
    <w:rsid w:val="00ED3AF5"/>
    <w:rsid w:val="00EE03AF"/>
    <w:rsid w:val="00EE21F4"/>
    <w:rsid w:val="00EE65F9"/>
    <w:rsid w:val="00EF2748"/>
    <w:rsid w:val="00F0383A"/>
    <w:rsid w:val="00F04299"/>
    <w:rsid w:val="00F06051"/>
    <w:rsid w:val="00F103F6"/>
    <w:rsid w:val="00F17E0C"/>
    <w:rsid w:val="00F300C2"/>
    <w:rsid w:val="00F3234C"/>
    <w:rsid w:val="00F337BB"/>
    <w:rsid w:val="00F33862"/>
    <w:rsid w:val="00F450DC"/>
    <w:rsid w:val="00F5548D"/>
    <w:rsid w:val="00F62D9A"/>
    <w:rsid w:val="00F63C7C"/>
    <w:rsid w:val="00F64DAB"/>
    <w:rsid w:val="00F70BA0"/>
    <w:rsid w:val="00F7526A"/>
    <w:rsid w:val="00F9319B"/>
    <w:rsid w:val="00F95E2C"/>
    <w:rsid w:val="00FA3CC4"/>
    <w:rsid w:val="00FA7190"/>
    <w:rsid w:val="00FC16D0"/>
    <w:rsid w:val="00FC5A4A"/>
    <w:rsid w:val="00FC5EDF"/>
    <w:rsid w:val="00FC651F"/>
    <w:rsid w:val="00FC778A"/>
    <w:rsid w:val="00FC7BEE"/>
    <w:rsid w:val="00FD0746"/>
    <w:rsid w:val="00FD0A8F"/>
    <w:rsid w:val="00FD767A"/>
    <w:rsid w:val="00FE5ACD"/>
    <w:rsid w:val="00FF3239"/>
    <w:rsid w:val="00FF59A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position-vertical-relative:line" fillcolor="white" stroke="f">
      <v:fill color="white" size="0,0" aspect="atLeast" origin="-32767f,-32767f" position="-32767f,-32767f" rotate="t" type="frame"/>
      <v:stroke on="f"/>
      <o:colormru v:ext="edit" colors="#2d9f01,#3e9ac0"/>
    </o:shapedefaults>
    <o:shapelayout v:ext="edit">
      <o:idmap v:ext="edit" data="1"/>
    </o:shapelayout>
  </w:shapeDefaults>
  <w:decimalSymbol w:val="."/>
  <w:listSeparator w:val=","/>
  <w14:docId w14:val="0897D7D7"/>
  <w15:docId w15:val="{2300E486-BEED-43B1-A4E3-E7A8DF63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6B4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36B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58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58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57AE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F382A"/>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2522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B6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33D"/>
  </w:style>
  <w:style w:type="paragraph" w:styleId="Footer">
    <w:name w:val="footer"/>
    <w:basedOn w:val="Normal"/>
    <w:link w:val="FooterChar"/>
    <w:uiPriority w:val="99"/>
    <w:unhideWhenUsed/>
    <w:rsid w:val="00AB6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33D"/>
  </w:style>
  <w:style w:type="paragraph" w:styleId="ListParagraph">
    <w:name w:val="List Paragraph"/>
    <w:basedOn w:val="Normal"/>
    <w:uiPriority w:val="34"/>
    <w:qFormat/>
    <w:rsid w:val="00625C56"/>
    <w:pPr>
      <w:ind w:left="720"/>
      <w:contextualSpacing/>
    </w:pPr>
  </w:style>
  <w:style w:type="character" w:styleId="Hyperlink">
    <w:name w:val="Hyperlink"/>
    <w:basedOn w:val="DefaultParagraphFont"/>
    <w:uiPriority w:val="99"/>
    <w:unhideWhenUsed/>
    <w:rsid w:val="00894EA2"/>
    <w:rPr>
      <w:color w:val="0000FF" w:themeColor="hyperlink"/>
      <w:u w:val="single"/>
    </w:rPr>
  </w:style>
  <w:style w:type="character" w:customStyle="1" w:styleId="A19">
    <w:name w:val="A19"/>
    <w:uiPriority w:val="99"/>
    <w:rsid w:val="00233290"/>
    <w:rPr>
      <w:rFonts w:cs="Interstate"/>
      <w:color w:val="000000"/>
      <w:sz w:val="14"/>
      <w:szCs w:val="14"/>
    </w:rPr>
  </w:style>
  <w:style w:type="paragraph" w:styleId="BalloonText">
    <w:name w:val="Balloon Text"/>
    <w:basedOn w:val="Normal"/>
    <w:link w:val="BalloonTextChar"/>
    <w:uiPriority w:val="99"/>
    <w:semiHidden/>
    <w:unhideWhenUsed/>
    <w:rsid w:val="002C77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790"/>
    <w:rPr>
      <w:rFonts w:ascii="Tahoma" w:hAnsi="Tahoma" w:cs="Tahoma"/>
      <w:sz w:val="16"/>
      <w:szCs w:val="16"/>
    </w:rPr>
  </w:style>
  <w:style w:type="paragraph" w:customStyle="1" w:styleId="ResExpSummary">
    <w:name w:val="Res Exp Summary"/>
    <w:uiPriority w:val="99"/>
    <w:rsid w:val="000E399E"/>
    <w:pPr>
      <w:spacing w:before="60" w:after="60" w:line="240" w:lineRule="auto"/>
    </w:pPr>
    <w:rPr>
      <w:rFonts w:ascii="Times New Roman" w:eastAsia="Times New Roman" w:hAnsi="Times New Roman" w:cs="Arial"/>
      <w:sz w:val="20"/>
      <w:szCs w:val="20"/>
    </w:rPr>
  </w:style>
  <w:style w:type="paragraph" w:customStyle="1" w:styleId="Normal0">
    <w:name w:val="[Normal]"/>
    <w:rsid w:val="00A81316"/>
    <w:pPr>
      <w:spacing w:after="0" w:line="240" w:lineRule="auto"/>
    </w:pPr>
    <w:rPr>
      <w:rFonts w:ascii="Arial" w:eastAsia="Arial" w:hAnsi="Arial" w:cs="Times New Roman"/>
      <w:sz w:val="24"/>
      <w:szCs w:val="20"/>
    </w:rPr>
  </w:style>
  <w:style w:type="paragraph" w:customStyle="1" w:styleId="Cog-bullet">
    <w:name w:val="Cog-bullet"/>
    <w:basedOn w:val="Normal"/>
    <w:rsid w:val="00197D70"/>
    <w:pPr>
      <w:keepNext/>
      <w:numPr>
        <w:numId w:val="1"/>
      </w:numPr>
      <w:spacing w:before="60" w:after="60" w:line="260" w:lineRule="atLeast"/>
    </w:pPr>
    <w:rPr>
      <w:rFonts w:ascii="Arial" w:eastAsia="Times New Roman" w:hAnsi="Arial" w:cs="Times New Roman"/>
      <w:color w:val="000000"/>
      <w:sz w:val="18"/>
      <w:szCs w:val="20"/>
    </w:rPr>
  </w:style>
  <w:style w:type="paragraph" w:customStyle="1" w:styleId="COMPANYANDDATES">
    <w:name w:val="COMPANY AND DATES"/>
    <w:basedOn w:val="Normal"/>
    <w:uiPriority w:val="99"/>
    <w:rsid w:val="00A853AA"/>
    <w:pPr>
      <w:widowControl w:val="0"/>
      <w:tabs>
        <w:tab w:val="right" w:pos="8640"/>
      </w:tabs>
      <w:autoSpaceDN w:val="0"/>
      <w:adjustRightInd w:val="0"/>
      <w:spacing w:after="0" w:line="240" w:lineRule="auto"/>
    </w:pPr>
    <w:rPr>
      <w:rFonts w:ascii="Times New Roman" w:eastAsia="Times New Roman" w:hAnsi="Times New Roman" w:cs="Times New Roman"/>
      <w:b/>
      <w:bCs/>
      <w:noProof/>
    </w:rPr>
  </w:style>
  <w:style w:type="paragraph" w:customStyle="1" w:styleId="Romptekst">
    <w:name w:val="Romptekst"/>
    <w:basedOn w:val="Normal"/>
    <w:rsid w:val="00A853AA"/>
    <w:pPr>
      <w:spacing w:after="0" w:line="240" w:lineRule="auto"/>
      <w:ind w:left="2552"/>
    </w:pPr>
    <w:rPr>
      <w:rFonts w:ascii="Times New Roman" w:eastAsia="Times New Roman" w:hAnsi="Times New Roman" w:cs="Times New Roman"/>
      <w:snapToGrid w:val="0"/>
      <w:sz w:val="24"/>
      <w:szCs w:val="24"/>
      <w:lang w:val="nl-NL" w:eastAsia="nl-NL"/>
    </w:rPr>
  </w:style>
  <w:style w:type="paragraph" w:customStyle="1" w:styleId="StyleBodyText10ptLinespacing15lines">
    <w:name w:val="Style Body Text + 10 pt Line spacing:  1.5 lines"/>
    <w:basedOn w:val="BodyText"/>
    <w:rsid w:val="00A853AA"/>
    <w:pPr>
      <w:widowControl w:val="0"/>
      <w:spacing w:after="0" w:line="240" w:lineRule="auto"/>
    </w:pPr>
    <w:rPr>
      <w:rFonts w:ascii="Arial" w:eastAsia="Times New Roman" w:hAnsi="Arial" w:cs="Times New Roman"/>
      <w:sz w:val="20"/>
      <w:szCs w:val="20"/>
      <w:lang w:val="x-none" w:eastAsia="x-none"/>
    </w:rPr>
  </w:style>
  <w:style w:type="paragraph" w:styleId="BodyText">
    <w:name w:val="Body Text"/>
    <w:basedOn w:val="Normal"/>
    <w:link w:val="BodyTextChar"/>
    <w:uiPriority w:val="99"/>
    <w:semiHidden/>
    <w:unhideWhenUsed/>
    <w:rsid w:val="00A853AA"/>
    <w:pPr>
      <w:spacing w:after="120"/>
    </w:pPr>
  </w:style>
  <w:style w:type="character" w:customStyle="1" w:styleId="BodyTextChar">
    <w:name w:val="Body Text Char"/>
    <w:basedOn w:val="DefaultParagraphFont"/>
    <w:link w:val="BodyText"/>
    <w:uiPriority w:val="99"/>
    <w:semiHidden/>
    <w:rsid w:val="00A853AA"/>
  </w:style>
  <w:style w:type="paragraph" w:styleId="Title">
    <w:name w:val="Title"/>
    <w:basedOn w:val="Normal"/>
    <w:next w:val="Normal"/>
    <w:link w:val="TitleChar"/>
    <w:uiPriority w:val="10"/>
    <w:qFormat/>
    <w:rsid w:val="00836B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6B4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36B4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36B4B"/>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035876"/>
    <w:pPr>
      <w:spacing w:after="0" w:line="240" w:lineRule="auto"/>
      <w:jc w:val="both"/>
    </w:pPr>
  </w:style>
  <w:style w:type="character" w:customStyle="1" w:styleId="Heading3Char">
    <w:name w:val="Heading 3 Char"/>
    <w:basedOn w:val="DefaultParagraphFont"/>
    <w:link w:val="Heading3"/>
    <w:uiPriority w:val="9"/>
    <w:rsid w:val="000358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3587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57AE8"/>
    <w:rPr>
      <w:rFonts w:asciiTheme="majorHAnsi" w:eastAsiaTheme="majorEastAsia" w:hAnsiTheme="majorHAnsi" w:cstheme="majorBidi"/>
      <w:color w:val="243F60" w:themeColor="accent1" w:themeShade="7F"/>
    </w:rPr>
  </w:style>
  <w:style w:type="paragraph" w:customStyle="1" w:styleId="Cog-H3a">
    <w:name w:val="Cog-H3a"/>
    <w:basedOn w:val="Heading3"/>
    <w:rsid w:val="00D57AE8"/>
    <w:pPr>
      <w:keepLines w:val="0"/>
      <w:spacing w:before="120" w:after="120" w:line="240" w:lineRule="atLeast"/>
    </w:pPr>
    <w:rPr>
      <w:rFonts w:ascii="Arial" w:eastAsia="Times New Roman" w:hAnsi="Arial" w:cs="Times New Roman"/>
      <w:bCs w:val="0"/>
      <w:color w:val="000080"/>
      <w:szCs w:val="20"/>
    </w:rPr>
  </w:style>
  <w:style w:type="paragraph" w:styleId="NormalWeb">
    <w:name w:val="Normal (Web)"/>
    <w:basedOn w:val="Normal"/>
    <w:rsid w:val="00D57A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semiHidden/>
    <w:rsid w:val="00725220"/>
    <w:rPr>
      <w:rFonts w:asciiTheme="majorHAnsi" w:eastAsiaTheme="majorEastAsia" w:hAnsiTheme="majorHAnsi" w:cstheme="majorBidi"/>
      <w:i/>
      <w:iCs/>
      <w:color w:val="404040" w:themeColor="text1" w:themeTint="BF"/>
    </w:rPr>
  </w:style>
  <w:style w:type="paragraph" w:customStyle="1" w:styleId="Cog-body">
    <w:name w:val="Cog-body"/>
    <w:aliases w:val="cb,Cog-boby,Cog-boby + Line spacing:  single"/>
    <w:basedOn w:val="Normal"/>
    <w:rsid w:val="004618B2"/>
    <w:pPr>
      <w:keepNext/>
      <w:spacing w:before="60" w:after="60" w:line="260" w:lineRule="atLeast"/>
      <w:ind w:left="720"/>
      <w:jc w:val="both"/>
    </w:pPr>
    <w:rPr>
      <w:rFonts w:ascii="Arial" w:eastAsia="Times New Roman" w:hAnsi="Arial" w:cs="Times New Roman"/>
      <w:sz w:val="20"/>
      <w:szCs w:val="20"/>
    </w:rPr>
  </w:style>
  <w:style w:type="table" w:styleId="TableGrid">
    <w:name w:val="Table Grid"/>
    <w:basedOn w:val="TableNormal"/>
    <w:uiPriority w:val="59"/>
    <w:rsid w:val="00780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
    <w:name w:val="Bullet 1"/>
    <w:aliases w:val="b1,Bullet for no #'s"/>
    <w:basedOn w:val="Normal"/>
    <w:rsid w:val="00C51158"/>
    <w:pPr>
      <w:numPr>
        <w:numId w:val="12"/>
      </w:numPr>
      <w:suppressAutoHyphens/>
      <w:spacing w:after="100" w:line="264" w:lineRule="exact"/>
      <w:jc w:val="both"/>
    </w:pPr>
    <w:rPr>
      <w:rFonts w:ascii="Arial" w:eastAsia="Times New Roman" w:hAnsi="Arial" w:cs="Times New Roman"/>
      <w:color w:val="000080"/>
      <w:sz w:val="18"/>
      <w:szCs w:val="20"/>
    </w:rPr>
  </w:style>
  <w:style w:type="character" w:customStyle="1" w:styleId="pseditboxdisponly">
    <w:name w:val="pseditbox_disponly"/>
    <w:basedOn w:val="DefaultParagraphFont"/>
    <w:rsid w:val="00A14F49"/>
  </w:style>
  <w:style w:type="character" w:styleId="Strong">
    <w:name w:val="Strong"/>
    <w:uiPriority w:val="22"/>
    <w:qFormat/>
    <w:rsid w:val="005007CB"/>
    <w:rPr>
      <w:b/>
      <w:bCs/>
    </w:rPr>
  </w:style>
  <w:style w:type="paragraph" w:customStyle="1" w:styleId="Default">
    <w:name w:val="Default"/>
    <w:rsid w:val="004B41D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6Char">
    <w:name w:val="Heading 6 Char"/>
    <w:basedOn w:val="DefaultParagraphFont"/>
    <w:link w:val="Heading6"/>
    <w:uiPriority w:val="9"/>
    <w:semiHidden/>
    <w:rsid w:val="000F382A"/>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60866">
      <w:bodyDiv w:val="1"/>
      <w:marLeft w:val="0"/>
      <w:marRight w:val="0"/>
      <w:marTop w:val="0"/>
      <w:marBottom w:val="0"/>
      <w:divBdr>
        <w:top w:val="none" w:sz="0" w:space="0" w:color="auto"/>
        <w:left w:val="none" w:sz="0" w:space="0" w:color="auto"/>
        <w:bottom w:val="none" w:sz="0" w:space="0" w:color="auto"/>
        <w:right w:val="none" w:sz="0" w:space="0" w:color="auto"/>
      </w:divBdr>
      <w:divsChild>
        <w:div w:id="95907887">
          <w:marLeft w:val="274"/>
          <w:marRight w:val="0"/>
          <w:marTop w:val="54"/>
          <w:marBottom w:val="0"/>
          <w:divBdr>
            <w:top w:val="none" w:sz="0" w:space="0" w:color="auto"/>
            <w:left w:val="none" w:sz="0" w:space="0" w:color="auto"/>
            <w:bottom w:val="none" w:sz="0" w:space="0" w:color="auto"/>
            <w:right w:val="none" w:sz="0" w:space="0" w:color="auto"/>
          </w:divBdr>
        </w:div>
        <w:div w:id="1706901820">
          <w:marLeft w:val="274"/>
          <w:marRight w:val="0"/>
          <w:marTop w:val="54"/>
          <w:marBottom w:val="0"/>
          <w:divBdr>
            <w:top w:val="none" w:sz="0" w:space="0" w:color="auto"/>
            <w:left w:val="none" w:sz="0" w:space="0" w:color="auto"/>
            <w:bottom w:val="none" w:sz="0" w:space="0" w:color="auto"/>
            <w:right w:val="none" w:sz="0" w:space="0" w:color="auto"/>
          </w:divBdr>
        </w:div>
        <w:div w:id="2074962077">
          <w:marLeft w:val="274"/>
          <w:marRight w:val="0"/>
          <w:marTop w:val="54"/>
          <w:marBottom w:val="0"/>
          <w:divBdr>
            <w:top w:val="none" w:sz="0" w:space="0" w:color="auto"/>
            <w:left w:val="none" w:sz="0" w:space="0" w:color="auto"/>
            <w:bottom w:val="none" w:sz="0" w:space="0" w:color="auto"/>
            <w:right w:val="none" w:sz="0" w:space="0" w:color="auto"/>
          </w:divBdr>
        </w:div>
        <w:div w:id="1765105521">
          <w:marLeft w:val="274"/>
          <w:marRight w:val="0"/>
          <w:marTop w:val="54"/>
          <w:marBottom w:val="0"/>
          <w:divBdr>
            <w:top w:val="none" w:sz="0" w:space="0" w:color="auto"/>
            <w:left w:val="none" w:sz="0" w:space="0" w:color="auto"/>
            <w:bottom w:val="none" w:sz="0" w:space="0" w:color="auto"/>
            <w:right w:val="none" w:sz="0" w:space="0" w:color="auto"/>
          </w:divBdr>
        </w:div>
        <w:div w:id="1250387331">
          <w:marLeft w:val="274"/>
          <w:marRight w:val="0"/>
          <w:marTop w:val="54"/>
          <w:marBottom w:val="0"/>
          <w:divBdr>
            <w:top w:val="none" w:sz="0" w:space="0" w:color="auto"/>
            <w:left w:val="none" w:sz="0" w:space="0" w:color="auto"/>
            <w:bottom w:val="none" w:sz="0" w:space="0" w:color="auto"/>
            <w:right w:val="none" w:sz="0" w:space="0" w:color="auto"/>
          </w:divBdr>
        </w:div>
        <w:div w:id="1323312775">
          <w:marLeft w:val="994"/>
          <w:marRight w:val="0"/>
          <w:marTop w:val="54"/>
          <w:marBottom w:val="0"/>
          <w:divBdr>
            <w:top w:val="none" w:sz="0" w:space="0" w:color="auto"/>
            <w:left w:val="none" w:sz="0" w:space="0" w:color="auto"/>
            <w:bottom w:val="none" w:sz="0" w:space="0" w:color="auto"/>
            <w:right w:val="none" w:sz="0" w:space="0" w:color="auto"/>
          </w:divBdr>
        </w:div>
        <w:div w:id="836043740">
          <w:marLeft w:val="994"/>
          <w:marRight w:val="0"/>
          <w:marTop w:val="54"/>
          <w:marBottom w:val="0"/>
          <w:divBdr>
            <w:top w:val="none" w:sz="0" w:space="0" w:color="auto"/>
            <w:left w:val="none" w:sz="0" w:space="0" w:color="auto"/>
            <w:bottom w:val="none" w:sz="0" w:space="0" w:color="auto"/>
            <w:right w:val="none" w:sz="0" w:space="0" w:color="auto"/>
          </w:divBdr>
        </w:div>
        <w:div w:id="1093090071">
          <w:marLeft w:val="994"/>
          <w:marRight w:val="0"/>
          <w:marTop w:val="54"/>
          <w:marBottom w:val="0"/>
          <w:divBdr>
            <w:top w:val="none" w:sz="0" w:space="0" w:color="auto"/>
            <w:left w:val="none" w:sz="0" w:space="0" w:color="auto"/>
            <w:bottom w:val="none" w:sz="0" w:space="0" w:color="auto"/>
            <w:right w:val="none" w:sz="0" w:space="0" w:color="auto"/>
          </w:divBdr>
        </w:div>
      </w:divsChild>
    </w:div>
    <w:div w:id="190843752">
      <w:bodyDiv w:val="1"/>
      <w:marLeft w:val="0"/>
      <w:marRight w:val="0"/>
      <w:marTop w:val="0"/>
      <w:marBottom w:val="0"/>
      <w:divBdr>
        <w:top w:val="none" w:sz="0" w:space="0" w:color="auto"/>
        <w:left w:val="none" w:sz="0" w:space="0" w:color="auto"/>
        <w:bottom w:val="none" w:sz="0" w:space="0" w:color="auto"/>
        <w:right w:val="none" w:sz="0" w:space="0" w:color="auto"/>
      </w:divBdr>
      <w:divsChild>
        <w:div w:id="1385060532">
          <w:marLeft w:val="274"/>
          <w:marRight w:val="0"/>
          <w:marTop w:val="54"/>
          <w:marBottom w:val="0"/>
          <w:divBdr>
            <w:top w:val="none" w:sz="0" w:space="0" w:color="auto"/>
            <w:left w:val="none" w:sz="0" w:space="0" w:color="auto"/>
            <w:bottom w:val="none" w:sz="0" w:space="0" w:color="auto"/>
            <w:right w:val="none" w:sz="0" w:space="0" w:color="auto"/>
          </w:divBdr>
        </w:div>
      </w:divsChild>
    </w:div>
    <w:div w:id="296884121">
      <w:bodyDiv w:val="1"/>
      <w:marLeft w:val="0"/>
      <w:marRight w:val="0"/>
      <w:marTop w:val="0"/>
      <w:marBottom w:val="0"/>
      <w:divBdr>
        <w:top w:val="none" w:sz="0" w:space="0" w:color="auto"/>
        <w:left w:val="none" w:sz="0" w:space="0" w:color="auto"/>
        <w:bottom w:val="none" w:sz="0" w:space="0" w:color="auto"/>
        <w:right w:val="none" w:sz="0" w:space="0" w:color="auto"/>
      </w:divBdr>
      <w:divsChild>
        <w:div w:id="1562401265">
          <w:marLeft w:val="994"/>
          <w:marRight w:val="0"/>
          <w:marTop w:val="54"/>
          <w:marBottom w:val="0"/>
          <w:divBdr>
            <w:top w:val="none" w:sz="0" w:space="0" w:color="auto"/>
            <w:left w:val="none" w:sz="0" w:space="0" w:color="auto"/>
            <w:bottom w:val="none" w:sz="0" w:space="0" w:color="auto"/>
            <w:right w:val="none" w:sz="0" w:space="0" w:color="auto"/>
          </w:divBdr>
        </w:div>
      </w:divsChild>
    </w:div>
    <w:div w:id="383409003">
      <w:bodyDiv w:val="1"/>
      <w:marLeft w:val="0"/>
      <w:marRight w:val="0"/>
      <w:marTop w:val="0"/>
      <w:marBottom w:val="0"/>
      <w:divBdr>
        <w:top w:val="none" w:sz="0" w:space="0" w:color="auto"/>
        <w:left w:val="none" w:sz="0" w:space="0" w:color="auto"/>
        <w:bottom w:val="none" w:sz="0" w:space="0" w:color="auto"/>
        <w:right w:val="none" w:sz="0" w:space="0" w:color="auto"/>
      </w:divBdr>
      <w:divsChild>
        <w:div w:id="1323922737">
          <w:marLeft w:val="274"/>
          <w:marRight w:val="0"/>
          <w:marTop w:val="0"/>
          <w:marBottom w:val="0"/>
          <w:divBdr>
            <w:top w:val="none" w:sz="0" w:space="0" w:color="auto"/>
            <w:left w:val="none" w:sz="0" w:space="0" w:color="auto"/>
            <w:bottom w:val="none" w:sz="0" w:space="0" w:color="auto"/>
            <w:right w:val="none" w:sz="0" w:space="0" w:color="auto"/>
          </w:divBdr>
        </w:div>
        <w:div w:id="66537143">
          <w:marLeft w:val="274"/>
          <w:marRight w:val="0"/>
          <w:marTop w:val="0"/>
          <w:marBottom w:val="0"/>
          <w:divBdr>
            <w:top w:val="none" w:sz="0" w:space="0" w:color="auto"/>
            <w:left w:val="none" w:sz="0" w:space="0" w:color="auto"/>
            <w:bottom w:val="none" w:sz="0" w:space="0" w:color="auto"/>
            <w:right w:val="none" w:sz="0" w:space="0" w:color="auto"/>
          </w:divBdr>
        </w:div>
        <w:div w:id="62875112">
          <w:marLeft w:val="274"/>
          <w:marRight w:val="0"/>
          <w:marTop w:val="0"/>
          <w:marBottom w:val="0"/>
          <w:divBdr>
            <w:top w:val="none" w:sz="0" w:space="0" w:color="auto"/>
            <w:left w:val="none" w:sz="0" w:space="0" w:color="auto"/>
            <w:bottom w:val="none" w:sz="0" w:space="0" w:color="auto"/>
            <w:right w:val="none" w:sz="0" w:space="0" w:color="auto"/>
          </w:divBdr>
        </w:div>
      </w:divsChild>
    </w:div>
    <w:div w:id="413865780">
      <w:bodyDiv w:val="1"/>
      <w:marLeft w:val="0"/>
      <w:marRight w:val="0"/>
      <w:marTop w:val="0"/>
      <w:marBottom w:val="0"/>
      <w:divBdr>
        <w:top w:val="none" w:sz="0" w:space="0" w:color="auto"/>
        <w:left w:val="none" w:sz="0" w:space="0" w:color="auto"/>
        <w:bottom w:val="none" w:sz="0" w:space="0" w:color="auto"/>
        <w:right w:val="none" w:sz="0" w:space="0" w:color="auto"/>
      </w:divBdr>
      <w:divsChild>
        <w:div w:id="621424917">
          <w:marLeft w:val="994"/>
          <w:marRight w:val="0"/>
          <w:marTop w:val="54"/>
          <w:marBottom w:val="0"/>
          <w:divBdr>
            <w:top w:val="none" w:sz="0" w:space="0" w:color="auto"/>
            <w:left w:val="none" w:sz="0" w:space="0" w:color="auto"/>
            <w:bottom w:val="none" w:sz="0" w:space="0" w:color="auto"/>
            <w:right w:val="none" w:sz="0" w:space="0" w:color="auto"/>
          </w:divBdr>
        </w:div>
      </w:divsChild>
    </w:div>
    <w:div w:id="465317085">
      <w:bodyDiv w:val="1"/>
      <w:marLeft w:val="0"/>
      <w:marRight w:val="0"/>
      <w:marTop w:val="0"/>
      <w:marBottom w:val="0"/>
      <w:divBdr>
        <w:top w:val="none" w:sz="0" w:space="0" w:color="auto"/>
        <w:left w:val="none" w:sz="0" w:space="0" w:color="auto"/>
        <w:bottom w:val="none" w:sz="0" w:space="0" w:color="auto"/>
        <w:right w:val="none" w:sz="0" w:space="0" w:color="auto"/>
      </w:divBdr>
      <w:divsChild>
        <w:div w:id="487408288">
          <w:marLeft w:val="274"/>
          <w:marRight w:val="0"/>
          <w:marTop w:val="0"/>
          <w:marBottom w:val="0"/>
          <w:divBdr>
            <w:top w:val="none" w:sz="0" w:space="0" w:color="auto"/>
            <w:left w:val="none" w:sz="0" w:space="0" w:color="auto"/>
            <w:bottom w:val="none" w:sz="0" w:space="0" w:color="auto"/>
            <w:right w:val="none" w:sz="0" w:space="0" w:color="auto"/>
          </w:divBdr>
        </w:div>
      </w:divsChild>
    </w:div>
    <w:div w:id="577058985">
      <w:bodyDiv w:val="1"/>
      <w:marLeft w:val="0"/>
      <w:marRight w:val="0"/>
      <w:marTop w:val="0"/>
      <w:marBottom w:val="0"/>
      <w:divBdr>
        <w:top w:val="none" w:sz="0" w:space="0" w:color="auto"/>
        <w:left w:val="none" w:sz="0" w:space="0" w:color="auto"/>
        <w:bottom w:val="none" w:sz="0" w:space="0" w:color="auto"/>
        <w:right w:val="none" w:sz="0" w:space="0" w:color="auto"/>
      </w:divBdr>
    </w:div>
    <w:div w:id="703020861">
      <w:bodyDiv w:val="1"/>
      <w:marLeft w:val="0"/>
      <w:marRight w:val="0"/>
      <w:marTop w:val="0"/>
      <w:marBottom w:val="0"/>
      <w:divBdr>
        <w:top w:val="none" w:sz="0" w:space="0" w:color="auto"/>
        <w:left w:val="none" w:sz="0" w:space="0" w:color="auto"/>
        <w:bottom w:val="none" w:sz="0" w:space="0" w:color="auto"/>
        <w:right w:val="none" w:sz="0" w:space="0" w:color="auto"/>
      </w:divBdr>
      <w:divsChild>
        <w:div w:id="653610529">
          <w:marLeft w:val="288"/>
          <w:marRight w:val="0"/>
          <w:marTop w:val="53"/>
          <w:marBottom w:val="0"/>
          <w:divBdr>
            <w:top w:val="none" w:sz="0" w:space="0" w:color="auto"/>
            <w:left w:val="none" w:sz="0" w:space="0" w:color="auto"/>
            <w:bottom w:val="none" w:sz="0" w:space="0" w:color="auto"/>
            <w:right w:val="none" w:sz="0" w:space="0" w:color="auto"/>
          </w:divBdr>
        </w:div>
        <w:div w:id="1478691550">
          <w:marLeft w:val="288"/>
          <w:marRight w:val="0"/>
          <w:marTop w:val="53"/>
          <w:marBottom w:val="0"/>
          <w:divBdr>
            <w:top w:val="none" w:sz="0" w:space="0" w:color="auto"/>
            <w:left w:val="none" w:sz="0" w:space="0" w:color="auto"/>
            <w:bottom w:val="none" w:sz="0" w:space="0" w:color="auto"/>
            <w:right w:val="none" w:sz="0" w:space="0" w:color="auto"/>
          </w:divBdr>
        </w:div>
        <w:div w:id="1803842147">
          <w:marLeft w:val="288"/>
          <w:marRight w:val="0"/>
          <w:marTop w:val="53"/>
          <w:marBottom w:val="0"/>
          <w:divBdr>
            <w:top w:val="none" w:sz="0" w:space="0" w:color="auto"/>
            <w:left w:val="none" w:sz="0" w:space="0" w:color="auto"/>
            <w:bottom w:val="none" w:sz="0" w:space="0" w:color="auto"/>
            <w:right w:val="none" w:sz="0" w:space="0" w:color="auto"/>
          </w:divBdr>
        </w:div>
        <w:div w:id="1680423735">
          <w:marLeft w:val="288"/>
          <w:marRight w:val="0"/>
          <w:marTop w:val="53"/>
          <w:marBottom w:val="0"/>
          <w:divBdr>
            <w:top w:val="none" w:sz="0" w:space="0" w:color="auto"/>
            <w:left w:val="none" w:sz="0" w:space="0" w:color="auto"/>
            <w:bottom w:val="none" w:sz="0" w:space="0" w:color="auto"/>
            <w:right w:val="none" w:sz="0" w:space="0" w:color="auto"/>
          </w:divBdr>
        </w:div>
        <w:div w:id="1074232418">
          <w:marLeft w:val="288"/>
          <w:marRight w:val="0"/>
          <w:marTop w:val="53"/>
          <w:marBottom w:val="0"/>
          <w:divBdr>
            <w:top w:val="none" w:sz="0" w:space="0" w:color="auto"/>
            <w:left w:val="none" w:sz="0" w:space="0" w:color="auto"/>
            <w:bottom w:val="none" w:sz="0" w:space="0" w:color="auto"/>
            <w:right w:val="none" w:sz="0" w:space="0" w:color="auto"/>
          </w:divBdr>
        </w:div>
        <w:div w:id="2011635437">
          <w:marLeft w:val="288"/>
          <w:marRight w:val="0"/>
          <w:marTop w:val="53"/>
          <w:marBottom w:val="0"/>
          <w:divBdr>
            <w:top w:val="none" w:sz="0" w:space="0" w:color="auto"/>
            <w:left w:val="none" w:sz="0" w:space="0" w:color="auto"/>
            <w:bottom w:val="none" w:sz="0" w:space="0" w:color="auto"/>
            <w:right w:val="none" w:sz="0" w:space="0" w:color="auto"/>
          </w:divBdr>
        </w:div>
        <w:div w:id="1836800185">
          <w:marLeft w:val="288"/>
          <w:marRight w:val="0"/>
          <w:marTop w:val="53"/>
          <w:marBottom w:val="0"/>
          <w:divBdr>
            <w:top w:val="none" w:sz="0" w:space="0" w:color="auto"/>
            <w:left w:val="none" w:sz="0" w:space="0" w:color="auto"/>
            <w:bottom w:val="none" w:sz="0" w:space="0" w:color="auto"/>
            <w:right w:val="none" w:sz="0" w:space="0" w:color="auto"/>
          </w:divBdr>
        </w:div>
        <w:div w:id="1272591915">
          <w:marLeft w:val="288"/>
          <w:marRight w:val="0"/>
          <w:marTop w:val="53"/>
          <w:marBottom w:val="0"/>
          <w:divBdr>
            <w:top w:val="none" w:sz="0" w:space="0" w:color="auto"/>
            <w:left w:val="none" w:sz="0" w:space="0" w:color="auto"/>
            <w:bottom w:val="none" w:sz="0" w:space="0" w:color="auto"/>
            <w:right w:val="none" w:sz="0" w:space="0" w:color="auto"/>
          </w:divBdr>
        </w:div>
        <w:div w:id="983194151">
          <w:marLeft w:val="288"/>
          <w:marRight w:val="0"/>
          <w:marTop w:val="53"/>
          <w:marBottom w:val="0"/>
          <w:divBdr>
            <w:top w:val="none" w:sz="0" w:space="0" w:color="auto"/>
            <w:left w:val="none" w:sz="0" w:space="0" w:color="auto"/>
            <w:bottom w:val="none" w:sz="0" w:space="0" w:color="auto"/>
            <w:right w:val="none" w:sz="0" w:space="0" w:color="auto"/>
          </w:divBdr>
        </w:div>
      </w:divsChild>
    </w:div>
    <w:div w:id="856189468">
      <w:bodyDiv w:val="1"/>
      <w:marLeft w:val="0"/>
      <w:marRight w:val="0"/>
      <w:marTop w:val="0"/>
      <w:marBottom w:val="0"/>
      <w:divBdr>
        <w:top w:val="none" w:sz="0" w:space="0" w:color="auto"/>
        <w:left w:val="none" w:sz="0" w:space="0" w:color="auto"/>
        <w:bottom w:val="none" w:sz="0" w:space="0" w:color="auto"/>
        <w:right w:val="none" w:sz="0" w:space="0" w:color="auto"/>
      </w:divBdr>
    </w:div>
    <w:div w:id="870731136">
      <w:bodyDiv w:val="1"/>
      <w:marLeft w:val="0"/>
      <w:marRight w:val="0"/>
      <w:marTop w:val="0"/>
      <w:marBottom w:val="0"/>
      <w:divBdr>
        <w:top w:val="none" w:sz="0" w:space="0" w:color="auto"/>
        <w:left w:val="none" w:sz="0" w:space="0" w:color="auto"/>
        <w:bottom w:val="none" w:sz="0" w:space="0" w:color="auto"/>
        <w:right w:val="none" w:sz="0" w:space="0" w:color="auto"/>
      </w:divBdr>
      <w:divsChild>
        <w:div w:id="137768873">
          <w:marLeft w:val="288"/>
          <w:marRight w:val="0"/>
          <w:marTop w:val="53"/>
          <w:marBottom w:val="0"/>
          <w:divBdr>
            <w:top w:val="none" w:sz="0" w:space="0" w:color="auto"/>
            <w:left w:val="none" w:sz="0" w:space="0" w:color="auto"/>
            <w:bottom w:val="none" w:sz="0" w:space="0" w:color="auto"/>
            <w:right w:val="none" w:sz="0" w:space="0" w:color="auto"/>
          </w:divBdr>
        </w:div>
        <w:div w:id="1951475881">
          <w:marLeft w:val="288"/>
          <w:marRight w:val="0"/>
          <w:marTop w:val="53"/>
          <w:marBottom w:val="0"/>
          <w:divBdr>
            <w:top w:val="none" w:sz="0" w:space="0" w:color="auto"/>
            <w:left w:val="none" w:sz="0" w:space="0" w:color="auto"/>
            <w:bottom w:val="none" w:sz="0" w:space="0" w:color="auto"/>
            <w:right w:val="none" w:sz="0" w:space="0" w:color="auto"/>
          </w:divBdr>
        </w:div>
        <w:div w:id="1842692768">
          <w:marLeft w:val="288"/>
          <w:marRight w:val="0"/>
          <w:marTop w:val="53"/>
          <w:marBottom w:val="0"/>
          <w:divBdr>
            <w:top w:val="none" w:sz="0" w:space="0" w:color="auto"/>
            <w:left w:val="none" w:sz="0" w:space="0" w:color="auto"/>
            <w:bottom w:val="none" w:sz="0" w:space="0" w:color="auto"/>
            <w:right w:val="none" w:sz="0" w:space="0" w:color="auto"/>
          </w:divBdr>
        </w:div>
        <w:div w:id="157499597">
          <w:marLeft w:val="288"/>
          <w:marRight w:val="0"/>
          <w:marTop w:val="53"/>
          <w:marBottom w:val="0"/>
          <w:divBdr>
            <w:top w:val="none" w:sz="0" w:space="0" w:color="auto"/>
            <w:left w:val="none" w:sz="0" w:space="0" w:color="auto"/>
            <w:bottom w:val="none" w:sz="0" w:space="0" w:color="auto"/>
            <w:right w:val="none" w:sz="0" w:space="0" w:color="auto"/>
          </w:divBdr>
        </w:div>
        <w:div w:id="39742619">
          <w:marLeft w:val="288"/>
          <w:marRight w:val="0"/>
          <w:marTop w:val="53"/>
          <w:marBottom w:val="0"/>
          <w:divBdr>
            <w:top w:val="none" w:sz="0" w:space="0" w:color="auto"/>
            <w:left w:val="none" w:sz="0" w:space="0" w:color="auto"/>
            <w:bottom w:val="none" w:sz="0" w:space="0" w:color="auto"/>
            <w:right w:val="none" w:sz="0" w:space="0" w:color="auto"/>
          </w:divBdr>
        </w:div>
        <w:div w:id="529994157">
          <w:marLeft w:val="288"/>
          <w:marRight w:val="0"/>
          <w:marTop w:val="53"/>
          <w:marBottom w:val="0"/>
          <w:divBdr>
            <w:top w:val="none" w:sz="0" w:space="0" w:color="auto"/>
            <w:left w:val="none" w:sz="0" w:space="0" w:color="auto"/>
            <w:bottom w:val="none" w:sz="0" w:space="0" w:color="auto"/>
            <w:right w:val="none" w:sz="0" w:space="0" w:color="auto"/>
          </w:divBdr>
        </w:div>
        <w:div w:id="924345038">
          <w:marLeft w:val="288"/>
          <w:marRight w:val="0"/>
          <w:marTop w:val="53"/>
          <w:marBottom w:val="0"/>
          <w:divBdr>
            <w:top w:val="none" w:sz="0" w:space="0" w:color="auto"/>
            <w:left w:val="none" w:sz="0" w:space="0" w:color="auto"/>
            <w:bottom w:val="none" w:sz="0" w:space="0" w:color="auto"/>
            <w:right w:val="none" w:sz="0" w:space="0" w:color="auto"/>
          </w:divBdr>
        </w:div>
        <w:div w:id="422067616">
          <w:marLeft w:val="288"/>
          <w:marRight w:val="0"/>
          <w:marTop w:val="53"/>
          <w:marBottom w:val="0"/>
          <w:divBdr>
            <w:top w:val="none" w:sz="0" w:space="0" w:color="auto"/>
            <w:left w:val="none" w:sz="0" w:space="0" w:color="auto"/>
            <w:bottom w:val="none" w:sz="0" w:space="0" w:color="auto"/>
            <w:right w:val="none" w:sz="0" w:space="0" w:color="auto"/>
          </w:divBdr>
        </w:div>
        <w:div w:id="1167555520">
          <w:marLeft w:val="288"/>
          <w:marRight w:val="0"/>
          <w:marTop w:val="53"/>
          <w:marBottom w:val="0"/>
          <w:divBdr>
            <w:top w:val="none" w:sz="0" w:space="0" w:color="auto"/>
            <w:left w:val="none" w:sz="0" w:space="0" w:color="auto"/>
            <w:bottom w:val="none" w:sz="0" w:space="0" w:color="auto"/>
            <w:right w:val="none" w:sz="0" w:space="0" w:color="auto"/>
          </w:divBdr>
        </w:div>
      </w:divsChild>
    </w:div>
    <w:div w:id="987712059">
      <w:bodyDiv w:val="1"/>
      <w:marLeft w:val="0"/>
      <w:marRight w:val="0"/>
      <w:marTop w:val="0"/>
      <w:marBottom w:val="0"/>
      <w:divBdr>
        <w:top w:val="none" w:sz="0" w:space="0" w:color="auto"/>
        <w:left w:val="none" w:sz="0" w:space="0" w:color="auto"/>
        <w:bottom w:val="none" w:sz="0" w:space="0" w:color="auto"/>
        <w:right w:val="none" w:sz="0" w:space="0" w:color="auto"/>
      </w:divBdr>
      <w:divsChild>
        <w:div w:id="190921828">
          <w:marLeft w:val="274"/>
          <w:marRight w:val="0"/>
          <w:marTop w:val="54"/>
          <w:marBottom w:val="0"/>
          <w:divBdr>
            <w:top w:val="none" w:sz="0" w:space="0" w:color="auto"/>
            <w:left w:val="none" w:sz="0" w:space="0" w:color="auto"/>
            <w:bottom w:val="none" w:sz="0" w:space="0" w:color="auto"/>
            <w:right w:val="none" w:sz="0" w:space="0" w:color="auto"/>
          </w:divBdr>
        </w:div>
        <w:div w:id="109592149">
          <w:marLeft w:val="274"/>
          <w:marRight w:val="0"/>
          <w:marTop w:val="54"/>
          <w:marBottom w:val="0"/>
          <w:divBdr>
            <w:top w:val="none" w:sz="0" w:space="0" w:color="auto"/>
            <w:left w:val="none" w:sz="0" w:space="0" w:color="auto"/>
            <w:bottom w:val="none" w:sz="0" w:space="0" w:color="auto"/>
            <w:right w:val="none" w:sz="0" w:space="0" w:color="auto"/>
          </w:divBdr>
        </w:div>
        <w:div w:id="1921208366">
          <w:marLeft w:val="274"/>
          <w:marRight w:val="0"/>
          <w:marTop w:val="54"/>
          <w:marBottom w:val="0"/>
          <w:divBdr>
            <w:top w:val="none" w:sz="0" w:space="0" w:color="auto"/>
            <w:left w:val="none" w:sz="0" w:space="0" w:color="auto"/>
            <w:bottom w:val="none" w:sz="0" w:space="0" w:color="auto"/>
            <w:right w:val="none" w:sz="0" w:space="0" w:color="auto"/>
          </w:divBdr>
        </w:div>
        <w:div w:id="1096363048">
          <w:marLeft w:val="274"/>
          <w:marRight w:val="0"/>
          <w:marTop w:val="54"/>
          <w:marBottom w:val="0"/>
          <w:divBdr>
            <w:top w:val="none" w:sz="0" w:space="0" w:color="auto"/>
            <w:left w:val="none" w:sz="0" w:space="0" w:color="auto"/>
            <w:bottom w:val="none" w:sz="0" w:space="0" w:color="auto"/>
            <w:right w:val="none" w:sz="0" w:space="0" w:color="auto"/>
          </w:divBdr>
        </w:div>
        <w:div w:id="1051878282">
          <w:marLeft w:val="274"/>
          <w:marRight w:val="0"/>
          <w:marTop w:val="54"/>
          <w:marBottom w:val="0"/>
          <w:divBdr>
            <w:top w:val="none" w:sz="0" w:space="0" w:color="auto"/>
            <w:left w:val="none" w:sz="0" w:space="0" w:color="auto"/>
            <w:bottom w:val="none" w:sz="0" w:space="0" w:color="auto"/>
            <w:right w:val="none" w:sz="0" w:space="0" w:color="auto"/>
          </w:divBdr>
        </w:div>
        <w:div w:id="1327052611">
          <w:marLeft w:val="994"/>
          <w:marRight w:val="0"/>
          <w:marTop w:val="54"/>
          <w:marBottom w:val="0"/>
          <w:divBdr>
            <w:top w:val="none" w:sz="0" w:space="0" w:color="auto"/>
            <w:left w:val="none" w:sz="0" w:space="0" w:color="auto"/>
            <w:bottom w:val="none" w:sz="0" w:space="0" w:color="auto"/>
            <w:right w:val="none" w:sz="0" w:space="0" w:color="auto"/>
          </w:divBdr>
        </w:div>
        <w:div w:id="1971280793">
          <w:marLeft w:val="994"/>
          <w:marRight w:val="0"/>
          <w:marTop w:val="54"/>
          <w:marBottom w:val="0"/>
          <w:divBdr>
            <w:top w:val="none" w:sz="0" w:space="0" w:color="auto"/>
            <w:left w:val="none" w:sz="0" w:space="0" w:color="auto"/>
            <w:bottom w:val="none" w:sz="0" w:space="0" w:color="auto"/>
            <w:right w:val="none" w:sz="0" w:space="0" w:color="auto"/>
          </w:divBdr>
        </w:div>
        <w:div w:id="1089228990">
          <w:marLeft w:val="994"/>
          <w:marRight w:val="0"/>
          <w:marTop w:val="54"/>
          <w:marBottom w:val="0"/>
          <w:divBdr>
            <w:top w:val="none" w:sz="0" w:space="0" w:color="auto"/>
            <w:left w:val="none" w:sz="0" w:space="0" w:color="auto"/>
            <w:bottom w:val="none" w:sz="0" w:space="0" w:color="auto"/>
            <w:right w:val="none" w:sz="0" w:space="0" w:color="auto"/>
          </w:divBdr>
        </w:div>
      </w:divsChild>
    </w:div>
    <w:div w:id="1136993829">
      <w:bodyDiv w:val="1"/>
      <w:marLeft w:val="0"/>
      <w:marRight w:val="0"/>
      <w:marTop w:val="0"/>
      <w:marBottom w:val="0"/>
      <w:divBdr>
        <w:top w:val="none" w:sz="0" w:space="0" w:color="auto"/>
        <w:left w:val="none" w:sz="0" w:space="0" w:color="auto"/>
        <w:bottom w:val="none" w:sz="0" w:space="0" w:color="auto"/>
        <w:right w:val="none" w:sz="0" w:space="0" w:color="auto"/>
      </w:divBdr>
      <w:divsChild>
        <w:div w:id="893665606">
          <w:marLeft w:val="302"/>
          <w:marRight w:val="0"/>
          <w:marTop w:val="132"/>
          <w:marBottom w:val="0"/>
          <w:divBdr>
            <w:top w:val="none" w:sz="0" w:space="0" w:color="auto"/>
            <w:left w:val="none" w:sz="0" w:space="0" w:color="auto"/>
            <w:bottom w:val="none" w:sz="0" w:space="0" w:color="auto"/>
            <w:right w:val="none" w:sz="0" w:space="0" w:color="auto"/>
          </w:divBdr>
        </w:div>
      </w:divsChild>
    </w:div>
    <w:div w:id="1143544924">
      <w:bodyDiv w:val="1"/>
      <w:marLeft w:val="0"/>
      <w:marRight w:val="0"/>
      <w:marTop w:val="0"/>
      <w:marBottom w:val="0"/>
      <w:divBdr>
        <w:top w:val="none" w:sz="0" w:space="0" w:color="auto"/>
        <w:left w:val="none" w:sz="0" w:space="0" w:color="auto"/>
        <w:bottom w:val="none" w:sz="0" w:space="0" w:color="auto"/>
        <w:right w:val="none" w:sz="0" w:space="0" w:color="auto"/>
      </w:divBdr>
    </w:div>
    <w:div w:id="1666275625">
      <w:bodyDiv w:val="1"/>
      <w:marLeft w:val="0"/>
      <w:marRight w:val="0"/>
      <w:marTop w:val="0"/>
      <w:marBottom w:val="0"/>
      <w:divBdr>
        <w:top w:val="none" w:sz="0" w:space="0" w:color="auto"/>
        <w:left w:val="none" w:sz="0" w:space="0" w:color="auto"/>
        <w:bottom w:val="none" w:sz="0" w:space="0" w:color="auto"/>
        <w:right w:val="none" w:sz="0" w:space="0" w:color="auto"/>
      </w:divBdr>
      <w:divsChild>
        <w:div w:id="1537621906">
          <w:marLeft w:val="274"/>
          <w:marRight w:val="0"/>
          <w:marTop w:val="0"/>
          <w:marBottom w:val="0"/>
          <w:divBdr>
            <w:top w:val="none" w:sz="0" w:space="0" w:color="auto"/>
            <w:left w:val="none" w:sz="0" w:space="0" w:color="auto"/>
            <w:bottom w:val="none" w:sz="0" w:space="0" w:color="auto"/>
            <w:right w:val="none" w:sz="0" w:space="0" w:color="auto"/>
          </w:divBdr>
        </w:div>
        <w:div w:id="1202401591">
          <w:marLeft w:val="274"/>
          <w:marRight w:val="0"/>
          <w:marTop w:val="0"/>
          <w:marBottom w:val="0"/>
          <w:divBdr>
            <w:top w:val="none" w:sz="0" w:space="0" w:color="auto"/>
            <w:left w:val="none" w:sz="0" w:space="0" w:color="auto"/>
            <w:bottom w:val="none" w:sz="0" w:space="0" w:color="auto"/>
            <w:right w:val="none" w:sz="0" w:space="0" w:color="auto"/>
          </w:divBdr>
        </w:div>
        <w:div w:id="1264147862">
          <w:marLeft w:val="274"/>
          <w:marRight w:val="0"/>
          <w:marTop w:val="0"/>
          <w:marBottom w:val="0"/>
          <w:divBdr>
            <w:top w:val="none" w:sz="0" w:space="0" w:color="auto"/>
            <w:left w:val="none" w:sz="0" w:space="0" w:color="auto"/>
            <w:bottom w:val="none" w:sz="0" w:space="0" w:color="auto"/>
            <w:right w:val="none" w:sz="0" w:space="0" w:color="auto"/>
          </w:divBdr>
        </w:div>
      </w:divsChild>
    </w:div>
    <w:div w:id="1749039017">
      <w:bodyDiv w:val="1"/>
      <w:marLeft w:val="0"/>
      <w:marRight w:val="0"/>
      <w:marTop w:val="0"/>
      <w:marBottom w:val="0"/>
      <w:divBdr>
        <w:top w:val="none" w:sz="0" w:space="0" w:color="auto"/>
        <w:left w:val="none" w:sz="0" w:space="0" w:color="auto"/>
        <w:bottom w:val="none" w:sz="0" w:space="0" w:color="auto"/>
        <w:right w:val="none" w:sz="0" w:space="0" w:color="auto"/>
      </w:divBdr>
      <w:divsChild>
        <w:div w:id="736049078">
          <w:marLeft w:val="274"/>
          <w:marRight w:val="0"/>
          <w:marTop w:val="0"/>
          <w:marBottom w:val="0"/>
          <w:divBdr>
            <w:top w:val="none" w:sz="0" w:space="0" w:color="auto"/>
            <w:left w:val="none" w:sz="0" w:space="0" w:color="auto"/>
            <w:bottom w:val="none" w:sz="0" w:space="0" w:color="auto"/>
            <w:right w:val="none" w:sz="0" w:space="0" w:color="auto"/>
          </w:divBdr>
        </w:div>
        <w:div w:id="1211646858">
          <w:marLeft w:val="274"/>
          <w:marRight w:val="0"/>
          <w:marTop w:val="0"/>
          <w:marBottom w:val="0"/>
          <w:divBdr>
            <w:top w:val="none" w:sz="0" w:space="0" w:color="auto"/>
            <w:left w:val="none" w:sz="0" w:space="0" w:color="auto"/>
            <w:bottom w:val="none" w:sz="0" w:space="0" w:color="auto"/>
            <w:right w:val="none" w:sz="0" w:space="0" w:color="auto"/>
          </w:divBdr>
        </w:div>
        <w:div w:id="703797853">
          <w:marLeft w:val="274"/>
          <w:marRight w:val="0"/>
          <w:marTop w:val="0"/>
          <w:marBottom w:val="0"/>
          <w:divBdr>
            <w:top w:val="none" w:sz="0" w:space="0" w:color="auto"/>
            <w:left w:val="none" w:sz="0" w:space="0" w:color="auto"/>
            <w:bottom w:val="none" w:sz="0" w:space="0" w:color="auto"/>
            <w:right w:val="none" w:sz="0" w:space="0" w:color="auto"/>
          </w:divBdr>
        </w:div>
      </w:divsChild>
    </w:div>
    <w:div w:id="1751660952">
      <w:bodyDiv w:val="1"/>
      <w:marLeft w:val="0"/>
      <w:marRight w:val="0"/>
      <w:marTop w:val="0"/>
      <w:marBottom w:val="0"/>
      <w:divBdr>
        <w:top w:val="none" w:sz="0" w:space="0" w:color="auto"/>
        <w:left w:val="none" w:sz="0" w:space="0" w:color="auto"/>
        <w:bottom w:val="none" w:sz="0" w:space="0" w:color="auto"/>
        <w:right w:val="none" w:sz="0" w:space="0" w:color="auto"/>
      </w:divBdr>
    </w:div>
    <w:div w:id="1762798239">
      <w:bodyDiv w:val="1"/>
      <w:marLeft w:val="0"/>
      <w:marRight w:val="0"/>
      <w:marTop w:val="0"/>
      <w:marBottom w:val="0"/>
      <w:divBdr>
        <w:top w:val="none" w:sz="0" w:space="0" w:color="auto"/>
        <w:left w:val="none" w:sz="0" w:space="0" w:color="auto"/>
        <w:bottom w:val="none" w:sz="0" w:space="0" w:color="auto"/>
        <w:right w:val="none" w:sz="0" w:space="0" w:color="auto"/>
      </w:divBdr>
      <w:divsChild>
        <w:div w:id="1933197105">
          <w:marLeft w:val="274"/>
          <w:marRight w:val="0"/>
          <w:marTop w:val="0"/>
          <w:marBottom w:val="60"/>
          <w:divBdr>
            <w:top w:val="none" w:sz="0" w:space="0" w:color="auto"/>
            <w:left w:val="none" w:sz="0" w:space="0" w:color="auto"/>
            <w:bottom w:val="none" w:sz="0" w:space="0" w:color="auto"/>
            <w:right w:val="none" w:sz="0" w:space="0" w:color="auto"/>
          </w:divBdr>
        </w:div>
        <w:div w:id="193033130">
          <w:marLeft w:val="274"/>
          <w:marRight w:val="0"/>
          <w:marTop w:val="0"/>
          <w:marBottom w:val="60"/>
          <w:divBdr>
            <w:top w:val="none" w:sz="0" w:space="0" w:color="auto"/>
            <w:left w:val="none" w:sz="0" w:space="0" w:color="auto"/>
            <w:bottom w:val="none" w:sz="0" w:space="0" w:color="auto"/>
            <w:right w:val="none" w:sz="0" w:space="0" w:color="auto"/>
          </w:divBdr>
        </w:div>
        <w:div w:id="1992976691">
          <w:marLeft w:val="274"/>
          <w:marRight w:val="0"/>
          <w:marTop w:val="0"/>
          <w:marBottom w:val="60"/>
          <w:divBdr>
            <w:top w:val="none" w:sz="0" w:space="0" w:color="auto"/>
            <w:left w:val="none" w:sz="0" w:space="0" w:color="auto"/>
            <w:bottom w:val="none" w:sz="0" w:space="0" w:color="auto"/>
            <w:right w:val="none" w:sz="0" w:space="0" w:color="auto"/>
          </w:divBdr>
        </w:div>
        <w:div w:id="1936867145">
          <w:marLeft w:val="274"/>
          <w:marRight w:val="0"/>
          <w:marTop w:val="0"/>
          <w:marBottom w:val="60"/>
          <w:divBdr>
            <w:top w:val="none" w:sz="0" w:space="0" w:color="auto"/>
            <w:left w:val="none" w:sz="0" w:space="0" w:color="auto"/>
            <w:bottom w:val="none" w:sz="0" w:space="0" w:color="auto"/>
            <w:right w:val="none" w:sz="0" w:space="0" w:color="auto"/>
          </w:divBdr>
        </w:div>
      </w:divsChild>
    </w:div>
    <w:div w:id="1795560702">
      <w:bodyDiv w:val="1"/>
      <w:marLeft w:val="0"/>
      <w:marRight w:val="0"/>
      <w:marTop w:val="0"/>
      <w:marBottom w:val="0"/>
      <w:divBdr>
        <w:top w:val="none" w:sz="0" w:space="0" w:color="auto"/>
        <w:left w:val="none" w:sz="0" w:space="0" w:color="auto"/>
        <w:bottom w:val="none" w:sz="0" w:space="0" w:color="auto"/>
        <w:right w:val="none" w:sz="0" w:space="0" w:color="auto"/>
      </w:divBdr>
      <w:divsChild>
        <w:div w:id="616377666">
          <w:marLeft w:val="274"/>
          <w:marRight w:val="0"/>
          <w:marTop w:val="54"/>
          <w:marBottom w:val="0"/>
          <w:divBdr>
            <w:top w:val="none" w:sz="0" w:space="0" w:color="auto"/>
            <w:left w:val="none" w:sz="0" w:space="0" w:color="auto"/>
            <w:bottom w:val="none" w:sz="0" w:space="0" w:color="auto"/>
            <w:right w:val="none" w:sz="0" w:space="0" w:color="auto"/>
          </w:divBdr>
        </w:div>
        <w:div w:id="1557231711">
          <w:marLeft w:val="274"/>
          <w:marRight w:val="0"/>
          <w:marTop w:val="54"/>
          <w:marBottom w:val="0"/>
          <w:divBdr>
            <w:top w:val="none" w:sz="0" w:space="0" w:color="auto"/>
            <w:left w:val="none" w:sz="0" w:space="0" w:color="auto"/>
            <w:bottom w:val="none" w:sz="0" w:space="0" w:color="auto"/>
            <w:right w:val="none" w:sz="0" w:space="0" w:color="auto"/>
          </w:divBdr>
        </w:div>
        <w:div w:id="1981958154">
          <w:marLeft w:val="274"/>
          <w:marRight w:val="0"/>
          <w:marTop w:val="54"/>
          <w:marBottom w:val="0"/>
          <w:divBdr>
            <w:top w:val="none" w:sz="0" w:space="0" w:color="auto"/>
            <w:left w:val="none" w:sz="0" w:space="0" w:color="auto"/>
            <w:bottom w:val="none" w:sz="0" w:space="0" w:color="auto"/>
            <w:right w:val="none" w:sz="0" w:space="0" w:color="auto"/>
          </w:divBdr>
        </w:div>
        <w:div w:id="522060975">
          <w:marLeft w:val="274"/>
          <w:marRight w:val="0"/>
          <w:marTop w:val="54"/>
          <w:marBottom w:val="0"/>
          <w:divBdr>
            <w:top w:val="none" w:sz="0" w:space="0" w:color="auto"/>
            <w:left w:val="none" w:sz="0" w:space="0" w:color="auto"/>
            <w:bottom w:val="none" w:sz="0" w:space="0" w:color="auto"/>
            <w:right w:val="none" w:sz="0" w:space="0" w:color="auto"/>
          </w:divBdr>
        </w:div>
        <w:div w:id="501046818">
          <w:marLeft w:val="274"/>
          <w:marRight w:val="0"/>
          <w:marTop w:val="54"/>
          <w:marBottom w:val="0"/>
          <w:divBdr>
            <w:top w:val="none" w:sz="0" w:space="0" w:color="auto"/>
            <w:left w:val="none" w:sz="0" w:space="0" w:color="auto"/>
            <w:bottom w:val="none" w:sz="0" w:space="0" w:color="auto"/>
            <w:right w:val="none" w:sz="0" w:space="0" w:color="auto"/>
          </w:divBdr>
        </w:div>
        <w:div w:id="376202626">
          <w:marLeft w:val="994"/>
          <w:marRight w:val="0"/>
          <w:marTop w:val="54"/>
          <w:marBottom w:val="0"/>
          <w:divBdr>
            <w:top w:val="none" w:sz="0" w:space="0" w:color="auto"/>
            <w:left w:val="none" w:sz="0" w:space="0" w:color="auto"/>
            <w:bottom w:val="none" w:sz="0" w:space="0" w:color="auto"/>
            <w:right w:val="none" w:sz="0" w:space="0" w:color="auto"/>
          </w:divBdr>
        </w:div>
        <w:div w:id="465974235">
          <w:marLeft w:val="994"/>
          <w:marRight w:val="0"/>
          <w:marTop w:val="54"/>
          <w:marBottom w:val="0"/>
          <w:divBdr>
            <w:top w:val="none" w:sz="0" w:space="0" w:color="auto"/>
            <w:left w:val="none" w:sz="0" w:space="0" w:color="auto"/>
            <w:bottom w:val="none" w:sz="0" w:space="0" w:color="auto"/>
            <w:right w:val="none" w:sz="0" w:space="0" w:color="auto"/>
          </w:divBdr>
        </w:div>
        <w:div w:id="596444333">
          <w:marLeft w:val="994"/>
          <w:marRight w:val="0"/>
          <w:marTop w:val="54"/>
          <w:marBottom w:val="0"/>
          <w:divBdr>
            <w:top w:val="none" w:sz="0" w:space="0" w:color="auto"/>
            <w:left w:val="none" w:sz="0" w:space="0" w:color="auto"/>
            <w:bottom w:val="none" w:sz="0" w:space="0" w:color="auto"/>
            <w:right w:val="none" w:sz="0" w:space="0" w:color="auto"/>
          </w:divBdr>
        </w:div>
      </w:divsChild>
    </w:div>
    <w:div w:id="1828865912">
      <w:bodyDiv w:val="1"/>
      <w:marLeft w:val="0"/>
      <w:marRight w:val="0"/>
      <w:marTop w:val="0"/>
      <w:marBottom w:val="0"/>
      <w:divBdr>
        <w:top w:val="none" w:sz="0" w:space="0" w:color="auto"/>
        <w:left w:val="none" w:sz="0" w:space="0" w:color="auto"/>
        <w:bottom w:val="none" w:sz="0" w:space="0" w:color="auto"/>
        <w:right w:val="none" w:sz="0" w:space="0" w:color="auto"/>
      </w:divBdr>
      <w:divsChild>
        <w:div w:id="21054992">
          <w:marLeft w:val="274"/>
          <w:marRight w:val="0"/>
          <w:marTop w:val="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A3D50-29DB-4A2C-A275-4F694BD37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4</Pages>
  <Words>917</Words>
  <Characters>5227</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Cognizant</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207057</dc:creator>
  <cp:lastModifiedBy>G, Suki Subramaniam (Cognizant)</cp:lastModifiedBy>
  <cp:revision>28</cp:revision>
  <cp:lastPrinted>2012-03-02T10:07:00Z</cp:lastPrinted>
  <dcterms:created xsi:type="dcterms:W3CDTF">2017-10-27T03:57:00Z</dcterms:created>
  <dcterms:modified xsi:type="dcterms:W3CDTF">2017-10-27T08:45:00Z</dcterms:modified>
</cp:coreProperties>
</file>