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915DF51" w:rsidR="0084143E" w:rsidRDefault="1F56D1FE">
      <w:r>
        <w:t>Testetstets'kfdskafnksndflkansdk</w:t>
      </w:r>
    </w:p>
    <w:p w14:paraId="7724F134" w14:textId="633F440B" w:rsidR="00342319" w:rsidRDefault="00342319"/>
    <w:p w14:paraId="0D2232F0" w14:textId="7408EBF7" w:rsidR="00342319" w:rsidRDefault="00342319"/>
    <w:p w14:paraId="15514736" w14:textId="6A25AC6B" w:rsidR="00342319" w:rsidRDefault="00342319"/>
    <w:p w14:paraId="425481DA" w14:textId="64F3439D" w:rsidR="00342319" w:rsidRDefault="00342319">
      <w:r>
        <w:t>wmcinternal</w:t>
      </w:r>
    </w:p>
    <w:sectPr w:rsidR="0034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BF187E"/>
    <w:rsid w:val="00342319"/>
    <w:rsid w:val="0084143E"/>
    <w:rsid w:val="1F56D1FE"/>
    <w:rsid w:val="25B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187E"/>
  <w15:chartTrackingRefBased/>
  <w15:docId w15:val="{E6BF0470-7CE4-4758-BA9F-394EC1C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supe</dc:creator>
  <cp:keywords/>
  <dc:description/>
  <cp:lastModifiedBy>Supe, Gaurav Shailendra</cp:lastModifiedBy>
  <cp:revision>2</cp:revision>
  <dcterms:created xsi:type="dcterms:W3CDTF">2020-12-01T15:39:00Z</dcterms:created>
  <dcterms:modified xsi:type="dcterms:W3CDTF">2020-12-02T19:59:00Z</dcterms:modified>
</cp:coreProperties>
</file>