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1"/>
        <w:gridCol w:w="4575"/>
      </w:tblGrid>
      <w:tr w:rsidR="00F9668A" w14:paraId="55C15EA3" w14:textId="77777777" w:rsidTr="00F9668A">
        <w:tc>
          <w:tcPr>
            <w:tcW w:w="4788" w:type="dxa"/>
          </w:tcPr>
          <w:p w14:paraId="774FE48E" w14:textId="6D6E719A" w:rsidR="00F9668A" w:rsidRDefault="00754BB2" w:rsidP="00702A5F">
            <w:pPr>
              <w:jc w:val="right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 xml:space="preserve"> </w:t>
            </w:r>
            <w:r w:rsidR="00F9668A">
              <w:rPr>
                <w:b/>
                <w:iCs/>
                <w:noProof/>
                <w:sz w:val="28"/>
                <w:szCs w:val="28"/>
              </w:rPr>
              <w:drawing>
                <wp:inline distT="0" distB="0" distL="0" distR="0" wp14:anchorId="4974427A" wp14:editId="0C2730B1">
                  <wp:extent cx="3495675" cy="845108"/>
                  <wp:effectExtent l="0" t="0" r="0" b="0"/>
                  <wp:docPr id="2" name="Picture 2" descr="C:\Users\kc589\AppData\Local\Microsoft\Windows\Temporary Internet Files\Content.Outlook\4WURQEPL\CEO Summ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c589\AppData\Local\Microsoft\Windows\Temporary Internet Files\Content.Outlook\4WURQEPL\CEO Summ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75" cy="84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  <w:vAlign w:val="center"/>
          </w:tcPr>
          <w:p w14:paraId="4F0018DE" w14:textId="06E9F439" w:rsidR="00F9668A" w:rsidRDefault="00D9084D" w:rsidP="00F9668A">
            <w:pPr>
              <w:jc w:val="right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Roosevelt Hotel</w:t>
            </w:r>
            <w:r w:rsidR="00566BAD">
              <w:rPr>
                <w:b/>
                <w:iCs/>
                <w:sz w:val="28"/>
                <w:szCs w:val="28"/>
              </w:rPr>
              <w:t xml:space="preserve"> New York</w:t>
            </w:r>
          </w:p>
          <w:p w14:paraId="113BFE9B" w14:textId="77777777" w:rsidR="00854674" w:rsidRDefault="00854674" w:rsidP="00F9668A">
            <w:pPr>
              <w:jc w:val="right"/>
              <w:rPr>
                <w:b/>
                <w:iCs/>
                <w:sz w:val="28"/>
                <w:szCs w:val="28"/>
              </w:rPr>
            </w:pPr>
          </w:p>
          <w:p w14:paraId="526A5EBD" w14:textId="50D010BB" w:rsidR="00F9668A" w:rsidRDefault="00566BAD" w:rsidP="00F9668A">
            <w:pPr>
              <w:jc w:val="right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Wedn</w:t>
            </w:r>
            <w:r w:rsidR="00E24F92">
              <w:rPr>
                <w:b/>
                <w:iCs/>
                <w:sz w:val="28"/>
                <w:szCs w:val="28"/>
              </w:rPr>
              <w:t xml:space="preserve">esday, </w:t>
            </w:r>
            <w:r w:rsidR="00D9084D">
              <w:rPr>
                <w:b/>
                <w:iCs/>
                <w:sz w:val="28"/>
                <w:szCs w:val="28"/>
              </w:rPr>
              <w:t>December 13</w:t>
            </w:r>
            <w:r w:rsidR="00F9668A">
              <w:rPr>
                <w:b/>
                <w:iCs/>
                <w:sz w:val="28"/>
                <w:szCs w:val="28"/>
              </w:rPr>
              <w:t>, 201</w:t>
            </w:r>
            <w:r w:rsidR="00D9084D">
              <w:rPr>
                <w:b/>
                <w:iCs/>
                <w:sz w:val="28"/>
                <w:szCs w:val="28"/>
              </w:rPr>
              <w:t>7</w:t>
            </w:r>
          </w:p>
        </w:tc>
      </w:tr>
    </w:tbl>
    <w:p w14:paraId="254C7111" w14:textId="53DDEDF4" w:rsidR="00060199" w:rsidRDefault="00E034EA" w:rsidP="00060199">
      <w:pPr>
        <w:spacing w:after="0" w:line="240" w:lineRule="auto"/>
        <w:jc w:val="right"/>
        <w:rPr>
          <w:b/>
          <w:i/>
          <w:iCs/>
          <w:sz w:val="28"/>
          <w:szCs w:val="28"/>
        </w:rPr>
      </w:pPr>
      <w:r w:rsidRPr="00E034EA">
        <w:rPr>
          <w:b/>
          <w:iCs/>
          <w:noProof/>
          <w:color w:val="17365D" w:themeColor="text2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3BF21" wp14:editId="1748441C">
                <wp:simplePos x="0" y="0"/>
                <wp:positionH relativeFrom="column">
                  <wp:posOffset>-209550</wp:posOffset>
                </wp:positionH>
                <wp:positionV relativeFrom="paragraph">
                  <wp:posOffset>51435</wp:posOffset>
                </wp:positionV>
                <wp:extent cx="6524625" cy="9525"/>
                <wp:effectExtent l="0" t="19050" r="28575" b="476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4625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5pt,4.05pt" to="497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" strokecolor="#17365d [2415]" strokeweight="4.5pt"/>
            </w:pict>
          </mc:Fallback>
        </mc:AlternateContent>
      </w:r>
    </w:p>
    <w:p w14:paraId="44AB328B" w14:textId="77777777" w:rsidR="00524BF1" w:rsidRPr="001047D3" w:rsidRDefault="00524BF1" w:rsidP="00060199">
      <w:pPr>
        <w:spacing w:after="0" w:line="240" w:lineRule="auto"/>
        <w:jc w:val="center"/>
        <w:rPr>
          <w:rFonts w:ascii="Palatino" w:hAnsi="Palatino"/>
          <w:b/>
          <w:i/>
          <w:iCs/>
          <w:sz w:val="20"/>
          <w:szCs w:val="20"/>
        </w:rPr>
      </w:pPr>
    </w:p>
    <w:p w14:paraId="17BD732D" w14:textId="177E6F24" w:rsidR="00300A68" w:rsidRPr="00C10BD8" w:rsidRDefault="00EC0C9D" w:rsidP="001E4C5E">
      <w:pPr>
        <w:spacing w:after="0" w:line="240" w:lineRule="auto"/>
        <w:jc w:val="center"/>
        <w:rPr>
          <w:rFonts w:ascii="YaleNew Roman" w:hAnsi="YaleNew Roman"/>
          <w:b/>
          <w:bCs/>
          <w:iCs/>
          <w:sz w:val="52"/>
          <w:szCs w:val="52"/>
        </w:rPr>
      </w:pPr>
      <w:r>
        <w:rPr>
          <w:rFonts w:ascii="YaleNew Roman" w:hAnsi="YaleNew Roman"/>
          <w:b/>
          <w:bCs/>
          <w:iCs/>
          <w:sz w:val="52"/>
          <w:szCs w:val="52"/>
        </w:rPr>
        <w:t xml:space="preserve">YALE </w:t>
      </w:r>
      <w:r w:rsidR="00566BAD" w:rsidRPr="00C10BD8">
        <w:rPr>
          <w:rFonts w:ascii="YaleNew Roman" w:hAnsi="YaleNew Roman"/>
          <w:b/>
          <w:bCs/>
          <w:iCs/>
          <w:sz w:val="52"/>
          <w:szCs w:val="52"/>
        </w:rPr>
        <w:t>CEO</w:t>
      </w:r>
      <w:r w:rsidR="00300A68" w:rsidRPr="00C10BD8">
        <w:rPr>
          <w:rFonts w:ascii="YaleNew Roman" w:hAnsi="YaleNew Roman"/>
          <w:b/>
          <w:bCs/>
          <w:iCs/>
          <w:sz w:val="52"/>
          <w:szCs w:val="52"/>
        </w:rPr>
        <w:t xml:space="preserve"> College</w:t>
      </w:r>
    </w:p>
    <w:p w14:paraId="7BC93D07" w14:textId="77777777" w:rsidR="001047D3" w:rsidRDefault="001047D3" w:rsidP="00300A68">
      <w:pPr>
        <w:spacing w:after="0" w:line="240" w:lineRule="auto"/>
        <w:jc w:val="center"/>
        <w:rPr>
          <w:rFonts w:ascii="YaleNew Roman" w:hAnsi="YaleNew Roman"/>
          <w:b/>
          <w:iCs/>
          <w:color w:val="17365D" w:themeColor="text2" w:themeShade="BF"/>
          <w:sz w:val="20"/>
          <w:szCs w:val="20"/>
        </w:rPr>
      </w:pPr>
    </w:p>
    <w:p w14:paraId="087F5718" w14:textId="77777777" w:rsidR="001E4C5E" w:rsidRPr="001047D3" w:rsidRDefault="001E4C5E" w:rsidP="00300A68">
      <w:pPr>
        <w:spacing w:after="0" w:line="240" w:lineRule="auto"/>
        <w:jc w:val="center"/>
        <w:rPr>
          <w:rFonts w:ascii="YaleNew Roman" w:hAnsi="YaleNew Roman"/>
          <w:b/>
          <w:iCs/>
          <w:color w:val="17365D" w:themeColor="text2" w:themeShade="BF"/>
          <w:sz w:val="20"/>
          <w:szCs w:val="20"/>
        </w:rPr>
      </w:pPr>
    </w:p>
    <w:p w14:paraId="4E4BD8D8" w14:textId="306ADE3E" w:rsidR="00011E12" w:rsidRDefault="00011E12" w:rsidP="001E4C5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7:15 am</w:t>
      </w:r>
      <w:r>
        <w:rPr>
          <w:b/>
          <w:sz w:val="24"/>
          <w:szCs w:val="24"/>
        </w:rPr>
        <w:tab/>
        <w:t xml:space="preserve">Breakfast – </w:t>
      </w:r>
      <w:r w:rsidR="003A1673">
        <w:rPr>
          <w:b/>
          <w:sz w:val="24"/>
          <w:szCs w:val="24"/>
        </w:rPr>
        <w:t>Palm</w:t>
      </w:r>
      <w:r>
        <w:rPr>
          <w:b/>
          <w:sz w:val="24"/>
          <w:szCs w:val="24"/>
        </w:rPr>
        <w:t xml:space="preserve"> Room</w:t>
      </w:r>
    </w:p>
    <w:p w14:paraId="4EECB34C" w14:textId="77777777" w:rsidR="004D23F6" w:rsidRDefault="004D23F6" w:rsidP="001E4C5E">
      <w:pPr>
        <w:spacing w:after="0" w:line="240" w:lineRule="auto"/>
        <w:rPr>
          <w:b/>
          <w:sz w:val="24"/>
          <w:szCs w:val="24"/>
        </w:rPr>
      </w:pPr>
    </w:p>
    <w:p w14:paraId="60BBE76C" w14:textId="77777777" w:rsidR="006D2E35" w:rsidRDefault="006D2E35" w:rsidP="001E4C5E">
      <w:pPr>
        <w:spacing w:after="0" w:line="240" w:lineRule="auto"/>
        <w:rPr>
          <w:b/>
          <w:sz w:val="24"/>
          <w:szCs w:val="24"/>
        </w:rPr>
      </w:pPr>
    </w:p>
    <w:p w14:paraId="48DE8FAA" w14:textId="14857441" w:rsidR="001E4C5E" w:rsidRPr="008C2875" w:rsidRDefault="001E4C5E" w:rsidP="001E4C5E">
      <w:pPr>
        <w:spacing w:after="0" w:line="240" w:lineRule="auto"/>
        <w:rPr>
          <w:b/>
          <w:sz w:val="24"/>
          <w:szCs w:val="24"/>
        </w:rPr>
      </w:pPr>
      <w:r w:rsidRPr="008C2875">
        <w:rPr>
          <w:b/>
          <w:sz w:val="24"/>
          <w:szCs w:val="24"/>
        </w:rPr>
        <w:t xml:space="preserve">8:00 am </w:t>
      </w:r>
      <w:r w:rsidRPr="008C2875">
        <w:rPr>
          <w:b/>
          <w:sz w:val="24"/>
          <w:szCs w:val="24"/>
        </w:rPr>
        <w:tab/>
      </w:r>
      <w:r w:rsidRPr="008C2875">
        <w:rPr>
          <w:b/>
          <w:i/>
          <w:sz w:val="24"/>
          <w:szCs w:val="24"/>
        </w:rPr>
        <w:t>Welcome</w:t>
      </w:r>
      <w:r w:rsidR="00404AA4" w:rsidRPr="008C2875">
        <w:rPr>
          <w:b/>
          <w:i/>
          <w:sz w:val="24"/>
          <w:szCs w:val="24"/>
        </w:rPr>
        <w:t xml:space="preserve"> &amp; </w:t>
      </w:r>
      <w:r w:rsidRPr="008C2875">
        <w:rPr>
          <w:b/>
          <w:i/>
          <w:sz w:val="24"/>
          <w:szCs w:val="24"/>
        </w:rPr>
        <w:t>Introductions</w:t>
      </w:r>
      <w:r w:rsidR="00011E12">
        <w:rPr>
          <w:b/>
          <w:i/>
          <w:sz w:val="24"/>
          <w:szCs w:val="24"/>
        </w:rPr>
        <w:t xml:space="preserve"> </w:t>
      </w:r>
      <w:r w:rsidR="00011E12" w:rsidRPr="008D571E">
        <w:rPr>
          <w:b/>
          <w:sz w:val="24"/>
          <w:szCs w:val="24"/>
        </w:rPr>
        <w:t xml:space="preserve">– </w:t>
      </w:r>
      <w:r w:rsidR="003A1673" w:rsidRPr="008D571E">
        <w:rPr>
          <w:b/>
          <w:sz w:val="24"/>
          <w:szCs w:val="24"/>
        </w:rPr>
        <w:t>Terrace</w:t>
      </w:r>
      <w:r w:rsidR="00011E12" w:rsidRPr="008D571E">
        <w:rPr>
          <w:b/>
          <w:sz w:val="24"/>
          <w:szCs w:val="24"/>
        </w:rPr>
        <w:t xml:space="preserve"> </w:t>
      </w:r>
      <w:r w:rsidR="003A1673" w:rsidRPr="008D571E">
        <w:rPr>
          <w:b/>
          <w:sz w:val="24"/>
          <w:szCs w:val="24"/>
        </w:rPr>
        <w:t>Ballr</w:t>
      </w:r>
      <w:r w:rsidR="00011E12" w:rsidRPr="008D571E">
        <w:rPr>
          <w:b/>
          <w:sz w:val="24"/>
          <w:szCs w:val="24"/>
        </w:rPr>
        <w:t>oom</w:t>
      </w:r>
    </w:p>
    <w:p w14:paraId="7701D86E" w14:textId="453FE81E" w:rsidR="00404AA4" w:rsidRPr="008C2875" w:rsidRDefault="00D06236" w:rsidP="00D06236">
      <w:pPr>
        <w:tabs>
          <w:tab w:val="left" w:pos="1260"/>
        </w:tabs>
        <w:spacing w:after="0"/>
        <w:ind w:left="1440"/>
        <w:rPr>
          <w:sz w:val="24"/>
          <w:szCs w:val="24"/>
        </w:rPr>
      </w:pPr>
      <w:r w:rsidRPr="00FA6015">
        <w:rPr>
          <w:sz w:val="24"/>
          <w:szCs w:val="24"/>
        </w:rPr>
        <w:t>Jeffrey Sonnenfeld;</w:t>
      </w:r>
      <w:r>
        <w:rPr>
          <w:sz w:val="24"/>
          <w:szCs w:val="24"/>
        </w:rPr>
        <w:t xml:space="preserve"> Senior Associate Dean &amp; Professor </w:t>
      </w:r>
      <w:r w:rsidR="0053579C">
        <w:rPr>
          <w:sz w:val="24"/>
          <w:szCs w:val="24"/>
        </w:rPr>
        <w:t xml:space="preserve">of </w:t>
      </w:r>
      <w:r>
        <w:rPr>
          <w:sz w:val="24"/>
          <w:szCs w:val="24"/>
        </w:rPr>
        <w:t>Management Practice,</w:t>
      </w:r>
      <w:r w:rsidR="0053579C">
        <w:rPr>
          <w:sz w:val="24"/>
          <w:szCs w:val="24"/>
        </w:rPr>
        <w:t xml:space="preserve"> </w:t>
      </w:r>
      <w:r>
        <w:rPr>
          <w:sz w:val="24"/>
          <w:szCs w:val="24"/>
        </w:rPr>
        <w:t>YALE</w:t>
      </w:r>
      <w:r w:rsidR="00404AA4" w:rsidRPr="008C2875">
        <w:rPr>
          <w:sz w:val="24"/>
          <w:szCs w:val="24"/>
        </w:rPr>
        <w:t xml:space="preserve"> School of Management</w:t>
      </w:r>
      <w:r>
        <w:rPr>
          <w:sz w:val="24"/>
          <w:szCs w:val="24"/>
        </w:rPr>
        <w:t>; President &amp; CEO, YALE Chief Executive Leadership Institute</w:t>
      </w:r>
    </w:p>
    <w:p w14:paraId="1CD8DEBC" w14:textId="77777777" w:rsidR="00404AA4" w:rsidRDefault="00404AA4" w:rsidP="001E4C5E">
      <w:pPr>
        <w:spacing w:after="0" w:line="240" w:lineRule="auto"/>
        <w:rPr>
          <w:b/>
          <w:sz w:val="24"/>
          <w:szCs w:val="24"/>
        </w:rPr>
      </w:pPr>
    </w:p>
    <w:p w14:paraId="23AA066F" w14:textId="77777777" w:rsidR="006D2E35" w:rsidRPr="00C43DF8" w:rsidRDefault="006D2E35" w:rsidP="001E4C5E">
      <w:pPr>
        <w:spacing w:after="0" w:line="240" w:lineRule="auto"/>
        <w:rPr>
          <w:b/>
          <w:sz w:val="24"/>
          <w:szCs w:val="24"/>
        </w:rPr>
      </w:pPr>
    </w:p>
    <w:p w14:paraId="5DA2450C" w14:textId="44D6EC95" w:rsidR="001E4C5E" w:rsidRPr="008C2875" w:rsidRDefault="001E4C5E" w:rsidP="001E4C5E">
      <w:pPr>
        <w:spacing w:after="0" w:line="240" w:lineRule="auto"/>
        <w:rPr>
          <w:b/>
          <w:sz w:val="24"/>
          <w:szCs w:val="24"/>
        </w:rPr>
      </w:pPr>
      <w:r w:rsidRPr="008C2875">
        <w:rPr>
          <w:b/>
          <w:sz w:val="24"/>
          <w:szCs w:val="24"/>
        </w:rPr>
        <w:t xml:space="preserve">8:45 am </w:t>
      </w:r>
      <w:r w:rsidRPr="008C2875">
        <w:rPr>
          <w:b/>
          <w:sz w:val="24"/>
          <w:szCs w:val="24"/>
        </w:rPr>
        <w:tab/>
      </w:r>
      <w:r w:rsidR="0053579C">
        <w:rPr>
          <w:b/>
          <w:i/>
          <w:sz w:val="24"/>
          <w:szCs w:val="24"/>
        </w:rPr>
        <w:t xml:space="preserve">Your Leadership Style, Your Leadership Team, and Your Enterprise:  </w:t>
      </w:r>
      <w:r w:rsidR="0053579C" w:rsidRPr="005A2449">
        <w:rPr>
          <w:i/>
          <w:sz w:val="24"/>
          <w:szCs w:val="24"/>
        </w:rPr>
        <w:t>Revisiting 360</w:t>
      </w:r>
    </w:p>
    <w:p w14:paraId="068FB63E" w14:textId="77777777" w:rsidR="0053579C" w:rsidRPr="00FA6015" w:rsidRDefault="0053579C" w:rsidP="0053579C">
      <w:pPr>
        <w:spacing w:after="0"/>
        <w:ind w:left="1440"/>
        <w:rPr>
          <w:sz w:val="24"/>
          <w:szCs w:val="24"/>
        </w:rPr>
      </w:pPr>
      <w:r w:rsidRPr="00FA6015">
        <w:rPr>
          <w:sz w:val="24"/>
          <w:szCs w:val="24"/>
        </w:rPr>
        <w:t>Ron Warren, Founder, LMAP</w:t>
      </w:r>
    </w:p>
    <w:p w14:paraId="524F0E23" w14:textId="5CF2876F" w:rsidR="0053579C" w:rsidRPr="001E4C5E" w:rsidRDefault="0053579C" w:rsidP="0053579C">
      <w:pPr>
        <w:spacing w:after="0"/>
        <w:ind w:left="720" w:firstLine="720"/>
        <w:rPr>
          <w:i/>
          <w:sz w:val="18"/>
          <w:szCs w:val="18"/>
          <w:u w:val="single"/>
        </w:rPr>
      </w:pPr>
      <w:r>
        <w:rPr>
          <w:i/>
          <w:sz w:val="18"/>
          <w:szCs w:val="18"/>
          <w:u w:val="single"/>
        </w:rPr>
        <w:t>Respondent</w:t>
      </w:r>
    </w:p>
    <w:p w14:paraId="1653A76A" w14:textId="77777777" w:rsidR="0053579C" w:rsidRDefault="0053579C" w:rsidP="0053579C">
      <w:pPr>
        <w:spacing w:after="0"/>
        <w:ind w:left="720" w:firstLine="720"/>
      </w:pPr>
      <w:r>
        <w:t>Lori Malcolm, Chief Culture Officer, United Way Worldwide</w:t>
      </w:r>
    </w:p>
    <w:p w14:paraId="353FD41F" w14:textId="33B374AC" w:rsidR="001E4C5E" w:rsidRDefault="001E4C5E" w:rsidP="0053579C">
      <w:pPr>
        <w:spacing w:after="0"/>
        <w:rPr>
          <w:sz w:val="24"/>
          <w:szCs w:val="24"/>
        </w:rPr>
      </w:pPr>
    </w:p>
    <w:p w14:paraId="4CC58EE4" w14:textId="77777777" w:rsidR="006D2E35" w:rsidRPr="008C2875" w:rsidRDefault="006D2E35" w:rsidP="0053579C">
      <w:pPr>
        <w:spacing w:after="0"/>
        <w:rPr>
          <w:sz w:val="24"/>
          <w:szCs w:val="24"/>
        </w:rPr>
      </w:pPr>
    </w:p>
    <w:p w14:paraId="2354B4B7" w14:textId="5488470E" w:rsidR="001E4C5E" w:rsidRPr="005A2449" w:rsidRDefault="005A2449" w:rsidP="00EC0C9D">
      <w:pPr>
        <w:spacing w:after="0"/>
        <w:ind w:right="-90"/>
        <w:rPr>
          <w:sz w:val="24"/>
          <w:szCs w:val="24"/>
        </w:rPr>
      </w:pPr>
      <w:r>
        <w:rPr>
          <w:b/>
          <w:sz w:val="24"/>
          <w:szCs w:val="24"/>
        </w:rPr>
        <w:t>9:4</w:t>
      </w:r>
      <w:r w:rsidR="001E4C5E" w:rsidRPr="008C2875">
        <w:rPr>
          <w:b/>
          <w:sz w:val="24"/>
          <w:szCs w:val="24"/>
        </w:rPr>
        <w:t xml:space="preserve">5 am </w:t>
      </w:r>
      <w:r w:rsidR="001E4C5E" w:rsidRPr="008C2875">
        <w:rPr>
          <w:b/>
          <w:sz w:val="24"/>
          <w:szCs w:val="24"/>
        </w:rPr>
        <w:tab/>
      </w:r>
      <w:r>
        <w:rPr>
          <w:b/>
          <w:i/>
          <w:sz w:val="24"/>
          <w:szCs w:val="24"/>
        </w:rPr>
        <w:t xml:space="preserve">Blockchain for Blockheads: </w:t>
      </w:r>
      <w:r w:rsidR="00EC0C9D">
        <w:rPr>
          <w:b/>
          <w:i/>
          <w:sz w:val="24"/>
          <w:szCs w:val="24"/>
        </w:rPr>
        <w:t xml:space="preserve"> </w:t>
      </w:r>
      <w:r w:rsidR="00303BFA">
        <w:rPr>
          <w:i/>
          <w:sz w:val="24"/>
          <w:szCs w:val="24"/>
        </w:rPr>
        <w:t>Fintech Financier</w:t>
      </w:r>
      <w:r w:rsidR="00EC0C9D">
        <w:rPr>
          <w:i/>
          <w:sz w:val="24"/>
          <w:szCs w:val="24"/>
        </w:rPr>
        <w:t>s</w:t>
      </w:r>
      <w:r w:rsidR="00303BFA">
        <w:rPr>
          <w:i/>
          <w:sz w:val="24"/>
          <w:szCs w:val="24"/>
        </w:rPr>
        <w:t xml:space="preserve"> -</w:t>
      </w:r>
      <w:r w:rsidRPr="005A2449">
        <w:rPr>
          <w:i/>
          <w:sz w:val="24"/>
          <w:szCs w:val="24"/>
        </w:rPr>
        <w:t xml:space="preserve"> Cryptocurrency, AI, &amp; Asset Management</w:t>
      </w:r>
    </w:p>
    <w:p w14:paraId="26D81932" w14:textId="33223F42" w:rsidR="005A2449" w:rsidRPr="001E4C5E" w:rsidRDefault="005A2449" w:rsidP="005A2449">
      <w:pPr>
        <w:spacing w:after="0"/>
        <w:ind w:left="720" w:firstLine="720"/>
        <w:rPr>
          <w:i/>
          <w:sz w:val="18"/>
          <w:szCs w:val="18"/>
          <w:u w:val="single"/>
        </w:rPr>
      </w:pPr>
      <w:r>
        <w:rPr>
          <w:i/>
          <w:sz w:val="18"/>
          <w:szCs w:val="18"/>
          <w:u w:val="single"/>
        </w:rPr>
        <w:t>Panelis</w:t>
      </w:r>
      <w:r w:rsidRPr="001E4C5E">
        <w:rPr>
          <w:i/>
          <w:sz w:val="18"/>
          <w:szCs w:val="18"/>
          <w:u w:val="single"/>
        </w:rPr>
        <w:t xml:space="preserve">ts </w:t>
      </w:r>
    </w:p>
    <w:p w14:paraId="03A595F1" w14:textId="16CA0E09" w:rsidR="001E4C5E" w:rsidRDefault="0025067B" w:rsidP="005A2449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Greg</w:t>
      </w:r>
      <w:r w:rsidR="00FA6015">
        <w:rPr>
          <w:sz w:val="24"/>
          <w:szCs w:val="24"/>
        </w:rPr>
        <w:t xml:space="preserve">ory </w:t>
      </w:r>
      <w:r>
        <w:rPr>
          <w:sz w:val="24"/>
          <w:szCs w:val="24"/>
        </w:rPr>
        <w:t>Fleming</w:t>
      </w:r>
      <w:r w:rsidR="00303BFA">
        <w:rPr>
          <w:sz w:val="24"/>
          <w:szCs w:val="24"/>
        </w:rPr>
        <w:t xml:space="preserve">; </w:t>
      </w:r>
      <w:r w:rsidR="00FA6015">
        <w:rPr>
          <w:sz w:val="24"/>
          <w:szCs w:val="24"/>
        </w:rPr>
        <w:t>CEO</w:t>
      </w:r>
      <w:r w:rsidR="001E4C5E" w:rsidRPr="008C2875">
        <w:rPr>
          <w:sz w:val="24"/>
          <w:szCs w:val="24"/>
        </w:rPr>
        <w:t xml:space="preserve">, </w:t>
      </w:r>
      <w:r w:rsidR="00FA6015">
        <w:rPr>
          <w:sz w:val="24"/>
          <w:szCs w:val="24"/>
        </w:rPr>
        <w:t>Rockefeller Capital Group; Sr. Research Scholar, YALE Law School</w:t>
      </w:r>
    </w:p>
    <w:p w14:paraId="35DA23B1" w14:textId="77777777" w:rsidR="00303BFA" w:rsidRPr="00303BFA" w:rsidRDefault="00303BFA" w:rsidP="001E4C5E">
      <w:pPr>
        <w:spacing w:after="0"/>
        <w:ind w:left="720" w:firstLine="720"/>
        <w:rPr>
          <w:i/>
          <w:sz w:val="24"/>
          <w:szCs w:val="24"/>
          <w:u w:val="single"/>
        </w:rPr>
      </w:pPr>
      <w:r w:rsidRPr="00303BFA">
        <w:rPr>
          <w:sz w:val="24"/>
          <w:szCs w:val="24"/>
        </w:rPr>
        <w:t>Seraina Macia; EVP &amp; CEO, Planned Technology-Focused Subsidiary; AIG</w:t>
      </w:r>
    </w:p>
    <w:p w14:paraId="3F32EEFA" w14:textId="63B786BC" w:rsidR="00303BFA" w:rsidRDefault="00303BFA" w:rsidP="001E4C5E">
      <w:pPr>
        <w:spacing w:after="0"/>
        <w:ind w:left="720" w:firstLine="720"/>
        <w:rPr>
          <w:sz w:val="24"/>
          <w:szCs w:val="24"/>
        </w:rPr>
      </w:pPr>
      <w:r w:rsidRPr="00303BFA">
        <w:rPr>
          <w:sz w:val="24"/>
          <w:szCs w:val="24"/>
        </w:rPr>
        <w:t xml:space="preserve">Anders Brownworth, Chief Evangelist, </w:t>
      </w:r>
      <w:r>
        <w:rPr>
          <w:sz w:val="24"/>
          <w:szCs w:val="24"/>
        </w:rPr>
        <w:t>Circle Internet Financial</w:t>
      </w:r>
    </w:p>
    <w:p w14:paraId="12B8D3C2" w14:textId="4B04CED4" w:rsidR="00303BFA" w:rsidRDefault="00303BFA" w:rsidP="001E4C5E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Dario Gil; Vice President, AI and IBM Q; IBM Research</w:t>
      </w:r>
    </w:p>
    <w:p w14:paraId="127F7C33" w14:textId="562B9495" w:rsidR="00303BFA" w:rsidRDefault="00303BFA" w:rsidP="001E4C5E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Alex Benke; Vice President, Financial Advice &amp; Planning; Betterment</w:t>
      </w:r>
    </w:p>
    <w:p w14:paraId="3FCC7A8F" w14:textId="200677E3" w:rsidR="00303BFA" w:rsidRDefault="00303BFA" w:rsidP="001E4C5E">
      <w:pPr>
        <w:spacing w:after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>Bruce Greenwald</w:t>
      </w:r>
      <w:r w:rsidR="0005212C">
        <w:rPr>
          <w:sz w:val="24"/>
          <w:szCs w:val="24"/>
        </w:rPr>
        <w:t>,</w:t>
      </w:r>
      <w:r>
        <w:rPr>
          <w:sz w:val="24"/>
          <w:szCs w:val="24"/>
        </w:rPr>
        <w:t xml:space="preserve"> Professor</w:t>
      </w:r>
      <w:r w:rsidR="0071273F">
        <w:rPr>
          <w:sz w:val="24"/>
          <w:szCs w:val="24"/>
        </w:rPr>
        <w:t xml:space="preserve"> of Finance &amp; Asset Management</w:t>
      </w:r>
      <w:r w:rsidR="0005212C">
        <w:rPr>
          <w:sz w:val="24"/>
          <w:szCs w:val="24"/>
        </w:rPr>
        <w:t>,</w:t>
      </w:r>
      <w:r>
        <w:rPr>
          <w:sz w:val="24"/>
          <w:szCs w:val="24"/>
        </w:rPr>
        <w:t xml:space="preserve"> Columbia </w:t>
      </w:r>
      <w:r w:rsidR="0071273F">
        <w:rPr>
          <w:sz w:val="24"/>
          <w:szCs w:val="24"/>
        </w:rPr>
        <w:t>Business School</w:t>
      </w:r>
    </w:p>
    <w:p w14:paraId="027600A4" w14:textId="0C980636" w:rsidR="001E4C5E" w:rsidRPr="001E4C5E" w:rsidRDefault="001E4C5E" w:rsidP="001E4C5E">
      <w:pPr>
        <w:spacing w:after="0"/>
        <w:ind w:left="720" w:firstLine="720"/>
        <w:rPr>
          <w:i/>
          <w:sz w:val="18"/>
          <w:szCs w:val="18"/>
          <w:u w:val="single"/>
        </w:rPr>
      </w:pPr>
      <w:r w:rsidRPr="001E4C5E">
        <w:rPr>
          <w:i/>
          <w:sz w:val="18"/>
          <w:szCs w:val="18"/>
          <w:u w:val="single"/>
        </w:rPr>
        <w:t xml:space="preserve">Respondents </w:t>
      </w:r>
    </w:p>
    <w:p w14:paraId="04034F00" w14:textId="3B83B639" w:rsidR="001E4C5E" w:rsidRDefault="0005212C" w:rsidP="001E4C5E">
      <w:pPr>
        <w:spacing w:after="0"/>
        <w:ind w:left="720" w:firstLine="720"/>
      </w:pPr>
      <w:r>
        <w:t xml:space="preserve">Ronan Ryan, </w:t>
      </w:r>
      <w:r w:rsidR="00303BFA">
        <w:t>President, IEX</w:t>
      </w:r>
    </w:p>
    <w:p w14:paraId="0DFA680E" w14:textId="42EB1789" w:rsidR="001E4C5E" w:rsidRDefault="00303BFA" w:rsidP="001E4C5E">
      <w:pPr>
        <w:spacing w:after="0"/>
        <w:ind w:left="720" w:firstLine="720"/>
      </w:pPr>
      <w:r>
        <w:t>Elena Kvochko; CIO, Security Division; Barclays Bank</w:t>
      </w:r>
    </w:p>
    <w:p w14:paraId="62F09759" w14:textId="4FF2B351" w:rsidR="00303BFA" w:rsidRDefault="00303BFA" w:rsidP="001E4C5E">
      <w:pPr>
        <w:spacing w:after="0"/>
        <w:ind w:left="720" w:firstLine="720"/>
      </w:pPr>
      <w:r>
        <w:t>Michael Zuckert, General Counsel, Silicon Valley Bank Financial Group</w:t>
      </w:r>
    </w:p>
    <w:p w14:paraId="2CD60E62" w14:textId="34E1F181" w:rsidR="00303BFA" w:rsidRDefault="00303BFA" w:rsidP="001E4C5E">
      <w:pPr>
        <w:spacing w:after="0"/>
        <w:ind w:left="720" w:firstLine="720"/>
      </w:pPr>
      <w:r>
        <w:t>John Wilcox, Chief Strategy &amp; Venture Officer, The Hartford Financial Services Group</w:t>
      </w:r>
    </w:p>
    <w:p w14:paraId="2AF284EB" w14:textId="71983640" w:rsidR="00303BFA" w:rsidRDefault="00FA6015" w:rsidP="001E4C5E">
      <w:pPr>
        <w:spacing w:after="0"/>
        <w:ind w:left="720" w:firstLine="720"/>
      </w:pPr>
      <w:r>
        <w:t xml:space="preserve">Marina Niessner, Assistant Professor </w:t>
      </w:r>
      <w:r w:rsidR="0005212C">
        <w:t xml:space="preserve">of </w:t>
      </w:r>
      <w:r>
        <w:t>Finance, YALE School of Management</w:t>
      </w:r>
    </w:p>
    <w:p w14:paraId="5A769C45" w14:textId="77777777" w:rsidR="001E4C5E" w:rsidRDefault="001E4C5E" w:rsidP="001E4C5E">
      <w:pPr>
        <w:spacing w:after="0"/>
        <w:ind w:left="720" w:firstLine="720"/>
      </w:pPr>
    </w:p>
    <w:p w14:paraId="52078E01" w14:textId="77777777" w:rsidR="006D2E35" w:rsidRDefault="006D2E35" w:rsidP="001E4C5E">
      <w:pPr>
        <w:spacing w:after="0"/>
        <w:ind w:left="720" w:firstLine="720"/>
      </w:pPr>
    </w:p>
    <w:p w14:paraId="04993F60" w14:textId="4C534282" w:rsidR="00FA6015" w:rsidRDefault="003A1673" w:rsidP="00FA6015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Noon</w:t>
      </w:r>
      <w:r>
        <w:rPr>
          <w:b/>
          <w:sz w:val="24"/>
          <w:szCs w:val="24"/>
        </w:rPr>
        <w:tab/>
      </w:r>
      <w:r w:rsidR="00DD2D8F">
        <w:rPr>
          <w:b/>
          <w:sz w:val="24"/>
          <w:szCs w:val="24"/>
        </w:rPr>
        <w:t xml:space="preserve"> </w:t>
      </w:r>
      <w:r w:rsidR="00DD2D8F">
        <w:rPr>
          <w:b/>
          <w:sz w:val="24"/>
          <w:szCs w:val="24"/>
        </w:rPr>
        <w:tab/>
        <w:t>Lunch Discussion Groups</w:t>
      </w:r>
      <w:r w:rsidR="00FA6015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Palm</w:t>
      </w:r>
      <w:r w:rsidR="00FA6015">
        <w:rPr>
          <w:b/>
          <w:sz w:val="24"/>
          <w:szCs w:val="24"/>
        </w:rPr>
        <w:t xml:space="preserve"> Room</w:t>
      </w:r>
    </w:p>
    <w:p w14:paraId="0620EBB8" w14:textId="77777777" w:rsidR="00FA6015" w:rsidRDefault="00FA6015" w:rsidP="00FA6015">
      <w:pPr>
        <w:spacing w:after="0"/>
        <w:rPr>
          <w:rFonts w:ascii="Calibri" w:hAnsi="Calibri"/>
          <w:b/>
          <w:iCs/>
          <w:sz w:val="20"/>
          <w:szCs w:val="20"/>
        </w:rPr>
      </w:pPr>
      <w:r>
        <w:rPr>
          <w:rFonts w:ascii="Calibri" w:hAnsi="Calibri"/>
          <w:b/>
          <w:iCs/>
          <w:sz w:val="20"/>
          <w:szCs w:val="20"/>
        </w:rPr>
        <w:br w:type="page"/>
      </w:r>
    </w:p>
    <w:p w14:paraId="1355E0B1" w14:textId="101CA69E" w:rsidR="001E4C5E" w:rsidRPr="008D571E" w:rsidRDefault="008D571E" w:rsidP="001E4C5E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1:15 p</w:t>
      </w:r>
      <w:r w:rsidR="001E4C5E" w:rsidRPr="008C2875">
        <w:rPr>
          <w:b/>
          <w:sz w:val="24"/>
          <w:szCs w:val="24"/>
        </w:rPr>
        <w:t xml:space="preserve">m   </w:t>
      </w:r>
      <w:r w:rsidR="001E4C5E" w:rsidRPr="008C2875">
        <w:rPr>
          <w:b/>
          <w:sz w:val="24"/>
          <w:szCs w:val="24"/>
        </w:rPr>
        <w:tab/>
      </w:r>
      <w:r>
        <w:rPr>
          <w:b/>
          <w:i/>
          <w:sz w:val="24"/>
          <w:szCs w:val="24"/>
        </w:rPr>
        <w:t xml:space="preserve">Redrawing Global Geopolitical Maps:  </w:t>
      </w:r>
      <w:r w:rsidRPr="008D571E">
        <w:rPr>
          <w:i/>
          <w:sz w:val="24"/>
          <w:szCs w:val="24"/>
        </w:rPr>
        <w:t>Continental Drifts</w:t>
      </w:r>
      <w:r w:rsidR="001E4C5E" w:rsidRPr="008D571E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– Terrace Ballroom</w:t>
      </w:r>
    </w:p>
    <w:p w14:paraId="7136953A" w14:textId="77777777" w:rsidR="008D571E" w:rsidRPr="006A14C8" w:rsidRDefault="008D571E" w:rsidP="008D571E">
      <w:pPr>
        <w:spacing w:after="0"/>
        <w:ind w:left="720" w:firstLine="720"/>
        <w:rPr>
          <w:b/>
          <w:i/>
          <w:sz w:val="24"/>
          <w:szCs w:val="24"/>
        </w:rPr>
      </w:pPr>
      <w:r w:rsidRPr="006A14C8">
        <w:rPr>
          <w:sz w:val="24"/>
          <w:szCs w:val="24"/>
        </w:rPr>
        <w:t>Quinn Mills,</w:t>
      </w:r>
      <w:r w:rsidRPr="006A14C8">
        <w:rPr>
          <w:b/>
          <w:i/>
          <w:sz w:val="24"/>
          <w:szCs w:val="24"/>
        </w:rPr>
        <w:t xml:space="preserve"> </w:t>
      </w:r>
      <w:r w:rsidRPr="006A14C8">
        <w:rPr>
          <w:sz w:val="24"/>
          <w:szCs w:val="24"/>
        </w:rPr>
        <w:t>Professor, Harvard Business School</w:t>
      </w:r>
    </w:p>
    <w:p w14:paraId="0250BA94" w14:textId="77777777" w:rsidR="001E4C5E" w:rsidRPr="001E4C5E" w:rsidRDefault="001E4C5E" w:rsidP="001E4C5E">
      <w:pPr>
        <w:spacing w:after="0"/>
        <w:rPr>
          <w:i/>
          <w:sz w:val="18"/>
          <w:szCs w:val="18"/>
        </w:rPr>
      </w:pPr>
      <w:r>
        <w:tab/>
      </w:r>
      <w:r>
        <w:tab/>
      </w:r>
      <w:r w:rsidRPr="001E4C5E">
        <w:rPr>
          <w:i/>
          <w:sz w:val="18"/>
          <w:szCs w:val="18"/>
          <w:u w:val="single"/>
        </w:rPr>
        <w:t>Respondents</w:t>
      </w:r>
      <w:r w:rsidRPr="001E4C5E">
        <w:rPr>
          <w:i/>
          <w:sz w:val="18"/>
          <w:szCs w:val="18"/>
        </w:rPr>
        <w:t xml:space="preserve"> </w:t>
      </w:r>
    </w:p>
    <w:p w14:paraId="34314967" w14:textId="647EF00B" w:rsidR="001E4C5E" w:rsidRDefault="008D571E" w:rsidP="008D571E">
      <w:pPr>
        <w:tabs>
          <w:tab w:val="left" w:pos="1350"/>
        </w:tabs>
        <w:spacing w:after="0"/>
        <w:ind w:left="1440"/>
      </w:pPr>
      <w:r>
        <w:t>Ester Baiget; President, Industrial Solution</w:t>
      </w:r>
      <w:r w:rsidR="00C439D3">
        <w:t>s; The Dow Chemical Company</w:t>
      </w:r>
    </w:p>
    <w:p w14:paraId="6CFA1484" w14:textId="55949BF0" w:rsidR="008D571E" w:rsidRDefault="00C439D3" w:rsidP="008D571E">
      <w:pPr>
        <w:tabs>
          <w:tab w:val="left" w:pos="1350"/>
        </w:tabs>
        <w:spacing w:after="0"/>
        <w:ind w:left="1440"/>
      </w:pPr>
      <w:r>
        <w:t>Donald Alla</w:t>
      </w:r>
      <w:r w:rsidR="008D571E">
        <w:t>n</w:t>
      </w:r>
      <w:r>
        <w:t xml:space="preserve"> Jr.; Executive Vice President, Chief Financial Officer; Stanley Black &amp; Decker</w:t>
      </w:r>
    </w:p>
    <w:p w14:paraId="6D1D367D" w14:textId="381AAB51" w:rsidR="008D571E" w:rsidRDefault="009D3620" w:rsidP="008D571E">
      <w:pPr>
        <w:tabs>
          <w:tab w:val="left" w:pos="1350"/>
        </w:tabs>
        <w:spacing w:after="0"/>
        <w:ind w:left="1440"/>
      </w:pPr>
      <w:r>
        <w:t xml:space="preserve">Dave </w:t>
      </w:r>
      <w:r w:rsidR="008D571E">
        <w:t>Yawman</w:t>
      </w:r>
      <w:r>
        <w:t>; Executive Vice President Government Affairs &amp; General Counsel; PepsiCo</w:t>
      </w:r>
    </w:p>
    <w:p w14:paraId="32E4463A" w14:textId="62DF9706" w:rsidR="008D571E" w:rsidRDefault="009D3620" w:rsidP="008D571E">
      <w:pPr>
        <w:tabs>
          <w:tab w:val="left" w:pos="1350"/>
        </w:tabs>
        <w:spacing w:after="0"/>
        <w:ind w:left="1440"/>
      </w:pPr>
      <w:r>
        <w:t xml:space="preserve">Christina P. </w:t>
      </w:r>
      <w:r w:rsidR="008D571E">
        <w:t>Minnis</w:t>
      </w:r>
      <w:r>
        <w:t>; Co-Head, Americas Credit Finance Group; Goldman Sachs &amp; Co.</w:t>
      </w:r>
    </w:p>
    <w:p w14:paraId="5B7BF369" w14:textId="561E586C" w:rsidR="008D571E" w:rsidRDefault="009D3620" w:rsidP="008D571E">
      <w:pPr>
        <w:tabs>
          <w:tab w:val="left" w:pos="1350"/>
        </w:tabs>
        <w:spacing w:after="0"/>
        <w:ind w:left="1440"/>
      </w:pPr>
      <w:r>
        <w:t>Lucian</w:t>
      </w:r>
      <w:r w:rsidR="00ED7FC7">
        <w:t>o</w:t>
      </w:r>
      <w:r>
        <w:t xml:space="preserve"> </w:t>
      </w:r>
      <w:r w:rsidR="008D571E">
        <w:t>Azum</w:t>
      </w:r>
      <w:r>
        <w:t>, President, Tupperware Brands Mexico</w:t>
      </w:r>
    </w:p>
    <w:p w14:paraId="663A7927" w14:textId="6F703327" w:rsidR="00A720E4" w:rsidRDefault="00A720E4" w:rsidP="00A720E4">
      <w:pPr>
        <w:spacing w:after="0"/>
        <w:ind w:left="720" w:firstLine="720"/>
      </w:pPr>
      <w:r>
        <w:t>Roger Arrieux, Audit &amp; Assurance Partner, Deloitte &amp; Touche LLP</w:t>
      </w:r>
    </w:p>
    <w:p w14:paraId="57CA3171" w14:textId="7DECD34B" w:rsidR="008D571E" w:rsidRDefault="009D3620" w:rsidP="008D571E">
      <w:pPr>
        <w:tabs>
          <w:tab w:val="left" w:pos="1350"/>
        </w:tabs>
        <w:spacing w:after="0"/>
        <w:ind w:left="1440"/>
      </w:pPr>
      <w:r>
        <w:t xml:space="preserve">Christopher </w:t>
      </w:r>
      <w:r w:rsidR="008D571E">
        <w:t>Shays</w:t>
      </w:r>
      <w:r>
        <w:t>, Member of Congress (1987-2009), State of Connecticut</w:t>
      </w:r>
    </w:p>
    <w:p w14:paraId="22F1A543" w14:textId="58818CC8" w:rsidR="008D571E" w:rsidRDefault="009D3620" w:rsidP="008D571E">
      <w:pPr>
        <w:tabs>
          <w:tab w:val="left" w:pos="1350"/>
        </w:tabs>
        <w:spacing w:after="0"/>
        <w:ind w:left="1440"/>
      </w:pPr>
      <w:r>
        <w:t xml:space="preserve">Marshall W. </w:t>
      </w:r>
      <w:r w:rsidR="008D571E">
        <w:t>Meyer</w:t>
      </w:r>
      <w:r>
        <w:t>; Professor Emeritus, The Wharton School; University of Pennsylvania</w:t>
      </w:r>
    </w:p>
    <w:p w14:paraId="468693E4" w14:textId="60FB27B1" w:rsidR="008D571E" w:rsidRDefault="009D3620" w:rsidP="008D571E">
      <w:pPr>
        <w:tabs>
          <w:tab w:val="left" w:pos="1350"/>
        </w:tabs>
        <w:spacing w:after="0"/>
        <w:ind w:left="1440"/>
      </w:pPr>
      <w:r>
        <w:t xml:space="preserve">Jing </w:t>
      </w:r>
      <w:r w:rsidR="008D571E">
        <w:t>Tsu</w:t>
      </w:r>
      <w:r>
        <w:t>; Chair, Council on East Asian Studies; Professor of Chinese Literature; YALE University</w:t>
      </w:r>
    </w:p>
    <w:p w14:paraId="6B0A907A" w14:textId="4E870119" w:rsidR="0065243C" w:rsidRPr="00FA6015" w:rsidRDefault="0065243C" w:rsidP="008D571E">
      <w:pPr>
        <w:tabs>
          <w:tab w:val="left" w:pos="1350"/>
        </w:tabs>
        <w:spacing w:after="0"/>
        <w:ind w:left="1440"/>
      </w:pPr>
      <w:r>
        <w:t>Douglas W. Rae, Professor of Management, YALE School of Management</w:t>
      </w:r>
      <w:bookmarkStart w:id="0" w:name="_GoBack"/>
      <w:bookmarkEnd w:id="0"/>
    </w:p>
    <w:p w14:paraId="61D9BB26" w14:textId="77777777" w:rsidR="001E4C5E" w:rsidRDefault="001E4C5E" w:rsidP="001E4C5E">
      <w:pPr>
        <w:spacing w:after="0"/>
        <w:rPr>
          <w:rFonts w:ascii="Calibri" w:hAnsi="Calibri"/>
          <w:b/>
          <w:iCs/>
          <w:sz w:val="20"/>
          <w:szCs w:val="20"/>
        </w:rPr>
      </w:pPr>
    </w:p>
    <w:p w14:paraId="06DF99A7" w14:textId="77777777" w:rsidR="006D2E35" w:rsidRDefault="006D2E35" w:rsidP="001E4C5E">
      <w:pPr>
        <w:spacing w:after="0"/>
        <w:rPr>
          <w:rFonts w:ascii="Calibri" w:hAnsi="Calibri"/>
          <w:b/>
          <w:iCs/>
          <w:sz w:val="20"/>
          <w:szCs w:val="20"/>
        </w:rPr>
      </w:pPr>
    </w:p>
    <w:p w14:paraId="334432CA" w14:textId="7338C938" w:rsidR="001E4C5E" w:rsidRPr="006A14C8" w:rsidRDefault="008D571E" w:rsidP="001E4C5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2:15</w:t>
      </w:r>
      <w:r w:rsidR="001E4C5E" w:rsidRPr="006A14C8">
        <w:rPr>
          <w:b/>
          <w:sz w:val="24"/>
          <w:szCs w:val="24"/>
        </w:rPr>
        <w:t xml:space="preserve"> pm  </w:t>
      </w:r>
      <w:r w:rsidR="001E4C5E" w:rsidRPr="006A14C8">
        <w:rPr>
          <w:b/>
          <w:sz w:val="24"/>
          <w:szCs w:val="24"/>
        </w:rPr>
        <w:tab/>
      </w:r>
      <w:r w:rsidRPr="008C2875">
        <w:rPr>
          <w:b/>
          <w:i/>
          <w:sz w:val="24"/>
          <w:szCs w:val="24"/>
        </w:rPr>
        <w:t>Competing Smarter</w:t>
      </w:r>
      <w:r>
        <w:rPr>
          <w:b/>
          <w:i/>
          <w:sz w:val="24"/>
          <w:szCs w:val="24"/>
        </w:rPr>
        <w:t xml:space="preserve">:  </w:t>
      </w:r>
      <w:r w:rsidRPr="007571D4">
        <w:rPr>
          <w:i/>
          <w:sz w:val="24"/>
          <w:szCs w:val="24"/>
        </w:rPr>
        <w:t>Technologies as New Tools or New Territories</w:t>
      </w:r>
    </w:p>
    <w:p w14:paraId="24A044A9" w14:textId="77777777" w:rsidR="008D571E" w:rsidRPr="008C2875" w:rsidRDefault="008D571E" w:rsidP="008D571E">
      <w:pPr>
        <w:spacing w:after="0"/>
        <w:ind w:left="720" w:firstLine="720"/>
        <w:rPr>
          <w:sz w:val="24"/>
          <w:szCs w:val="24"/>
        </w:rPr>
      </w:pPr>
      <w:r w:rsidRPr="008C2875">
        <w:rPr>
          <w:sz w:val="24"/>
          <w:szCs w:val="24"/>
        </w:rPr>
        <w:t xml:space="preserve">William </w:t>
      </w:r>
      <w:r>
        <w:rPr>
          <w:sz w:val="24"/>
          <w:szCs w:val="24"/>
        </w:rPr>
        <w:t xml:space="preserve">P. </w:t>
      </w:r>
      <w:r w:rsidRPr="008C2875">
        <w:rPr>
          <w:sz w:val="24"/>
          <w:szCs w:val="24"/>
        </w:rPr>
        <w:t>Putsis, Professor of Marketing, UNC</w:t>
      </w:r>
      <w:r>
        <w:rPr>
          <w:sz w:val="24"/>
          <w:szCs w:val="24"/>
        </w:rPr>
        <w:t xml:space="preserve"> Chapel Hill</w:t>
      </w:r>
    </w:p>
    <w:p w14:paraId="477005A6" w14:textId="77777777" w:rsidR="001E4C5E" w:rsidRPr="004A1E67" w:rsidRDefault="001E4C5E" w:rsidP="001E4C5E">
      <w:pPr>
        <w:spacing w:after="0"/>
        <w:ind w:left="1440"/>
        <w:rPr>
          <w:i/>
          <w:sz w:val="18"/>
          <w:szCs w:val="18"/>
          <w:u w:val="single"/>
        </w:rPr>
      </w:pPr>
      <w:r w:rsidRPr="004A1E67">
        <w:rPr>
          <w:i/>
          <w:sz w:val="18"/>
          <w:szCs w:val="18"/>
          <w:u w:val="single"/>
        </w:rPr>
        <w:t>Respondents</w:t>
      </w:r>
    </w:p>
    <w:p w14:paraId="721ED39C" w14:textId="31BEB441" w:rsidR="004F0877" w:rsidRDefault="004F0877" w:rsidP="001451B0">
      <w:pPr>
        <w:spacing w:after="0"/>
        <w:ind w:left="720" w:firstLine="720"/>
      </w:pPr>
      <w:r>
        <w:t>Robert J. McDonough; President, Climate, Controls &amp; Security; United Technologies Corporation</w:t>
      </w:r>
    </w:p>
    <w:p w14:paraId="700DFADC" w14:textId="23A8F2F9" w:rsidR="001E4C5E" w:rsidRDefault="00C4259E" w:rsidP="001451B0">
      <w:pPr>
        <w:spacing w:after="0"/>
        <w:ind w:left="720" w:firstLine="720"/>
      </w:pPr>
      <w:r>
        <w:t>Gitte Schjotz; Senior Vice President &amp; President, Software; UL</w:t>
      </w:r>
    </w:p>
    <w:p w14:paraId="79807431" w14:textId="138740E4" w:rsidR="008D571E" w:rsidRDefault="00C4259E" w:rsidP="001451B0">
      <w:pPr>
        <w:spacing w:after="0"/>
        <w:ind w:left="720" w:firstLine="720"/>
      </w:pPr>
      <w:r>
        <w:t xml:space="preserve">Benn R. </w:t>
      </w:r>
      <w:r w:rsidR="008D571E">
        <w:t>Konsynski</w:t>
      </w:r>
      <w:r>
        <w:t>; Professor, Goizueta Business School; Emory University</w:t>
      </w:r>
    </w:p>
    <w:p w14:paraId="3A14D152" w14:textId="614A9393" w:rsidR="008D571E" w:rsidRDefault="00C4259E" w:rsidP="001451B0">
      <w:pPr>
        <w:spacing w:after="0"/>
        <w:ind w:left="720" w:firstLine="720"/>
      </w:pPr>
      <w:r>
        <w:t xml:space="preserve">Jon </w:t>
      </w:r>
      <w:r w:rsidR="008D571E">
        <w:t>Banner</w:t>
      </w:r>
      <w:r>
        <w:t>; Executive Vice President, Communications; PepsiCo</w:t>
      </w:r>
    </w:p>
    <w:p w14:paraId="1534ECA3" w14:textId="6D956DBB" w:rsidR="008D571E" w:rsidRDefault="004F0877" w:rsidP="001451B0">
      <w:pPr>
        <w:spacing w:after="0"/>
        <w:ind w:left="720" w:firstLine="720"/>
      </w:pPr>
      <w:r>
        <w:t>Justin MacF</w:t>
      </w:r>
      <w:r w:rsidR="00C4259E">
        <w:t>arlane; Chief Strategy, Analytics &amp; Innovation Officer; Macy’s Inc.</w:t>
      </w:r>
    </w:p>
    <w:p w14:paraId="4B23F652" w14:textId="73BAA3E0" w:rsidR="008D571E" w:rsidRDefault="00C4259E" w:rsidP="001451B0">
      <w:pPr>
        <w:spacing w:after="0"/>
        <w:ind w:left="720" w:firstLine="720"/>
      </w:pPr>
      <w:r>
        <w:t xml:space="preserve">Don </w:t>
      </w:r>
      <w:r w:rsidR="008D571E">
        <w:t>Weinstein</w:t>
      </w:r>
      <w:r>
        <w:t>, Chief Strategy Officer, ADP</w:t>
      </w:r>
    </w:p>
    <w:p w14:paraId="44B76AA2" w14:textId="42B679C0" w:rsidR="008D571E" w:rsidRDefault="00C4259E" w:rsidP="001451B0">
      <w:pPr>
        <w:spacing w:after="0"/>
        <w:ind w:left="720" w:firstLine="720"/>
      </w:pPr>
      <w:r>
        <w:t xml:space="preserve">Charles </w:t>
      </w:r>
      <w:r w:rsidR="004F0877">
        <w:t>Kr</w:t>
      </w:r>
      <w:r w:rsidR="008D571E">
        <w:t>i</w:t>
      </w:r>
      <w:r w:rsidR="004F0877">
        <w:t>e</w:t>
      </w:r>
      <w:r w:rsidR="008D571E">
        <w:t>te</w:t>
      </w:r>
      <w:r>
        <w:t>, Senior Vice President, TESSCO Technologies</w:t>
      </w:r>
    </w:p>
    <w:p w14:paraId="0B1AC56C" w14:textId="320A5FB6" w:rsidR="00EC0C9D" w:rsidRDefault="00EC0C9D" w:rsidP="001451B0">
      <w:pPr>
        <w:spacing w:after="0"/>
        <w:ind w:left="720" w:firstLine="720"/>
      </w:pPr>
      <w:r>
        <w:t>Ravi Dhar; Professor &amp; Director, Center for Customer Insights; YALE School of Management</w:t>
      </w:r>
    </w:p>
    <w:p w14:paraId="6EF882D7" w14:textId="6ED4B9D4" w:rsidR="008D571E" w:rsidRDefault="00C4259E" w:rsidP="001451B0">
      <w:pPr>
        <w:spacing w:after="0"/>
        <w:ind w:left="720" w:firstLine="720"/>
      </w:pPr>
      <w:r>
        <w:t xml:space="preserve">Andrew </w:t>
      </w:r>
      <w:r w:rsidR="008D571E">
        <w:t>Hermalyn</w:t>
      </w:r>
      <w:r>
        <w:t>; Executive Vice President, University Partnerships &amp; Programs; 2U</w:t>
      </w:r>
    </w:p>
    <w:p w14:paraId="449858EE" w14:textId="46D6EDDE" w:rsidR="008D571E" w:rsidRDefault="00C4259E" w:rsidP="001451B0">
      <w:pPr>
        <w:spacing w:after="0"/>
        <w:ind w:left="720" w:firstLine="720"/>
      </w:pPr>
      <w:r>
        <w:t>Chitra D. Na</w:t>
      </w:r>
      <w:r w:rsidR="008D571E">
        <w:t>wbatt</w:t>
      </w:r>
      <w:r>
        <w:t>, Global Head of Market Solutions, Genpact</w:t>
      </w:r>
    </w:p>
    <w:p w14:paraId="6786C6B3" w14:textId="77777777" w:rsidR="006A14C8" w:rsidRDefault="006A14C8" w:rsidP="001E4C5E">
      <w:pPr>
        <w:spacing w:after="0"/>
      </w:pPr>
    </w:p>
    <w:p w14:paraId="4B16549D" w14:textId="77777777" w:rsidR="006D2E35" w:rsidRDefault="006D2E35" w:rsidP="001E4C5E">
      <w:pPr>
        <w:spacing w:after="0"/>
      </w:pPr>
    </w:p>
    <w:p w14:paraId="635DB9B7" w14:textId="6F9B019D" w:rsidR="001E4C5E" w:rsidRPr="007571D4" w:rsidRDefault="008D571E" w:rsidP="001E4C5E">
      <w:pPr>
        <w:spacing w:after="0"/>
        <w:rPr>
          <w:i/>
          <w:sz w:val="24"/>
          <w:szCs w:val="24"/>
        </w:rPr>
      </w:pPr>
      <w:r>
        <w:rPr>
          <w:b/>
          <w:sz w:val="24"/>
          <w:szCs w:val="24"/>
        </w:rPr>
        <w:t>3:15</w:t>
      </w:r>
      <w:r w:rsidR="001E4C5E" w:rsidRPr="006A14C8">
        <w:rPr>
          <w:b/>
          <w:sz w:val="24"/>
          <w:szCs w:val="24"/>
        </w:rPr>
        <w:t xml:space="preserve"> pm </w:t>
      </w:r>
      <w:r w:rsidR="001E4C5E" w:rsidRPr="006A14C8">
        <w:rPr>
          <w:b/>
          <w:sz w:val="24"/>
          <w:szCs w:val="24"/>
        </w:rPr>
        <w:tab/>
      </w:r>
      <w:r w:rsidR="007571D4">
        <w:rPr>
          <w:b/>
          <w:i/>
          <w:sz w:val="24"/>
          <w:szCs w:val="24"/>
        </w:rPr>
        <w:t xml:space="preserve">Driving into the Future with No Roadmaps:  </w:t>
      </w:r>
      <w:r w:rsidR="007571D4" w:rsidRPr="007571D4">
        <w:rPr>
          <w:i/>
          <w:sz w:val="24"/>
          <w:szCs w:val="24"/>
        </w:rPr>
        <w:t>New Directions for Smart Mobility</w:t>
      </w:r>
      <w:r w:rsidR="001E4C5E" w:rsidRPr="007571D4">
        <w:rPr>
          <w:i/>
          <w:sz w:val="24"/>
          <w:szCs w:val="24"/>
        </w:rPr>
        <w:t xml:space="preserve"> </w:t>
      </w:r>
    </w:p>
    <w:p w14:paraId="1DAA7B9F" w14:textId="6D78B8FE" w:rsidR="001E4C5E" w:rsidRPr="006A14C8" w:rsidRDefault="008D571E" w:rsidP="001E4C5E">
      <w:pPr>
        <w:spacing w:after="0"/>
        <w:ind w:left="720" w:firstLine="720"/>
        <w:rPr>
          <w:b/>
          <w:i/>
          <w:sz w:val="24"/>
          <w:szCs w:val="24"/>
        </w:rPr>
      </w:pPr>
      <w:r>
        <w:rPr>
          <w:sz w:val="24"/>
          <w:szCs w:val="24"/>
        </w:rPr>
        <w:t>Mark Fields</w:t>
      </w:r>
      <w:r w:rsidR="00C4259E">
        <w:rPr>
          <w:sz w:val="24"/>
          <w:szCs w:val="24"/>
        </w:rPr>
        <w:t xml:space="preserve">; Partner, TPG; </w:t>
      </w:r>
      <w:r w:rsidR="00EB4C7C">
        <w:rPr>
          <w:sz w:val="24"/>
          <w:szCs w:val="24"/>
        </w:rPr>
        <w:t>Former Chief Executive Officer, Ford Motor Company</w:t>
      </w:r>
    </w:p>
    <w:p w14:paraId="305549F2" w14:textId="77777777" w:rsidR="001E4C5E" w:rsidRPr="004A1E67" w:rsidRDefault="001E4C5E" w:rsidP="001E4C5E">
      <w:pPr>
        <w:spacing w:after="0"/>
        <w:ind w:left="720" w:firstLine="720"/>
        <w:rPr>
          <w:i/>
          <w:sz w:val="18"/>
          <w:szCs w:val="18"/>
          <w:u w:val="single"/>
        </w:rPr>
      </w:pPr>
      <w:r w:rsidRPr="004A1E67">
        <w:rPr>
          <w:i/>
          <w:sz w:val="18"/>
          <w:szCs w:val="18"/>
          <w:u w:val="single"/>
        </w:rPr>
        <w:t xml:space="preserve">Respondents </w:t>
      </w:r>
    </w:p>
    <w:p w14:paraId="01ED7580" w14:textId="70FF543C" w:rsidR="006C27AE" w:rsidRDefault="00C4259E" w:rsidP="001E4C5E">
      <w:pPr>
        <w:spacing w:after="0"/>
        <w:ind w:left="720" w:firstLine="720"/>
      </w:pPr>
      <w:r>
        <w:t xml:space="preserve">James J. </w:t>
      </w:r>
      <w:r w:rsidR="008D571E">
        <w:t>Barber</w:t>
      </w:r>
      <w:r>
        <w:t>, President, UPS International</w:t>
      </w:r>
    </w:p>
    <w:p w14:paraId="6279D108" w14:textId="6D699C61" w:rsidR="008D571E" w:rsidRDefault="00C4259E" w:rsidP="004F0877">
      <w:pPr>
        <w:spacing w:after="0"/>
        <w:ind w:left="720" w:right="-180" w:firstLine="720"/>
      </w:pPr>
      <w:r>
        <w:t xml:space="preserve">John Paul </w:t>
      </w:r>
      <w:r w:rsidR="008D571E">
        <w:t>M</w:t>
      </w:r>
      <w:r w:rsidR="004F0877">
        <w:t>a</w:t>
      </w:r>
      <w:r w:rsidR="008D571E">
        <w:t>cDuffie</w:t>
      </w:r>
      <w:r>
        <w:t>;</w:t>
      </w:r>
      <w:r w:rsidRPr="00C4259E">
        <w:t xml:space="preserve"> </w:t>
      </w:r>
      <w:r>
        <w:t>Professor of Management, The Wharton School; University of Pennsylvania</w:t>
      </w:r>
    </w:p>
    <w:p w14:paraId="687A84CD" w14:textId="2A17D9B5" w:rsidR="00EC0C9D" w:rsidRDefault="00EC0C9D" w:rsidP="004F0877">
      <w:pPr>
        <w:spacing w:after="0"/>
        <w:ind w:left="720" w:right="-180" w:firstLine="720"/>
      </w:pPr>
      <w:r>
        <w:t>Kyle Jensen; Associate Dean &amp; Director of Entrepreneurship; YALE School of Management</w:t>
      </w:r>
    </w:p>
    <w:p w14:paraId="3881B7DD" w14:textId="77777777" w:rsidR="006A14C8" w:rsidRDefault="006A14C8" w:rsidP="00C4259E">
      <w:pPr>
        <w:spacing w:after="0"/>
      </w:pPr>
    </w:p>
    <w:p w14:paraId="32B8E6AC" w14:textId="77777777" w:rsidR="006D2E35" w:rsidRDefault="006D2E35" w:rsidP="00C4259E">
      <w:pPr>
        <w:spacing w:after="0"/>
      </w:pPr>
    </w:p>
    <w:p w14:paraId="7CC0E61F" w14:textId="7DB583D5" w:rsidR="0053579C" w:rsidRPr="008C2875" w:rsidRDefault="0053579C" w:rsidP="0053579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4:15</w:t>
      </w:r>
      <w:r w:rsidR="001E4C5E" w:rsidRPr="006A14C8">
        <w:rPr>
          <w:b/>
          <w:sz w:val="24"/>
          <w:szCs w:val="24"/>
        </w:rPr>
        <w:t xml:space="preserve"> pm  </w:t>
      </w:r>
      <w:r w:rsidR="001E4C5E" w:rsidRPr="006A14C8">
        <w:rPr>
          <w:b/>
          <w:sz w:val="24"/>
          <w:szCs w:val="24"/>
        </w:rPr>
        <w:tab/>
      </w:r>
      <w:r w:rsidRPr="008C2875">
        <w:rPr>
          <w:b/>
          <w:i/>
          <w:sz w:val="24"/>
          <w:szCs w:val="24"/>
        </w:rPr>
        <w:t>Bosses a</w:t>
      </w:r>
      <w:r>
        <w:rPr>
          <w:b/>
          <w:i/>
          <w:sz w:val="24"/>
          <w:szCs w:val="24"/>
        </w:rPr>
        <w:t xml:space="preserve">s Brands:  </w:t>
      </w:r>
      <w:r w:rsidRPr="007571D4">
        <w:rPr>
          <w:i/>
          <w:sz w:val="24"/>
          <w:szCs w:val="24"/>
        </w:rPr>
        <w:t>Charisma, Courage &amp; Character</w:t>
      </w:r>
    </w:p>
    <w:p w14:paraId="16DF27E6" w14:textId="48992DD4" w:rsidR="0053579C" w:rsidRPr="0053579C" w:rsidRDefault="0053579C" w:rsidP="0053579C">
      <w:pPr>
        <w:tabs>
          <w:tab w:val="left" w:pos="1260"/>
        </w:tabs>
        <w:spacing w:after="0"/>
        <w:ind w:left="1440"/>
        <w:rPr>
          <w:sz w:val="24"/>
          <w:szCs w:val="24"/>
        </w:rPr>
      </w:pPr>
      <w:r w:rsidRPr="0053579C">
        <w:rPr>
          <w:sz w:val="24"/>
          <w:szCs w:val="24"/>
        </w:rPr>
        <w:t xml:space="preserve">Jeffrey Sonnenfeld; Senior Associate Dean &amp; Professor </w:t>
      </w:r>
      <w:r>
        <w:rPr>
          <w:sz w:val="24"/>
          <w:szCs w:val="24"/>
        </w:rPr>
        <w:t xml:space="preserve">of </w:t>
      </w:r>
      <w:r w:rsidRPr="0053579C">
        <w:rPr>
          <w:sz w:val="24"/>
          <w:szCs w:val="24"/>
        </w:rPr>
        <w:t>Management Practice,</w:t>
      </w:r>
      <w:r>
        <w:rPr>
          <w:sz w:val="24"/>
          <w:szCs w:val="24"/>
        </w:rPr>
        <w:t xml:space="preserve"> </w:t>
      </w:r>
      <w:r w:rsidRPr="0053579C">
        <w:rPr>
          <w:sz w:val="24"/>
          <w:szCs w:val="24"/>
        </w:rPr>
        <w:t>YALE School of Management; President &amp; CEO, YALE Chief Executive Leadership Institute</w:t>
      </w:r>
    </w:p>
    <w:p w14:paraId="2DDE3FD2" w14:textId="37421232" w:rsidR="001E4C5E" w:rsidRDefault="001E4C5E" w:rsidP="0053579C">
      <w:pPr>
        <w:spacing w:after="0"/>
        <w:rPr>
          <w:rFonts w:ascii="Calibri" w:hAnsi="Calibri"/>
          <w:b/>
          <w:iCs/>
          <w:sz w:val="20"/>
          <w:szCs w:val="20"/>
        </w:rPr>
      </w:pPr>
    </w:p>
    <w:p w14:paraId="7A7633F1" w14:textId="77777777" w:rsidR="006D2E35" w:rsidRDefault="006D2E35" w:rsidP="0053579C">
      <w:pPr>
        <w:spacing w:after="0"/>
        <w:rPr>
          <w:rFonts w:ascii="Calibri" w:hAnsi="Calibri"/>
          <w:b/>
          <w:iCs/>
          <w:sz w:val="20"/>
          <w:szCs w:val="20"/>
        </w:rPr>
      </w:pPr>
    </w:p>
    <w:p w14:paraId="3758B1EF" w14:textId="30C2B274" w:rsidR="00C4259E" w:rsidRDefault="00C4259E" w:rsidP="00C4259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5:30 pm</w:t>
      </w:r>
      <w:r>
        <w:rPr>
          <w:b/>
          <w:sz w:val="24"/>
          <w:szCs w:val="24"/>
        </w:rPr>
        <w:tab/>
        <w:t>Adjourn</w:t>
      </w:r>
    </w:p>
    <w:p w14:paraId="728705F5" w14:textId="77777777" w:rsidR="009F27AF" w:rsidRDefault="009F27AF" w:rsidP="001E4C5E">
      <w:pPr>
        <w:spacing w:after="0" w:line="240" w:lineRule="auto"/>
        <w:jc w:val="center"/>
        <w:rPr>
          <w:rFonts w:ascii="Calibri" w:hAnsi="Calibri"/>
          <w:b/>
          <w:iCs/>
          <w:sz w:val="20"/>
          <w:szCs w:val="20"/>
        </w:rPr>
      </w:pPr>
    </w:p>
    <w:sectPr w:rsidR="009F27AF" w:rsidSect="00DF6939">
      <w:headerReference w:type="default" r:id="rId10"/>
      <w:pgSz w:w="12240" w:h="15840"/>
      <w:pgMar w:top="432" w:right="1080" w:bottom="432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F38052" w14:textId="77777777" w:rsidR="00C4259E" w:rsidRDefault="00C4259E" w:rsidP="00F9668A">
      <w:pPr>
        <w:spacing w:after="0" w:line="240" w:lineRule="auto"/>
      </w:pPr>
      <w:r>
        <w:separator/>
      </w:r>
    </w:p>
  </w:endnote>
  <w:endnote w:type="continuationSeparator" w:id="0">
    <w:p w14:paraId="77C71B99" w14:textId="77777777" w:rsidR="00C4259E" w:rsidRDefault="00C4259E" w:rsidP="00F96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antGarde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A00002FF" w:usb1="7800205A" w:usb2="14600000" w:usb3="00000000" w:csb0="00000193" w:csb1="00000000"/>
  </w:font>
  <w:font w:name="YaleNew Roman">
    <w:panose1 w:val="020006020500000200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20FA6C" w14:textId="77777777" w:rsidR="00C4259E" w:rsidRDefault="00C4259E" w:rsidP="00F9668A">
      <w:pPr>
        <w:spacing w:after="0" w:line="240" w:lineRule="auto"/>
      </w:pPr>
      <w:r>
        <w:separator/>
      </w:r>
    </w:p>
  </w:footnote>
  <w:footnote w:type="continuationSeparator" w:id="0">
    <w:p w14:paraId="573F4D58" w14:textId="77777777" w:rsidR="00C4259E" w:rsidRDefault="00C4259E" w:rsidP="00F966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B109D6" w14:textId="2445EB24" w:rsidR="00C4259E" w:rsidRPr="00F41323" w:rsidRDefault="00C4259E" w:rsidP="00F4132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1735F9"/>
    <w:multiLevelType w:val="hybridMultilevel"/>
    <w:tmpl w:val="59BA9FD8"/>
    <w:lvl w:ilvl="0" w:tplc="ADA626B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336D0A"/>
    <w:multiLevelType w:val="hybridMultilevel"/>
    <w:tmpl w:val="CD408752"/>
    <w:lvl w:ilvl="0" w:tplc="DB2000CC">
      <w:start w:val="1"/>
      <w:numFmt w:val="bullet"/>
      <w:lvlText w:val="-"/>
      <w:lvlJc w:val="left"/>
      <w:pPr>
        <w:ind w:left="720" w:hanging="360"/>
      </w:pPr>
      <w:rPr>
        <w:rFonts w:ascii="AvantGarde" w:eastAsia="Calibri" w:hAnsi="AvantGarde" w:cs="Times New Roman" w:hint="default"/>
        <w:color w:val="auto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B73B11"/>
    <w:multiLevelType w:val="hybridMultilevel"/>
    <w:tmpl w:val="597E98CE"/>
    <w:lvl w:ilvl="0" w:tplc="ABB6D4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CF9"/>
    <w:rsid w:val="000008A0"/>
    <w:rsid w:val="00001291"/>
    <w:rsid w:val="00006124"/>
    <w:rsid w:val="00011E12"/>
    <w:rsid w:val="000145B8"/>
    <w:rsid w:val="00014845"/>
    <w:rsid w:val="00016BBA"/>
    <w:rsid w:val="00025035"/>
    <w:rsid w:val="00030104"/>
    <w:rsid w:val="000316FB"/>
    <w:rsid w:val="00042EE7"/>
    <w:rsid w:val="00050BB3"/>
    <w:rsid w:val="00050ECC"/>
    <w:rsid w:val="000513AE"/>
    <w:rsid w:val="0005212C"/>
    <w:rsid w:val="0005504D"/>
    <w:rsid w:val="00055B7E"/>
    <w:rsid w:val="00060199"/>
    <w:rsid w:val="00062620"/>
    <w:rsid w:val="00063E67"/>
    <w:rsid w:val="00065B9C"/>
    <w:rsid w:val="00067F0E"/>
    <w:rsid w:val="00074787"/>
    <w:rsid w:val="0007567A"/>
    <w:rsid w:val="00075D23"/>
    <w:rsid w:val="00077E97"/>
    <w:rsid w:val="0008086A"/>
    <w:rsid w:val="000816C5"/>
    <w:rsid w:val="000862D7"/>
    <w:rsid w:val="00086530"/>
    <w:rsid w:val="0009420F"/>
    <w:rsid w:val="00097E62"/>
    <w:rsid w:val="000A0FB6"/>
    <w:rsid w:val="000A1458"/>
    <w:rsid w:val="000A323D"/>
    <w:rsid w:val="000A58DA"/>
    <w:rsid w:val="000A78CF"/>
    <w:rsid w:val="000B1640"/>
    <w:rsid w:val="000D0BE0"/>
    <w:rsid w:val="000D1B24"/>
    <w:rsid w:val="000D28E5"/>
    <w:rsid w:val="000D7DA3"/>
    <w:rsid w:val="000E0922"/>
    <w:rsid w:val="000E0B29"/>
    <w:rsid w:val="000E79DE"/>
    <w:rsid w:val="000F1DFA"/>
    <w:rsid w:val="00102791"/>
    <w:rsid w:val="001047D3"/>
    <w:rsid w:val="0010799B"/>
    <w:rsid w:val="001137B7"/>
    <w:rsid w:val="00116C48"/>
    <w:rsid w:val="0011717F"/>
    <w:rsid w:val="001200C6"/>
    <w:rsid w:val="00134C0D"/>
    <w:rsid w:val="00135F54"/>
    <w:rsid w:val="00137B5F"/>
    <w:rsid w:val="00142DB8"/>
    <w:rsid w:val="00143DC2"/>
    <w:rsid w:val="001451B0"/>
    <w:rsid w:val="001451FA"/>
    <w:rsid w:val="00150B94"/>
    <w:rsid w:val="00153AEC"/>
    <w:rsid w:val="0015685F"/>
    <w:rsid w:val="00163299"/>
    <w:rsid w:val="0017411F"/>
    <w:rsid w:val="00174C54"/>
    <w:rsid w:val="001773CA"/>
    <w:rsid w:val="00180E79"/>
    <w:rsid w:val="0018297B"/>
    <w:rsid w:val="00182B37"/>
    <w:rsid w:val="00182C91"/>
    <w:rsid w:val="00186DEA"/>
    <w:rsid w:val="00193925"/>
    <w:rsid w:val="0019612A"/>
    <w:rsid w:val="001A0470"/>
    <w:rsid w:val="001A4BFE"/>
    <w:rsid w:val="001B043D"/>
    <w:rsid w:val="001B1D6C"/>
    <w:rsid w:val="001B1E74"/>
    <w:rsid w:val="001B5F26"/>
    <w:rsid w:val="001C040C"/>
    <w:rsid w:val="001C1D1B"/>
    <w:rsid w:val="001C53A3"/>
    <w:rsid w:val="001C6E09"/>
    <w:rsid w:val="001D4D82"/>
    <w:rsid w:val="001E4C5E"/>
    <w:rsid w:val="001F39E6"/>
    <w:rsid w:val="001F5C6C"/>
    <w:rsid w:val="002017C9"/>
    <w:rsid w:val="0020216E"/>
    <w:rsid w:val="002057AD"/>
    <w:rsid w:val="002162BF"/>
    <w:rsid w:val="002175D1"/>
    <w:rsid w:val="0022600F"/>
    <w:rsid w:val="00230E59"/>
    <w:rsid w:val="00231F37"/>
    <w:rsid w:val="002376DA"/>
    <w:rsid w:val="00245D69"/>
    <w:rsid w:val="0025067B"/>
    <w:rsid w:val="00252AF8"/>
    <w:rsid w:val="002534E8"/>
    <w:rsid w:val="002552D0"/>
    <w:rsid w:val="0026303F"/>
    <w:rsid w:val="0026420F"/>
    <w:rsid w:val="00264C2A"/>
    <w:rsid w:val="0026657E"/>
    <w:rsid w:val="00272DA2"/>
    <w:rsid w:val="00272E24"/>
    <w:rsid w:val="002732F0"/>
    <w:rsid w:val="00277683"/>
    <w:rsid w:val="0027798C"/>
    <w:rsid w:val="002822F7"/>
    <w:rsid w:val="002828DC"/>
    <w:rsid w:val="00282CDB"/>
    <w:rsid w:val="002832C2"/>
    <w:rsid w:val="0028572B"/>
    <w:rsid w:val="002877C5"/>
    <w:rsid w:val="00292829"/>
    <w:rsid w:val="0029481D"/>
    <w:rsid w:val="00295BAA"/>
    <w:rsid w:val="00296D8C"/>
    <w:rsid w:val="002A04EA"/>
    <w:rsid w:val="002A5B91"/>
    <w:rsid w:val="002A6DF8"/>
    <w:rsid w:val="002A7C10"/>
    <w:rsid w:val="002B51B6"/>
    <w:rsid w:val="002C0484"/>
    <w:rsid w:val="002C5D1F"/>
    <w:rsid w:val="002C71F1"/>
    <w:rsid w:val="002C74E0"/>
    <w:rsid w:val="002D55C0"/>
    <w:rsid w:val="002E42BC"/>
    <w:rsid w:val="002E451A"/>
    <w:rsid w:val="002E5099"/>
    <w:rsid w:val="002F085D"/>
    <w:rsid w:val="002F4B63"/>
    <w:rsid w:val="002F56A7"/>
    <w:rsid w:val="002F750A"/>
    <w:rsid w:val="00300575"/>
    <w:rsid w:val="00300A68"/>
    <w:rsid w:val="003019EE"/>
    <w:rsid w:val="0030283E"/>
    <w:rsid w:val="00303BFA"/>
    <w:rsid w:val="00314FDD"/>
    <w:rsid w:val="00316CA3"/>
    <w:rsid w:val="0031769E"/>
    <w:rsid w:val="003208A3"/>
    <w:rsid w:val="003212A4"/>
    <w:rsid w:val="00330EBE"/>
    <w:rsid w:val="0033149D"/>
    <w:rsid w:val="0033312D"/>
    <w:rsid w:val="00336BE3"/>
    <w:rsid w:val="00336F5D"/>
    <w:rsid w:val="00340B76"/>
    <w:rsid w:val="00343602"/>
    <w:rsid w:val="00350743"/>
    <w:rsid w:val="00350945"/>
    <w:rsid w:val="00350B34"/>
    <w:rsid w:val="00350DAD"/>
    <w:rsid w:val="00351B10"/>
    <w:rsid w:val="00357797"/>
    <w:rsid w:val="00361B28"/>
    <w:rsid w:val="00364A66"/>
    <w:rsid w:val="003657F6"/>
    <w:rsid w:val="0037339C"/>
    <w:rsid w:val="003A1673"/>
    <w:rsid w:val="003A2C41"/>
    <w:rsid w:val="003A42F6"/>
    <w:rsid w:val="003A4A80"/>
    <w:rsid w:val="003B7443"/>
    <w:rsid w:val="003B7C07"/>
    <w:rsid w:val="003C19AA"/>
    <w:rsid w:val="003C262D"/>
    <w:rsid w:val="003C38EF"/>
    <w:rsid w:val="003C3CFE"/>
    <w:rsid w:val="003D392A"/>
    <w:rsid w:val="003D6F54"/>
    <w:rsid w:val="003D6FB6"/>
    <w:rsid w:val="003D7619"/>
    <w:rsid w:val="003E06BA"/>
    <w:rsid w:val="003E4CA0"/>
    <w:rsid w:val="00400CAB"/>
    <w:rsid w:val="00401910"/>
    <w:rsid w:val="00401BD0"/>
    <w:rsid w:val="00404148"/>
    <w:rsid w:val="00404AA4"/>
    <w:rsid w:val="0040764E"/>
    <w:rsid w:val="004104FB"/>
    <w:rsid w:val="0041158C"/>
    <w:rsid w:val="004156BA"/>
    <w:rsid w:val="0041664A"/>
    <w:rsid w:val="00422AC7"/>
    <w:rsid w:val="0042313A"/>
    <w:rsid w:val="00426087"/>
    <w:rsid w:val="0042650C"/>
    <w:rsid w:val="0043047E"/>
    <w:rsid w:val="00444EF5"/>
    <w:rsid w:val="00446E46"/>
    <w:rsid w:val="00447C3C"/>
    <w:rsid w:val="00450939"/>
    <w:rsid w:val="00451646"/>
    <w:rsid w:val="00451B8A"/>
    <w:rsid w:val="00453644"/>
    <w:rsid w:val="004550B5"/>
    <w:rsid w:val="004569C6"/>
    <w:rsid w:val="00457511"/>
    <w:rsid w:val="0046023E"/>
    <w:rsid w:val="00461576"/>
    <w:rsid w:val="00463918"/>
    <w:rsid w:val="004668CA"/>
    <w:rsid w:val="00472365"/>
    <w:rsid w:val="00475D50"/>
    <w:rsid w:val="004830E0"/>
    <w:rsid w:val="004835C9"/>
    <w:rsid w:val="0048367E"/>
    <w:rsid w:val="0049214F"/>
    <w:rsid w:val="0049293A"/>
    <w:rsid w:val="004951FC"/>
    <w:rsid w:val="0049745A"/>
    <w:rsid w:val="004A100F"/>
    <w:rsid w:val="004A1BC7"/>
    <w:rsid w:val="004A1E67"/>
    <w:rsid w:val="004A3010"/>
    <w:rsid w:val="004A3344"/>
    <w:rsid w:val="004A58AC"/>
    <w:rsid w:val="004B1CF9"/>
    <w:rsid w:val="004B69A4"/>
    <w:rsid w:val="004B7657"/>
    <w:rsid w:val="004C1AB7"/>
    <w:rsid w:val="004C5D80"/>
    <w:rsid w:val="004C6648"/>
    <w:rsid w:val="004D23F6"/>
    <w:rsid w:val="004D7607"/>
    <w:rsid w:val="004E00DF"/>
    <w:rsid w:val="004E3DD2"/>
    <w:rsid w:val="004E790D"/>
    <w:rsid w:val="004F0877"/>
    <w:rsid w:val="004F488D"/>
    <w:rsid w:val="004F7CE3"/>
    <w:rsid w:val="00503135"/>
    <w:rsid w:val="00520DC7"/>
    <w:rsid w:val="005211A9"/>
    <w:rsid w:val="00521FED"/>
    <w:rsid w:val="00524BF1"/>
    <w:rsid w:val="00533118"/>
    <w:rsid w:val="0053579C"/>
    <w:rsid w:val="00541053"/>
    <w:rsid w:val="00545318"/>
    <w:rsid w:val="0054641A"/>
    <w:rsid w:val="00546587"/>
    <w:rsid w:val="00550A43"/>
    <w:rsid w:val="005614B3"/>
    <w:rsid w:val="0056223A"/>
    <w:rsid w:val="00563460"/>
    <w:rsid w:val="00565EA8"/>
    <w:rsid w:val="00566BAD"/>
    <w:rsid w:val="0059121C"/>
    <w:rsid w:val="00594C2F"/>
    <w:rsid w:val="005A193C"/>
    <w:rsid w:val="005A2449"/>
    <w:rsid w:val="005A344B"/>
    <w:rsid w:val="005A6ACC"/>
    <w:rsid w:val="005A72D2"/>
    <w:rsid w:val="005A7DF3"/>
    <w:rsid w:val="005B2AD7"/>
    <w:rsid w:val="005B6BCB"/>
    <w:rsid w:val="005B757D"/>
    <w:rsid w:val="005C157D"/>
    <w:rsid w:val="005C6DAF"/>
    <w:rsid w:val="005D0312"/>
    <w:rsid w:val="005D1C8C"/>
    <w:rsid w:val="005D312D"/>
    <w:rsid w:val="005D365D"/>
    <w:rsid w:val="005D53E7"/>
    <w:rsid w:val="005D60B5"/>
    <w:rsid w:val="005D70A3"/>
    <w:rsid w:val="005E25BE"/>
    <w:rsid w:val="005E5A57"/>
    <w:rsid w:val="005F2230"/>
    <w:rsid w:val="005F59E9"/>
    <w:rsid w:val="005F63C5"/>
    <w:rsid w:val="005F672D"/>
    <w:rsid w:val="005F6FE3"/>
    <w:rsid w:val="006043EE"/>
    <w:rsid w:val="006054C6"/>
    <w:rsid w:val="00613883"/>
    <w:rsid w:val="00615162"/>
    <w:rsid w:val="0061540F"/>
    <w:rsid w:val="00624128"/>
    <w:rsid w:val="006354EC"/>
    <w:rsid w:val="0064073D"/>
    <w:rsid w:val="00645ED7"/>
    <w:rsid w:val="00650C06"/>
    <w:rsid w:val="0065243C"/>
    <w:rsid w:val="00657CB1"/>
    <w:rsid w:val="00670C9C"/>
    <w:rsid w:val="00681A52"/>
    <w:rsid w:val="00683070"/>
    <w:rsid w:val="0068363E"/>
    <w:rsid w:val="00694A97"/>
    <w:rsid w:val="006A14C8"/>
    <w:rsid w:val="006A22CD"/>
    <w:rsid w:val="006A37C0"/>
    <w:rsid w:val="006A4D4E"/>
    <w:rsid w:val="006A519D"/>
    <w:rsid w:val="006B6F89"/>
    <w:rsid w:val="006C0392"/>
    <w:rsid w:val="006C1ABD"/>
    <w:rsid w:val="006C27AE"/>
    <w:rsid w:val="006C2E27"/>
    <w:rsid w:val="006C3218"/>
    <w:rsid w:val="006C56D2"/>
    <w:rsid w:val="006D06F2"/>
    <w:rsid w:val="006D2E35"/>
    <w:rsid w:val="006D5691"/>
    <w:rsid w:val="006E42E5"/>
    <w:rsid w:val="006E441C"/>
    <w:rsid w:val="006F4895"/>
    <w:rsid w:val="006F60FD"/>
    <w:rsid w:val="00700463"/>
    <w:rsid w:val="00702A5F"/>
    <w:rsid w:val="00703FDA"/>
    <w:rsid w:val="00705385"/>
    <w:rsid w:val="0070769F"/>
    <w:rsid w:val="00710C97"/>
    <w:rsid w:val="0071255E"/>
    <w:rsid w:val="0071273F"/>
    <w:rsid w:val="00713F50"/>
    <w:rsid w:val="0073015D"/>
    <w:rsid w:val="00737EC1"/>
    <w:rsid w:val="007413A8"/>
    <w:rsid w:val="00741872"/>
    <w:rsid w:val="007439C4"/>
    <w:rsid w:val="00743A23"/>
    <w:rsid w:val="007442B8"/>
    <w:rsid w:val="00745C83"/>
    <w:rsid w:val="00751BF0"/>
    <w:rsid w:val="00752150"/>
    <w:rsid w:val="00754BB2"/>
    <w:rsid w:val="007569A6"/>
    <w:rsid w:val="007571D4"/>
    <w:rsid w:val="00761A82"/>
    <w:rsid w:val="0076309E"/>
    <w:rsid w:val="007651B1"/>
    <w:rsid w:val="00765FFA"/>
    <w:rsid w:val="0077071C"/>
    <w:rsid w:val="00771BFD"/>
    <w:rsid w:val="007757C1"/>
    <w:rsid w:val="00783C2F"/>
    <w:rsid w:val="00786169"/>
    <w:rsid w:val="007913A7"/>
    <w:rsid w:val="00793E49"/>
    <w:rsid w:val="00797E76"/>
    <w:rsid w:val="007A2986"/>
    <w:rsid w:val="007A524C"/>
    <w:rsid w:val="007B0477"/>
    <w:rsid w:val="007B1F9C"/>
    <w:rsid w:val="007C5236"/>
    <w:rsid w:val="007D110C"/>
    <w:rsid w:val="007D1E61"/>
    <w:rsid w:val="007D48E7"/>
    <w:rsid w:val="007D78AF"/>
    <w:rsid w:val="007E1C5F"/>
    <w:rsid w:val="007E3663"/>
    <w:rsid w:val="007F196B"/>
    <w:rsid w:val="007F30C7"/>
    <w:rsid w:val="007F6677"/>
    <w:rsid w:val="00801C28"/>
    <w:rsid w:val="00803E20"/>
    <w:rsid w:val="008051A5"/>
    <w:rsid w:val="00805C1E"/>
    <w:rsid w:val="00806008"/>
    <w:rsid w:val="00810FB1"/>
    <w:rsid w:val="008129CF"/>
    <w:rsid w:val="00813E08"/>
    <w:rsid w:val="00817F08"/>
    <w:rsid w:val="00830AF7"/>
    <w:rsid w:val="00841255"/>
    <w:rsid w:val="0084444E"/>
    <w:rsid w:val="0085047C"/>
    <w:rsid w:val="00852069"/>
    <w:rsid w:val="008520F3"/>
    <w:rsid w:val="008534DE"/>
    <w:rsid w:val="00853D07"/>
    <w:rsid w:val="00854674"/>
    <w:rsid w:val="008552C0"/>
    <w:rsid w:val="00866FE7"/>
    <w:rsid w:val="00867219"/>
    <w:rsid w:val="00873877"/>
    <w:rsid w:val="00876C8A"/>
    <w:rsid w:val="008856DC"/>
    <w:rsid w:val="00886C33"/>
    <w:rsid w:val="008878E8"/>
    <w:rsid w:val="00890997"/>
    <w:rsid w:val="0089281A"/>
    <w:rsid w:val="0089757A"/>
    <w:rsid w:val="008A1B72"/>
    <w:rsid w:val="008A2165"/>
    <w:rsid w:val="008A45A7"/>
    <w:rsid w:val="008B0C17"/>
    <w:rsid w:val="008B4FD5"/>
    <w:rsid w:val="008B66A2"/>
    <w:rsid w:val="008B68B6"/>
    <w:rsid w:val="008B6C24"/>
    <w:rsid w:val="008C1DAC"/>
    <w:rsid w:val="008C2875"/>
    <w:rsid w:val="008C3AF5"/>
    <w:rsid w:val="008C627F"/>
    <w:rsid w:val="008D40A4"/>
    <w:rsid w:val="008D571E"/>
    <w:rsid w:val="008D6D16"/>
    <w:rsid w:val="008E0103"/>
    <w:rsid w:val="008E019D"/>
    <w:rsid w:val="008E0FF8"/>
    <w:rsid w:val="008E7A1D"/>
    <w:rsid w:val="008F3C47"/>
    <w:rsid w:val="008F5F6B"/>
    <w:rsid w:val="008F60E6"/>
    <w:rsid w:val="008F658C"/>
    <w:rsid w:val="00902CCD"/>
    <w:rsid w:val="009040A4"/>
    <w:rsid w:val="0090536D"/>
    <w:rsid w:val="009062CE"/>
    <w:rsid w:val="00907C81"/>
    <w:rsid w:val="00914048"/>
    <w:rsid w:val="00914DE4"/>
    <w:rsid w:val="0091659C"/>
    <w:rsid w:val="009167D7"/>
    <w:rsid w:val="0092270A"/>
    <w:rsid w:val="009248BE"/>
    <w:rsid w:val="00926D21"/>
    <w:rsid w:val="00931B0A"/>
    <w:rsid w:val="00932A32"/>
    <w:rsid w:val="00935A3F"/>
    <w:rsid w:val="009400D9"/>
    <w:rsid w:val="00944A5C"/>
    <w:rsid w:val="00945817"/>
    <w:rsid w:val="00946FC2"/>
    <w:rsid w:val="00951453"/>
    <w:rsid w:val="009524F3"/>
    <w:rsid w:val="00954944"/>
    <w:rsid w:val="00957C91"/>
    <w:rsid w:val="00957D25"/>
    <w:rsid w:val="00961625"/>
    <w:rsid w:val="009661DB"/>
    <w:rsid w:val="00966A67"/>
    <w:rsid w:val="00970780"/>
    <w:rsid w:val="00970872"/>
    <w:rsid w:val="009729AA"/>
    <w:rsid w:val="009769CD"/>
    <w:rsid w:val="00982AF8"/>
    <w:rsid w:val="009838D8"/>
    <w:rsid w:val="00984E28"/>
    <w:rsid w:val="0099689F"/>
    <w:rsid w:val="009A2723"/>
    <w:rsid w:val="009A6C3B"/>
    <w:rsid w:val="009B1001"/>
    <w:rsid w:val="009B1DC4"/>
    <w:rsid w:val="009B362E"/>
    <w:rsid w:val="009B3AC7"/>
    <w:rsid w:val="009C31A5"/>
    <w:rsid w:val="009C37A9"/>
    <w:rsid w:val="009C5230"/>
    <w:rsid w:val="009C74FC"/>
    <w:rsid w:val="009D19CF"/>
    <w:rsid w:val="009D3620"/>
    <w:rsid w:val="009D660D"/>
    <w:rsid w:val="009D6BF9"/>
    <w:rsid w:val="009D7880"/>
    <w:rsid w:val="009E04F6"/>
    <w:rsid w:val="009E2ABD"/>
    <w:rsid w:val="009E3EC4"/>
    <w:rsid w:val="009E5973"/>
    <w:rsid w:val="009F27AF"/>
    <w:rsid w:val="009F5E71"/>
    <w:rsid w:val="00A03DA5"/>
    <w:rsid w:val="00A05CCC"/>
    <w:rsid w:val="00A073C2"/>
    <w:rsid w:val="00A13397"/>
    <w:rsid w:val="00A14AE5"/>
    <w:rsid w:val="00A17F5E"/>
    <w:rsid w:val="00A22EDD"/>
    <w:rsid w:val="00A24381"/>
    <w:rsid w:val="00A36094"/>
    <w:rsid w:val="00A40EC2"/>
    <w:rsid w:val="00A46E4B"/>
    <w:rsid w:val="00A51C1E"/>
    <w:rsid w:val="00A530C6"/>
    <w:rsid w:val="00A56CCE"/>
    <w:rsid w:val="00A62D4F"/>
    <w:rsid w:val="00A63839"/>
    <w:rsid w:val="00A720E4"/>
    <w:rsid w:val="00A7454C"/>
    <w:rsid w:val="00A74FFF"/>
    <w:rsid w:val="00A8021E"/>
    <w:rsid w:val="00A810F4"/>
    <w:rsid w:val="00A81547"/>
    <w:rsid w:val="00A851DB"/>
    <w:rsid w:val="00A9400F"/>
    <w:rsid w:val="00A95B65"/>
    <w:rsid w:val="00A96FEF"/>
    <w:rsid w:val="00AA12D0"/>
    <w:rsid w:val="00AA2AB3"/>
    <w:rsid w:val="00AA7D3E"/>
    <w:rsid w:val="00AB29E6"/>
    <w:rsid w:val="00AB3392"/>
    <w:rsid w:val="00AD0D0F"/>
    <w:rsid w:val="00AD52CC"/>
    <w:rsid w:val="00AD5F02"/>
    <w:rsid w:val="00AE4746"/>
    <w:rsid w:val="00AF66A9"/>
    <w:rsid w:val="00B037BF"/>
    <w:rsid w:val="00B06A73"/>
    <w:rsid w:val="00B215E7"/>
    <w:rsid w:val="00B27117"/>
    <w:rsid w:val="00B271E6"/>
    <w:rsid w:val="00B27A71"/>
    <w:rsid w:val="00B33EF5"/>
    <w:rsid w:val="00B359E6"/>
    <w:rsid w:val="00B36AB5"/>
    <w:rsid w:val="00B444CF"/>
    <w:rsid w:val="00B45E39"/>
    <w:rsid w:val="00B45E84"/>
    <w:rsid w:val="00B50D3E"/>
    <w:rsid w:val="00B5160A"/>
    <w:rsid w:val="00B578F4"/>
    <w:rsid w:val="00B634BB"/>
    <w:rsid w:val="00B664E2"/>
    <w:rsid w:val="00B67E32"/>
    <w:rsid w:val="00B718E3"/>
    <w:rsid w:val="00B73016"/>
    <w:rsid w:val="00B7476C"/>
    <w:rsid w:val="00B75412"/>
    <w:rsid w:val="00B81A95"/>
    <w:rsid w:val="00B84312"/>
    <w:rsid w:val="00B90DF1"/>
    <w:rsid w:val="00B921B8"/>
    <w:rsid w:val="00B94FCF"/>
    <w:rsid w:val="00BA3E9B"/>
    <w:rsid w:val="00BA6F2E"/>
    <w:rsid w:val="00BB00E8"/>
    <w:rsid w:val="00BB08D5"/>
    <w:rsid w:val="00BB6C57"/>
    <w:rsid w:val="00BC11B6"/>
    <w:rsid w:val="00BC4341"/>
    <w:rsid w:val="00BC5782"/>
    <w:rsid w:val="00BD159B"/>
    <w:rsid w:val="00BD431F"/>
    <w:rsid w:val="00BD7EBA"/>
    <w:rsid w:val="00BE09E4"/>
    <w:rsid w:val="00BE17C4"/>
    <w:rsid w:val="00BE36C3"/>
    <w:rsid w:val="00BE3CB0"/>
    <w:rsid w:val="00BE5A2E"/>
    <w:rsid w:val="00BF3D17"/>
    <w:rsid w:val="00BF5347"/>
    <w:rsid w:val="00BF6BC3"/>
    <w:rsid w:val="00C00F6F"/>
    <w:rsid w:val="00C05C9D"/>
    <w:rsid w:val="00C10BD8"/>
    <w:rsid w:val="00C12591"/>
    <w:rsid w:val="00C22337"/>
    <w:rsid w:val="00C27BAD"/>
    <w:rsid w:val="00C30AD6"/>
    <w:rsid w:val="00C33E4D"/>
    <w:rsid w:val="00C350D9"/>
    <w:rsid w:val="00C369F9"/>
    <w:rsid w:val="00C4259E"/>
    <w:rsid w:val="00C439D3"/>
    <w:rsid w:val="00C4570D"/>
    <w:rsid w:val="00C4586A"/>
    <w:rsid w:val="00C46BB1"/>
    <w:rsid w:val="00C47FB9"/>
    <w:rsid w:val="00C529DD"/>
    <w:rsid w:val="00C56A95"/>
    <w:rsid w:val="00C71326"/>
    <w:rsid w:val="00C851EC"/>
    <w:rsid w:val="00C85370"/>
    <w:rsid w:val="00C9490A"/>
    <w:rsid w:val="00CA36D6"/>
    <w:rsid w:val="00CA4844"/>
    <w:rsid w:val="00CA56B1"/>
    <w:rsid w:val="00CB51B4"/>
    <w:rsid w:val="00CC0B12"/>
    <w:rsid w:val="00CC3EB1"/>
    <w:rsid w:val="00CC59DC"/>
    <w:rsid w:val="00CD5EEC"/>
    <w:rsid w:val="00CD61FE"/>
    <w:rsid w:val="00CD6E3F"/>
    <w:rsid w:val="00CE0070"/>
    <w:rsid w:val="00CE51B7"/>
    <w:rsid w:val="00CE5C15"/>
    <w:rsid w:val="00D004E8"/>
    <w:rsid w:val="00D00959"/>
    <w:rsid w:val="00D04116"/>
    <w:rsid w:val="00D04241"/>
    <w:rsid w:val="00D05B42"/>
    <w:rsid w:val="00D06236"/>
    <w:rsid w:val="00D12108"/>
    <w:rsid w:val="00D13E32"/>
    <w:rsid w:val="00D172D4"/>
    <w:rsid w:val="00D231F1"/>
    <w:rsid w:val="00D245AD"/>
    <w:rsid w:val="00D3111F"/>
    <w:rsid w:val="00D33B0F"/>
    <w:rsid w:val="00D36022"/>
    <w:rsid w:val="00D36368"/>
    <w:rsid w:val="00D366FD"/>
    <w:rsid w:val="00D37D26"/>
    <w:rsid w:val="00D43153"/>
    <w:rsid w:val="00D43E09"/>
    <w:rsid w:val="00D52643"/>
    <w:rsid w:val="00D53433"/>
    <w:rsid w:val="00D542E2"/>
    <w:rsid w:val="00D54DBF"/>
    <w:rsid w:val="00D61344"/>
    <w:rsid w:val="00D65504"/>
    <w:rsid w:val="00D7799A"/>
    <w:rsid w:val="00D816D6"/>
    <w:rsid w:val="00D82D68"/>
    <w:rsid w:val="00D9084D"/>
    <w:rsid w:val="00D942B5"/>
    <w:rsid w:val="00D95CE8"/>
    <w:rsid w:val="00DC53C0"/>
    <w:rsid w:val="00DC70BF"/>
    <w:rsid w:val="00DD1F5F"/>
    <w:rsid w:val="00DD2D8F"/>
    <w:rsid w:val="00DE08AC"/>
    <w:rsid w:val="00DE6F43"/>
    <w:rsid w:val="00DF2A1F"/>
    <w:rsid w:val="00DF30E5"/>
    <w:rsid w:val="00DF4C61"/>
    <w:rsid w:val="00DF6150"/>
    <w:rsid w:val="00DF6939"/>
    <w:rsid w:val="00E0217E"/>
    <w:rsid w:val="00E034EA"/>
    <w:rsid w:val="00E074C2"/>
    <w:rsid w:val="00E13952"/>
    <w:rsid w:val="00E14A2A"/>
    <w:rsid w:val="00E2187C"/>
    <w:rsid w:val="00E24F92"/>
    <w:rsid w:val="00E32DAC"/>
    <w:rsid w:val="00E32DC9"/>
    <w:rsid w:val="00E40B97"/>
    <w:rsid w:val="00E419A2"/>
    <w:rsid w:val="00E44301"/>
    <w:rsid w:val="00E45BE3"/>
    <w:rsid w:val="00E4735C"/>
    <w:rsid w:val="00E51649"/>
    <w:rsid w:val="00E569A0"/>
    <w:rsid w:val="00E57D69"/>
    <w:rsid w:val="00E6050B"/>
    <w:rsid w:val="00E652A9"/>
    <w:rsid w:val="00E66D84"/>
    <w:rsid w:val="00E6721F"/>
    <w:rsid w:val="00E67CBE"/>
    <w:rsid w:val="00E67FB2"/>
    <w:rsid w:val="00E7329F"/>
    <w:rsid w:val="00E91CEE"/>
    <w:rsid w:val="00E948E5"/>
    <w:rsid w:val="00E97C05"/>
    <w:rsid w:val="00EA00B6"/>
    <w:rsid w:val="00EA7C4B"/>
    <w:rsid w:val="00EB3057"/>
    <w:rsid w:val="00EB4C7C"/>
    <w:rsid w:val="00EB5CE3"/>
    <w:rsid w:val="00EB6931"/>
    <w:rsid w:val="00EB6E7C"/>
    <w:rsid w:val="00EB7CF8"/>
    <w:rsid w:val="00EC0B16"/>
    <w:rsid w:val="00EC0C9D"/>
    <w:rsid w:val="00EC383E"/>
    <w:rsid w:val="00EC5B14"/>
    <w:rsid w:val="00EC5DEF"/>
    <w:rsid w:val="00EC6816"/>
    <w:rsid w:val="00EC6D24"/>
    <w:rsid w:val="00ED1D8C"/>
    <w:rsid w:val="00ED1EC7"/>
    <w:rsid w:val="00ED7FC7"/>
    <w:rsid w:val="00EE3523"/>
    <w:rsid w:val="00EE3FAA"/>
    <w:rsid w:val="00EE5379"/>
    <w:rsid w:val="00EF1059"/>
    <w:rsid w:val="00EF2665"/>
    <w:rsid w:val="00EF327F"/>
    <w:rsid w:val="00EF526B"/>
    <w:rsid w:val="00F00A79"/>
    <w:rsid w:val="00F01947"/>
    <w:rsid w:val="00F025EE"/>
    <w:rsid w:val="00F150FE"/>
    <w:rsid w:val="00F15A67"/>
    <w:rsid w:val="00F15EB0"/>
    <w:rsid w:val="00F1647A"/>
    <w:rsid w:val="00F237E5"/>
    <w:rsid w:val="00F3077E"/>
    <w:rsid w:val="00F314F6"/>
    <w:rsid w:val="00F367F2"/>
    <w:rsid w:val="00F37F10"/>
    <w:rsid w:val="00F41323"/>
    <w:rsid w:val="00F42B80"/>
    <w:rsid w:val="00F44779"/>
    <w:rsid w:val="00F44A27"/>
    <w:rsid w:val="00F45967"/>
    <w:rsid w:val="00F54561"/>
    <w:rsid w:val="00F54FFB"/>
    <w:rsid w:val="00F551A3"/>
    <w:rsid w:val="00F62D94"/>
    <w:rsid w:val="00F65528"/>
    <w:rsid w:val="00F67384"/>
    <w:rsid w:val="00F72CAD"/>
    <w:rsid w:val="00F7357C"/>
    <w:rsid w:val="00F73DDF"/>
    <w:rsid w:val="00F800DB"/>
    <w:rsid w:val="00F80C70"/>
    <w:rsid w:val="00F8299F"/>
    <w:rsid w:val="00F82C2F"/>
    <w:rsid w:val="00F83206"/>
    <w:rsid w:val="00F849B6"/>
    <w:rsid w:val="00F92F94"/>
    <w:rsid w:val="00F95A41"/>
    <w:rsid w:val="00F9668A"/>
    <w:rsid w:val="00FA012A"/>
    <w:rsid w:val="00FA1FFA"/>
    <w:rsid w:val="00FA250E"/>
    <w:rsid w:val="00FA322F"/>
    <w:rsid w:val="00FA6015"/>
    <w:rsid w:val="00FA7ED6"/>
    <w:rsid w:val="00FB2AF4"/>
    <w:rsid w:val="00FB4CF9"/>
    <w:rsid w:val="00FB5193"/>
    <w:rsid w:val="00FB5333"/>
    <w:rsid w:val="00FB743D"/>
    <w:rsid w:val="00FC3D0D"/>
    <w:rsid w:val="00FC7DD9"/>
    <w:rsid w:val="00FD00DC"/>
    <w:rsid w:val="00FD09B6"/>
    <w:rsid w:val="00FD59AA"/>
    <w:rsid w:val="00FE2164"/>
    <w:rsid w:val="00FE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68BED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F6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2C5D1F"/>
  </w:style>
  <w:style w:type="character" w:customStyle="1" w:styleId="apple-converted-space">
    <w:name w:val="apple-converted-space"/>
    <w:basedOn w:val="DefaultParagraphFont"/>
    <w:rsid w:val="002C5D1F"/>
  </w:style>
  <w:style w:type="table" w:styleId="TableGrid">
    <w:name w:val="Table Grid"/>
    <w:basedOn w:val="TableNormal"/>
    <w:uiPriority w:val="59"/>
    <w:rsid w:val="00E03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0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E42E5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42E5"/>
    <w:rPr>
      <w:rFonts w:ascii="Calibri" w:hAnsi="Calibri" w:cs="Consolas"/>
      <w:szCs w:val="21"/>
    </w:rPr>
  </w:style>
  <w:style w:type="paragraph" w:styleId="Header">
    <w:name w:val="header"/>
    <w:basedOn w:val="Normal"/>
    <w:link w:val="HeaderChar"/>
    <w:uiPriority w:val="99"/>
    <w:unhideWhenUsed/>
    <w:rsid w:val="00F9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68A"/>
  </w:style>
  <w:style w:type="paragraph" w:styleId="Footer">
    <w:name w:val="footer"/>
    <w:basedOn w:val="Normal"/>
    <w:link w:val="FooterChar"/>
    <w:uiPriority w:val="99"/>
    <w:unhideWhenUsed/>
    <w:rsid w:val="00F9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68A"/>
  </w:style>
  <w:style w:type="character" w:styleId="Hyperlink">
    <w:name w:val="Hyperlink"/>
    <w:basedOn w:val="DefaultParagraphFont"/>
    <w:uiPriority w:val="99"/>
    <w:semiHidden/>
    <w:unhideWhenUsed/>
    <w:rsid w:val="00F0194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2F6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2C5D1F"/>
  </w:style>
  <w:style w:type="character" w:customStyle="1" w:styleId="apple-converted-space">
    <w:name w:val="apple-converted-space"/>
    <w:basedOn w:val="DefaultParagraphFont"/>
    <w:rsid w:val="002C5D1F"/>
  </w:style>
  <w:style w:type="table" w:styleId="TableGrid">
    <w:name w:val="Table Grid"/>
    <w:basedOn w:val="TableNormal"/>
    <w:uiPriority w:val="59"/>
    <w:rsid w:val="00E03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0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6E42E5"/>
    <w:pPr>
      <w:spacing w:after="0" w:line="240" w:lineRule="auto"/>
    </w:pPr>
    <w:rPr>
      <w:rFonts w:ascii="Calibri" w:hAnsi="Calibri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42E5"/>
    <w:rPr>
      <w:rFonts w:ascii="Calibri" w:hAnsi="Calibri" w:cs="Consolas"/>
      <w:szCs w:val="21"/>
    </w:rPr>
  </w:style>
  <w:style w:type="paragraph" w:styleId="Header">
    <w:name w:val="header"/>
    <w:basedOn w:val="Normal"/>
    <w:link w:val="HeaderChar"/>
    <w:uiPriority w:val="99"/>
    <w:unhideWhenUsed/>
    <w:rsid w:val="00F9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68A"/>
  </w:style>
  <w:style w:type="paragraph" w:styleId="Footer">
    <w:name w:val="footer"/>
    <w:basedOn w:val="Normal"/>
    <w:link w:val="FooterChar"/>
    <w:uiPriority w:val="99"/>
    <w:unhideWhenUsed/>
    <w:rsid w:val="00F96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68A"/>
  </w:style>
  <w:style w:type="character" w:styleId="Hyperlink">
    <w:name w:val="Hyperlink"/>
    <w:basedOn w:val="DefaultParagraphFont"/>
    <w:uiPriority w:val="99"/>
    <w:semiHidden/>
    <w:unhideWhenUsed/>
    <w:rsid w:val="00F019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7143A-0F5A-8F47-88E9-7C003A18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572</Words>
  <Characters>3264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Sonnenfeld, Jeffrey</dc:creator>
  <cp:lastModifiedBy>Joe DeLillo</cp:lastModifiedBy>
  <cp:revision>167</cp:revision>
  <cp:lastPrinted>2016-12-10T19:08:00Z</cp:lastPrinted>
  <dcterms:created xsi:type="dcterms:W3CDTF">2015-05-28T15:54:00Z</dcterms:created>
  <dcterms:modified xsi:type="dcterms:W3CDTF">2017-12-02T15:25:00Z</dcterms:modified>
</cp:coreProperties>
</file>