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6064" w14:textId="23EE50B1" w:rsidR="00B11570" w:rsidRDefault="00866CBC" w:rsidP="00B11570">
      <w:pPr>
        <w:rPr>
          <w:ins w:id="0" w:author="Smith Vidaurre, Grace" w:date="2025-06-05T09:03:00Z" w16du:dateUtc="2025-06-05T13:03:00Z"/>
          <w:rFonts w:ascii="Arial" w:hAnsi="Arial" w:cs="Arial"/>
        </w:rPr>
      </w:pPr>
      <w:commentRangeStart w:id="1"/>
      <w:r w:rsidRPr="00CE6281">
        <w:rPr>
          <w:rFonts w:ascii="Arial" w:hAnsi="Arial" w:cs="Arial"/>
          <w:b/>
          <w:bCs/>
        </w:rPr>
        <w:t>Title</w:t>
      </w:r>
      <w:commentRangeEnd w:id="1"/>
      <w:r w:rsidR="00DB1BE9">
        <w:rPr>
          <w:rStyle w:val="CommentReference"/>
        </w:rPr>
        <w:commentReference w:id="1"/>
      </w:r>
      <w:r w:rsidRPr="00CE6281">
        <w:rPr>
          <w:rFonts w:ascii="Arial" w:hAnsi="Arial" w:cs="Arial"/>
        </w:rPr>
        <w:t>:</w:t>
      </w:r>
      <w:ins w:id="2" w:author="Smith Vidaurre, Grace" w:date="2025-06-05T09:03:00Z" w16du:dateUtc="2025-06-05T13:03:00Z">
        <w:r w:rsidR="00B11570">
          <w:rPr>
            <w:rFonts w:ascii="Arial" w:hAnsi="Arial" w:cs="Arial"/>
          </w:rPr>
          <w:t xml:space="preserve"> Synthetic vocal identity signals to test the detection of multilevel information encoding</w:t>
        </w:r>
      </w:ins>
    </w:p>
    <w:p w14:paraId="4395BD00" w14:textId="77777777" w:rsidR="00B11570" w:rsidRDefault="00B11570">
      <w:pPr>
        <w:rPr>
          <w:ins w:id="3" w:author="Smith Vidaurre, Grace" w:date="2025-06-05T09:03:00Z" w16du:dateUtc="2025-06-05T13:03:00Z"/>
          <w:rFonts w:ascii="Arial" w:hAnsi="Arial" w:cs="Arial"/>
        </w:rPr>
      </w:pPr>
    </w:p>
    <w:p w14:paraId="2352AA73" w14:textId="78D527D7" w:rsidR="00B11570" w:rsidRDefault="00B11570">
      <w:pPr>
        <w:rPr>
          <w:ins w:id="4" w:author="Smith Vidaurre, Grace" w:date="2025-06-05T09:03:00Z" w16du:dateUtc="2025-06-05T13:03:00Z"/>
          <w:rFonts w:ascii="Arial" w:hAnsi="Arial" w:cs="Arial"/>
        </w:rPr>
      </w:pPr>
      <w:ins w:id="5" w:author="Smith Vidaurre, Grace" w:date="2025-06-05T09:03:00Z" w16du:dateUtc="2025-06-05T13:03:00Z">
        <w:r>
          <w:rPr>
            <w:rFonts w:ascii="Arial" w:hAnsi="Arial" w:cs="Arial"/>
          </w:rPr>
          <w:t>Other candidates:</w:t>
        </w:r>
      </w:ins>
    </w:p>
    <w:p w14:paraId="3CE9C252" w14:textId="77777777" w:rsidR="00B11570" w:rsidRDefault="00B11570">
      <w:pPr>
        <w:rPr>
          <w:ins w:id="6" w:author="Smith Vidaurre, Grace" w:date="2025-06-05T09:03:00Z" w16du:dateUtc="2025-06-05T13:03:00Z"/>
          <w:rFonts w:ascii="Arial" w:hAnsi="Arial" w:cs="Arial"/>
        </w:rPr>
      </w:pPr>
    </w:p>
    <w:p w14:paraId="624B5F0E" w14:textId="79A15293" w:rsidR="00F21022" w:rsidRDefault="00CE588D">
      <w:pPr>
        <w:rPr>
          <w:rFonts w:ascii="Arial" w:hAnsi="Arial" w:cs="Arial"/>
        </w:rPr>
      </w:pPr>
      <w:del w:id="7" w:author="Smith Vidaurre, Grace" w:date="2025-06-05T09:03:00Z" w16du:dateUtc="2025-06-05T13:03:00Z">
        <w:r w:rsidRPr="00CE6281" w:rsidDel="00B11570">
          <w:rPr>
            <w:rFonts w:ascii="Arial" w:hAnsi="Arial" w:cs="Arial"/>
          </w:rPr>
          <w:delText xml:space="preserve"> </w:delText>
        </w:r>
      </w:del>
      <w:commentRangeStart w:id="8"/>
      <w:commentRangeStart w:id="9"/>
      <w:r w:rsidR="0035565A">
        <w:rPr>
          <w:rFonts w:ascii="Arial" w:hAnsi="Arial" w:cs="Arial"/>
        </w:rPr>
        <w:t>Studying information encoding in animal signals: a dual step framework using synthetic signals and traditional bioacoustics analyses</w:t>
      </w:r>
      <w:commentRangeEnd w:id="8"/>
      <w:r w:rsidR="008321AB">
        <w:rPr>
          <w:rStyle w:val="CommentReference"/>
        </w:rPr>
        <w:commentReference w:id="8"/>
      </w:r>
      <w:commentRangeEnd w:id="9"/>
      <w:r w:rsidR="008321AB">
        <w:rPr>
          <w:rStyle w:val="CommentReference"/>
        </w:rPr>
        <w:commentReference w:id="9"/>
      </w:r>
    </w:p>
    <w:p w14:paraId="3156D3E7" w14:textId="77777777" w:rsidR="00866CBC" w:rsidRDefault="00866CBC">
      <w:pPr>
        <w:rPr>
          <w:ins w:id="10" w:author="Smith Vidaurre, Grace" w:date="2025-05-22T13:38:00Z" w16du:dateUtc="2025-05-22T17:38:00Z"/>
          <w:rFonts w:ascii="Arial" w:hAnsi="Arial" w:cs="Arial"/>
        </w:rPr>
      </w:pPr>
    </w:p>
    <w:p w14:paraId="0C5337E4" w14:textId="51DC46E1" w:rsidR="00B427D8" w:rsidRPr="00B427D8" w:rsidRDefault="00B427D8">
      <w:pPr>
        <w:rPr>
          <w:ins w:id="11" w:author="Smith Vidaurre, Grace" w:date="2025-05-22T13:38:00Z" w16du:dateUtc="2025-05-22T17:38:00Z"/>
          <w:rFonts w:ascii="Arial" w:hAnsi="Arial" w:cs="Arial"/>
        </w:rPr>
      </w:pPr>
      <w:ins w:id="12" w:author="Smith Vidaurre, Grace" w:date="2025-05-22T13:38:00Z" w16du:dateUtc="2025-05-22T17:38:00Z">
        <w:r w:rsidRPr="00B427D8">
          <w:rPr>
            <w:rFonts w:ascii="Arial" w:hAnsi="Arial" w:cs="Arial"/>
            <w:color w:val="000000"/>
            <w:kern w:val="0"/>
            <w:rPrChange w:id="13"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14" w:author="Smith Vidaurre, Grace" w:date="2025-05-22T13:23:00Z" w16du:dateUtc="2025-05-22T17:23:00Z"/>
          <w:rFonts w:ascii="Arial" w:hAnsi="Arial" w:cs="Arial"/>
        </w:rPr>
      </w:pPr>
    </w:p>
    <w:p w14:paraId="1826ED03" w14:textId="25216B75" w:rsidR="004913EF" w:rsidRDefault="004913EF">
      <w:pPr>
        <w:rPr>
          <w:ins w:id="15" w:author="Smith Vidaurre, Grace" w:date="2025-05-22T13:39:00Z" w16du:dateUtc="2025-05-22T17:39:00Z"/>
          <w:rFonts w:ascii="Arial" w:hAnsi="Arial" w:cs="Arial"/>
        </w:rPr>
      </w:pPr>
      <w:ins w:id="16" w:author="Smith Vidaurre, Grace" w:date="2025-05-22T13:24:00Z" w16du:dateUtc="2025-05-22T17:24:00Z">
        <w:r>
          <w:rPr>
            <w:rFonts w:ascii="Arial" w:hAnsi="Arial" w:cs="Arial"/>
          </w:rPr>
          <w:t>Leverag</w:t>
        </w:r>
      </w:ins>
      <w:ins w:id="17" w:author="Smith Vidaurre, Grace" w:date="2025-05-22T13:25:00Z" w16du:dateUtc="2025-05-22T17:25:00Z">
        <w:r>
          <w:rPr>
            <w:rFonts w:ascii="Arial" w:hAnsi="Arial" w:cs="Arial"/>
          </w:rPr>
          <w:t>ing s</w:t>
        </w:r>
      </w:ins>
      <w:ins w:id="18" w:author="Smith Vidaurre, Grace" w:date="2025-05-22T13:24:00Z" w16du:dateUtc="2025-05-22T17:24:00Z">
        <w:r>
          <w:rPr>
            <w:rFonts w:ascii="Arial" w:hAnsi="Arial" w:cs="Arial"/>
          </w:rPr>
          <w:t xml:space="preserve">ynthetic </w:t>
        </w:r>
      </w:ins>
      <w:ins w:id="19" w:author="Smith Vidaurre, Grace" w:date="2025-05-22T13:25:00Z" w16du:dateUtc="2025-05-22T17:25:00Z">
        <w:r>
          <w:rPr>
            <w:rFonts w:ascii="Arial" w:hAnsi="Arial" w:cs="Arial"/>
          </w:rPr>
          <w:t xml:space="preserve">vocalizations to detect </w:t>
        </w:r>
      </w:ins>
      <w:ins w:id="20" w:author="Smith Vidaurre, Grace" w:date="2025-05-22T13:24:00Z" w16du:dateUtc="2025-05-22T17:24:00Z">
        <w:r>
          <w:rPr>
            <w:rFonts w:ascii="Arial" w:hAnsi="Arial" w:cs="Arial"/>
          </w:rPr>
          <w:t>multi</w:t>
        </w:r>
      </w:ins>
      <w:ins w:id="21" w:author="Smith Vidaurre, Grace" w:date="2025-05-22T13:25:00Z" w16du:dateUtc="2025-05-22T17:25:00Z">
        <w:r>
          <w:rPr>
            <w:rFonts w:ascii="Arial" w:hAnsi="Arial" w:cs="Arial"/>
          </w:rPr>
          <w:t>-</w:t>
        </w:r>
      </w:ins>
      <w:ins w:id="22" w:author="Smith Vidaurre, Grace" w:date="2025-05-22T13:24:00Z" w16du:dateUtc="2025-05-22T17:24:00Z">
        <w:r>
          <w:rPr>
            <w:rFonts w:ascii="Arial" w:hAnsi="Arial" w:cs="Arial"/>
          </w:rPr>
          <w:t xml:space="preserve">level </w:t>
        </w:r>
      </w:ins>
      <w:ins w:id="23" w:author="Smith Vidaurre, Grace" w:date="2025-05-22T13:28:00Z" w16du:dateUtc="2025-05-22T17:28:00Z">
        <w:r w:rsidR="00DD6AAD">
          <w:rPr>
            <w:rFonts w:ascii="Arial" w:hAnsi="Arial" w:cs="Arial"/>
          </w:rPr>
          <w:t>soci</w:t>
        </w:r>
      </w:ins>
      <w:ins w:id="24" w:author="Smith Vidaurre, Grace" w:date="2025-05-22T13:24:00Z" w16du:dateUtc="2025-05-22T17:24:00Z">
        <w:r>
          <w:rPr>
            <w:rFonts w:ascii="Arial" w:hAnsi="Arial" w:cs="Arial"/>
          </w:rPr>
          <w:t>al information encoding</w:t>
        </w:r>
      </w:ins>
    </w:p>
    <w:p w14:paraId="03484794" w14:textId="77777777" w:rsidR="00EF5CBC" w:rsidRDefault="00EF5CBC">
      <w:pPr>
        <w:rPr>
          <w:ins w:id="25" w:author="Smith Vidaurre, Grace" w:date="2025-05-22T13:39:00Z" w16du:dateUtc="2025-05-22T17:39:00Z"/>
          <w:rFonts w:ascii="Arial" w:hAnsi="Arial" w:cs="Arial"/>
        </w:rPr>
      </w:pPr>
    </w:p>
    <w:p w14:paraId="6ABF0D72" w14:textId="19A6F8E8" w:rsidR="00EF5CBC" w:rsidRDefault="00EF5CBC">
      <w:pPr>
        <w:rPr>
          <w:ins w:id="26" w:author="Smith Vidaurre, Grace" w:date="2025-05-22T13:28:00Z" w16du:dateUtc="2025-05-22T17:28:00Z"/>
          <w:rFonts w:ascii="Arial" w:hAnsi="Arial" w:cs="Arial"/>
        </w:rPr>
      </w:pPr>
      <w:ins w:id="27" w:author="Smith Vidaurre, Grace" w:date="2025-05-22T13:39:00Z" w16du:dateUtc="2025-05-22T17:39:00Z">
        <w:r>
          <w:rPr>
            <w:rFonts w:ascii="Arial" w:hAnsi="Arial" w:cs="Arial"/>
          </w:rPr>
          <w:t>Leveraging synthetic vocalizations to detect information encod</w:t>
        </w:r>
      </w:ins>
      <w:ins w:id="28" w:author="Smith Vidaurre, Grace" w:date="2025-05-22T13:40:00Z" w16du:dateUtc="2025-05-22T17:40:00Z">
        <w:r>
          <w:rPr>
            <w:rFonts w:ascii="Arial" w:hAnsi="Arial" w:cs="Arial"/>
          </w:rPr>
          <w:t>ed over social levels</w:t>
        </w:r>
      </w:ins>
    </w:p>
    <w:p w14:paraId="29D0D5ED" w14:textId="77777777" w:rsidR="006C1D8B" w:rsidRDefault="006C1D8B">
      <w:pPr>
        <w:rPr>
          <w:ins w:id="29" w:author="Smith Vidaurre, Grace" w:date="2025-05-22T13:27:00Z" w16du:dateUtc="2025-05-22T17:27:00Z"/>
          <w:rFonts w:ascii="Arial" w:hAnsi="Arial" w:cs="Arial"/>
        </w:rPr>
      </w:pPr>
    </w:p>
    <w:p w14:paraId="4D0F21C6" w14:textId="311EB05E" w:rsidR="006C1D8B" w:rsidRDefault="006C1D8B">
      <w:pPr>
        <w:rPr>
          <w:ins w:id="30" w:author="Smith Vidaurre, Grace" w:date="2025-05-22T13:38:00Z" w16du:dateUtc="2025-05-22T17:38:00Z"/>
          <w:rFonts w:ascii="Arial" w:hAnsi="Arial" w:cs="Arial"/>
        </w:rPr>
      </w:pPr>
      <w:ins w:id="31" w:author="Smith Vidaurre, Grace" w:date="2025-05-22T13:27:00Z" w16du:dateUtc="2025-05-22T17:27:00Z">
        <w:r>
          <w:rPr>
            <w:rFonts w:ascii="Arial" w:hAnsi="Arial" w:cs="Arial"/>
          </w:rPr>
          <w:t xml:space="preserve">Detecting multi-level vocal information encoding: applying </w:t>
        </w:r>
      </w:ins>
      <w:ins w:id="32"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33" w:author="Smith Vidaurre, Grace" w:date="2025-05-22T13:38:00Z" w16du:dateUtc="2025-05-22T17:38:00Z"/>
          <w:rFonts w:ascii="Arial" w:hAnsi="Arial" w:cs="Arial"/>
        </w:rPr>
      </w:pPr>
    </w:p>
    <w:p w14:paraId="47BB58E8" w14:textId="46762765" w:rsidR="003A3F00" w:rsidRDefault="003A3F00" w:rsidP="003A3F00">
      <w:pPr>
        <w:rPr>
          <w:ins w:id="34" w:author="Smith Vidaurre, Grace" w:date="2025-06-05T09:02:00Z" w16du:dateUtc="2025-06-05T13:02:00Z"/>
          <w:rFonts w:ascii="Arial" w:hAnsi="Arial" w:cs="Arial"/>
        </w:rPr>
      </w:pPr>
      <w:ins w:id="35" w:author="Smith Vidaurre, Grace" w:date="2025-05-22T13:38:00Z" w16du:dateUtc="2025-05-22T17:38:00Z">
        <w:r>
          <w:rPr>
            <w:rFonts w:ascii="Arial" w:hAnsi="Arial" w:cs="Arial"/>
          </w:rPr>
          <w:t>Detecting vocal information: applying bioacoustics analyses to synthetic vocalizations</w:t>
        </w:r>
      </w:ins>
      <w:ins w:id="36" w:author="Smith Vidaurre, Grace" w:date="2025-05-22T13:39:00Z" w16du:dateUtc="2025-05-22T17:39:00Z">
        <w:r w:rsidR="00EF5CBC">
          <w:rPr>
            <w:rFonts w:ascii="Arial" w:hAnsi="Arial" w:cs="Arial"/>
          </w:rPr>
          <w:t xml:space="preserve"> with multi-level social information</w:t>
        </w:r>
      </w:ins>
    </w:p>
    <w:p w14:paraId="148D0D28" w14:textId="77777777" w:rsidR="00B11570" w:rsidRDefault="00B11570" w:rsidP="003A3F00">
      <w:pPr>
        <w:rPr>
          <w:ins w:id="37" w:author="Smith Vidaurre, Grace" w:date="2025-06-05T09:02:00Z" w16du:dateUtc="2025-06-05T13:02:00Z"/>
          <w:rFonts w:ascii="Arial" w:hAnsi="Arial" w:cs="Arial"/>
        </w:rPr>
      </w:pPr>
    </w:p>
    <w:p w14:paraId="4C89BB8F" w14:textId="77777777" w:rsidR="00B11570" w:rsidRDefault="00B11570" w:rsidP="00B11570">
      <w:pPr>
        <w:rPr>
          <w:ins w:id="38" w:author="Smith Vidaurre, Grace" w:date="2025-06-05T09:02:00Z" w16du:dateUtc="2025-06-05T13:02:00Z"/>
          <w:rFonts w:ascii="Arial" w:hAnsi="Arial" w:cs="Arial"/>
        </w:rPr>
      </w:pPr>
      <w:ins w:id="39" w:author="Smith Vidaurre, Grace" w:date="2025-06-05T09:02:00Z" w16du:dateUtc="2025-06-05T13:02:00Z">
        <w:r>
          <w:rPr>
            <w:rFonts w:ascii="Arial" w:hAnsi="Arial" w:cs="Arial"/>
          </w:rPr>
          <w:t>Leveraging synthetic vocalizations to detect complex identity information</w:t>
        </w:r>
      </w:ins>
    </w:p>
    <w:p w14:paraId="450B5974" w14:textId="77777777" w:rsidR="00B11570" w:rsidRDefault="00B11570" w:rsidP="00B11570">
      <w:pPr>
        <w:rPr>
          <w:ins w:id="40" w:author="Smith Vidaurre, Grace" w:date="2025-06-05T09:02:00Z" w16du:dateUtc="2025-06-05T13:02:00Z"/>
          <w:rFonts w:ascii="Arial" w:hAnsi="Arial" w:cs="Arial"/>
        </w:rPr>
      </w:pPr>
    </w:p>
    <w:p w14:paraId="6F658C21" w14:textId="019E752A" w:rsidR="00B11570" w:rsidRDefault="00B11570" w:rsidP="00B11570">
      <w:pPr>
        <w:rPr>
          <w:ins w:id="41" w:author="Smith Vidaurre, Grace" w:date="2025-06-05T09:02:00Z" w16du:dateUtc="2025-06-05T13:02:00Z"/>
          <w:rFonts w:ascii="Arial" w:hAnsi="Arial" w:cs="Arial"/>
        </w:rPr>
      </w:pPr>
      <w:ins w:id="42" w:author="Smith Vidaurre, Grace" w:date="2025-06-05T09:02:00Z" w16du:dateUtc="2025-06-05T13:02:00Z">
        <w:r>
          <w:rPr>
            <w:rFonts w:ascii="Arial" w:hAnsi="Arial" w:cs="Arial"/>
          </w:rPr>
          <w:t>Synthetic vocal identity signals to test the detection of complex vocal information encoding</w:t>
        </w:r>
      </w:ins>
    </w:p>
    <w:p w14:paraId="25BDB2B2" w14:textId="77777777" w:rsidR="00B11570" w:rsidRDefault="00B11570" w:rsidP="00B11570">
      <w:pPr>
        <w:rPr>
          <w:ins w:id="43" w:author="Smith Vidaurre, Grace" w:date="2025-06-05T09:02:00Z" w16du:dateUtc="2025-06-05T13:02:00Z"/>
          <w:rFonts w:ascii="Arial" w:hAnsi="Arial" w:cs="Arial"/>
        </w:rPr>
      </w:pPr>
    </w:p>
    <w:p w14:paraId="797D0EEF" w14:textId="77777777" w:rsidR="00B11570" w:rsidRDefault="00B11570" w:rsidP="00B11570">
      <w:pPr>
        <w:rPr>
          <w:ins w:id="44" w:author="Smith Vidaurre, Grace" w:date="2025-06-05T09:02:00Z" w16du:dateUtc="2025-06-05T13:02:00Z"/>
          <w:rFonts w:ascii="Arial" w:hAnsi="Arial" w:cs="Arial"/>
        </w:rPr>
      </w:pPr>
      <w:ins w:id="45" w:author="Smith Vidaurre, Grace" w:date="2025-06-05T09:02:00Z" w16du:dateUtc="2025-06-05T13:02:00Z">
        <w:r>
          <w:rPr>
            <w:rFonts w:ascii="Arial" w:hAnsi="Arial" w:cs="Arial"/>
          </w:rPr>
          <w:t>A computational approach to validate the detection of multilevel information in vocalizations</w:t>
        </w:r>
      </w:ins>
    </w:p>
    <w:p w14:paraId="77006BC9" w14:textId="77777777" w:rsidR="003A3F00" w:rsidRDefault="003A3F00">
      <w:pPr>
        <w:rPr>
          <w:ins w:id="46"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47"/>
      <w:r w:rsidRPr="00DB1BE9">
        <w:rPr>
          <w:rFonts w:ascii="Arial" w:hAnsi="Arial" w:cs="Arial"/>
          <w:b/>
          <w:bCs/>
        </w:rPr>
        <w:t>Short Title</w:t>
      </w:r>
      <w:commentRangeEnd w:id="47"/>
      <w:r>
        <w:rPr>
          <w:rStyle w:val="CommentReference"/>
        </w:rPr>
        <w:commentReference w:id="47"/>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48"/>
      <w:r w:rsidR="008321AB" w:rsidRPr="0000362A">
        <w:rPr>
          <w:rFonts w:ascii="Arial" w:hAnsi="Arial" w:cs="Arial"/>
          <w:vertAlign w:val="superscript"/>
        </w:rPr>
        <w:t>1</w:t>
      </w:r>
      <w:commentRangeEnd w:id="48"/>
      <w:r w:rsidR="0023435F">
        <w:rPr>
          <w:rStyle w:val="CommentReference"/>
        </w:rPr>
        <w:commentReference w:id="48"/>
      </w:r>
      <w:del w:id="49"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50"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51"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52"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53"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54" w:author="Smith Vidaurre, Grace" w:date="2025-05-22T13:12:00Z" w16du:dateUtc="2025-05-22T17:12:00Z"/>
          <w:rFonts w:ascii="Arial" w:hAnsi="Arial" w:cs="Arial"/>
        </w:rPr>
      </w:pPr>
      <w:r>
        <w:rPr>
          <w:rFonts w:ascii="Arial" w:hAnsi="Arial" w:cs="Arial"/>
          <w:b/>
          <w:bCs/>
        </w:rPr>
        <w:t xml:space="preserve">Corresponding Author: </w:t>
      </w:r>
      <w:commentRangeStart w:id="55"/>
      <w:r w:rsidR="00DB1BE9" w:rsidRPr="00DB1BE9">
        <w:rPr>
          <w:rFonts w:ascii="Arial" w:hAnsi="Arial" w:cs="Arial"/>
        </w:rPr>
        <w:t>In Comp Bio, corresponding authors is automatically submitting author – should probably be Grace</w:t>
      </w:r>
      <w:commentRangeEnd w:id="55"/>
      <w:r w:rsidR="00CA5FFF">
        <w:rPr>
          <w:rStyle w:val="CommentReference"/>
        </w:rPr>
        <w:commentReference w:id="55"/>
      </w:r>
    </w:p>
    <w:p w14:paraId="3B5F900A" w14:textId="77777777" w:rsidR="00CA5FFF" w:rsidRDefault="00CA5FFF">
      <w:pPr>
        <w:rPr>
          <w:ins w:id="56" w:author="Smith Vidaurre, Grace" w:date="2025-05-22T13:12:00Z" w16du:dateUtc="2025-05-22T17:12:00Z"/>
          <w:rFonts w:ascii="Arial" w:hAnsi="Arial" w:cs="Arial"/>
        </w:rPr>
      </w:pPr>
    </w:p>
    <w:p w14:paraId="1537C582" w14:textId="15BC587A" w:rsidR="00CA5FFF" w:rsidRDefault="00CA5FFF">
      <w:pPr>
        <w:rPr>
          <w:ins w:id="57" w:author="Smith Vidaurre, Grace" w:date="2025-05-22T13:12:00Z" w16du:dateUtc="2025-05-22T17:12:00Z"/>
          <w:rFonts w:ascii="Arial" w:hAnsi="Arial" w:cs="Arial"/>
        </w:rPr>
      </w:pPr>
      <w:ins w:id="58" w:author="Smith Vidaurre, Grace" w:date="2025-05-22T13:12:00Z" w16du:dateUtc="2025-05-22T17:12:00Z">
        <w:r>
          <w:rPr>
            <w:rFonts w:ascii="Arial" w:hAnsi="Arial" w:cs="Arial"/>
          </w:rPr>
          <w:t>Grace Smith-Vidaurre</w:t>
        </w:r>
      </w:ins>
    </w:p>
    <w:p w14:paraId="1C2149F4" w14:textId="150D33FE" w:rsidR="00CA5FFF" w:rsidRDefault="00CA5FFF">
      <w:pPr>
        <w:rPr>
          <w:ins w:id="59" w:author="Smith Vidaurre, Grace" w:date="2025-05-22T13:12:00Z" w16du:dateUtc="2025-05-22T17:12:00Z"/>
          <w:rFonts w:ascii="Arial" w:hAnsi="Arial" w:cs="Arial"/>
        </w:rPr>
      </w:pPr>
      <w:ins w:id="60"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61"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62"/>
      <w:r w:rsidRPr="00CE6281">
        <w:rPr>
          <w:rFonts w:ascii="Arial" w:hAnsi="Arial" w:cs="Arial"/>
          <w:b/>
          <w:bCs/>
        </w:rPr>
        <w:t>Target Journal</w:t>
      </w:r>
      <w:commentRangeEnd w:id="62"/>
      <w:r w:rsidR="000A1D91">
        <w:rPr>
          <w:rStyle w:val="CommentReference"/>
        </w:rPr>
        <w:commentReference w:id="62"/>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63"/>
      <w:r w:rsidRPr="00CE6281">
        <w:rPr>
          <w:rFonts w:ascii="Arial" w:hAnsi="Arial" w:cs="Arial"/>
          <w:b/>
          <w:bCs/>
        </w:rPr>
        <w:t>A</w:t>
      </w:r>
      <w:r>
        <w:rPr>
          <w:rFonts w:ascii="Arial" w:hAnsi="Arial" w:cs="Arial"/>
          <w:b/>
          <w:bCs/>
        </w:rPr>
        <w:t>uthor Contributions</w:t>
      </w:r>
      <w:commentRangeEnd w:id="63"/>
      <w:r>
        <w:rPr>
          <w:rStyle w:val="CommentReference"/>
        </w:rPr>
        <w:commentReference w:id="63"/>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64"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65"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66"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67"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68" w:author="Smith Vidaurre, Grace" w:date="2025-05-22T13:14:00Z" w16du:dateUtc="2025-05-22T17:14:00Z">
        <w:r w:rsidRPr="000A1D91" w:rsidDel="00017B88">
          <w:rPr>
            <w:rFonts w:ascii="Arial" w:hAnsi="Arial" w:cs="Arial"/>
          </w:rPr>
          <w:delText>consultation</w:delText>
        </w:r>
      </w:del>
      <w:ins w:id="69"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70"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71"/>
      <w:r w:rsidRPr="00CE6281">
        <w:rPr>
          <w:rFonts w:ascii="Arial" w:hAnsi="Arial" w:cs="Arial"/>
          <w:b/>
          <w:bCs/>
        </w:rPr>
        <w:t>Word Count</w:t>
      </w:r>
      <w:commentRangeEnd w:id="71"/>
      <w:r w:rsidR="00DB1BE9">
        <w:rPr>
          <w:rStyle w:val="CommentReference"/>
        </w:rPr>
        <w:commentReference w:id="71"/>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2"/>
      <w:r>
        <w:rPr>
          <w:rFonts w:ascii="Arial" w:hAnsi="Arial" w:cs="Arial"/>
        </w:rPr>
        <w:t xml:space="preserve">Author Summary </w:t>
      </w:r>
      <w:commentRangeEnd w:id="72"/>
      <w:r>
        <w:rPr>
          <w:rStyle w:val="CommentReference"/>
        </w:rPr>
        <w:commentReference w:id="72"/>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73"/>
      <w:commentRangeStart w:id="74"/>
      <w:commentRangeStart w:id="75"/>
      <w:r w:rsidRPr="00115209">
        <w:rPr>
          <w:rFonts w:ascii="Arial" w:hAnsi="Arial" w:cs="Arial"/>
          <w:b/>
        </w:rPr>
        <w:lastRenderedPageBreak/>
        <w:t>Introduction</w:t>
      </w:r>
      <w:commentRangeEnd w:id="73"/>
      <w:r w:rsidR="005B701B">
        <w:rPr>
          <w:rStyle w:val="CommentReference"/>
        </w:rPr>
        <w:commentReference w:id="73"/>
      </w:r>
      <w:commentRangeEnd w:id="74"/>
      <w:r w:rsidR="00B7433C">
        <w:rPr>
          <w:rStyle w:val="CommentReference"/>
        </w:rPr>
        <w:commentReference w:id="74"/>
      </w:r>
      <w:commentRangeEnd w:id="75"/>
      <w:r w:rsidR="008321AB">
        <w:rPr>
          <w:rStyle w:val="CommentReference"/>
        </w:rPr>
        <w:commentReference w:id="75"/>
      </w:r>
      <w:r w:rsidR="002B6ADF">
        <w:rPr>
          <w:rFonts w:ascii="Arial" w:hAnsi="Arial" w:cs="Arial"/>
        </w:rPr>
        <w:t>:</w:t>
      </w:r>
    </w:p>
    <w:p w14:paraId="432DBC0B" w14:textId="66675575" w:rsidR="006D46B4" w:rsidRDefault="00E223E4">
      <w:pPr>
        <w:spacing w:line="480" w:lineRule="auto"/>
        <w:rPr>
          <w:rFonts w:ascii="Arial" w:hAnsi="Arial" w:cs="Arial"/>
        </w:rPr>
        <w:pPrChange w:id="76"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77"/>
      <w:commentRangeEnd w:id="77"/>
      <w:r w:rsidR="006D46B4">
        <w:rPr>
          <w:rStyle w:val="CommentReference"/>
        </w:rPr>
        <w:commentReference w:id="77"/>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78"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79"/>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80"/>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79"/>
      <w:commentRangeEnd w:id="80"/>
      <w:r w:rsidR="008B13D4">
        <w:rPr>
          <w:rStyle w:val="CommentReference"/>
        </w:rPr>
        <w:commentReference w:id="80"/>
      </w:r>
      <w:r w:rsidR="00B5478B" w:rsidRPr="00810EAC">
        <w:rPr>
          <w:rStyle w:val="CommentReference"/>
          <w:rFonts w:ascii="Arial" w:hAnsi="Arial" w:cs="Arial"/>
        </w:rPr>
        <w:commentReference w:id="79"/>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81"/>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81"/>
      <w:r w:rsidR="00236BEA">
        <w:rPr>
          <w:rStyle w:val="CommentReference"/>
        </w:rPr>
        <w:commentReference w:id="81"/>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82"/>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82"/>
      <w:r w:rsidR="0065387C">
        <w:rPr>
          <w:rStyle w:val="CommentReference"/>
        </w:rPr>
        <w:commentReference w:id="82"/>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83"/>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83"/>
      <w:r w:rsidR="0065387C">
        <w:rPr>
          <w:rStyle w:val="CommentReference"/>
        </w:rPr>
        <w:commentReference w:id="83"/>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84"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85" w:author="Smith Vidaurre, Grace" w:date="2025-05-28T19:23:00Z" w16du:dateUtc="2025-05-28T23:23:00Z"/>
          <w:rFonts w:ascii="Arial" w:hAnsi="Arial" w:cs="Arial"/>
        </w:rPr>
      </w:pPr>
      <w:del w:id="86"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87" w:author="Smith Vidaurre, Grace" w:date="2025-05-28T19:23:00Z" w16du:dateUtc="2025-05-28T23:23:00Z">
        <w:r w:rsidR="00912545" w:rsidRPr="00912545" w:rsidDel="00670223">
          <w:rPr>
            <w:rFonts w:ascii="Arial" w:hAnsi="Arial" w:cs="Arial"/>
          </w:rPr>
          <w:delText>spectrographic cross-correlation,</w:delText>
        </w:r>
      </w:del>
      <w:del w:id="88"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89" w:author="Smith Vidaurre, Grace" w:date="2025-05-27T21:47:00Z" w16du:dateUtc="2025-05-28T01:47:00Z">
        <w:r w:rsidR="0054487C" w:rsidDel="009E1075">
          <w:rPr>
            <w:rFonts w:ascii="Arial" w:hAnsi="Arial" w:cs="Arial"/>
          </w:rPr>
          <w:delText xml:space="preserve"> the Levenstein or edit distance</w:delText>
        </w:r>
      </w:del>
      <w:del w:id="90"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91"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92"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93" w:author="Smith Vidaurre, Grace" w:date="2025-05-28T19:04:00Z" w16du:dateUtc="2025-05-28T23:04:00Z">
        <w:r w:rsidR="004116DC" w:rsidDel="00B76872">
          <w:rPr>
            <w:rFonts w:ascii="Arial" w:hAnsi="Arial" w:cs="Arial"/>
          </w:rPr>
          <w:delText xml:space="preserve"> (e.g. </w:delText>
        </w:r>
      </w:del>
      <w:del w:id="94"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95"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96" w:author="Smith Vidaurre, Grace" w:date="2025-05-28T19:23:00Z" w16du:dateUtc="2025-05-28T23:23:00Z">
        <w:r w:rsidR="002B6F81" w:rsidDel="00670223">
          <w:rPr>
            <w:rFonts w:ascii="Arial" w:hAnsi="Arial" w:cs="Arial"/>
          </w:rPr>
          <w:delText xml:space="preserve">. </w:delText>
        </w:r>
      </w:del>
      <w:commentRangeStart w:id="97"/>
      <w:commentRangeStart w:id="98"/>
      <w:commentRangeStart w:id="99"/>
      <w:del w:id="100"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97"/>
        <w:r w:rsidR="00804F56" w:rsidDel="002D100F">
          <w:rPr>
            <w:rStyle w:val="CommentReference"/>
          </w:rPr>
          <w:commentReference w:id="97"/>
        </w:r>
        <w:commentRangeEnd w:id="98"/>
        <w:r w:rsidR="00F24F41" w:rsidDel="002D100F">
          <w:rPr>
            <w:rStyle w:val="CommentReference"/>
          </w:rPr>
          <w:commentReference w:id="98"/>
        </w:r>
        <w:commentRangeEnd w:id="99"/>
        <w:r w:rsidR="005C3CB8" w:rsidDel="002D100F">
          <w:rPr>
            <w:rStyle w:val="CommentReference"/>
          </w:rPr>
          <w:commentReference w:id="99"/>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01"/>
      <w:commentRangeStart w:id="102"/>
      <w:r>
        <w:rPr>
          <w:rFonts w:ascii="Arial" w:hAnsi="Arial" w:cs="Arial"/>
          <w:b/>
          <w:bCs/>
        </w:rPr>
        <w:t>Results</w:t>
      </w:r>
      <w:commentRangeEnd w:id="101"/>
      <w:r w:rsidR="007514C9">
        <w:rPr>
          <w:rStyle w:val="CommentReference"/>
        </w:rPr>
        <w:commentReference w:id="101"/>
      </w:r>
      <w:commentRangeEnd w:id="102"/>
      <w:r w:rsidR="00EC3415">
        <w:rPr>
          <w:rStyle w:val="CommentReference"/>
        </w:rPr>
        <w:commentReference w:id="102"/>
      </w:r>
      <w:del w:id="103" w:author="Smith Vidaurre, Grace" w:date="2025-05-28T19:08:00Z" w16du:dateUtc="2025-05-28T23:08:00Z">
        <w:r w:rsidR="00D61BB4" w:rsidDel="00C34379">
          <w:rPr>
            <w:rFonts w:ascii="Arial" w:hAnsi="Arial" w:cs="Arial"/>
            <w:b/>
            <w:bCs/>
          </w:rPr>
          <w:delText xml:space="preserve"> and </w:delText>
        </w:r>
        <w:commentRangeStart w:id="104"/>
        <w:r w:rsidR="00D61BB4" w:rsidDel="00C34379">
          <w:rPr>
            <w:rFonts w:ascii="Arial" w:hAnsi="Arial" w:cs="Arial"/>
            <w:b/>
            <w:bCs/>
          </w:rPr>
          <w:delText>Discussion</w:delText>
        </w:r>
        <w:commentRangeEnd w:id="104"/>
        <w:r w:rsidR="00A131CA" w:rsidDel="00C34379">
          <w:rPr>
            <w:rStyle w:val="CommentReference"/>
          </w:rPr>
          <w:commentReference w:id="104"/>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05"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06"/>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06"/>
      <w:r w:rsidR="009815D6">
        <w:rPr>
          <w:rStyle w:val="CommentReference"/>
        </w:rPr>
        <w:commentReference w:id="106"/>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07"/>
      <w:commentRangeStart w:id="108"/>
      <w:r w:rsidRPr="000E136D">
        <w:rPr>
          <w:rFonts w:ascii="Arial" w:hAnsi="Arial" w:cs="Arial"/>
          <w:b/>
          <w:bCs/>
          <w:sz w:val="22"/>
          <w:szCs w:val="22"/>
        </w:rPr>
        <w:t xml:space="preserve">Figure </w:t>
      </w:r>
      <w:commentRangeEnd w:id="107"/>
      <w:r>
        <w:rPr>
          <w:rStyle w:val="CommentReference"/>
        </w:rPr>
        <w:commentReference w:id="107"/>
      </w:r>
      <w:commentRangeEnd w:id="108"/>
      <w:r>
        <w:rPr>
          <w:rStyle w:val="CommentReference"/>
        </w:rPr>
        <w:commentReference w:id="108"/>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09"/>
      <w:r>
        <w:rPr>
          <w:rFonts w:ascii="Arial" w:hAnsi="Arial" w:cs="Arial"/>
          <w:sz w:val="22"/>
          <w:szCs w:val="22"/>
        </w:rPr>
        <w:t>dataset</w:t>
      </w:r>
      <w:commentRangeEnd w:id="109"/>
      <w:r w:rsidR="00AD703D">
        <w:rPr>
          <w:rStyle w:val="CommentReference"/>
        </w:rPr>
        <w:commentReference w:id="109"/>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10"/>
      <w:r w:rsidRPr="003F42F1">
        <w:rPr>
          <w:rFonts w:ascii="Arial" w:hAnsi="Arial" w:cs="Arial"/>
          <w:b/>
          <w:bCs/>
          <w:sz w:val="22"/>
          <w:szCs w:val="22"/>
        </w:rPr>
        <w:t xml:space="preserve">Figure </w:t>
      </w:r>
      <w:commentRangeEnd w:id="110"/>
      <w:r w:rsidRPr="003F42F1">
        <w:rPr>
          <w:rStyle w:val="CommentReference"/>
          <w:rFonts w:ascii="Arial" w:hAnsi="Arial" w:cs="Arial"/>
          <w:b/>
          <w:bCs/>
          <w:sz w:val="22"/>
          <w:szCs w:val="22"/>
        </w:rPr>
        <w:commentReference w:id="110"/>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11"/>
      <w:r w:rsidRPr="003F42F1">
        <w:rPr>
          <w:rFonts w:ascii="Arial" w:hAnsi="Arial" w:cs="Arial"/>
          <w:b/>
          <w:bCs/>
          <w:sz w:val="22"/>
          <w:szCs w:val="22"/>
        </w:rPr>
        <w:t xml:space="preserve">Figure </w:t>
      </w:r>
      <w:commentRangeEnd w:id="111"/>
      <w:r w:rsidRPr="003F42F1">
        <w:rPr>
          <w:rStyle w:val="CommentReference"/>
          <w:rFonts w:ascii="Arial" w:hAnsi="Arial" w:cs="Arial"/>
          <w:b/>
          <w:bCs/>
          <w:sz w:val="22"/>
          <w:szCs w:val="22"/>
        </w:rPr>
        <w:commentReference w:id="111"/>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12"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13"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14"/>
      <w:r w:rsidRPr="003F42F1">
        <w:rPr>
          <w:rFonts w:ascii="Arial" w:hAnsi="Arial" w:cs="Arial"/>
          <w:b/>
          <w:bCs/>
          <w:sz w:val="22"/>
          <w:szCs w:val="22"/>
        </w:rPr>
        <w:t xml:space="preserve">Figure </w:t>
      </w:r>
      <w:commentRangeEnd w:id="114"/>
      <w:r w:rsidRPr="003F42F1">
        <w:rPr>
          <w:rStyle w:val="CommentReference"/>
          <w:rFonts w:ascii="Arial" w:hAnsi="Arial" w:cs="Arial"/>
          <w:sz w:val="22"/>
          <w:szCs w:val="22"/>
        </w:rPr>
        <w:commentReference w:id="114"/>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15"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116"/>
      <w:r w:rsidR="00293A4F">
        <w:rPr>
          <w:rFonts w:ascii="Arial" w:hAnsi="Arial" w:cs="Arial"/>
        </w:rPr>
        <w:t>detection</w:t>
      </w:r>
      <w:commentRangeEnd w:id="116"/>
      <w:r w:rsidR="00CA6B6C">
        <w:rPr>
          <w:rStyle w:val="CommentReference"/>
        </w:rPr>
        <w:commentReference w:id="116"/>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117"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18"/>
      <w:commentRangeStart w:id="119"/>
      <w:commentRangeStart w:id="120"/>
      <w:r>
        <w:rPr>
          <w:rFonts w:ascii="Arial" w:hAnsi="Arial" w:cs="Arial"/>
        </w:rPr>
        <w:t xml:space="preserve">Table </w:t>
      </w:r>
      <w:commentRangeEnd w:id="118"/>
      <w:r w:rsidR="00BC7640">
        <w:rPr>
          <w:rStyle w:val="CommentReference"/>
        </w:rPr>
        <w:commentReference w:id="118"/>
      </w:r>
      <w:commentRangeEnd w:id="119"/>
      <w:r w:rsidR="00C17CC6">
        <w:rPr>
          <w:rStyle w:val="CommentReference"/>
        </w:rPr>
        <w:commentReference w:id="119"/>
      </w:r>
      <w:commentRangeEnd w:id="120"/>
      <w:r w:rsidR="00F469D4">
        <w:rPr>
          <w:rStyle w:val="CommentReference"/>
        </w:rPr>
        <w:commentReference w:id="120"/>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21"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22"/>
      <w:r w:rsidRPr="00BC7640">
        <w:rPr>
          <w:rFonts w:ascii="Arial" w:hAnsi="Arial" w:cs="Arial"/>
          <w:b/>
          <w:bCs/>
          <w:sz w:val="22"/>
          <w:szCs w:val="22"/>
        </w:rPr>
        <w:t xml:space="preserve">Figure </w:t>
      </w:r>
      <w:commentRangeEnd w:id="122"/>
      <w:r w:rsidRPr="00BC7640">
        <w:rPr>
          <w:rStyle w:val="CommentReference"/>
          <w:rFonts w:ascii="Arial" w:hAnsi="Arial" w:cs="Arial"/>
          <w:sz w:val="22"/>
          <w:szCs w:val="22"/>
        </w:rPr>
        <w:commentReference w:id="12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123"/>
      <w:r w:rsidRPr="00C96D0E">
        <w:rPr>
          <w:rFonts w:ascii="Arial" w:hAnsi="Arial" w:cs="Arial"/>
          <w:b/>
          <w:bCs/>
        </w:rPr>
        <w:t>Discussion</w:t>
      </w:r>
      <w:commentRangeEnd w:id="123"/>
      <w:r w:rsidRPr="00E449E0">
        <w:rPr>
          <w:rStyle w:val="CommentReference"/>
          <w:rFonts w:ascii="Arial" w:hAnsi="Arial" w:cs="Arial"/>
          <w:sz w:val="24"/>
          <w:szCs w:val="24"/>
        </w:rPr>
        <w:commentReference w:id="123"/>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124"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125"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126" w:author="Smith Vidaurre, Grace" w:date="2025-06-05T10:56:00Z" w16du:dateUtc="2025-06-05T14:56:00Z">
        <w:r w:rsidR="00F119CB">
          <w:rPr>
            <w:rFonts w:ascii="Arial" w:hAnsi="Arial" w:cs="Arial"/>
          </w:rPr>
          <w:t xml:space="preserve">information detection was </w:t>
        </w:r>
      </w:ins>
      <w:del w:id="127"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128" w:author="Smith Vidaurre, Grace" w:date="2025-06-05T10:56:00Z" w16du:dateUtc="2025-06-05T14:56:00Z">
        <w:r w:rsidR="005101EC" w:rsidRPr="00C96D0E" w:rsidDel="00F119CB">
          <w:rPr>
            <w:rFonts w:ascii="Arial" w:hAnsi="Arial" w:cs="Arial"/>
          </w:rPr>
          <w:delText>to detect with high confidence</w:delText>
        </w:r>
      </w:del>
      <w:ins w:id="129"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4"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F17332" w:rsidRPr="00C96D0E">
        <w:rPr>
          <w:rFonts w:ascii="Arial" w:hAnsi="Arial" w:cs="Arial"/>
        </w:rPr>
        <w:t xml:space="preserve">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7EB0D8B6" w14:textId="796D4C7F" w:rsidR="001006D6" w:rsidRPr="00C96D0E" w:rsidRDefault="00C30DDB" w:rsidP="001006D6">
      <w:pPr>
        <w:spacing w:line="480" w:lineRule="auto"/>
        <w:ind w:firstLine="720"/>
        <w:rPr>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9E13F0" w:rsidRPr="00C96D0E">
        <w:rPr>
          <w:rFonts w:ascii="Arial" w:hAnsi="Arial" w:cs="Arial"/>
        </w:rPr>
        <w:t>leverag</w:t>
      </w:r>
      <w:r w:rsidR="009E13F0" w:rsidRPr="00C96D0E">
        <w:rPr>
          <w:rFonts w:ascii="Arial" w:hAnsi="Arial" w:cs="Arial"/>
        </w:rPr>
        <w:t>ed</w:t>
      </w:r>
      <w:r w:rsidR="009E13F0" w:rsidRPr="00C96D0E">
        <w:rPr>
          <w:rFonts w:ascii="Arial" w:hAnsi="Arial" w:cs="Arial"/>
        </w:rPr>
        <w:t xml:space="preserve">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p>
    <w:p w14:paraId="28FBC267" w14:textId="0E194B5C" w:rsidR="008C5450" w:rsidRPr="00E449E0" w:rsidRDefault="006F7557" w:rsidP="005404EE">
      <w:pPr>
        <w:spacing w:line="480" w:lineRule="auto"/>
        <w:ind w:firstLine="720"/>
        <w:rPr>
          <w:rFonts w:ascii="Arial" w:hAnsi="Arial" w:cs="Arial"/>
        </w:rPr>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t>
      </w:r>
      <w:r w:rsidR="008C5450" w:rsidRPr="00C96D0E">
        <w:rPr>
          <w:rFonts w:ascii="Arial" w:hAnsi="Arial" w:cs="Arial"/>
        </w:rPr>
        <w:lastRenderedPageBreak/>
        <w:t xml:space="preserve">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w:t>
      </w:r>
      <w:r w:rsidR="008C5450" w:rsidRPr="00C96D0E">
        <w:rPr>
          <w:rFonts w:ascii="Arial" w:hAnsi="Arial" w:cs="Arial"/>
        </w:rPr>
        <w:t xml:space="preserve">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r w:rsidR="0091307C" w:rsidRPr="00E449E0">
        <w:rPr>
          <w:rFonts w:ascii="Arial" w:hAnsi="Arial" w:cs="Arial"/>
        </w:rPr>
        <w:t>,</w:t>
      </w:r>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 xml:space="preserve">Applications of information theory to animal communication </w:t>
      </w:r>
      <w:r w:rsidR="001258D0" w:rsidRPr="00E449E0">
        <w:rPr>
          <w:rFonts w:ascii="Arial" w:hAnsi="Arial" w:cs="Arial"/>
        </w:rPr>
        <w:lastRenderedPageBreak/>
        <w:t>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w:t>
      </w:r>
      <w:r w:rsidR="00C97FF5" w:rsidRPr="00E449E0">
        <w:rPr>
          <w:rFonts w:ascii="Arial" w:hAnsi="Arial" w:cs="Arial"/>
        </w:rPr>
        <w:t xml:space="preserve"> that</w:t>
      </w:r>
      <w:r w:rsidR="00C97FF5" w:rsidRPr="00E449E0">
        <w:rPr>
          <w:rFonts w:ascii="Arial" w:hAnsi="Arial" w:cs="Arial"/>
        </w:rPr>
        <w:t xml:space="preserve">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amongst classes</w:t>
      </w:r>
      <w:r w:rsidR="00E41CB5" w:rsidRPr="00E449E0">
        <w:rPr>
          <w:rFonts w:ascii="Arial" w:hAnsi="Arial" w:cs="Arial"/>
        </w:rPr>
        <w:t xml:space="preserve">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3FAE0B01" w14:textId="57F08284" w:rsidR="00554CF2" w:rsidRPr="00E449E0" w:rsidRDefault="00C528D7" w:rsidP="00E90BB0">
      <w:pPr>
        <w:pStyle w:val="NoSpacing"/>
        <w:spacing w:line="480" w:lineRule="auto"/>
        <w:ind w:firstLine="720"/>
        <w:rPr>
          <w:rFonts w:ascii="Arial" w:hAnsi="Arial" w:cs="Arial"/>
        </w:rPr>
      </w:pPr>
      <w:r w:rsidRPr="00E449E0">
        <w:rPr>
          <w:rFonts w:ascii="Arial" w:hAnsi="Arial" w:cs="Arial"/>
        </w:rPr>
        <w:t>Through o</w:t>
      </w:r>
      <w:r w:rsidRPr="00E449E0">
        <w:rPr>
          <w:rFonts w:ascii="Arial" w:hAnsi="Arial" w:cs="Arial"/>
        </w:rPr>
        <w:t>ur simulation experiments</w:t>
      </w:r>
      <w:r w:rsidRPr="00E449E0">
        <w:rPr>
          <w:rFonts w:ascii="Arial" w:hAnsi="Arial" w:cs="Arial"/>
        </w:rPr>
        <w:t>, we found that</w:t>
      </w:r>
      <w:r w:rsidRPr="00E449E0">
        <w:rPr>
          <w:rFonts w:ascii="Arial" w:hAnsi="Arial" w:cs="Arial"/>
        </w:rPr>
        <w:t xml:space="preserve"> it was </w:t>
      </w:r>
      <w:r w:rsidRPr="00E449E0">
        <w:rPr>
          <w:rFonts w:ascii="Arial" w:hAnsi="Arial" w:cs="Arial"/>
        </w:rPr>
        <w:t xml:space="preserve">also </w:t>
      </w:r>
      <w:r w:rsidRPr="00E449E0">
        <w:rPr>
          <w:rFonts w:ascii="Arial" w:hAnsi="Arial" w:cs="Arial"/>
        </w:rPr>
        <w:t>difficult to significantly detect identity information under multi-level information encoding conditions</w:t>
      </w:r>
      <w:r w:rsidRPr="00E449E0">
        <w:rPr>
          <w:rFonts w:ascii="Arial" w:hAnsi="Arial" w:cs="Arial"/>
        </w:rPr>
        <w:t xml:space="preserve">.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xml:space="preserve">, and this result held when analyzing both the character string and </w:t>
      </w:r>
      <w:r w:rsidR="00924F7B" w:rsidRPr="00E449E0">
        <w:rPr>
          <w:rFonts w:ascii="Arial" w:hAnsi="Arial" w:cs="Arial"/>
        </w:rPr>
        <w:lastRenderedPageBreak/>
        <w:t>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the locations 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B9CCCF6" w14:textId="77777777" w:rsidR="00EB5F92" w:rsidRDefault="00EB5F92" w:rsidP="00E90BB0">
      <w:pPr>
        <w:pStyle w:val="NoSpacing"/>
        <w:spacing w:line="480" w:lineRule="auto"/>
        <w:ind w:firstLine="720"/>
        <w:rPr>
          <w:ins w:id="130" w:author="Smith Vidaurre, Grace" w:date="2025-06-04T11:06:00Z" w16du:dateUtc="2025-06-04T15:06:00Z"/>
          <w:rFonts w:ascii="Arial" w:hAnsi="Arial" w:cs="Arial"/>
        </w:rPr>
        <w:pPrChange w:id="131" w:author="Smith Vidaurre, Grace" w:date="2025-06-05T10:53:00Z" w16du:dateUtc="2025-06-05T14:53:00Z">
          <w:pPr>
            <w:spacing w:line="480" w:lineRule="auto"/>
          </w:pPr>
        </w:pPrChange>
      </w:pPr>
    </w:p>
    <w:p w14:paraId="2BEBB5BD" w14:textId="4CC86FA9" w:rsidR="00554CF2" w:rsidRDefault="00554CF2" w:rsidP="00E90BB0">
      <w:pPr>
        <w:spacing w:line="480" w:lineRule="auto"/>
        <w:ind w:firstLine="720"/>
        <w:rPr>
          <w:ins w:id="132" w:author="Smith Vidaurre, Grace" w:date="2025-06-04T11:10:00Z" w16du:dateUtc="2025-06-04T15:10:00Z"/>
          <w:rFonts w:ascii="Arial" w:hAnsi="Arial" w:cs="Arial"/>
        </w:rPr>
        <w:pPrChange w:id="133" w:author="Smith Vidaurre, Grace" w:date="2025-06-05T10:53:00Z" w16du:dateUtc="2025-06-05T14:53:00Z">
          <w:pPr>
            <w:spacing w:line="480" w:lineRule="auto"/>
          </w:pPr>
        </w:pPrChange>
      </w:pPr>
      <w:ins w:id="134" w:author="Smith Vidaurre, Grace" w:date="2025-06-04T11:06:00Z" w16du:dateUtc="2025-06-04T15:06:00Z">
        <w:r>
          <w:rPr>
            <w:rFonts w:ascii="Arial" w:hAnsi="Arial" w:cs="Arial"/>
          </w:rPr>
          <w:t xml:space="preserve">Fourth, </w:t>
        </w:r>
        <w:r w:rsidR="00FA7E2B">
          <w:rPr>
            <w:rFonts w:ascii="Arial" w:hAnsi="Arial" w:cs="Arial"/>
          </w:rPr>
          <w:t>2-3 sentences max about the broader contributions of this work and potential future applications.</w:t>
        </w:r>
      </w:ins>
    </w:p>
    <w:p w14:paraId="4E1C7B0B" w14:textId="77777777" w:rsidR="00CA075E" w:rsidRDefault="00CA075E" w:rsidP="00815E0F">
      <w:pPr>
        <w:spacing w:line="480" w:lineRule="auto"/>
        <w:rPr>
          <w:ins w:id="135" w:author="Smith Vidaurre, Grace" w:date="2025-06-04T11:10:00Z" w16du:dateUtc="2025-06-04T15:10:00Z"/>
          <w:rFonts w:ascii="Arial" w:hAnsi="Arial" w:cs="Arial"/>
        </w:rPr>
      </w:pPr>
    </w:p>
    <w:p w14:paraId="046E5821" w14:textId="70B09B88" w:rsidR="000018EB" w:rsidRDefault="00CA075E" w:rsidP="00CA075E">
      <w:pPr>
        <w:spacing w:line="480" w:lineRule="auto"/>
        <w:rPr>
          <w:ins w:id="136" w:author="Smith Vidaurre, Grace" w:date="2025-06-04T11:10:00Z" w16du:dateUtc="2025-06-04T15:10:00Z"/>
          <w:rFonts w:ascii="Arial" w:hAnsi="Arial" w:cs="Arial"/>
        </w:rPr>
      </w:pPr>
      <w:ins w:id="137" w:author="Smith Vidaurre, Grace" w:date="2025-06-04T11:10:00Z" w16du:dateUtc="2025-06-04T15:10:00Z">
        <w:r>
          <w:rPr>
            <w:rFonts w:ascii="Arial" w:hAnsi="Arial" w:cs="Arial"/>
          </w:rPr>
          <w:t xml:space="preserve">In summary, we developed a new </w:t>
        </w:r>
      </w:ins>
      <w:ins w:id="138" w:author="Smith Vidaurre, Grace" w:date="2025-06-05T10:58:00Z" w16du:dateUtc="2025-06-05T14:58:00Z">
        <w:r w:rsidR="007F7DC7">
          <w:rPr>
            <w:rFonts w:ascii="Arial" w:hAnsi="Arial" w:cs="Arial"/>
          </w:rPr>
          <w:t>tool to generate synthetic vocal identity signals</w:t>
        </w:r>
      </w:ins>
      <w:ins w:id="139" w:author="Smith Vidaurre, Grace" w:date="2025-06-05T10:59:00Z" w16du:dateUtc="2025-06-05T14:59:00Z">
        <w:r w:rsidR="00D917CB">
          <w:rPr>
            <w:rFonts w:ascii="Arial" w:hAnsi="Arial" w:cs="Arial"/>
          </w:rPr>
          <w:t xml:space="preserve"> that facilitate encoding identity information over two social levels in frequency modulation patterns, an</w:t>
        </w:r>
        <w:r w:rsidR="00D917CB">
          <w:rPr>
            <w:rFonts w:ascii="Arial" w:hAnsi="Arial" w:cs="Arial"/>
          </w:rPr>
          <w:t xml:space="preserve"> acoustic structure</w:t>
        </w:r>
        <w:r w:rsidR="00D917CB">
          <w:rPr>
            <w:rFonts w:ascii="Arial" w:hAnsi="Arial" w:cs="Arial"/>
          </w:rPr>
          <w:t xml:space="preserve"> that animals can use for encoding identity information</w:t>
        </w:r>
        <w:r w:rsidR="009251E8">
          <w:rPr>
            <w:rFonts w:ascii="Arial" w:hAnsi="Arial" w:cs="Arial"/>
          </w:rPr>
          <w:t xml:space="preserve"> across social levels</w:t>
        </w:r>
      </w:ins>
      <w:ins w:id="140" w:author="Smith Vidaurre, Grace" w:date="2025-06-05T10:58:00Z" w16du:dateUtc="2025-06-05T14:58:00Z">
        <w:r w:rsidR="004A3588">
          <w:rPr>
            <w:rFonts w:ascii="Arial" w:hAnsi="Arial" w:cs="Arial"/>
          </w:rPr>
          <w:t>. We</w:t>
        </w:r>
      </w:ins>
      <w:ins w:id="141" w:author="Smith Vidaurre, Grace" w:date="2025-06-05T10:59:00Z" w16du:dateUtc="2025-06-05T14:59:00Z">
        <w:r w:rsidR="004A3588">
          <w:rPr>
            <w:rFonts w:ascii="Arial" w:hAnsi="Arial" w:cs="Arial"/>
          </w:rPr>
          <w:t xml:space="preserve"> also</w:t>
        </w:r>
      </w:ins>
      <w:ins w:id="142" w:author="Smith Vidaurre, Grace" w:date="2025-06-05T10:58:00Z" w16du:dateUtc="2025-06-05T14:58:00Z">
        <w:r w:rsidR="007F7DC7">
          <w:rPr>
            <w:rFonts w:ascii="Arial" w:hAnsi="Arial" w:cs="Arial"/>
          </w:rPr>
          <w:t xml:space="preserve"> performed simulation experiments to test how well computational bioacoustics pipelines could detect the information we originally encoded.</w:t>
        </w:r>
      </w:ins>
      <w:ins w:id="143" w:author="Smith Vidaurre, Grace" w:date="2025-06-05T11:00:00Z" w16du:dateUtc="2025-06-05T15:00:00Z">
        <w:r w:rsidR="00A2405D">
          <w:rPr>
            <w:rFonts w:ascii="Arial" w:hAnsi="Arial" w:cs="Arial"/>
          </w:rPr>
          <w:t xml:space="preserve"> Our new </w:t>
        </w:r>
      </w:ins>
      <w:ins w:id="144" w:author="Smith Vidaurre, Grace" w:date="2025-06-04T11:10:00Z" w16du:dateUtc="2025-06-04T15:10:00Z">
        <w:r>
          <w:rPr>
            <w:rFonts w:ascii="Arial" w:hAnsi="Arial" w:cs="Arial"/>
          </w:rPr>
          <w:t xml:space="preserve">pipeline </w:t>
        </w:r>
      </w:ins>
      <w:ins w:id="145" w:author="Smith Vidaurre, Grace" w:date="2025-06-05T11:00:00Z" w16du:dateUtc="2025-06-05T15:00:00Z">
        <w:r w:rsidR="003A50A2">
          <w:rPr>
            <w:rFonts w:ascii="Arial" w:hAnsi="Arial" w:cs="Arial"/>
          </w:rPr>
          <w:t xml:space="preserve">is available as an R package TKTK </w:t>
        </w:r>
      </w:ins>
      <w:ins w:id="146" w:author="Smith Vidaurre, Grace" w:date="2025-06-04T11:10:00Z" w16du:dateUtc="2025-06-04T15:10:00Z">
        <w:r>
          <w:rPr>
            <w:rFonts w:ascii="Arial" w:hAnsi="Arial" w:cs="Arial"/>
          </w:rPr>
          <w:t xml:space="preserve">creates synthetic vocalizations that can be represented as strings for computational efficiency is sim research while </w:t>
        </w:r>
        <w:r>
          <w:rPr>
            <w:rFonts w:ascii="Arial" w:hAnsi="Arial" w:cs="Arial"/>
          </w:rPr>
          <w:lastRenderedPageBreak/>
          <w:t>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30748DB6" w14:textId="77777777" w:rsidR="00CA075E" w:rsidRPr="00CA075E" w:rsidRDefault="00CA075E">
      <w:pPr>
        <w:spacing w:line="480" w:lineRule="auto"/>
        <w:rPr>
          <w:ins w:id="147" w:author="Smith Vidaurre, Grace" w:date="2025-05-28T19:43:00Z" w16du:dateUtc="2025-05-28T23:43:00Z"/>
          <w:rFonts w:ascii="Arial" w:hAnsi="Arial" w:cs="Arial"/>
          <w:rPrChange w:id="148" w:author="Smith Vidaurre, Grace" w:date="2025-06-04T11:10:00Z" w16du:dateUtc="2025-06-04T15:10:00Z">
            <w:rPr>
              <w:ins w:id="149" w:author="Smith Vidaurre, Grace" w:date="2025-05-28T19:43:00Z" w16du:dateUtc="2025-05-28T23:43:00Z"/>
              <w:rFonts w:ascii="Arial" w:hAnsi="Arial" w:cs="Arial"/>
              <w:b/>
              <w:bCs/>
            </w:rPr>
          </w:rPrChange>
        </w:rPr>
        <w:pPrChange w:id="150" w:author="Smith Vidaurre, Grace" w:date="2025-06-04T11:10:00Z" w16du:dateUtc="2025-06-04T15:10:00Z">
          <w:pPr>
            <w:pStyle w:val="NoSpacing"/>
            <w:spacing w:line="480" w:lineRule="auto"/>
          </w:pPr>
        </w:pPrChange>
      </w:pPr>
    </w:p>
    <w:p w14:paraId="14B30A96" w14:textId="77777777" w:rsidR="00165ACE" w:rsidRDefault="00165ACE" w:rsidP="00165ACE">
      <w:pPr>
        <w:spacing w:line="480" w:lineRule="auto"/>
        <w:ind w:firstLine="720"/>
        <w:rPr>
          <w:ins w:id="151" w:author="Smith Vidaurre, Grace" w:date="2025-05-28T19:43:00Z" w16du:dateUtc="2025-05-28T23:43:00Z"/>
          <w:rFonts w:ascii="Arial" w:hAnsi="Arial" w:cs="Arial"/>
        </w:rPr>
      </w:pPr>
      <w:ins w:id="152"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772850DD" w14:textId="77777777" w:rsidR="00BB2395" w:rsidRDefault="00BB2395" w:rsidP="00BB2395">
      <w:pPr>
        <w:spacing w:line="480" w:lineRule="auto"/>
        <w:ind w:firstLine="720"/>
        <w:rPr>
          <w:ins w:id="153" w:author="Smith Vidaurre, Grace" w:date="2025-06-05T09:45:00Z" w16du:dateUtc="2025-06-05T13:45:00Z"/>
          <w:rFonts w:ascii="Arial" w:hAnsi="Arial" w:cs="Arial"/>
        </w:rPr>
      </w:pPr>
      <w:ins w:id="154" w:author="Smith Vidaurre, Grace" w:date="2025-06-05T09:27:00Z" w16du:dateUtc="2025-06-05T13:27:00Z">
        <w:r>
          <w:rPr>
            <w:rFonts w:ascii="Arial" w:hAnsi="Arial" w:cs="Arial"/>
          </w:rPr>
          <w:t>In addition, our tool facilitates generating synthetic vocalizations that can be used in empirical experiments, which is an approach that has been successfully used to make discoveries about the types of information that receivers can perceive in vocal signals (CITE).</w:t>
        </w:r>
      </w:ins>
    </w:p>
    <w:p w14:paraId="28C516DC" w14:textId="77777777" w:rsidR="00DF280D" w:rsidRDefault="00DF280D" w:rsidP="00BB2395">
      <w:pPr>
        <w:spacing w:line="480" w:lineRule="auto"/>
        <w:ind w:firstLine="720"/>
        <w:rPr>
          <w:ins w:id="155" w:author="Smith Vidaurre, Grace" w:date="2025-06-05T09:45:00Z" w16du:dateUtc="2025-06-05T13:45:00Z"/>
          <w:rFonts w:ascii="Arial" w:hAnsi="Arial" w:cs="Arial"/>
        </w:rPr>
      </w:pPr>
    </w:p>
    <w:p w14:paraId="62740FF3" w14:textId="77777777" w:rsidR="00DF280D" w:rsidRDefault="00DF280D" w:rsidP="00DF280D">
      <w:pPr>
        <w:spacing w:line="480" w:lineRule="auto"/>
        <w:ind w:firstLine="720"/>
        <w:rPr>
          <w:ins w:id="156" w:author="Smith Vidaurre, Grace" w:date="2025-06-05T09:45:00Z" w16du:dateUtc="2025-06-05T13:45:00Z"/>
          <w:rFonts w:ascii="Arial" w:hAnsi="Arial" w:cs="Arial"/>
        </w:rPr>
      </w:pPr>
      <w:ins w:id="157" w:author="Smith Vidaurre, Grace" w:date="2025-06-05T09:45:00Z" w16du:dateUtc="2025-06-05T13:45:00Z">
        <w:r>
          <w:rPr>
            <w:rFonts w:ascii="Arial" w:hAnsi="Arial" w:cs="Arial"/>
          </w:rPr>
          <w:t xml:space="preserve">This approach allows us to generate representations of vocalizations that encode complex information that may be similar to how animals encode information in complex multilevel societies. </w:t>
        </w:r>
      </w:ins>
    </w:p>
    <w:p w14:paraId="4FA015E9" w14:textId="77777777" w:rsidR="00E90BB0" w:rsidRDefault="00E90BB0" w:rsidP="00E90BB0">
      <w:pPr>
        <w:spacing w:line="480" w:lineRule="auto"/>
        <w:ind w:firstLine="720"/>
        <w:rPr>
          <w:ins w:id="158" w:author="Smith Vidaurre, Grace" w:date="2025-06-05T10:53:00Z" w16du:dateUtc="2025-06-05T14:53:00Z"/>
          <w:rFonts w:ascii="Arial" w:hAnsi="Arial" w:cs="Arial"/>
        </w:rPr>
      </w:pPr>
      <w:ins w:id="159" w:author="Smith Vidaurre, Grace" w:date="2025-06-05T10:53:00Z" w16du:dateUtc="2025-06-05T14:53:00Z">
        <w:r>
          <w:rPr>
            <w:rFonts w:ascii="Arial" w:hAnsi="Arial" w:cs="Arial"/>
          </w:rPr>
          <w:t>Combining paRsynth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5158E82F" w14:textId="77777777" w:rsidR="00DF280D" w:rsidRDefault="00DF280D" w:rsidP="00BB2395">
      <w:pPr>
        <w:spacing w:line="480" w:lineRule="auto"/>
        <w:ind w:firstLine="720"/>
        <w:rPr>
          <w:ins w:id="160" w:author="Smith Vidaurre, Grace" w:date="2025-06-05T09:27:00Z" w16du:dateUtc="2025-06-05T13:27:00Z"/>
          <w:rFonts w:ascii="Arial" w:hAnsi="Arial" w:cs="Arial"/>
        </w:rPr>
      </w:pPr>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161"/>
      <w:r>
        <w:rPr>
          <w:rFonts w:ascii="Arial" w:hAnsi="Arial" w:cs="Arial"/>
          <w:b/>
          <w:bCs/>
        </w:rPr>
        <w:t xml:space="preserve">Materials and </w:t>
      </w:r>
      <w:commentRangeStart w:id="162"/>
      <w:r w:rsidRPr="002F070A">
        <w:rPr>
          <w:rFonts w:ascii="Arial" w:hAnsi="Arial" w:cs="Arial"/>
          <w:b/>
          <w:bCs/>
        </w:rPr>
        <w:t>Methods</w:t>
      </w:r>
      <w:commentRangeEnd w:id="162"/>
      <w:r>
        <w:rPr>
          <w:rStyle w:val="CommentReference"/>
        </w:rPr>
        <w:commentReference w:id="162"/>
      </w:r>
      <w:r>
        <w:rPr>
          <w:rFonts w:ascii="Arial" w:hAnsi="Arial" w:cs="Arial"/>
        </w:rPr>
        <w:t>:</w:t>
      </w:r>
      <w:commentRangeEnd w:id="161"/>
      <w:r>
        <w:rPr>
          <w:rStyle w:val="CommentReference"/>
        </w:rPr>
        <w:commentReference w:id="161"/>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163"/>
      <w:commentRangeStart w:id="164"/>
      <w:r>
        <w:rPr>
          <w:rFonts w:ascii="Arial" w:hAnsi="Arial" w:cs="Arial"/>
        </w:rPr>
        <w:t xml:space="preserve">5 components (Figure 1): </w:t>
      </w:r>
      <w:commentRangeEnd w:id="163"/>
      <w:r>
        <w:rPr>
          <w:rStyle w:val="CommentReference"/>
        </w:rPr>
        <w:commentReference w:id="163"/>
      </w:r>
      <w:commentRangeEnd w:id="164"/>
      <w:r>
        <w:rPr>
          <w:rStyle w:val="CommentReference"/>
        </w:rPr>
        <w:commentReference w:id="164"/>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165"/>
      <w:r>
        <w:rPr>
          <w:rFonts w:ascii="Arial" w:hAnsi="Arial" w:cs="Arial"/>
        </w:rPr>
        <w:t>Once character strings were generated, we added random variation in each call to represent variation within an individual’s call repertoires</w:t>
      </w:r>
      <w:commentRangeEnd w:id="165"/>
      <w:r>
        <w:rPr>
          <w:rStyle w:val="CommentReference"/>
        </w:rPr>
        <w:commentReference w:id="165"/>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w:t>
      </w:r>
      <w:r>
        <w:rPr>
          <w:rFonts w:ascii="Arial" w:hAnsi="Arial" w:cs="Arial"/>
        </w:rPr>
        <w:lastRenderedPageBreak/>
        <w:t xml:space="preserve">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66"/>
      <w:commentRangeStart w:id="167"/>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66"/>
      <w:r>
        <w:rPr>
          <w:rStyle w:val="CommentReference"/>
        </w:rPr>
        <w:commentReference w:id="166"/>
      </w:r>
      <w:commentRangeEnd w:id="167"/>
      <w:r>
        <w:rPr>
          <w:rStyle w:val="CommentReference"/>
        </w:rPr>
        <w:commentReference w:id="167"/>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lastRenderedPageBreak/>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68"/>
      <w:commentRangeStart w:id="169"/>
      <w:r>
        <w:rPr>
          <w:rFonts w:ascii="Arial" w:hAnsi="Arial" w:cs="Arial"/>
        </w:rPr>
        <w:t xml:space="preserve">vocalizations </w:t>
      </w:r>
      <w:commentRangeEnd w:id="168"/>
      <w:r>
        <w:rPr>
          <w:rStyle w:val="CommentReference"/>
        </w:rPr>
        <w:commentReference w:id="168"/>
      </w:r>
      <w:commentRangeEnd w:id="169"/>
      <w:r>
        <w:rPr>
          <w:rStyle w:val="CommentReference"/>
        </w:rPr>
        <w:commentReference w:id="169"/>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170"/>
      <w:r>
        <w:rPr>
          <w:rFonts w:ascii="Arial" w:hAnsi="Arial" w:cs="Arial"/>
        </w:rPr>
        <w:t xml:space="preserve">character strings </w:t>
      </w:r>
      <w:commentRangeEnd w:id="170"/>
      <w:r>
        <w:rPr>
          <w:rStyle w:val="CommentReference"/>
        </w:rPr>
        <w:commentReference w:id="170"/>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171"/>
      <w:commentRangeEnd w:id="171"/>
      <w:r>
        <w:rPr>
          <w:rStyle w:val="CommentReference"/>
        </w:rPr>
        <w:commentReference w:id="171"/>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172"/>
      <w:r>
        <w:rPr>
          <w:rFonts w:ascii="Arial" w:hAnsi="Arial" w:cs="Arial"/>
        </w:rPr>
        <w:t>a character length of 8 character</w:t>
      </w:r>
      <w:commentRangeEnd w:id="172"/>
      <w:r>
        <w:rPr>
          <w:rStyle w:val="CommentReference"/>
        </w:rPr>
        <w:commentReference w:id="172"/>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173"/>
      <w:r>
        <w:rPr>
          <w:rFonts w:ascii="Arial" w:hAnsi="Arial" w:cs="Arial"/>
        </w:rPr>
        <w:t>character length of 8 characters</w:t>
      </w:r>
      <w:commentRangeEnd w:id="173"/>
      <w:r>
        <w:rPr>
          <w:rStyle w:val="CommentReference"/>
        </w:rPr>
        <w:commentReference w:id="173"/>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t>
      </w:r>
      <w:r>
        <w:rPr>
          <w:rFonts w:ascii="Arial" w:hAnsi="Arial" w:cs="Arial"/>
        </w:rPr>
        <w:lastRenderedPageBreak/>
        <w:t xml:space="preserve">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174"/>
      <w:r>
        <w:rPr>
          <w:rFonts w:ascii="Arial" w:hAnsi="Arial" w:cs="Arial"/>
        </w:rPr>
        <w:t>We varied social environment characteristics represented information signaling changes that happen in socially sparse vs socially dense signaling environments</w:t>
      </w:r>
      <w:commentRangeEnd w:id="174"/>
      <w:r>
        <w:rPr>
          <w:rStyle w:val="CommentReference"/>
        </w:rPr>
        <w:commentReference w:id="174"/>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w:t>
      </w:r>
      <w:r>
        <w:rPr>
          <w:rFonts w:ascii="Arial" w:hAnsi="Arial" w:cs="Arial"/>
        </w:rPr>
        <w:lastRenderedPageBreak/>
        <w:t xml:space="preserve">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175"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76"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77" w:author="Smith Vidaurre, Grace" w:date="2025-05-28T19:06:00Z" w16du:dateUtc="2025-05-28T23:06:00Z"/>
          <w:rFonts w:ascii="Arial" w:hAnsi="Arial" w:cs="Arial"/>
        </w:rPr>
      </w:pPr>
      <w:ins w:id="178" w:author="Smith Vidaurre, Grace" w:date="2025-05-28T19:06:00Z" w16du:dateUtc="2025-05-28T23:06:00Z">
        <w:r>
          <w:rPr>
            <w:rFonts w:ascii="Arial" w:hAnsi="Arial" w:cs="Arial"/>
          </w:rPr>
          <w:t xml:space="preserve">TKTK integrate </w:t>
        </w:r>
        <w:commentRangeStart w:id="179"/>
        <w:commentRangeStart w:id="180"/>
        <w:commentRangeStart w:id="181"/>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79"/>
        <w:r>
          <w:rPr>
            <w:rStyle w:val="CommentReference"/>
          </w:rPr>
          <w:commentReference w:id="179"/>
        </w:r>
        <w:commentRangeEnd w:id="180"/>
        <w:r>
          <w:rPr>
            <w:rStyle w:val="CommentReference"/>
          </w:rPr>
          <w:commentReference w:id="180"/>
        </w:r>
        <w:commentRangeEnd w:id="181"/>
        <w:r>
          <w:rPr>
            <w:rStyle w:val="CommentReference"/>
          </w:rPr>
          <w:commentReference w:id="181"/>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82"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83"/>
      <w:commentRangeEnd w:id="183"/>
      <w:r>
        <w:rPr>
          <w:rStyle w:val="CommentReference"/>
        </w:rPr>
        <w:commentReference w:id="183"/>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84"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85"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86"/>
      <w:r>
        <w:rPr>
          <w:rFonts w:ascii="Arial" w:hAnsi="Arial" w:cs="Arial"/>
        </w:rPr>
        <w:t>This suggests that individuals are being categorized in distinct individual clusters when running traditional bioacoustics analyses on our synthetically generated calls.</w:t>
      </w:r>
      <w:commentRangeEnd w:id="186"/>
      <w:r>
        <w:rPr>
          <w:rStyle w:val="CommentReference"/>
        </w:rPr>
        <w:commentReference w:id="186"/>
      </w:r>
    </w:p>
    <w:p w14:paraId="25623B42" w14:textId="77777777" w:rsidR="00D302FC" w:rsidRPr="00502FF3" w:rsidRDefault="00D302FC">
      <w:pPr>
        <w:rPr>
          <w:rFonts w:ascii="Arial" w:hAnsi="Arial" w:cs="Arial"/>
        </w:rPr>
      </w:pPr>
    </w:p>
    <w:p w14:paraId="4A7820CE" w14:textId="34D1AB0F" w:rsidR="002733D3" w:rsidRDefault="002733D3" w:rsidP="00A931F0">
      <w:pPr>
        <w:rPr>
          <w:ins w:id="187"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88"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89"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90"/>
      <w:r>
        <w:rPr>
          <w:rFonts w:ascii="Arial" w:hAnsi="Arial" w:cs="Arial"/>
        </w:rPr>
        <w:t>evolve</w:t>
      </w:r>
      <w:commentRangeEnd w:id="190"/>
      <w:r>
        <w:rPr>
          <w:rStyle w:val="CommentReference"/>
        </w:rPr>
        <w:commentReference w:id="190"/>
      </w:r>
      <w:r>
        <w:rPr>
          <w:rFonts w:ascii="Arial" w:hAnsi="Arial" w:cs="Arial"/>
        </w:rPr>
        <w:t>.</w:t>
      </w:r>
    </w:p>
    <w:p w14:paraId="0FC8D814" w14:textId="77777777" w:rsidR="008D111B" w:rsidRDefault="008D111B" w:rsidP="008D111B">
      <w:pPr>
        <w:spacing w:line="480" w:lineRule="auto"/>
        <w:ind w:firstLine="720"/>
        <w:rPr>
          <w:ins w:id="191"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92" w:author="Smith Vidaurre, Grace" w:date="2025-05-22T14:34:00Z" w16du:dateUtc="2025-05-22T18:34:00Z"/>
          <w:rFonts w:ascii="Arial" w:hAnsi="Arial" w:cs="Arial"/>
        </w:rPr>
      </w:pPr>
      <w:commentRangeStart w:id="193"/>
      <w:ins w:id="194"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93"/>
        <w:r>
          <w:rPr>
            <w:rStyle w:val="CommentReference"/>
          </w:rPr>
          <w:commentReference w:id="193"/>
        </w:r>
      </w:ins>
    </w:p>
    <w:p w14:paraId="4A06A5D5" w14:textId="77777777" w:rsidR="006B7125" w:rsidRDefault="006B7125" w:rsidP="008D111B">
      <w:pPr>
        <w:spacing w:line="480" w:lineRule="auto"/>
        <w:ind w:firstLine="720"/>
        <w:rPr>
          <w:ins w:id="195"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96" w:author="Smith Vidaurre, Grace" w:date="2025-05-22T14:34:00Z" w16du:dateUtc="2025-05-22T18:34:00Z"/>
          <w:rFonts w:ascii="Arial" w:hAnsi="Arial" w:cs="Arial"/>
        </w:rPr>
      </w:pPr>
      <w:ins w:id="197"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198"/>
        <w:r>
          <w:rPr>
            <w:rFonts w:ascii="Arial" w:hAnsi="Arial" w:cs="Arial"/>
          </w:rPr>
          <w:t>CITE</w:t>
        </w:r>
        <w:commentRangeEnd w:id="198"/>
        <w:r>
          <w:rPr>
            <w:rStyle w:val="CommentReference"/>
          </w:rPr>
          <w:commentReference w:id="198"/>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199"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200" w:author="Smith Vidaurre, Grace" w:date="2025-06-05T09:40:00Z" w16du:dateUtc="2025-06-05T13:40:00Z"/>
          <w:rFonts w:ascii="Arial" w:hAnsi="Arial" w:cs="Arial"/>
        </w:rPr>
      </w:pPr>
      <w:ins w:id="201"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202"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203" w:author="Smith Vidaurre, Grace" w:date="2025-06-05T09:40:00Z" w16du:dateUtc="2025-06-05T13:40:00Z"/>
          <w:rFonts w:ascii="Arial" w:hAnsi="Arial" w:cs="Arial"/>
        </w:rPr>
      </w:pPr>
      <w:ins w:id="204"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05"/>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205"/>
      <w:r>
        <w:rPr>
          <w:rStyle w:val="CommentReference"/>
        </w:rPr>
        <w:commentReference w:id="205"/>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206"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207"/>
      <w:commentRangeStart w:id="208"/>
      <w:commentRangeStart w:id="209"/>
      <w:r>
        <w:rPr>
          <w:rFonts w:ascii="Arial" w:hAnsi="Arial" w:cs="Arial"/>
        </w:rPr>
        <w:t>signals</w:t>
      </w:r>
      <w:commentRangeEnd w:id="207"/>
      <w:r>
        <w:rPr>
          <w:rStyle w:val="CommentReference"/>
        </w:rPr>
        <w:commentReference w:id="207"/>
      </w:r>
      <w:commentRangeEnd w:id="208"/>
      <w:r>
        <w:rPr>
          <w:rStyle w:val="CommentReference"/>
        </w:rPr>
        <w:commentReference w:id="208"/>
      </w:r>
      <w:commentRangeEnd w:id="209"/>
      <w:r>
        <w:rPr>
          <w:rStyle w:val="CommentReference"/>
        </w:rPr>
        <w:commentReference w:id="209"/>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210"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211" w:author="Smith Vidaurre, Grace" w:date="2025-06-05T09:32:00Z" w16du:dateUtc="2025-06-05T13:32:00Z"/>
          <w:rFonts w:ascii="Arial" w:hAnsi="Arial" w:cs="Arial"/>
        </w:rPr>
      </w:pPr>
      <w:ins w:id="212"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lastRenderedPageBreak/>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8"/>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8"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9"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47"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48"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55"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62"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63"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71"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2"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73"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74"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75"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7"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80"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79"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81"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82"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83"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97"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98"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99"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01"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02"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04"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06"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07"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08"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09"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10"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11"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14"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16"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18"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19"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20"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22"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23"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62"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161"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63"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64"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5"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66"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67"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68"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169"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170"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171"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172"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173"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174"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179"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80"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81"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83"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86"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90"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93"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198"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05"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07"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08"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09"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610B7" w14:textId="77777777" w:rsidR="00FD6238" w:rsidRDefault="00FD6238" w:rsidP="000A1D91">
      <w:r>
        <w:separator/>
      </w:r>
    </w:p>
  </w:endnote>
  <w:endnote w:type="continuationSeparator" w:id="0">
    <w:p w14:paraId="3E8496D1" w14:textId="77777777" w:rsidR="00FD6238" w:rsidRDefault="00FD623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0211B" w14:textId="77777777" w:rsidR="00FD6238" w:rsidRDefault="00FD6238" w:rsidP="000A1D91">
      <w:r>
        <w:separator/>
      </w:r>
    </w:p>
  </w:footnote>
  <w:footnote w:type="continuationSeparator" w:id="0">
    <w:p w14:paraId="6127BB5D" w14:textId="77777777" w:rsidR="00FD6238" w:rsidRDefault="00FD623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2F4B"/>
    <w:rsid w:val="000241BD"/>
    <w:rsid w:val="0002480A"/>
    <w:rsid w:val="0002523B"/>
    <w:rsid w:val="00030375"/>
    <w:rsid w:val="00030590"/>
    <w:rsid w:val="00031DAE"/>
    <w:rsid w:val="00042243"/>
    <w:rsid w:val="00042B2F"/>
    <w:rsid w:val="00046E44"/>
    <w:rsid w:val="00046EB7"/>
    <w:rsid w:val="00047957"/>
    <w:rsid w:val="00050ED0"/>
    <w:rsid w:val="00051D20"/>
    <w:rsid w:val="0005287C"/>
    <w:rsid w:val="000528B1"/>
    <w:rsid w:val="000532C9"/>
    <w:rsid w:val="00053C95"/>
    <w:rsid w:val="00054066"/>
    <w:rsid w:val="00060092"/>
    <w:rsid w:val="000612CF"/>
    <w:rsid w:val="0006263F"/>
    <w:rsid w:val="000633B7"/>
    <w:rsid w:val="000636BC"/>
    <w:rsid w:val="00064B3A"/>
    <w:rsid w:val="000668BC"/>
    <w:rsid w:val="000735BE"/>
    <w:rsid w:val="00076AD8"/>
    <w:rsid w:val="00076C82"/>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63"/>
    <w:rsid w:val="000A06C6"/>
    <w:rsid w:val="000A089D"/>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3C2C"/>
    <w:rsid w:val="000C6EE1"/>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06D6"/>
    <w:rsid w:val="00106707"/>
    <w:rsid w:val="00106720"/>
    <w:rsid w:val="001100D4"/>
    <w:rsid w:val="001112B5"/>
    <w:rsid w:val="00115209"/>
    <w:rsid w:val="00117494"/>
    <w:rsid w:val="00120400"/>
    <w:rsid w:val="00121057"/>
    <w:rsid w:val="00121DF4"/>
    <w:rsid w:val="001231F5"/>
    <w:rsid w:val="00124140"/>
    <w:rsid w:val="001247FA"/>
    <w:rsid w:val="001258D0"/>
    <w:rsid w:val="00127EE6"/>
    <w:rsid w:val="00132A51"/>
    <w:rsid w:val="00132D46"/>
    <w:rsid w:val="0013609D"/>
    <w:rsid w:val="00136C0A"/>
    <w:rsid w:val="00141D98"/>
    <w:rsid w:val="00144D56"/>
    <w:rsid w:val="00145A07"/>
    <w:rsid w:val="00145CAF"/>
    <w:rsid w:val="00147F94"/>
    <w:rsid w:val="0015427A"/>
    <w:rsid w:val="00154422"/>
    <w:rsid w:val="001561DF"/>
    <w:rsid w:val="0015638A"/>
    <w:rsid w:val="001565B4"/>
    <w:rsid w:val="00157E37"/>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4275"/>
    <w:rsid w:val="00184734"/>
    <w:rsid w:val="001855B9"/>
    <w:rsid w:val="00185B85"/>
    <w:rsid w:val="00187C3B"/>
    <w:rsid w:val="00187D04"/>
    <w:rsid w:val="001909AF"/>
    <w:rsid w:val="00191703"/>
    <w:rsid w:val="00192400"/>
    <w:rsid w:val="0019574E"/>
    <w:rsid w:val="001A59D6"/>
    <w:rsid w:val="001A6489"/>
    <w:rsid w:val="001A64F2"/>
    <w:rsid w:val="001A6AA7"/>
    <w:rsid w:val="001A6B83"/>
    <w:rsid w:val="001A74B7"/>
    <w:rsid w:val="001A79C2"/>
    <w:rsid w:val="001B07E8"/>
    <w:rsid w:val="001B18D0"/>
    <w:rsid w:val="001B395A"/>
    <w:rsid w:val="001B46D2"/>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4E38"/>
    <w:rsid w:val="001E69B7"/>
    <w:rsid w:val="001F0836"/>
    <w:rsid w:val="001F1740"/>
    <w:rsid w:val="001F1E5A"/>
    <w:rsid w:val="001F1EA1"/>
    <w:rsid w:val="001F456D"/>
    <w:rsid w:val="001F49DD"/>
    <w:rsid w:val="001F5728"/>
    <w:rsid w:val="001F5F78"/>
    <w:rsid w:val="001F7B1B"/>
    <w:rsid w:val="0020211E"/>
    <w:rsid w:val="0020218B"/>
    <w:rsid w:val="002077B4"/>
    <w:rsid w:val="002101A7"/>
    <w:rsid w:val="002121C4"/>
    <w:rsid w:val="00214FE4"/>
    <w:rsid w:val="002165FC"/>
    <w:rsid w:val="00221909"/>
    <w:rsid w:val="00223FBB"/>
    <w:rsid w:val="00224503"/>
    <w:rsid w:val="00225CC0"/>
    <w:rsid w:val="00227618"/>
    <w:rsid w:val="00230759"/>
    <w:rsid w:val="00231C0A"/>
    <w:rsid w:val="00233F13"/>
    <w:rsid w:val="0023435F"/>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86D13"/>
    <w:rsid w:val="0028772F"/>
    <w:rsid w:val="00291EB1"/>
    <w:rsid w:val="00293A4C"/>
    <w:rsid w:val="00293A4F"/>
    <w:rsid w:val="00293E57"/>
    <w:rsid w:val="002975F2"/>
    <w:rsid w:val="002A00FE"/>
    <w:rsid w:val="002A199C"/>
    <w:rsid w:val="002A1F96"/>
    <w:rsid w:val="002A2BC6"/>
    <w:rsid w:val="002A2F27"/>
    <w:rsid w:val="002A30E5"/>
    <w:rsid w:val="002A37C1"/>
    <w:rsid w:val="002A55D3"/>
    <w:rsid w:val="002A587B"/>
    <w:rsid w:val="002A7948"/>
    <w:rsid w:val="002B1E31"/>
    <w:rsid w:val="002B3764"/>
    <w:rsid w:val="002B3A55"/>
    <w:rsid w:val="002B539B"/>
    <w:rsid w:val="002B5ACA"/>
    <w:rsid w:val="002B5C9C"/>
    <w:rsid w:val="002B5D42"/>
    <w:rsid w:val="002B6ADF"/>
    <w:rsid w:val="002B6F5F"/>
    <w:rsid w:val="002B6F81"/>
    <w:rsid w:val="002C0E8D"/>
    <w:rsid w:val="002C108B"/>
    <w:rsid w:val="002C10A7"/>
    <w:rsid w:val="002C17D8"/>
    <w:rsid w:val="002C213D"/>
    <w:rsid w:val="002C5DA4"/>
    <w:rsid w:val="002C6C3B"/>
    <w:rsid w:val="002C73F1"/>
    <w:rsid w:val="002D0093"/>
    <w:rsid w:val="002D0917"/>
    <w:rsid w:val="002D0B1B"/>
    <w:rsid w:val="002D100F"/>
    <w:rsid w:val="002D1842"/>
    <w:rsid w:val="002D3BF7"/>
    <w:rsid w:val="002D56DF"/>
    <w:rsid w:val="002D62C0"/>
    <w:rsid w:val="002D643D"/>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046E"/>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80116"/>
    <w:rsid w:val="00482D4F"/>
    <w:rsid w:val="0048389B"/>
    <w:rsid w:val="00484808"/>
    <w:rsid w:val="00485143"/>
    <w:rsid w:val="00485CAE"/>
    <w:rsid w:val="00487575"/>
    <w:rsid w:val="00487665"/>
    <w:rsid w:val="004913EF"/>
    <w:rsid w:val="00491708"/>
    <w:rsid w:val="00492432"/>
    <w:rsid w:val="00493337"/>
    <w:rsid w:val="00493821"/>
    <w:rsid w:val="004946CF"/>
    <w:rsid w:val="00495892"/>
    <w:rsid w:val="004966C8"/>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C33"/>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5A08"/>
    <w:rsid w:val="004E616C"/>
    <w:rsid w:val="004E650E"/>
    <w:rsid w:val="004E66FA"/>
    <w:rsid w:val="004F043F"/>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EEC"/>
    <w:rsid w:val="00515973"/>
    <w:rsid w:val="00516998"/>
    <w:rsid w:val="00517711"/>
    <w:rsid w:val="00517E3B"/>
    <w:rsid w:val="00522953"/>
    <w:rsid w:val="00524778"/>
    <w:rsid w:val="00526412"/>
    <w:rsid w:val="00530A75"/>
    <w:rsid w:val="00530B6D"/>
    <w:rsid w:val="00530C00"/>
    <w:rsid w:val="00534B27"/>
    <w:rsid w:val="005372CE"/>
    <w:rsid w:val="005404EE"/>
    <w:rsid w:val="0054487C"/>
    <w:rsid w:val="00544A87"/>
    <w:rsid w:val="00545311"/>
    <w:rsid w:val="00545325"/>
    <w:rsid w:val="005473D1"/>
    <w:rsid w:val="00550A78"/>
    <w:rsid w:val="00551976"/>
    <w:rsid w:val="00552545"/>
    <w:rsid w:val="00554CF2"/>
    <w:rsid w:val="00555ED4"/>
    <w:rsid w:val="00556C68"/>
    <w:rsid w:val="00556DA4"/>
    <w:rsid w:val="00557030"/>
    <w:rsid w:val="00557BCE"/>
    <w:rsid w:val="00557D5B"/>
    <w:rsid w:val="00563099"/>
    <w:rsid w:val="00565D43"/>
    <w:rsid w:val="00567007"/>
    <w:rsid w:val="00567304"/>
    <w:rsid w:val="005705D9"/>
    <w:rsid w:val="00573577"/>
    <w:rsid w:val="00575A43"/>
    <w:rsid w:val="0057752F"/>
    <w:rsid w:val="0058045A"/>
    <w:rsid w:val="00580808"/>
    <w:rsid w:val="005809AB"/>
    <w:rsid w:val="00580F96"/>
    <w:rsid w:val="00581FC6"/>
    <w:rsid w:val="005846DA"/>
    <w:rsid w:val="00585075"/>
    <w:rsid w:val="00591D7A"/>
    <w:rsid w:val="005923A8"/>
    <w:rsid w:val="00592D1C"/>
    <w:rsid w:val="005937A9"/>
    <w:rsid w:val="005956D7"/>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DFC"/>
    <w:rsid w:val="005C0F66"/>
    <w:rsid w:val="005C1095"/>
    <w:rsid w:val="005C35C9"/>
    <w:rsid w:val="005C3CB8"/>
    <w:rsid w:val="005C4E89"/>
    <w:rsid w:val="005C512B"/>
    <w:rsid w:val="005C6804"/>
    <w:rsid w:val="005C74B8"/>
    <w:rsid w:val="005D2A46"/>
    <w:rsid w:val="005D31B8"/>
    <w:rsid w:val="005D465F"/>
    <w:rsid w:val="005D4757"/>
    <w:rsid w:val="005D5574"/>
    <w:rsid w:val="005D63ED"/>
    <w:rsid w:val="005D727A"/>
    <w:rsid w:val="005D7EEF"/>
    <w:rsid w:val="005E2C7A"/>
    <w:rsid w:val="005E2CE3"/>
    <w:rsid w:val="005E4123"/>
    <w:rsid w:val="005E6B4F"/>
    <w:rsid w:val="005E7CB0"/>
    <w:rsid w:val="005F13C3"/>
    <w:rsid w:val="005F2902"/>
    <w:rsid w:val="005F402C"/>
    <w:rsid w:val="005F45AD"/>
    <w:rsid w:val="005F618E"/>
    <w:rsid w:val="005F77BD"/>
    <w:rsid w:val="005F7CF5"/>
    <w:rsid w:val="00602D1E"/>
    <w:rsid w:val="0060473A"/>
    <w:rsid w:val="006057DC"/>
    <w:rsid w:val="006115CA"/>
    <w:rsid w:val="00611F73"/>
    <w:rsid w:val="00613743"/>
    <w:rsid w:val="00614897"/>
    <w:rsid w:val="006163FF"/>
    <w:rsid w:val="006168DC"/>
    <w:rsid w:val="00616BD5"/>
    <w:rsid w:val="0062190A"/>
    <w:rsid w:val="00623FAA"/>
    <w:rsid w:val="006257CD"/>
    <w:rsid w:val="0062645B"/>
    <w:rsid w:val="00632DF6"/>
    <w:rsid w:val="00636532"/>
    <w:rsid w:val="0063677F"/>
    <w:rsid w:val="00640AE3"/>
    <w:rsid w:val="00641B35"/>
    <w:rsid w:val="006425B0"/>
    <w:rsid w:val="0064262C"/>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22A7"/>
    <w:rsid w:val="00693BF0"/>
    <w:rsid w:val="00694CE4"/>
    <w:rsid w:val="00695916"/>
    <w:rsid w:val="0069607E"/>
    <w:rsid w:val="00696463"/>
    <w:rsid w:val="00696F11"/>
    <w:rsid w:val="006977AF"/>
    <w:rsid w:val="00697D4C"/>
    <w:rsid w:val="006A25A0"/>
    <w:rsid w:val="006A4DD4"/>
    <w:rsid w:val="006B003C"/>
    <w:rsid w:val="006B0D8A"/>
    <w:rsid w:val="006B150D"/>
    <w:rsid w:val="006B29E2"/>
    <w:rsid w:val="006B305E"/>
    <w:rsid w:val="006B399C"/>
    <w:rsid w:val="006B46A0"/>
    <w:rsid w:val="006B4BDC"/>
    <w:rsid w:val="006B6F11"/>
    <w:rsid w:val="006B7125"/>
    <w:rsid w:val="006C1D8B"/>
    <w:rsid w:val="006C2A5F"/>
    <w:rsid w:val="006C3DDE"/>
    <w:rsid w:val="006C6A4D"/>
    <w:rsid w:val="006C6AAA"/>
    <w:rsid w:val="006C71EB"/>
    <w:rsid w:val="006D1588"/>
    <w:rsid w:val="006D1796"/>
    <w:rsid w:val="006D1E40"/>
    <w:rsid w:val="006D29A1"/>
    <w:rsid w:val="006D38AE"/>
    <w:rsid w:val="006D3C8F"/>
    <w:rsid w:val="006D3F33"/>
    <w:rsid w:val="006D4547"/>
    <w:rsid w:val="006D46B4"/>
    <w:rsid w:val="006D5D70"/>
    <w:rsid w:val="006D7F33"/>
    <w:rsid w:val="006E2D96"/>
    <w:rsid w:val="006E3146"/>
    <w:rsid w:val="006E4EE0"/>
    <w:rsid w:val="006E5833"/>
    <w:rsid w:val="006E6E14"/>
    <w:rsid w:val="006E7FA2"/>
    <w:rsid w:val="006F0139"/>
    <w:rsid w:val="006F1AEB"/>
    <w:rsid w:val="006F1F87"/>
    <w:rsid w:val="006F2701"/>
    <w:rsid w:val="006F463C"/>
    <w:rsid w:val="006F6C89"/>
    <w:rsid w:val="006F7557"/>
    <w:rsid w:val="00700399"/>
    <w:rsid w:val="0070060F"/>
    <w:rsid w:val="007013A4"/>
    <w:rsid w:val="007016F9"/>
    <w:rsid w:val="007037C7"/>
    <w:rsid w:val="007041B1"/>
    <w:rsid w:val="00704275"/>
    <w:rsid w:val="00705770"/>
    <w:rsid w:val="007077AE"/>
    <w:rsid w:val="00710820"/>
    <w:rsid w:val="0071127D"/>
    <w:rsid w:val="00712389"/>
    <w:rsid w:val="007127D4"/>
    <w:rsid w:val="0071370C"/>
    <w:rsid w:val="0071508A"/>
    <w:rsid w:val="00721640"/>
    <w:rsid w:val="007216C4"/>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354C"/>
    <w:rsid w:val="007546F9"/>
    <w:rsid w:val="00757521"/>
    <w:rsid w:val="0076008B"/>
    <w:rsid w:val="00760E29"/>
    <w:rsid w:val="00761787"/>
    <w:rsid w:val="00762B50"/>
    <w:rsid w:val="0076550A"/>
    <w:rsid w:val="007669FB"/>
    <w:rsid w:val="00767B80"/>
    <w:rsid w:val="00770297"/>
    <w:rsid w:val="007714FA"/>
    <w:rsid w:val="00774B6E"/>
    <w:rsid w:val="00774E14"/>
    <w:rsid w:val="00776BFB"/>
    <w:rsid w:val="00777F3D"/>
    <w:rsid w:val="0078210F"/>
    <w:rsid w:val="00782927"/>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D80"/>
    <w:rsid w:val="007B3433"/>
    <w:rsid w:val="007B78AA"/>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E1DE3"/>
    <w:rsid w:val="007E2218"/>
    <w:rsid w:val="007E2847"/>
    <w:rsid w:val="007E2C96"/>
    <w:rsid w:val="007E4A48"/>
    <w:rsid w:val="007E4FAD"/>
    <w:rsid w:val="007E5E47"/>
    <w:rsid w:val="007E6312"/>
    <w:rsid w:val="007F05AB"/>
    <w:rsid w:val="007F09EE"/>
    <w:rsid w:val="007F0A7E"/>
    <w:rsid w:val="007F1C29"/>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4198E"/>
    <w:rsid w:val="00841B03"/>
    <w:rsid w:val="00841BCA"/>
    <w:rsid w:val="008450C2"/>
    <w:rsid w:val="00845335"/>
    <w:rsid w:val="0084557A"/>
    <w:rsid w:val="00846AF7"/>
    <w:rsid w:val="00846C48"/>
    <w:rsid w:val="008525A4"/>
    <w:rsid w:val="00853542"/>
    <w:rsid w:val="0085396C"/>
    <w:rsid w:val="00853B36"/>
    <w:rsid w:val="00853FA3"/>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583D"/>
    <w:rsid w:val="00896EDC"/>
    <w:rsid w:val="008A1147"/>
    <w:rsid w:val="008A1303"/>
    <w:rsid w:val="008A23FF"/>
    <w:rsid w:val="008A2411"/>
    <w:rsid w:val="008A4C2E"/>
    <w:rsid w:val="008A518A"/>
    <w:rsid w:val="008B027A"/>
    <w:rsid w:val="008B13D4"/>
    <w:rsid w:val="008B4605"/>
    <w:rsid w:val="008B64C0"/>
    <w:rsid w:val="008B6F9C"/>
    <w:rsid w:val="008C0435"/>
    <w:rsid w:val="008C20DF"/>
    <w:rsid w:val="008C27BE"/>
    <w:rsid w:val="008C29C0"/>
    <w:rsid w:val="008C2D38"/>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73D"/>
    <w:rsid w:val="008F1E16"/>
    <w:rsid w:val="008F25EB"/>
    <w:rsid w:val="008F70F0"/>
    <w:rsid w:val="008F73A2"/>
    <w:rsid w:val="008F73A8"/>
    <w:rsid w:val="008F7ABF"/>
    <w:rsid w:val="00900C07"/>
    <w:rsid w:val="00900FB5"/>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604CF"/>
    <w:rsid w:val="00960AA6"/>
    <w:rsid w:val="00960EDD"/>
    <w:rsid w:val="00960F6F"/>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5A3B"/>
    <w:rsid w:val="00995AAA"/>
    <w:rsid w:val="009968BC"/>
    <w:rsid w:val="00997174"/>
    <w:rsid w:val="0099764D"/>
    <w:rsid w:val="009A042C"/>
    <w:rsid w:val="009A121C"/>
    <w:rsid w:val="009A5ACA"/>
    <w:rsid w:val="009A67E2"/>
    <w:rsid w:val="009A6D6E"/>
    <w:rsid w:val="009A6E01"/>
    <w:rsid w:val="009A703F"/>
    <w:rsid w:val="009B1189"/>
    <w:rsid w:val="009B11DC"/>
    <w:rsid w:val="009B1E9A"/>
    <w:rsid w:val="009B3027"/>
    <w:rsid w:val="009B359C"/>
    <w:rsid w:val="009B41C5"/>
    <w:rsid w:val="009B5365"/>
    <w:rsid w:val="009B549C"/>
    <w:rsid w:val="009B575F"/>
    <w:rsid w:val="009B7F6F"/>
    <w:rsid w:val="009C2E97"/>
    <w:rsid w:val="009C417F"/>
    <w:rsid w:val="009C4C55"/>
    <w:rsid w:val="009C7E28"/>
    <w:rsid w:val="009D0A62"/>
    <w:rsid w:val="009D13A0"/>
    <w:rsid w:val="009D18D4"/>
    <w:rsid w:val="009D1C2C"/>
    <w:rsid w:val="009D379A"/>
    <w:rsid w:val="009D4D52"/>
    <w:rsid w:val="009D629D"/>
    <w:rsid w:val="009E011B"/>
    <w:rsid w:val="009E1075"/>
    <w:rsid w:val="009E13F0"/>
    <w:rsid w:val="009E1546"/>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5754"/>
    <w:rsid w:val="00A05E72"/>
    <w:rsid w:val="00A0645A"/>
    <w:rsid w:val="00A10FEA"/>
    <w:rsid w:val="00A11CD9"/>
    <w:rsid w:val="00A120E4"/>
    <w:rsid w:val="00A131CA"/>
    <w:rsid w:val="00A1367E"/>
    <w:rsid w:val="00A14682"/>
    <w:rsid w:val="00A15551"/>
    <w:rsid w:val="00A16818"/>
    <w:rsid w:val="00A16F59"/>
    <w:rsid w:val="00A17FEB"/>
    <w:rsid w:val="00A237E3"/>
    <w:rsid w:val="00A2405D"/>
    <w:rsid w:val="00A240CB"/>
    <w:rsid w:val="00A25921"/>
    <w:rsid w:val="00A30F66"/>
    <w:rsid w:val="00A31460"/>
    <w:rsid w:val="00A3193A"/>
    <w:rsid w:val="00A33C26"/>
    <w:rsid w:val="00A35649"/>
    <w:rsid w:val="00A40F48"/>
    <w:rsid w:val="00A42CAA"/>
    <w:rsid w:val="00A504D6"/>
    <w:rsid w:val="00A50A22"/>
    <w:rsid w:val="00A51571"/>
    <w:rsid w:val="00A53A69"/>
    <w:rsid w:val="00A5558B"/>
    <w:rsid w:val="00A557A7"/>
    <w:rsid w:val="00A56289"/>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7BB7"/>
    <w:rsid w:val="00A90C86"/>
    <w:rsid w:val="00A9191B"/>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C0AA3"/>
    <w:rsid w:val="00AC79B3"/>
    <w:rsid w:val="00AD0544"/>
    <w:rsid w:val="00AD0723"/>
    <w:rsid w:val="00AD312B"/>
    <w:rsid w:val="00AD4D2F"/>
    <w:rsid w:val="00AD6A30"/>
    <w:rsid w:val="00AD703D"/>
    <w:rsid w:val="00AD7064"/>
    <w:rsid w:val="00AE05E8"/>
    <w:rsid w:val="00AE1FD3"/>
    <w:rsid w:val="00AE2062"/>
    <w:rsid w:val="00AE2AB3"/>
    <w:rsid w:val="00AE34AC"/>
    <w:rsid w:val="00AE589F"/>
    <w:rsid w:val="00AE6376"/>
    <w:rsid w:val="00AE6747"/>
    <w:rsid w:val="00AE7E8B"/>
    <w:rsid w:val="00AF332B"/>
    <w:rsid w:val="00AF46E6"/>
    <w:rsid w:val="00AF5D94"/>
    <w:rsid w:val="00AF615A"/>
    <w:rsid w:val="00AF6A88"/>
    <w:rsid w:val="00AF709E"/>
    <w:rsid w:val="00AF7DAA"/>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7300"/>
    <w:rsid w:val="00B427D8"/>
    <w:rsid w:val="00B43D4D"/>
    <w:rsid w:val="00B45B20"/>
    <w:rsid w:val="00B51604"/>
    <w:rsid w:val="00B52F6D"/>
    <w:rsid w:val="00B535E3"/>
    <w:rsid w:val="00B543F3"/>
    <w:rsid w:val="00B5478B"/>
    <w:rsid w:val="00B60AA0"/>
    <w:rsid w:val="00B62B43"/>
    <w:rsid w:val="00B63E3C"/>
    <w:rsid w:val="00B64588"/>
    <w:rsid w:val="00B64952"/>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BA6"/>
    <w:rsid w:val="00BC59F6"/>
    <w:rsid w:val="00BC613A"/>
    <w:rsid w:val="00BC7640"/>
    <w:rsid w:val="00BC7F81"/>
    <w:rsid w:val="00BD03E3"/>
    <w:rsid w:val="00BD11D9"/>
    <w:rsid w:val="00BD2FFD"/>
    <w:rsid w:val="00BD32A4"/>
    <w:rsid w:val="00BD3497"/>
    <w:rsid w:val="00BD4B69"/>
    <w:rsid w:val="00BD62D0"/>
    <w:rsid w:val="00BD66C3"/>
    <w:rsid w:val="00BE1755"/>
    <w:rsid w:val="00BE1CEC"/>
    <w:rsid w:val="00BE2A1A"/>
    <w:rsid w:val="00BE3608"/>
    <w:rsid w:val="00BE366B"/>
    <w:rsid w:val="00BE4907"/>
    <w:rsid w:val="00BE4FEF"/>
    <w:rsid w:val="00BE5228"/>
    <w:rsid w:val="00BF0B88"/>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1A07"/>
    <w:rsid w:val="00C25AE8"/>
    <w:rsid w:val="00C26895"/>
    <w:rsid w:val="00C26E03"/>
    <w:rsid w:val="00C27A68"/>
    <w:rsid w:val="00C27F7B"/>
    <w:rsid w:val="00C30DDB"/>
    <w:rsid w:val="00C31E9D"/>
    <w:rsid w:val="00C320D1"/>
    <w:rsid w:val="00C33E3C"/>
    <w:rsid w:val="00C34379"/>
    <w:rsid w:val="00C34CAF"/>
    <w:rsid w:val="00C35DA6"/>
    <w:rsid w:val="00C36B5E"/>
    <w:rsid w:val="00C40D63"/>
    <w:rsid w:val="00C41194"/>
    <w:rsid w:val="00C425E2"/>
    <w:rsid w:val="00C43CA8"/>
    <w:rsid w:val="00C44ABE"/>
    <w:rsid w:val="00C4766C"/>
    <w:rsid w:val="00C47A39"/>
    <w:rsid w:val="00C47EC6"/>
    <w:rsid w:val="00C50B08"/>
    <w:rsid w:val="00C52036"/>
    <w:rsid w:val="00C528D7"/>
    <w:rsid w:val="00C5438F"/>
    <w:rsid w:val="00C54672"/>
    <w:rsid w:val="00C5630C"/>
    <w:rsid w:val="00C56AFC"/>
    <w:rsid w:val="00C60F45"/>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A75"/>
    <w:rsid w:val="00C94048"/>
    <w:rsid w:val="00C95146"/>
    <w:rsid w:val="00C95CF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0BC5"/>
    <w:rsid w:val="00D1434E"/>
    <w:rsid w:val="00D15B03"/>
    <w:rsid w:val="00D16385"/>
    <w:rsid w:val="00D16463"/>
    <w:rsid w:val="00D17F32"/>
    <w:rsid w:val="00D2140B"/>
    <w:rsid w:val="00D24511"/>
    <w:rsid w:val="00D24CD9"/>
    <w:rsid w:val="00D302FC"/>
    <w:rsid w:val="00D34B5A"/>
    <w:rsid w:val="00D376C9"/>
    <w:rsid w:val="00D43CDF"/>
    <w:rsid w:val="00D44987"/>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B60"/>
    <w:rsid w:val="00D83093"/>
    <w:rsid w:val="00D85D77"/>
    <w:rsid w:val="00D85FA0"/>
    <w:rsid w:val="00D87E68"/>
    <w:rsid w:val="00D9029A"/>
    <w:rsid w:val="00D90682"/>
    <w:rsid w:val="00D917CB"/>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E006AE"/>
    <w:rsid w:val="00E00D9A"/>
    <w:rsid w:val="00E023F4"/>
    <w:rsid w:val="00E02A31"/>
    <w:rsid w:val="00E03A2D"/>
    <w:rsid w:val="00E06575"/>
    <w:rsid w:val="00E068DB"/>
    <w:rsid w:val="00E068EF"/>
    <w:rsid w:val="00E0696B"/>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61C2"/>
    <w:rsid w:val="00E462F4"/>
    <w:rsid w:val="00E47C1E"/>
    <w:rsid w:val="00E50C4C"/>
    <w:rsid w:val="00E518BC"/>
    <w:rsid w:val="00E52688"/>
    <w:rsid w:val="00E54D54"/>
    <w:rsid w:val="00E5510A"/>
    <w:rsid w:val="00E55A4E"/>
    <w:rsid w:val="00E55F63"/>
    <w:rsid w:val="00E57ED0"/>
    <w:rsid w:val="00E626B4"/>
    <w:rsid w:val="00E63F20"/>
    <w:rsid w:val="00E64754"/>
    <w:rsid w:val="00E660A6"/>
    <w:rsid w:val="00E662B4"/>
    <w:rsid w:val="00E6794E"/>
    <w:rsid w:val="00E71A04"/>
    <w:rsid w:val="00E74C90"/>
    <w:rsid w:val="00E76D07"/>
    <w:rsid w:val="00E77032"/>
    <w:rsid w:val="00E77554"/>
    <w:rsid w:val="00E801F3"/>
    <w:rsid w:val="00E812CC"/>
    <w:rsid w:val="00E827B0"/>
    <w:rsid w:val="00E8582A"/>
    <w:rsid w:val="00E86CDE"/>
    <w:rsid w:val="00E87606"/>
    <w:rsid w:val="00E90BB0"/>
    <w:rsid w:val="00E91CEF"/>
    <w:rsid w:val="00E94AC7"/>
    <w:rsid w:val="00E95B63"/>
    <w:rsid w:val="00E974C4"/>
    <w:rsid w:val="00E97550"/>
    <w:rsid w:val="00EA11C3"/>
    <w:rsid w:val="00EA21B8"/>
    <w:rsid w:val="00EA3D03"/>
    <w:rsid w:val="00EA42C6"/>
    <w:rsid w:val="00EB014E"/>
    <w:rsid w:val="00EB1B93"/>
    <w:rsid w:val="00EB2287"/>
    <w:rsid w:val="00EB5F92"/>
    <w:rsid w:val="00EB68EC"/>
    <w:rsid w:val="00EB7D11"/>
    <w:rsid w:val="00EC25D2"/>
    <w:rsid w:val="00EC3415"/>
    <w:rsid w:val="00EC54AE"/>
    <w:rsid w:val="00EC6C1B"/>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4E0"/>
    <w:rsid w:val="00F244B2"/>
    <w:rsid w:val="00F24F41"/>
    <w:rsid w:val="00F27170"/>
    <w:rsid w:val="00F27A75"/>
    <w:rsid w:val="00F31FA7"/>
    <w:rsid w:val="00F32923"/>
    <w:rsid w:val="00F342FD"/>
    <w:rsid w:val="00F36FB2"/>
    <w:rsid w:val="00F43E55"/>
    <w:rsid w:val="00F43F41"/>
    <w:rsid w:val="00F469D4"/>
    <w:rsid w:val="00F475B0"/>
    <w:rsid w:val="00F50F58"/>
    <w:rsid w:val="00F52C89"/>
    <w:rsid w:val="00F534CF"/>
    <w:rsid w:val="00F542DD"/>
    <w:rsid w:val="00F54FAE"/>
    <w:rsid w:val="00F5617D"/>
    <w:rsid w:val="00F566C7"/>
    <w:rsid w:val="00F56CA8"/>
    <w:rsid w:val="00F62544"/>
    <w:rsid w:val="00F62889"/>
    <w:rsid w:val="00F652EA"/>
    <w:rsid w:val="00F66011"/>
    <w:rsid w:val="00F671F2"/>
    <w:rsid w:val="00F70AE4"/>
    <w:rsid w:val="00F71C86"/>
    <w:rsid w:val="00F71F72"/>
    <w:rsid w:val="00F7594B"/>
    <w:rsid w:val="00F76A88"/>
    <w:rsid w:val="00F771A6"/>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CFF"/>
    <w:rsid w:val="00FD1989"/>
    <w:rsid w:val="00FD2265"/>
    <w:rsid w:val="00FD2446"/>
    <w:rsid w:val="00FD2BFB"/>
    <w:rsid w:val="00FD30DE"/>
    <w:rsid w:val="00FD3512"/>
    <w:rsid w:val="00FD42D5"/>
    <w:rsid w:val="00FD4A3E"/>
    <w:rsid w:val="00FD5239"/>
    <w:rsid w:val="00FD527B"/>
    <w:rsid w:val="00FD6062"/>
    <w:rsid w:val="00FD6238"/>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4.tiff"/><Relationship Id="rId2" Type="http://schemas.openxmlformats.org/officeDocument/2006/relationships/numbering" Target="numbering.xml"/><Relationship Id="rId16" Type="http://schemas.openxmlformats.org/officeDocument/2006/relationships/image" Target="media/image3.tif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tif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gsvidaurre/paRsyn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2958</TotalTime>
  <Pages>38</Pages>
  <Words>37489</Words>
  <Characters>213693</Characters>
  <Application>Microsoft Office Word</Application>
  <DocSecurity>0</DocSecurity>
  <Lines>1780</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775</cp:revision>
  <dcterms:created xsi:type="dcterms:W3CDTF">2025-04-03T15:46:00Z</dcterms:created>
  <dcterms:modified xsi:type="dcterms:W3CDTF">2025-06-05T15:00:00Z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