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06BC9" w14:textId="46E06BD1" w:rsidR="003A3F00"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r w:rsidRPr="00CE6281">
        <w:rPr>
          <w:rFonts w:ascii="Arial" w:hAnsi="Arial" w:cs="Arial"/>
        </w:rPr>
        <w:t>:</w:t>
      </w:r>
      <w:r w:rsidR="00B11570">
        <w:rPr>
          <w:rFonts w:ascii="Arial" w:hAnsi="Arial" w:cs="Arial"/>
        </w:rPr>
        <w:t xml:space="preserve"> Synthetic</w:t>
      </w:r>
      <w:r w:rsidR="00D81AA7">
        <w:rPr>
          <w:rFonts w:ascii="Arial" w:hAnsi="Arial" w:cs="Arial"/>
        </w:rPr>
        <w:t xml:space="preserve"> frequency-modulated</w:t>
      </w:r>
      <w:r w:rsidR="00B11570">
        <w:rPr>
          <w:rFonts w:ascii="Arial" w:hAnsi="Arial" w:cs="Arial"/>
        </w:rPr>
        <w:t xml:space="preserve"> vocal</w:t>
      </w:r>
      <w:r w:rsidR="00521C52">
        <w:rPr>
          <w:rFonts w:ascii="Arial" w:hAnsi="Arial" w:cs="Arial"/>
        </w:rPr>
        <w:t xml:space="preserve">izations </w:t>
      </w:r>
      <w:r w:rsidR="00B11570">
        <w:rPr>
          <w:rFonts w:ascii="Arial" w:hAnsi="Arial" w:cs="Arial"/>
        </w:rPr>
        <w:t xml:space="preserve">to test the detection of </w:t>
      </w:r>
      <w:r w:rsidR="00521C52">
        <w:rPr>
          <w:rFonts w:ascii="Arial" w:hAnsi="Arial" w:cs="Arial"/>
        </w:rPr>
        <w:t xml:space="preserve">identity </w:t>
      </w:r>
      <w:r w:rsidR="00B11570">
        <w:rPr>
          <w:rFonts w:ascii="Arial" w:hAnsi="Arial" w:cs="Arial"/>
        </w:rPr>
        <w:t>information encoding</w:t>
      </w:r>
    </w:p>
    <w:p w14:paraId="3FCD8353" w14:textId="77777777" w:rsidR="004913EF" w:rsidRDefault="004913EF">
      <w:pPr>
        <w:rPr>
          <w:rFonts w:ascii="Arial" w:hAnsi="Arial" w:cs="Arial"/>
        </w:rPr>
      </w:pPr>
    </w:p>
    <w:p w14:paraId="0B981D30" w14:textId="6DBC3153" w:rsidR="00DB1BE9" w:rsidRDefault="00DB1BE9">
      <w:pPr>
        <w:rPr>
          <w:rFonts w:ascii="Arial" w:hAnsi="Arial" w:cs="Arial"/>
        </w:rPr>
      </w:pPr>
      <w:commentRangeStart w:id="1"/>
      <w:r w:rsidRPr="00DB1BE9">
        <w:rPr>
          <w:rFonts w:ascii="Arial" w:hAnsi="Arial" w:cs="Arial"/>
          <w:b/>
          <w:bCs/>
        </w:rPr>
        <w:t>Short Title</w:t>
      </w:r>
      <w:commentRangeEnd w:id="1"/>
      <w:r>
        <w:rPr>
          <w:rStyle w:val="CommentReference"/>
        </w:rPr>
        <w:commentReference w:id="1"/>
      </w:r>
      <w:r>
        <w:rPr>
          <w:rFonts w:ascii="Arial" w:hAnsi="Arial" w:cs="Arial"/>
        </w:rPr>
        <w:t>:</w:t>
      </w:r>
      <w:r w:rsidR="00A617BF">
        <w:rPr>
          <w:rFonts w:ascii="Arial" w:hAnsi="Arial" w:cs="Arial"/>
        </w:rPr>
        <w:t xml:space="preserve"> Detection of identity information</w:t>
      </w:r>
      <w:r w:rsidR="00D558D9">
        <w:rPr>
          <w:rFonts w:ascii="Arial" w:hAnsi="Arial" w:cs="Arial"/>
        </w:rPr>
        <w:t xml:space="preserve"> in synthetic vocalizations</w:t>
      </w:r>
    </w:p>
    <w:p w14:paraId="133E0C82" w14:textId="77777777" w:rsidR="00DB1BE9" w:rsidRPr="00CE6281" w:rsidRDefault="00DB1BE9">
      <w:pPr>
        <w:rPr>
          <w:rFonts w:ascii="Arial" w:hAnsi="Arial" w:cs="Arial"/>
        </w:rPr>
      </w:pPr>
    </w:p>
    <w:p w14:paraId="5C3FD6E1" w14:textId="37F8A24D"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2"/>
      <w:r w:rsidR="008321AB" w:rsidRPr="0000362A">
        <w:rPr>
          <w:rFonts w:ascii="Arial" w:hAnsi="Arial" w:cs="Arial"/>
          <w:vertAlign w:val="superscript"/>
        </w:rPr>
        <w:t>1</w:t>
      </w:r>
      <w:commentRangeEnd w:id="2"/>
      <w:r w:rsidR="0023435F">
        <w:rPr>
          <w:rStyle w:val="CommentReference"/>
        </w:rPr>
        <w:commentReference w:id="2"/>
      </w:r>
      <w:r w:rsidR="008321AB" w:rsidRPr="0000362A">
        <w:rPr>
          <w:rFonts w:ascii="Arial" w:hAnsi="Arial" w:cs="Arial"/>
        </w:rPr>
        <w:t>, Ferdinand, V.</w:t>
      </w:r>
      <w:r w:rsidR="008321AB">
        <w:rPr>
          <w:rFonts w:ascii="Arial" w:hAnsi="Arial" w:cs="Arial"/>
          <w:vertAlign w:val="superscript"/>
        </w:rPr>
        <w:t>6,7</w:t>
      </w:r>
      <w:r w:rsidR="00CA5FFF">
        <w:rPr>
          <w:rFonts w:ascii="Arial" w:hAnsi="Arial" w:cs="Arial"/>
          <w:vertAlign w:val="superscript"/>
        </w:rPr>
        <w:t>*</w:t>
      </w:r>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r w:rsidR="00CA5FFF">
        <w:rPr>
          <w:rFonts w:ascii="Arial" w:hAnsi="Arial" w:cs="Arial"/>
          <w:vertAlign w:val="superscript"/>
        </w:rPr>
        <w:t>*</w:t>
      </w:r>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color w:val="000000" w:themeColor="text1"/>
        </w:rPr>
        <w:t>*co-senior authors</w:t>
      </w:r>
    </w:p>
    <w:p w14:paraId="4F4FDD25" w14:textId="77777777" w:rsidR="00866CBC" w:rsidRPr="00CE6281" w:rsidRDefault="00866CBC">
      <w:pPr>
        <w:rPr>
          <w:rFonts w:ascii="Arial" w:hAnsi="Arial" w:cs="Arial"/>
        </w:rPr>
      </w:pPr>
    </w:p>
    <w:p w14:paraId="6826B6B7" w14:textId="0ACF5EFE" w:rsidR="000A1D91" w:rsidRDefault="000A1D91">
      <w:pPr>
        <w:rPr>
          <w:rFonts w:ascii="Arial" w:hAnsi="Arial" w:cs="Arial"/>
        </w:rPr>
      </w:pPr>
      <w:r>
        <w:rPr>
          <w:rFonts w:ascii="Arial" w:hAnsi="Arial" w:cs="Arial"/>
          <w:b/>
          <w:bCs/>
        </w:rPr>
        <w:t xml:space="preserve">Corresponding Author: </w:t>
      </w:r>
      <w:commentRangeStart w:id="3"/>
      <w:r w:rsidR="00DB1BE9" w:rsidRPr="00DB1BE9">
        <w:rPr>
          <w:rFonts w:ascii="Arial" w:hAnsi="Arial" w:cs="Arial"/>
        </w:rPr>
        <w:t>In Comp Bio, corresponding authors is automatically submitting author – should probably be Grace</w:t>
      </w:r>
      <w:commentRangeEnd w:id="3"/>
      <w:r w:rsidR="00CA5FFF">
        <w:rPr>
          <w:rStyle w:val="CommentReference"/>
        </w:rPr>
        <w:commentReference w:id="3"/>
      </w:r>
    </w:p>
    <w:p w14:paraId="3B5F900A" w14:textId="77777777" w:rsidR="00CA5FFF" w:rsidRDefault="00CA5FFF">
      <w:pPr>
        <w:rPr>
          <w:rFonts w:ascii="Arial" w:hAnsi="Arial" w:cs="Arial"/>
        </w:rPr>
      </w:pPr>
    </w:p>
    <w:p w14:paraId="1537C582" w14:textId="15BC587A" w:rsidR="00CA5FFF" w:rsidRDefault="00CA5FFF">
      <w:pPr>
        <w:rPr>
          <w:rFonts w:ascii="Arial" w:hAnsi="Arial" w:cs="Arial"/>
        </w:rPr>
      </w:pPr>
      <w:r>
        <w:rPr>
          <w:rFonts w:ascii="Arial" w:hAnsi="Arial" w:cs="Arial"/>
        </w:rPr>
        <w:t>Grace Smith-Vidaurre</w:t>
      </w:r>
    </w:p>
    <w:p w14:paraId="1C2149F4" w14:textId="150D33FE" w:rsidR="00CA5FFF" w:rsidRDefault="00CA5FFF">
      <w:pPr>
        <w:rPr>
          <w:rFonts w:ascii="Arial" w:hAnsi="Arial" w:cs="Arial"/>
        </w:rPr>
      </w:pPr>
      <w:hyperlink r:id="rId12" w:history="1">
        <w:r w:rsidRPr="00564BC2">
          <w:rPr>
            <w:rStyle w:val="Hyperlink"/>
            <w:rFonts w:ascii="Arial" w:hAnsi="Arial" w:cs="Arial"/>
          </w:rPr>
          <w:t>smithvid@msu.edu</w:t>
        </w:r>
      </w:hyperlink>
    </w:p>
    <w:p w14:paraId="1C3305BC" w14:textId="372FB21C" w:rsidR="00CA5FFF" w:rsidRDefault="00CA5FFF">
      <w:pPr>
        <w:rPr>
          <w:rFonts w:ascii="Arial" w:hAnsi="Arial" w:cs="Arial"/>
          <w:b/>
          <w:bCs/>
        </w:rPr>
      </w:pPr>
      <w:r>
        <w:rPr>
          <w:rFonts w:ascii="Arial" w:hAnsi="Arial" w:cs="Arial"/>
        </w:rPr>
        <w:t xml:space="preserve">ORCID: </w:t>
      </w:r>
      <w:r w:rsidRPr="00CA5FFF">
        <w:rPr>
          <w:rFonts w:ascii="Arial" w:hAnsi="Arial" w:cs="Arial"/>
        </w:rPr>
        <w:t>0000-0002-0155-8159</w:t>
      </w:r>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
      <w:r w:rsidRPr="00CE6281">
        <w:rPr>
          <w:rFonts w:ascii="Arial" w:hAnsi="Arial" w:cs="Arial"/>
          <w:b/>
          <w:bCs/>
        </w:rPr>
        <w:t>Target Journal</w:t>
      </w:r>
      <w:commentRangeEnd w:id="4"/>
      <w:r w:rsidR="000A1D91">
        <w:rPr>
          <w:rStyle w:val="CommentReference"/>
        </w:rPr>
        <w:commentReference w:id="4"/>
      </w:r>
      <w:r w:rsidR="00F566C7" w:rsidRPr="00CE6281">
        <w:rPr>
          <w:rFonts w:ascii="Arial" w:hAnsi="Arial" w:cs="Arial"/>
        </w:rPr>
        <w:t>:</w:t>
      </w:r>
      <w:r w:rsidR="00E33B22" w:rsidRPr="00CE6281">
        <w:rPr>
          <w:rFonts w:ascii="Arial" w:hAnsi="Arial" w:cs="Arial"/>
        </w:rPr>
        <w:t xml:space="preserve"> </w:t>
      </w:r>
      <w:hyperlink r:id="rId13"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5"/>
      <w:r w:rsidRPr="00CE6281">
        <w:rPr>
          <w:rFonts w:ascii="Arial" w:hAnsi="Arial" w:cs="Arial"/>
          <w:b/>
          <w:bCs/>
        </w:rPr>
        <w:t>A</w:t>
      </w:r>
      <w:r>
        <w:rPr>
          <w:rFonts w:ascii="Arial" w:hAnsi="Arial" w:cs="Arial"/>
          <w:b/>
          <w:bCs/>
        </w:rPr>
        <w:t>uthor Contributions</w:t>
      </w:r>
      <w:commentRangeEnd w:id="5"/>
      <w:r>
        <w:rPr>
          <w:rStyle w:val="CommentReference"/>
        </w:rPr>
        <w:commentReference w:id="5"/>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r w:rsidR="00017B88">
        <w:rPr>
          <w:rFonts w:ascii="Arial" w:hAnsi="Arial" w:cs="Arial"/>
        </w:rPr>
        <w:t>, code review</w:t>
      </w:r>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r w:rsidR="00017B88">
        <w:rPr>
          <w:rFonts w:ascii="Arial" w:hAnsi="Arial" w:cs="Arial"/>
        </w:rPr>
        <w:t>, code review</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r w:rsidR="00017B88">
        <w:rPr>
          <w:rFonts w:ascii="Arial" w:hAnsi="Arial" w:cs="Arial"/>
        </w:rPr>
        <w:t>, code review</w:t>
      </w:r>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r w:rsidR="00017B88">
        <w:rPr>
          <w:rFonts w:ascii="Arial" w:hAnsi="Arial" w:cs="Arial"/>
        </w:rPr>
        <w:t>, code review</w:t>
      </w:r>
    </w:p>
    <w:p w14:paraId="31B5B2C6" w14:textId="58772B87"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r w:rsidR="00017B88">
        <w:rPr>
          <w:rFonts w:ascii="Arial" w:hAnsi="Arial" w:cs="Arial"/>
        </w:rPr>
        <w:t>development</w:t>
      </w:r>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1796F499" w:rsidR="000A1D91" w:rsidRPr="000A1D91" w:rsidRDefault="000A1D91">
      <w:pPr>
        <w:rPr>
          <w:rFonts w:ascii="Arial" w:hAnsi="Arial" w:cs="Arial"/>
        </w:rPr>
      </w:pPr>
      <w:r w:rsidRPr="000A1D91">
        <w:rPr>
          <w:rFonts w:ascii="Arial" w:hAnsi="Arial" w:cs="Arial"/>
        </w:rPr>
        <w:t xml:space="preserve">GSV – idea conception, initial </w:t>
      </w:r>
      <w:r w:rsidR="001C3335">
        <w:rPr>
          <w:rFonts w:ascii="Arial" w:hAnsi="Arial" w:cs="Arial"/>
        </w:rPr>
        <w:t xml:space="preserve">and continued </w:t>
      </w:r>
      <w:r w:rsidRPr="000A1D91">
        <w:rPr>
          <w:rFonts w:ascii="Arial" w:hAnsi="Arial" w:cs="Arial"/>
        </w:rPr>
        <w:t>code development, writing, analysis, figure creation</w:t>
      </w:r>
      <w:r w:rsidR="00017B88">
        <w:rPr>
          <w:rFonts w:ascii="Arial" w:hAnsi="Arial" w:cs="Arial"/>
        </w:rPr>
        <w:t>, code review</w:t>
      </w:r>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6"/>
      <w:r w:rsidRPr="00CE6281">
        <w:rPr>
          <w:rFonts w:ascii="Arial" w:hAnsi="Arial" w:cs="Arial"/>
          <w:b/>
          <w:bCs/>
        </w:rPr>
        <w:lastRenderedPageBreak/>
        <w:t>Word Count</w:t>
      </w:r>
      <w:commentRangeEnd w:id="6"/>
      <w:r w:rsidR="00DB1BE9">
        <w:rPr>
          <w:rStyle w:val="CommentReference"/>
        </w:rPr>
        <w:commentReference w:id="6"/>
      </w:r>
      <w:r w:rsidRPr="00CE6281">
        <w:rPr>
          <w:rFonts w:ascii="Arial" w:hAnsi="Arial" w:cs="Arial"/>
        </w:rPr>
        <w:t xml:space="preserve">: </w:t>
      </w:r>
    </w:p>
    <w:p w14:paraId="006E82D6" w14:textId="72173664" w:rsidR="00F96896" w:rsidRDefault="001A6AA7" w:rsidP="002C3554">
      <w:pPr>
        <w:spacing w:line="480" w:lineRule="auto"/>
        <w:rPr>
          <w:rFonts w:ascii="Arial" w:hAnsi="Arial" w:cs="Arial"/>
        </w:rPr>
      </w:pPr>
      <w:r w:rsidRPr="00CE6281">
        <w:rPr>
          <w:rFonts w:ascii="Arial" w:hAnsi="Arial" w:cs="Arial"/>
        </w:rPr>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2C3554">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7"/>
      <w:r>
        <w:rPr>
          <w:rFonts w:ascii="Arial" w:hAnsi="Arial" w:cs="Arial"/>
        </w:rPr>
        <w:t xml:space="preserve">Author Summary </w:t>
      </w:r>
      <w:commentRangeEnd w:id="7"/>
      <w:r>
        <w:rPr>
          <w:rStyle w:val="CommentReference"/>
        </w:rPr>
        <w:commentReference w:id="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
      <w:commentRangeStart w:id="9"/>
      <w:commentRangeStart w:id="10"/>
      <w:r w:rsidRPr="00115209">
        <w:rPr>
          <w:rFonts w:ascii="Arial" w:hAnsi="Arial" w:cs="Arial"/>
          <w:b/>
        </w:rPr>
        <w:lastRenderedPageBreak/>
        <w:t>Introduction</w:t>
      </w:r>
      <w:commentRangeEnd w:id="8"/>
      <w:r w:rsidR="005B701B">
        <w:rPr>
          <w:rStyle w:val="CommentReference"/>
        </w:rPr>
        <w:commentReference w:id="8"/>
      </w:r>
      <w:commentRangeEnd w:id="9"/>
      <w:r w:rsidR="00B7433C">
        <w:rPr>
          <w:rStyle w:val="CommentReference"/>
        </w:rPr>
        <w:commentReference w:id="9"/>
      </w:r>
      <w:commentRangeEnd w:id="10"/>
      <w:r w:rsidR="008321AB">
        <w:rPr>
          <w:rStyle w:val="CommentReference"/>
        </w:rPr>
        <w:commentReference w:id="10"/>
      </w:r>
      <w:r w:rsidR="002B6ADF">
        <w:rPr>
          <w:rFonts w:ascii="Arial" w:hAnsi="Arial" w:cs="Arial"/>
        </w:rPr>
        <w:t>:</w:t>
      </w:r>
    </w:p>
    <w:p w14:paraId="432DBC0B" w14:textId="66675575" w:rsidR="006D46B4" w:rsidRDefault="00E223E4" w:rsidP="005E5509">
      <w:pPr>
        <w:spacing w:line="480" w:lineRule="auto"/>
        <w:rPr>
          <w:rFonts w:ascii="Arial" w:hAnsi="Arial" w:cs="Arial"/>
        </w:rPr>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1"/>
      <w:commentRangeEnd w:id="11"/>
      <w:r w:rsidR="006D46B4">
        <w:rPr>
          <w:rStyle w:val="CommentReference"/>
        </w:rPr>
        <w:commentReference w:id="11"/>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12" w:author="Smith Vidaurre, Grace" w:date="2025-05-28T19:45:00Z" w16du:dateUtc="2025-05-28T23:45:00Z">
        <w:r w:rsidR="00810EAC">
          <w:rPr>
            <w:rFonts w:ascii="Arial" w:hAnsi="Arial" w:cs="Arial"/>
          </w:rPr>
          <w:t xml:space="preserve"> </w:t>
        </w:r>
      </w:ins>
      <w:r w:rsidR="00810EAC">
        <w:rPr>
          <w:rFonts w:ascii="Arial" w:hAnsi="Arial" w:cs="Arial"/>
        </w:rPr>
        <w:t>complex patterns of</w:t>
      </w:r>
      <w:r w:rsidR="00B5478B" w:rsidRPr="00B5478B">
        <w:rPr>
          <w:rFonts w:ascii="Arial" w:hAnsi="Arial" w:cs="Arial"/>
        </w:rPr>
        <w:t xml:space="preserve"> </w:t>
      </w:r>
      <w:commentRangeStart w:id="13"/>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14"/>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13"/>
      <w:commentRangeEnd w:id="14"/>
      <w:r w:rsidR="008B13D4">
        <w:rPr>
          <w:rStyle w:val="CommentReference"/>
        </w:rPr>
        <w:commentReference w:id="14"/>
      </w:r>
      <w:r w:rsidR="00B5478B" w:rsidRPr="00810EAC">
        <w:rPr>
          <w:rStyle w:val="CommentReference"/>
          <w:rFonts w:ascii="Arial" w:hAnsi="Arial" w:cs="Arial"/>
        </w:rPr>
        <w:commentReference w:id="13"/>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15"/>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15"/>
      <w:r w:rsidR="00236BEA">
        <w:rPr>
          <w:rStyle w:val="CommentReference"/>
        </w:rPr>
        <w:commentReference w:id="15"/>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16"/>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16"/>
      <w:r w:rsidR="0065387C">
        <w:rPr>
          <w:rStyle w:val="CommentReference"/>
        </w:rPr>
        <w:commentReference w:id="16"/>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17"/>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17"/>
      <w:r w:rsidR="0065387C">
        <w:rPr>
          <w:rStyle w:val="CommentReference"/>
        </w:rPr>
        <w:commentReference w:id="17"/>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commentRangeStart w:id="18"/>
      <w:r w:rsidR="004E51CA">
        <w:rPr>
          <w:rFonts w:ascii="Arial" w:hAnsi="Arial" w:cs="Arial"/>
        </w:rPr>
        <w:t>Parsons</w:t>
      </w:r>
      <w:commentRangeEnd w:id="18"/>
      <w:r w:rsidR="00A93DB4">
        <w:rPr>
          <w:rStyle w:val="CommentReference"/>
        </w:rPr>
        <w:commentReference w:id="18"/>
      </w:r>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19"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20" w:author="Smith Vidaurre, Grace" w:date="2025-05-28T19:23:00Z" w16du:dateUtc="2025-05-28T23:23:00Z"/>
          <w:rFonts w:ascii="Arial" w:hAnsi="Arial" w:cs="Arial"/>
        </w:rPr>
      </w:pPr>
      <w:del w:id="21"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22" w:author="Smith Vidaurre, Grace" w:date="2025-05-28T19:23:00Z" w16du:dateUtc="2025-05-28T23:23:00Z">
        <w:r w:rsidR="00912545" w:rsidRPr="00912545" w:rsidDel="00670223">
          <w:rPr>
            <w:rFonts w:ascii="Arial" w:hAnsi="Arial" w:cs="Arial"/>
          </w:rPr>
          <w:delText>spectrographic cross-correlation,</w:delText>
        </w:r>
      </w:del>
      <w:del w:id="23"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24" w:author="Smith Vidaurre, Grace" w:date="2025-05-27T21:47:00Z" w16du:dateUtc="2025-05-28T01:47:00Z">
        <w:r w:rsidR="0054487C" w:rsidDel="009E1075">
          <w:rPr>
            <w:rFonts w:ascii="Arial" w:hAnsi="Arial" w:cs="Arial"/>
          </w:rPr>
          <w:delText xml:space="preserve"> the Levenstein or edit distance</w:delText>
        </w:r>
      </w:del>
      <w:del w:id="25"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26"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27"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28" w:author="Smith Vidaurre, Grace" w:date="2025-05-28T19:04:00Z" w16du:dateUtc="2025-05-28T23:04:00Z">
        <w:r w:rsidR="004116DC" w:rsidDel="00B76872">
          <w:rPr>
            <w:rFonts w:ascii="Arial" w:hAnsi="Arial" w:cs="Arial"/>
          </w:rPr>
          <w:delText xml:space="preserve"> (e.g. </w:delText>
        </w:r>
      </w:del>
      <w:del w:id="29"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30"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31" w:author="Smith Vidaurre, Grace" w:date="2025-05-28T19:23:00Z" w16du:dateUtc="2025-05-28T23:23:00Z">
        <w:r w:rsidR="002B6F81" w:rsidDel="00670223">
          <w:rPr>
            <w:rFonts w:ascii="Arial" w:hAnsi="Arial" w:cs="Arial"/>
          </w:rPr>
          <w:delText xml:space="preserve">. </w:delText>
        </w:r>
      </w:del>
      <w:commentRangeStart w:id="32"/>
      <w:commentRangeStart w:id="33"/>
      <w:commentRangeStart w:id="34"/>
      <w:del w:id="35"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32"/>
        <w:r w:rsidR="00804F56" w:rsidDel="002D100F">
          <w:rPr>
            <w:rStyle w:val="CommentReference"/>
          </w:rPr>
          <w:commentReference w:id="32"/>
        </w:r>
        <w:commentRangeEnd w:id="33"/>
        <w:r w:rsidR="00F24F41" w:rsidDel="002D100F">
          <w:rPr>
            <w:rStyle w:val="CommentReference"/>
          </w:rPr>
          <w:commentReference w:id="33"/>
        </w:r>
        <w:commentRangeEnd w:id="34"/>
        <w:r w:rsidR="005C3CB8" w:rsidDel="002D100F">
          <w:rPr>
            <w:rStyle w:val="CommentReference"/>
          </w:rPr>
          <w:commentReference w:id="34"/>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36"/>
      <w:commentRangeStart w:id="37"/>
      <w:r>
        <w:rPr>
          <w:rFonts w:ascii="Arial" w:hAnsi="Arial" w:cs="Arial"/>
          <w:b/>
          <w:bCs/>
        </w:rPr>
        <w:t>Results</w:t>
      </w:r>
      <w:commentRangeEnd w:id="36"/>
      <w:r w:rsidR="007514C9">
        <w:rPr>
          <w:rStyle w:val="CommentReference"/>
        </w:rPr>
        <w:commentReference w:id="36"/>
      </w:r>
      <w:commentRangeEnd w:id="37"/>
      <w:r w:rsidR="00EC3415">
        <w:rPr>
          <w:rStyle w:val="CommentReference"/>
        </w:rPr>
        <w:commentReference w:id="37"/>
      </w:r>
      <w:del w:id="38" w:author="Smith Vidaurre, Grace" w:date="2025-05-28T19:08:00Z" w16du:dateUtc="2025-05-28T23:08:00Z">
        <w:r w:rsidR="00D61BB4" w:rsidDel="00C34379">
          <w:rPr>
            <w:rFonts w:ascii="Arial" w:hAnsi="Arial" w:cs="Arial"/>
            <w:b/>
            <w:bCs/>
          </w:rPr>
          <w:delText xml:space="preserve"> and </w:delText>
        </w:r>
        <w:commentRangeStart w:id="39"/>
        <w:r w:rsidR="00D61BB4" w:rsidDel="00C34379">
          <w:rPr>
            <w:rFonts w:ascii="Arial" w:hAnsi="Arial" w:cs="Arial"/>
            <w:b/>
            <w:bCs/>
          </w:rPr>
          <w:delText>Discussion</w:delText>
        </w:r>
        <w:commentRangeEnd w:id="39"/>
        <w:r w:rsidR="00A131CA" w:rsidDel="00C34379">
          <w:rPr>
            <w:rStyle w:val="CommentReference"/>
          </w:rPr>
          <w:commentReference w:id="39"/>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40"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41"/>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41"/>
      <w:r w:rsidR="009815D6">
        <w:rPr>
          <w:rStyle w:val="CommentReference"/>
        </w:rPr>
        <w:commentReference w:id="41"/>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42"/>
      <w:commentRangeStart w:id="43"/>
      <w:r w:rsidRPr="000E136D">
        <w:rPr>
          <w:rFonts w:ascii="Arial" w:hAnsi="Arial" w:cs="Arial"/>
          <w:b/>
          <w:bCs/>
          <w:sz w:val="22"/>
          <w:szCs w:val="22"/>
        </w:rPr>
        <w:t xml:space="preserve">Figure </w:t>
      </w:r>
      <w:commentRangeEnd w:id="42"/>
      <w:r>
        <w:rPr>
          <w:rStyle w:val="CommentReference"/>
        </w:rPr>
        <w:commentReference w:id="42"/>
      </w:r>
      <w:commentRangeEnd w:id="43"/>
      <w:r>
        <w:rPr>
          <w:rStyle w:val="CommentReference"/>
        </w:rPr>
        <w:commentReference w:id="43"/>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44"/>
      <w:r>
        <w:rPr>
          <w:rFonts w:ascii="Arial" w:hAnsi="Arial" w:cs="Arial"/>
          <w:sz w:val="22"/>
          <w:szCs w:val="22"/>
        </w:rPr>
        <w:t>dataset</w:t>
      </w:r>
      <w:commentRangeEnd w:id="44"/>
      <w:r w:rsidR="00AD703D">
        <w:rPr>
          <w:rStyle w:val="CommentReference"/>
        </w:rPr>
        <w:commentReference w:id="44"/>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45"/>
      <w:r w:rsidRPr="003F42F1">
        <w:rPr>
          <w:rFonts w:ascii="Arial" w:hAnsi="Arial" w:cs="Arial"/>
          <w:b/>
          <w:bCs/>
          <w:sz w:val="22"/>
          <w:szCs w:val="22"/>
        </w:rPr>
        <w:t xml:space="preserve">Figure </w:t>
      </w:r>
      <w:commentRangeEnd w:id="45"/>
      <w:r w:rsidRPr="003F42F1">
        <w:rPr>
          <w:rStyle w:val="CommentReference"/>
          <w:rFonts w:ascii="Arial" w:hAnsi="Arial" w:cs="Arial"/>
          <w:b/>
          <w:bCs/>
          <w:sz w:val="22"/>
          <w:szCs w:val="22"/>
        </w:rPr>
        <w:commentReference w:id="45"/>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46"/>
      <w:r w:rsidRPr="003F42F1">
        <w:rPr>
          <w:rFonts w:ascii="Arial" w:hAnsi="Arial" w:cs="Arial"/>
          <w:b/>
          <w:bCs/>
          <w:sz w:val="22"/>
          <w:szCs w:val="22"/>
        </w:rPr>
        <w:t xml:space="preserve">Figure </w:t>
      </w:r>
      <w:commentRangeEnd w:id="46"/>
      <w:r w:rsidRPr="003F42F1">
        <w:rPr>
          <w:rStyle w:val="CommentReference"/>
          <w:rFonts w:ascii="Arial" w:hAnsi="Arial" w:cs="Arial"/>
          <w:b/>
          <w:bCs/>
          <w:sz w:val="22"/>
          <w:szCs w:val="22"/>
        </w:rPr>
        <w:commentReference w:id="46"/>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47"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48" w:author="Smith Vidaurre, Grace" w:date="2025-05-29T20:37:00Z" w16du:dateUtc="2025-05-30T00:37:00Z">
        <w:r>
          <w:rPr>
            <w:rFonts w:ascii="Arial" w:hAnsi="Arial" w:cs="Arial"/>
          </w:rPr>
          <w:tab/>
        </w:r>
      </w:ins>
      <w:r>
        <w:rPr>
          <w:rFonts w:ascii="Arial" w:hAnsi="Arial" w:cs="Arial"/>
        </w:rPr>
        <w:t xml:space="preserve">We used this analytical approach to calculate the accuracy of clustering synthetic vocalizations back to their original class labels (either group or individual identities) using edit distance or SPCC distance measurements.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Overall, the accuracies of clustering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 (Figure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49"/>
      <w:r w:rsidRPr="003F42F1">
        <w:rPr>
          <w:rFonts w:ascii="Arial" w:hAnsi="Arial" w:cs="Arial"/>
          <w:b/>
          <w:bCs/>
          <w:sz w:val="22"/>
          <w:szCs w:val="22"/>
        </w:rPr>
        <w:t xml:space="preserve">Figure </w:t>
      </w:r>
      <w:commentRangeEnd w:id="49"/>
      <w:r w:rsidRPr="003F42F1">
        <w:rPr>
          <w:rStyle w:val="CommentReference"/>
          <w:rFonts w:ascii="Arial" w:hAnsi="Arial" w:cs="Arial"/>
          <w:sz w:val="22"/>
          <w:szCs w:val="22"/>
        </w:rPr>
        <w:commentReference w:id="49"/>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5A643425" w14:textId="6F95EA80" w:rsidR="00685EB1" w:rsidRDefault="000B385D" w:rsidP="00685EB1">
      <w:pPr>
        <w:spacing w:line="480" w:lineRule="auto"/>
        <w:ind w:firstLine="720"/>
        <w:rPr>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del w:id="50" w:author="Smith Vidaurre, Grace" w:date="2025-06-04T10:41:00Z" w16du:dateUtc="2025-06-04T14:41:00Z">
        <w:r w:rsidR="003F42F1" w:rsidDel="009939BB">
          <w:rPr>
            <w:rFonts w:ascii="Arial" w:hAnsi="Arial" w:cs="Arial"/>
          </w:rPr>
          <w:delText xml:space="preserve"> </w:delText>
        </w:r>
        <w:r w:rsidR="000F1994" w:rsidDel="009939BB">
          <w:rPr>
            <w:rFonts w:ascii="Arial" w:hAnsi="Arial" w:cs="Arial"/>
          </w:rPr>
          <w:delText>our</w:delText>
        </w:r>
      </w:del>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 xml:space="preserve">(Table 1, Figure 5).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 detect</w:t>
      </w:r>
      <w:r w:rsidR="009939BB">
        <w:rPr>
          <w:rFonts w:ascii="Arial" w:hAnsi="Arial" w:cs="Arial"/>
        </w:rPr>
        <w:t>ion</w:t>
      </w:r>
      <w:r w:rsidR="00E812CC">
        <w:rPr>
          <w:rFonts w:ascii="Arial" w:hAnsi="Arial" w:cs="Arial"/>
        </w:rPr>
        <w:t xml:space="preserve">. </w:t>
      </w:r>
    </w:p>
    <w:p w14:paraId="3AABD656" w14:textId="7B88D0DD"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the character string representations of vocalizations</w:t>
      </w:r>
      <w:r>
        <w:rPr>
          <w:rFonts w:ascii="Arial" w:hAnsi="Arial" w:cs="Arial"/>
        </w:rPr>
        <w:t xml:space="preserve">, we found large effect size differences between </w:t>
      </w:r>
      <w:r w:rsidR="00D62D7D">
        <w:rPr>
          <w:rFonts w:ascii="Arial" w:hAnsi="Arial" w:cs="Arial"/>
        </w:rPr>
        <w:t xml:space="preserve">detection accuracy of </w:t>
      </w:r>
      <w:r>
        <w:rPr>
          <w:rFonts w:ascii="Arial" w:hAnsi="Arial" w:cs="Arial"/>
        </w:rPr>
        <w:t xml:space="preserve">group and individual level </w:t>
      </w:r>
      <w:r w:rsidR="00D62D7D">
        <w:rPr>
          <w:rFonts w:ascii="Arial" w:hAnsi="Arial" w:cs="Arial"/>
        </w:rPr>
        <w:t xml:space="preserve">using edit distance </w:t>
      </w:r>
      <w:r>
        <w:rPr>
          <w:rFonts w:ascii="Arial" w:hAnsi="Arial" w:cs="Arial"/>
        </w:rPr>
        <w:t xml:space="preserve">measurements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Figure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distance measurements</w:t>
      </w:r>
      <w:r w:rsidR="00DF1762">
        <w:rPr>
          <w:rFonts w:ascii="Arial" w:hAnsi="Arial" w:cs="Arial"/>
        </w:rPr>
        <w:t xml:space="preserve"> (Figure 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multi-level identity information</w:t>
      </w:r>
      <w:r w:rsidR="00923C5C">
        <w:rPr>
          <w:rFonts w:ascii="Arial" w:hAnsi="Arial" w:cs="Arial"/>
        </w:rPr>
        <w:t xml:space="preserve"> (Figure 5, Table 1).</w:t>
      </w:r>
      <w:r w:rsidR="00995AAA">
        <w:rPr>
          <w:rFonts w:ascii="Arial" w:hAnsi="Arial" w:cs="Arial"/>
        </w:rPr>
        <w:t xml:space="preserve"> For some experimental </w:t>
      </w:r>
      <w:r w:rsidR="00995AAA">
        <w:rPr>
          <w:rFonts w:ascii="Arial" w:hAnsi="Arial" w:cs="Arial"/>
        </w:rPr>
        <w:lastRenderedPageBreak/>
        <w:t xml:space="preserve">treatment combinations, the 95% confidence intervals of </w:t>
      </w:r>
      <w:r w:rsidR="00293A4F">
        <w:rPr>
          <w:rFonts w:ascii="Arial" w:hAnsi="Arial" w:cs="Arial"/>
        </w:rPr>
        <w:t xml:space="preserve">the effect sizes included zero, indicating a lack of statistical significance of information </w:t>
      </w:r>
      <w:commentRangeStart w:id="51"/>
      <w:r w:rsidR="00293A4F">
        <w:rPr>
          <w:rFonts w:ascii="Arial" w:hAnsi="Arial" w:cs="Arial"/>
        </w:rPr>
        <w:t>detection</w:t>
      </w:r>
      <w:commentRangeEnd w:id="51"/>
      <w:r w:rsidR="00CA6B6C">
        <w:rPr>
          <w:rStyle w:val="CommentReference"/>
        </w:rPr>
        <w:commentReference w:id="51"/>
      </w:r>
      <w:r w:rsidR="00293A4F">
        <w:rPr>
          <w:rFonts w:ascii="Arial" w:hAnsi="Arial" w:cs="Arial"/>
        </w:rPr>
        <w:t>.</w:t>
      </w:r>
    </w:p>
    <w:p w14:paraId="64545C4C" w14:textId="111D9950" w:rsidR="009515AF" w:rsidRDefault="00822B8B" w:rsidP="003F42F1">
      <w:pPr>
        <w:spacing w:line="480" w:lineRule="auto"/>
        <w:ind w:firstLine="720"/>
        <w:rPr>
          <w:rFonts w:ascii="Arial" w:hAnsi="Arial" w:cs="Arial"/>
        </w:rPr>
      </w:pPr>
      <w:del w:id="52" w:author="Smith Vidaurre, Grace" w:date="2025-06-04T10:50:00Z" w16du:dateUtc="2025-06-04T14:50:00Z">
        <w:r w:rsidDel="00184734">
          <w:rPr>
            <w:rFonts w:ascii="Arial" w:hAnsi="Arial" w:cs="Arial"/>
          </w:rPr>
          <w:delText xml:space="preserve">When there was no group information encoded, we detected negative effects sizes, suggesting the distribution of group level accuracy was </w:delText>
        </w:r>
        <w:r w:rsidR="0050214C" w:rsidDel="00184734">
          <w:rPr>
            <w:rFonts w:ascii="Arial" w:hAnsi="Arial" w:cs="Arial"/>
          </w:rPr>
          <w:delText>less</w:delText>
        </w:r>
        <w:r w:rsidDel="00184734">
          <w:rPr>
            <w:rFonts w:ascii="Arial" w:hAnsi="Arial" w:cs="Arial"/>
          </w:rPr>
          <w:delText xml:space="preserve"> than </w:delText>
        </w:r>
        <w:r w:rsidR="00915F4A" w:rsidDel="00184734">
          <w:rPr>
            <w:rFonts w:ascii="Arial" w:hAnsi="Arial" w:cs="Arial"/>
          </w:rPr>
          <w:delText xml:space="preserve">those for individual level accuracy. When there was only group information encoded in synthetic vocalizations, we detected positive effect sizes, suggesting that the distribution of group level accuracy was </w:delText>
        </w:r>
        <w:r w:rsidR="0050214C" w:rsidDel="00184734">
          <w:rPr>
            <w:rFonts w:ascii="Arial" w:hAnsi="Arial" w:cs="Arial"/>
          </w:rPr>
          <w:delText>greater</w:delText>
        </w:r>
        <w:r w:rsidR="00915F4A" w:rsidDel="00184734">
          <w:rPr>
            <w:rFonts w:ascii="Arial" w:hAnsi="Arial" w:cs="Arial"/>
          </w:rPr>
          <w:delText xml:space="preserve"> than individual level accuracy. </w:delText>
        </w:r>
      </w:del>
    </w:p>
    <w:p w14:paraId="7411ECAC" w14:textId="61B5D672" w:rsidR="004662E9" w:rsidRDefault="004662E9" w:rsidP="004662E9">
      <w:pPr>
        <w:spacing w:line="480" w:lineRule="auto"/>
        <w:rPr>
          <w:rFonts w:ascii="Arial" w:hAnsi="Arial" w:cs="Arial"/>
        </w:rPr>
      </w:pPr>
      <w:commentRangeStart w:id="53"/>
      <w:commentRangeStart w:id="54"/>
      <w:commentRangeStart w:id="55"/>
      <w:r>
        <w:rPr>
          <w:rFonts w:ascii="Arial" w:hAnsi="Arial" w:cs="Arial"/>
        </w:rPr>
        <w:t xml:space="preserve">Table </w:t>
      </w:r>
      <w:commentRangeEnd w:id="53"/>
      <w:r w:rsidR="00BC7640">
        <w:rPr>
          <w:rStyle w:val="CommentReference"/>
        </w:rPr>
        <w:commentReference w:id="53"/>
      </w:r>
      <w:commentRangeEnd w:id="54"/>
      <w:r w:rsidR="00C17CC6">
        <w:rPr>
          <w:rStyle w:val="CommentReference"/>
        </w:rPr>
        <w:commentReference w:id="54"/>
      </w:r>
      <w:commentRangeEnd w:id="55"/>
      <w:r w:rsidR="00F469D4">
        <w:rPr>
          <w:rStyle w:val="CommentReference"/>
        </w:rPr>
        <w:commentReference w:id="5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56"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57"/>
      <w:r w:rsidRPr="00BC7640">
        <w:rPr>
          <w:rFonts w:ascii="Arial" w:hAnsi="Arial" w:cs="Arial"/>
          <w:b/>
          <w:bCs/>
          <w:sz w:val="22"/>
          <w:szCs w:val="22"/>
        </w:rPr>
        <w:t xml:space="preserve">Figure </w:t>
      </w:r>
      <w:commentRangeEnd w:id="57"/>
      <w:r w:rsidRPr="00BC7640">
        <w:rPr>
          <w:rStyle w:val="CommentReference"/>
          <w:rFonts w:ascii="Arial" w:hAnsi="Arial" w:cs="Arial"/>
          <w:sz w:val="22"/>
          <w:szCs w:val="22"/>
        </w:rPr>
        <w:commentReference w:id="57"/>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commentRangeStart w:id="58"/>
      <w:r w:rsidRPr="00C96D0E">
        <w:rPr>
          <w:rFonts w:ascii="Arial" w:hAnsi="Arial" w:cs="Arial"/>
          <w:b/>
          <w:bCs/>
        </w:rPr>
        <w:t>Discussion</w:t>
      </w:r>
      <w:commentRangeEnd w:id="58"/>
      <w:r w:rsidRPr="00E449E0">
        <w:rPr>
          <w:rStyle w:val="CommentReference"/>
          <w:rFonts w:ascii="Arial" w:hAnsi="Arial" w:cs="Arial"/>
          <w:sz w:val="24"/>
          <w:szCs w:val="24"/>
        </w:rPr>
        <w:commentReference w:id="58"/>
      </w:r>
    </w:p>
    <w:p w14:paraId="30B11F33" w14:textId="2B4B65DD" w:rsidR="0071127D" w:rsidRPr="00C96D0E" w:rsidRDefault="00CF3EC6" w:rsidP="00815E0F">
      <w:pPr>
        <w:spacing w:line="480" w:lineRule="auto"/>
        <w:rPr>
          <w:rFonts w:ascii="Arial" w:hAnsi="Arial" w:cs="Arial"/>
        </w:rPr>
      </w:pPr>
      <w:r w:rsidRPr="00C96D0E">
        <w:rPr>
          <w:rFonts w:ascii="Arial" w:hAnsi="Arial" w:cs="Arial"/>
        </w:rPr>
        <w:t xml:space="preserve">The flexible encoding of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580808" w:rsidRPr="00C96D0E">
        <w:rPr>
          <w:rFonts w:ascii="Arial" w:hAnsi="Arial" w:cs="Arial"/>
        </w:rPr>
        <w:t xml:space="preserve">the </w:t>
      </w:r>
      <w:r w:rsidR="00487575" w:rsidRPr="00C96D0E">
        <w:rPr>
          <w:rFonts w:ascii="Arial" w:hAnsi="Arial" w:cs="Arial"/>
        </w:rPr>
        <w:t xml:space="preserve">inferences </w:t>
      </w:r>
      <w:r w:rsidR="00580808" w:rsidRPr="00C96D0E">
        <w:rPr>
          <w:rFonts w:ascii="Arial" w:hAnsi="Arial" w:cs="Arial"/>
        </w:rPr>
        <w:t xml:space="preserve">we reach using </w:t>
      </w:r>
      <w:r w:rsidR="003C2F90" w:rsidRPr="00C96D0E">
        <w:rPr>
          <w:rFonts w:ascii="Arial" w:hAnsi="Arial" w:cs="Arial"/>
        </w:rPr>
        <w:t xml:space="preserve">such methods </w:t>
      </w:r>
      <w:r w:rsidR="00D9029A" w:rsidRPr="00C96D0E">
        <w:rPr>
          <w:rFonts w:ascii="Arial" w:hAnsi="Arial" w:cs="Arial"/>
        </w:rPr>
        <w:t xml:space="preserve">are limited by a lack of </w:t>
      </w:r>
      <w:r w:rsidR="00D9029A" w:rsidRPr="00E449E0">
        <w:rPr>
          <w:rFonts w:ascii="Arial" w:hAnsi="Arial" w:cs="Arial"/>
          <w:i/>
          <w:iCs/>
        </w:rPr>
        <w:t>a priori</w:t>
      </w:r>
      <w:r w:rsidR="00D9029A" w:rsidRPr="00C96D0E">
        <w:rPr>
          <w:rFonts w:ascii="Arial" w:hAnsi="Arial" w:cs="Arial"/>
        </w:rPr>
        <w:t xml:space="preserve"> knowledge about the identity information</w:t>
      </w:r>
      <w:del w:id="59" w:author="Smith Vidaurre, Grace" w:date="2025-06-05T10:56:00Z" w16du:dateUtc="2025-06-05T14:56:00Z">
        <w:r w:rsidR="00D9029A" w:rsidRPr="00C96D0E" w:rsidDel="00D44987">
          <w:rPr>
            <w:rFonts w:ascii="Arial" w:hAnsi="Arial" w:cs="Arial"/>
          </w:rPr>
          <w:delText xml:space="preserve"> </w:delText>
        </w:r>
        <w:r w:rsidR="003C2F90" w:rsidRPr="00C96D0E" w:rsidDel="00D44987">
          <w:rPr>
            <w:rFonts w:ascii="Arial" w:hAnsi="Arial" w:cs="Arial"/>
          </w:rPr>
          <w:delText>that</w:delText>
        </w:r>
        <w:r w:rsidR="008E32ED" w:rsidRPr="00C96D0E" w:rsidDel="00D44987">
          <w:rPr>
            <w:rFonts w:ascii="Arial" w:hAnsi="Arial" w:cs="Arial"/>
          </w:rPr>
          <w:delText xml:space="preserve"> </w:delText>
        </w:r>
        <w:r w:rsidR="001A59D6" w:rsidRPr="00C96D0E" w:rsidDel="00D44987">
          <w:rPr>
            <w:rFonts w:ascii="Arial" w:hAnsi="Arial" w:cs="Arial"/>
          </w:rPr>
          <w:delText>animals</w:delText>
        </w:r>
      </w:del>
      <w:r w:rsidR="00492432" w:rsidRPr="00C96D0E">
        <w:rPr>
          <w:rFonts w:ascii="Arial" w:hAnsi="Arial" w:cs="Arial"/>
        </w:rPr>
        <w:t xml:space="preserve"> originally</w:t>
      </w:r>
      <w:r w:rsidR="008E32ED" w:rsidRPr="00C96D0E">
        <w:rPr>
          <w:rFonts w:ascii="Arial" w:hAnsi="Arial" w:cs="Arial"/>
        </w:rPr>
        <w:t xml:space="preserve"> encoded </w:t>
      </w:r>
      <w:del w:id="60" w:author="Smith Vidaurre, Grace" w:date="2025-06-05T10:56:00Z" w16du:dateUtc="2025-06-05T14:56:00Z">
        <w:r w:rsidR="006D1588" w:rsidRPr="00C96D0E" w:rsidDel="00D44987">
          <w:rPr>
            <w:rFonts w:ascii="Arial" w:hAnsi="Arial" w:cs="Arial"/>
          </w:rPr>
          <w:delText xml:space="preserve">in their </w:delText>
        </w:r>
      </w:del>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 (CITE)</w:t>
      </w:r>
      <w:r w:rsidRPr="00C96D0E">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 identity signals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5101EC" w:rsidRPr="00C96D0E">
        <w:rPr>
          <w:rFonts w:ascii="Arial" w:hAnsi="Arial" w:cs="Arial"/>
        </w:rPr>
        <w:t xml:space="preserve">generally </w:t>
      </w:r>
      <w:r w:rsidR="009F2ED9" w:rsidRPr="00C96D0E">
        <w:rPr>
          <w:rFonts w:ascii="Arial" w:hAnsi="Arial" w:cs="Arial"/>
        </w:rPr>
        <w:t xml:space="preserve">detect the information we originally </w:t>
      </w:r>
      <w:r w:rsidR="009F2ED9" w:rsidRPr="00C96D0E">
        <w:rPr>
          <w:rFonts w:ascii="Arial" w:hAnsi="Arial" w:cs="Arial"/>
        </w:rPr>
        <w:lastRenderedPageBreak/>
        <w:t xml:space="preserve">encoded in 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5101EC" w:rsidRPr="00C96D0E">
        <w:rPr>
          <w:rFonts w:ascii="Arial" w:hAnsi="Arial" w:cs="Arial"/>
        </w:rPr>
        <w:t xml:space="preserve">although </w:t>
      </w:r>
      <w:ins w:id="61" w:author="Smith Vidaurre, Grace" w:date="2025-06-05T10:56:00Z" w16du:dateUtc="2025-06-05T14:56:00Z">
        <w:r w:rsidR="00F119CB">
          <w:rPr>
            <w:rFonts w:ascii="Arial" w:hAnsi="Arial" w:cs="Arial"/>
          </w:rPr>
          <w:t xml:space="preserve">information detection was </w:t>
        </w:r>
      </w:ins>
      <w:del w:id="62" w:author="Smith Vidaurre, Grace" w:date="2025-06-05T10:56:00Z" w16du:dateUtc="2025-06-05T14:56:00Z">
        <w:r w:rsidR="005101EC" w:rsidRPr="00C96D0E" w:rsidDel="00F119CB">
          <w:rPr>
            <w:rFonts w:ascii="Arial" w:hAnsi="Arial" w:cs="Arial"/>
          </w:rPr>
          <w:delText xml:space="preserve">multi-level information was </w:delText>
        </w:r>
      </w:del>
      <w:r w:rsidR="005101EC" w:rsidRPr="00C96D0E">
        <w:rPr>
          <w:rFonts w:ascii="Arial" w:hAnsi="Arial" w:cs="Arial"/>
        </w:rPr>
        <w:t xml:space="preserve">more difficult </w:t>
      </w:r>
      <w:del w:id="63" w:author="Smith Vidaurre, Grace" w:date="2025-06-05T10:56:00Z" w16du:dateUtc="2025-06-05T14:56:00Z">
        <w:r w:rsidR="005101EC" w:rsidRPr="00C96D0E" w:rsidDel="00F119CB">
          <w:rPr>
            <w:rFonts w:ascii="Arial" w:hAnsi="Arial" w:cs="Arial"/>
          </w:rPr>
          <w:delText>to detect with high confidence</w:delText>
        </w:r>
      </w:del>
      <w:ins w:id="64" w:author="Smith Vidaurre, Grace" w:date="2025-06-05T10:56:00Z" w16du:dateUtc="2025-06-05T14:56:00Z">
        <w:r w:rsidR="00F119CB">
          <w:rPr>
            <w:rFonts w:ascii="Arial" w:hAnsi="Arial" w:cs="Arial"/>
          </w:rPr>
          <w:t xml:space="preserve">under </w:t>
        </w:r>
        <w:r w:rsidR="00F119CB" w:rsidRPr="00C96D0E">
          <w:rPr>
            <w:rFonts w:ascii="Arial" w:hAnsi="Arial" w:cs="Arial"/>
          </w:rPr>
          <w:t>multi-level information</w:t>
        </w:r>
        <w:r w:rsidR="00F119CB">
          <w:rPr>
            <w:rFonts w:ascii="Arial" w:hAnsi="Arial" w:cs="Arial"/>
          </w:rPr>
          <w:t xml:space="preserve"> encoding conditions</w:t>
        </w:r>
      </w:ins>
      <w:r w:rsidR="00B52F6D" w:rsidRPr="00C96D0E">
        <w:rPr>
          <w:rFonts w:ascii="Arial" w:hAnsi="Arial" w:cs="Arial"/>
        </w:rPr>
        <w:t>, and w</w:t>
      </w:r>
      <w:r w:rsidR="002B3764" w:rsidRPr="00C96D0E">
        <w:rPr>
          <w:rFonts w:ascii="Arial" w:hAnsi="Arial" w:cs="Arial"/>
        </w:rPr>
        <w:t>e expand more on these results below</w:t>
      </w:r>
      <w:r w:rsidR="00815E0F" w:rsidRPr="00C96D0E">
        <w:rPr>
          <w:rFonts w:ascii="Arial" w:hAnsi="Arial" w:cs="Arial"/>
        </w:rPr>
        <w:t>.</w:t>
      </w:r>
    </w:p>
    <w:p w14:paraId="5F0C5216" w14:textId="21986175" w:rsidR="00F17332" w:rsidRPr="00C96D0E" w:rsidRDefault="000A0663" w:rsidP="00443AA1">
      <w:pPr>
        <w:spacing w:line="480" w:lineRule="auto"/>
        <w:ind w:firstLine="720"/>
        <w:rPr>
          <w:rFonts w:ascii="Arial" w:hAnsi="Arial" w:cs="Arial"/>
        </w:rPr>
      </w:pPr>
      <w:r w:rsidRPr="00C96D0E">
        <w:rPr>
          <w:rFonts w:ascii="Arial" w:hAnsi="Arial" w:cs="Arial"/>
        </w:rPr>
        <w:t>Our</w:t>
      </w:r>
      <w:r w:rsidR="006F0139" w:rsidRPr="00C96D0E">
        <w:rPr>
          <w:rFonts w:ascii="Arial" w:hAnsi="Arial" w:cs="Arial"/>
        </w:rPr>
        <w:t xml:space="preserve"> 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5A68B0" w:rsidRPr="00C96D0E">
        <w:rPr>
          <w:rFonts w:ascii="Arial" w:hAnsi="Arial" w:cs="Arial"/>
        </w:rPr>
        <w:t xml:space="preserve">This </w:t>
      </w:r>
      <w:r w:rsidR="00DF25D0" w:rsidRPr="00C96D0E">
        <w:rPr>
          <w:rFonts w:ascii="Arial" w:hAnsi="Arial" w:cs="Arial"/>
        </w:rPr>
        <w:t xml:space="preserve">pipeline for generating </w:t>
      </w:r>
      <w:r w:rsidR="00A42CAA" w:rsidRPr="00C96D0E">
        <w:rPr>
          <w:rFonts w:ascii="Arial" w:hAnsi="Arial" w:cs="Arial"/>
        </w:rPr>
        <w:t xml:space="preserve">synthetic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paRsynth</w:t>
      </w:r>
      <w:r w:rsidR="00DF25D0" w:rsidRPr="00C96D0E">
        <w:rPr>
          <w:rFonts w:ascii="Arial" w:hAnsi="Arial" w:cs="Arial"/>
        </w:rPr>
        <w:t xml:space="preserve"> on GitHub (</w:t>
      </w:r>
      <w:hyperlink r:id="rId15" w:history="1">
        <w:r w:rsidR="00DF25D0" w:rsidRPr="00C96D0E">
          <w:rPr>
            <w:rStyle w:val="Hyperlink"/>
            <w:rFonts w:ascii="Arial" w:hAnsi="Arial" w:cs="Arial"/>
          </w:rPr>
          <w:t>https://github.com/gsvidaurre/paRsynth</w:t>
        </w:r>
      </w:hyperlink>
      <w:r w:rsidR="00DF25D0" w:rsidRPr="00C96D0E">
        <w:rPr>
          <w:rFonts w:ascii="Arial" w:hAnsi="Arial" w:cs="Arial"/>
        </w:rPr>
        <w:t>).</w:t>
      </w:r>
      <w:r w:rsidR="00314A9A" w:rsidRPr="00C96D0E">
        <w:rPr>
          <w:rFonts w:ascii="Arial" w:hAnsi="Arial" w:cs="Arial"/>
        </w:rPr>
        <w:t xml:space="preserve"> </w:t>
      </w:r>
      <w:r w:rsidR="00442E1E" w:rsidRPr="00C96D0E">
        <w:rPr>
          <w:rFonts w:ascii="Arial" w:hAnsi="Arial" w:cs="Arial"/>
        </w:rPr>
        <w:t xml:space="preserve">This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strings</w:t>
      </w:r>
      <w:r w:rsidR="0050376A" w:rsidRPr="00C96D0E">
        <w:rPr>
          <w:rFonts w:ascii="Arial" w:hAnsi="Arial" w:cs="Arial"/>
        </w:rPr>
        <w:t xml:space="preserve"> that</w:t>
      </w:r>
      <w:r w:rsidR="006F0139" w:rsidRPr="00C96D0E">
        <w:rPr>
          <w:rFonts w:ascii="Arial" w:hAnsi="Arial" w:cs="Arial"/>
        </w:rPr>
        <w:t xml:space="preserve">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strings shared across calls produced by the same individual, but which vary among individuals within a group</w:t>
      </w:r>
      <w:r w:rsidR="00666C18" w:rsidRPr="00C96D0E">
        <w:rPr>
          <w:rFonts w:ascii="Arial" w:hAnsi="Arial" w:cs="Arial"/>
        </w:rPr>
        <w:t xml:space="preserve">, and which are longer than </w:t>
      </w:r>
      <w:r w:rsidR="00C56AFC" w:rsidRPr="00C96D0E">
        <w:rPr>
          <w:rFonts w:ascii="Arial" w:hAnsi="Arial" w:cs="Arial"/>
        </w:rPr>
        <w:t xml:space="preserve">strings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containing synthetic vocalizations</w:t>
      </w:r>
      <w:r w:rsidR="00432238" w:rsidRPr="00C96D0E">
        <w:rPr>
          <w:rFonts w:ascii="Arial" w:hAnsi="Arial" w:cs="Arial"/>
        </w:rPr>
        <w:t>,</w:t>
      </w:r>
      <w:r w:rsidR="005F402C" w:rsidRPr="00C96D0E">
        <w:rPr>
          <w:rFonts w:ascii="Arial" w:hAnsi="Arial" w:cs="Arial"/>
        </w:rPr>
        <w:t xml:space="preserve"> we use</w:t>
      </w:r>
      <w:r w:rsidR="00712389" w:rsidRPr="00C96D0E">
        <w:rPr>
          <w:rFonts w:ascii="Arial" w:hAnsi="Arial" w:cs="Arial"/>
        </w:rPr>
        <w:t xml:space="preserve"> a musical notation called Parsons code to map unique characters across strings onto directional changes</w:t>
      </w:r>
      <w:r w:rsidR="000D1583" w:rsidRPr="00C96D0E">
        <w:rPr>
          <w:rFonts w:ascii="Arial" w:hAnsi="Arial" w:cs="Arial"/>
        </w:rPr>
        <w:t xml:space="preserve"> in frequency</w:t>
      </w:r>
      <w:r w:rsidR="00BA0F60" w:rsidRPr="00C96D0E">
        <w:rPr>
          <w:rFonts w:ascii="Arial" w:hAnsi="Arial" w:cs="Arial"/>
        </w:rPr>
        <w:t xml:space="preserve">, producing a vector of frequency values supplied to the soundgen R package (CITE)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Parsons code has been used to decode </w:t>
      </w:r>
      <w:r w:rsidR="00C707EB" w:rsidRPr="00C96D0E">
        <w:rPr>
          <w:rFonts w:ascii="Arial" w:hAnsi="Arial" w:cs="Arial"/>
        </w:rPr>
        <w:t xml:space="preserve">individual identity </w:t>
      </w:r>
      <w:r w:rsidR="00F17332" w:rsidRPr="00C96D0E">
        <w:rPr>
          <w:rFonts w:ascii="Arial" w:hAnsi="Arial" w:cs="Arial"/>
        </w:rPr>
        <w:t xml:space="preserve">information in </w:t>
      </w:r>
      <w:r w:rsidR="00B22562" w:rsidRPr="00C96D0E">
        <w:rPr>
          <w:rFonts w:ascii="Arial" w:hAnsi="Arial" w:cs="Arial"/>
        </w:rPr>
        <w:t xml:space="preserve">frequency modulated </w:t>
      </w:r>
      <w:r w:rsidR="0094081A" w:rsidRPr="00C96D0E">
        <w:rPr>
          <w:rFonts w:ascii="Arial" w:hAnsi="Arial" w:cs="Arial"/>
        </w:rPr>
        <w:t>dolphin whist</w:t>
      </w:r>
      <w:r w:rsidR="00B22562" w:rsidRPr="00C96D0E">
        <w:rPr>
          <w:rFonts w:ascii="Arial" w:hAnsi="Arial" w:cs="Arial"/>
        </w:rPr>
        <w:t>le</w:t>
      </w:r>
      <w:r w:rsidR="0094081A" w:rsidRPr="00C96D0E">
        <w:rPr>
          <w:rFonts w:ascii="Arial" w:hAnsi="Arial" w:cs="Arial"/>
        </w:rPr>
        <w:t>s</w:t>
      </w:r>
      <w:r w:rsidR="00F17332" w:rsidRPr="00C96D0E">
        <w:rPr>
          <w:rFonts w:ascii="Arial" w:hAnsi="Arial" w:cs="Arial"/>
        </w:rPr>
        <w:t xml:space="preserve"> </w:t>
      </w:r>
      <w:r w:rsidR="00F17332" w:rsidRPr="00C96D0E">
        <w:rPr>
          <w:rFonts w:ascii="Arial" w:hAnsi="Arial" w:cs="Arial"/>
        </w:rPr>
        <w:fldChar w:fldCharType="begin"/>
      </w:r>
      <w:r w:rsidR="00F17332" w:rsidRPr="00C96D0E">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F17332" w:rsidRPr="00C96D0E">
        <w:rPr>
          <w:rFonts w:ascii="Arial" w:hAnsi="Arial" w:cs="Arial"/>
        </w:rPr>
        <w:fldChar w:fldCharType="separate"/>
      </w:r>
      <w:r w:rsidR="00F17332" w:rsidRPr="00C96D0E">
        <w:rPr>
          <w:rFonts w:ascii="Arial" w:hAnsi="Arial" w:cs="Arial"/>
        </w:rPr>
        <w:t>(36)</w:t>
      </w:r>
      <w:r w:rsidR="00F17332" w:rsidRPr="00C96D0E">
        <w:rPr>
          <w:rFonts w:ascii="Arial" w:hAnsi="Arial" w:cs="Arial"/>
        </w:rPr>
        <w:fldChar w:fldCharType="end"/>
      </w:r>
      <w:r w:rsidR="009A67E2" w:rsidRPr="00C96D0E">
        <w:rPr>
          <w:rFonts w:ascii="Arial" w:hAnsi="Arial" w:cs="Arial"/>
        </w:rPr>
        <w:t xml:space="preserve">. </w:t>
      </w:r>
      <w:r w:rsidR="000532C9" w:rsidRPr="00C96D0E">
        <w:rPr>
          <w:rFonts w:ascii="Arial" w:hAnsi="Arial" w:cs="Arial"/>
        </w:rPr>
        <w:t>Through our pipeline</w:t>
      </w:r>
      <w:r w:rsidR="00E63F20" w:rsidRPr="00C96D0E">
        <w:rPr>
          <w:rFonts w:ascii="Arial" w:hAnsi="Arial" w:cs="Arial"/>
        </w:rPr>
        <w:t>,</w:t>
      </w:r>
      <w:r w:rsidR="00C707EB" w:rsidRPr="00C96D0E">
        <w:rPr>
          <w:rFonts w:ascii="Arial" w:hAnsi="Arial" w:cs="Arial"/>
        </w:rPr>
        <w:t xml:space="preserve"> we </w:t>
      </w:r>
      <w:r w:rsidR="00F17332" w:rsidRPr="00C96D0E">
        <w:rPr>
          <w:rFonts w:ascii="Arial" w:hAnsi="Arial" w:cs="Arial"/>
        </w:rPr>
        <w:t xml:space="preserve">demonstrate </w:t>
      </w:r>
      <w:r w:rsidR="00C707EB" w:rsidRPr="00C96D0E">
        <w:rPr>
          <w:rFonts w:ascii="Arial" w:hAnsi="Arial" w:cs="Arial"/>
        </w:rPr>
        <w:t>a new application of</w:t>
      </w:r>
      <w:r w:rsidR="00F17332" w:rsidRPr="00C96D0E">
        <w:rPr>
          <w:rFonts w:ascii="Arial" w:hAnsi="Arial" w:cs="Arial"/>
        </w:rPr>
        <w:t xml:space="preserve"> Parsons code to encode </w:t>
      </w:r>
      <w:r w:rsidR="00C707EB" w:rsidRPr="00C96D0E">
        <w:rPr>
          <w:rFonts w:ascii="Arial" w:hAnsi="Arial" w:cs="Arial"/>
        </w:rPr>
        <w:t xml:space="preserve">identity </w:t>
      </w:r>
      <w:r w:rsidR="00F17332" w:rsidRPr="00C96D0E">
        <w:rPr>
          <w:rFonts w:ascii="Arial" w:hAnsi="Arial" w:cs="Arial"/>
        </w:rPr>
        <w:t xml:space="preserve">information </w:t>
      </w:r>
      <w:r w:rsidR="007F1C29" w:rsidRPr="00C96D0E">
        <w:rPr>
          <w:rFonts w:ascii="Arial" w:hAnsi="Arial" w:cs="Arial"/>
        </w:rPr>
        <w:t xml:space="preserve">in </w:t>
      </w:r>
      <w:r w:rsidR="005D2A46" w:rsidRPr="00C96D0E">
        <w:rPr>
          <w:rFonts w:ascii="Arial" w:hAnsi="Arial" w:cs="Arial"/>
        </w:rPr>
        <w:t>frequency</w:t>
      </w:r>
      <w:r w:rsidR="00443AA1" w:rsidRPr="00C96D0E">
        <w:rPr>
          <w:rFonts w:ascii="Arial" w:hAnsi="Arial" w:cs="Arial"/>
        </w:rPr>
        <w:t>-</w:t>
      </w:r>
      <w:r w:rsidR="005D2A46" w:rsidRPr="00C96D0E">
        <w:rPr>
          <w:rFonts w:ascii="Arial" w:hAnsi="Arial" w:cs="Arial"/>
        </w:rPr>
        <w:t>modulat</w:t>
      </w:r>
      <w:r w:rsidR="00443AA1" w:rsidRPr="00C96D0E">
        <w:rPr>
          <w:rFonts w:ascii="Arial" w:hAnsi="Arial" w:cs="Arial"/>
        </w:rPr>
        <w:t>ed synthetic vocalizations</w:t>
      </w:r>
      <w:r w:rsidR="00F17332" w:rsidRPr="00C96D0E">
        <w:rPr>
          <w:rFonts w:ascii="Arial" w:hAnsi="Arial" w:cs="Arial"/>
        </w:rPr>
        <w:t xml:space="preserve">. </w:t>
      </w:r>
    </w:p>
    <w:p w14:paraId="3353819B" w14:textId="77B67538" w:rsidR="00B1694A" w:rsidRDefault="00C30DDB" w:rsidP="00B1694A">
      <w:pPr>
        <w:spacing w:line="480" w:lineRule="auto"/>
        <w:ind w:firstLine="720"/>
        <w:rPr>
          <w:ins w:id="65" w:author="Smith Vidaurre, Grace" w:date="2025-06-05T15:45:00Z" w16du:dateUtc="2025-06-05T19:45:00Z"/>
          <w:rFonts w:ascii="Arial" w:hAnsi="Arial" w:cs="Arial"/>
        </w:rPr>
      </w:pPr>
      <w:r w:rsidRPr="00C96D0E">
        <w:rPr>
          <w:rFonts w:ascii="Arial" w:hAnsi="Arial" w:cs="Arial"/>
        </w:rPr>
        <w:t xml:space="preserve">Our pipeline is a new tool for studying information encoding in animal </w:t>
      </w:r>
      <w:r w:rsidR="00812C68" w:rsidRPr="00C96D0E">
        <w:rPr>
          <w:rFonts w:ascii="Arial" w:hAnsi="Arial" w:cs="Arial"/>
        </w:rPr>
        <w:t>vocalizations</w:t>
      </w:r>
      <w:r w:rsidR="00ED7464" w:rsidRPr="00C96D0E">
        <w:rPr>
          <w:rFonts w:ascii="Arial" w:hAnsi="Arial" w:cs="Arial"/>
        </w:rPr>
        <w:t>, offering</w:t>
      </w:r>
      <w:r w:rsidRPr="00C96D0E">
        <w:rPr>
          <w:rFonts w:ascii="Arial" w:hAnsi="Arial" w:cs="Arial"/>
        </w:rPr>
        <w:t xml:space="preserve"> 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lastRenderedPageBreak/>
        <w:t xml:space="preserve">synthetic </w:t>
      </w:r>
      <w:r w:rsidR="00ED7464" w:rsidRPr="00C96D0E">
        <w:rPr>
          <w:rFonts w:ascii="Arial" w:hAnsi="Arial" w:cs="Arial"/>
        </w:rPr>
        <w:t>vocal identity signals to overcome</w:t>
      </w:r>
      <w:r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leveraged to disseminate new computational bioacoustics pipelines (CITE),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1006D6" w:rsidRPr="00C96D0E">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(22)</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1006D6" w:rsidRPr="00C96D0E">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1006D6" w:rsidRPr="00C96D0E">
        <w:rPr>
          <w:rFonts w:ascii="Arial" w:hAnsi="Arial" w:cs="Arial"/>
        </w:rPr>
        <w:t>(38,39)</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r w:rsidR="000C7F74" w:rsidRPr="00C96D0E">
        <w:rPr>
          <w:rFonts w:ascii="Arial" w:hAnsi="Arial" w:cs="Arial"/>
        </w:rPr>
        <w:t>seewave, warbleR, and</w:t>
      </w:r>
      <w:r w:rsidR="001006D6" w:rsidRPr="00C96D0E">
        <w:rPr>
          <w:rFonts w:ascii="Arial" w:hAnsi="Arial" w:cs="Arial"/>
        </w:rPr>
        <w:t xml:space="preserve"> soundgen</w:t>
      </w:r>
      <w:r w:rsidR="000C7F74" w:rsidRPr="00C96D0E">
        <w:rPr>
          <w:rFonts w:ascii="Arial" w:hAnsi="Arial" w:cs="Arial"/>
        </w:rPr>
        <w:t xml:space="preserve"> R packages</w:t>
      </w:r>
      <w:r w:rsidR="004F043F" w:rsidRPr="00C96D0E">
        <w:rPr>
          <w:rFonts w:ascii="Arial" w:hAnsi="Arial" w:cs="Arial"/>
        </w:rPr>
        <w:t xml:space="preserve"> (CITE)</w:t>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soundgen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(CITE).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one acoustic feature widely considered to be modified by vertebrates that are capable of vocal production learning (CITE)</w:t>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In addition, our tool facilitates generating synthetic vocal identity signals with controlled information encoding in frequency modulation patterns that can be used in empirical experiments. Researchers have successfully used synthetic vocalizations, and 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information that receivers can perceive in vocal signals (CITE).</w:t>
      </w:r>
    </w:p>
    <w:p w14:paraId="7EB0D8B6" w14:textId="45479FA4" w:rsidR="001006D6" w:rsidRPr="00C96D0E" w:rsidDel="006437E7" w:rsidRDefault="006437E7">
      <w:pPr>
        <w:spacing w:line="480" w:lineRule="auto"/>
        <w:rPr>
          <w:del w:id="66" w:author="Smith Vidaurre, Grace" w:date="2025-06-05T15:47:00Z" w16du:dateUtc="2025-06-05T19:47:00Z"/>
          <w:rFonts w:ascii="Arial" w:hAnsi="Arial" w:cs="Arial"/>
        </w:rPr>
        <w:pPrChange w:id="67" w:author="Smith Vidaurre, Grace" w:date="2025-06-05T15:45:00Z" w16du:dateUtc="2025-06-05T19:45:00Z">
          <w:pPr>
            <w:spacing w:line="480" w:lineRule="auto"/>
            <w:ind w:firstLine="720"/>
          </w:pPr>
        </w:pPrChange>
      </w:pPr>
      <w:ins w:id="68" w:author="Smith Vidaurre, Grace" w:date="2025-06-05T15:47:00Z" w16du:dateUtc="2025-06-05T19:47:00Z">
        <w:r>
          <w:rPr>
            <w:rFonts w:ascii="Arial" w:hAnsi="Arial" w:cs="Arial"/>
          </w:rPr>
          <w:lastRenderedPageBreak/>
          <w:tab/>
        </w:r>
      </w:ins>
    </w:p>
    <w:p w14:paraId="28FBC267" w14:textId="0E194B5C" w:rsidR="008C5450" w:rsidRPr="00E449E0" w:rsidRDefault="006F7557">
      <w:pPr>
        <w:spacing w:line="480" w:lineRule="auto"/>
        <w:rPr>
          <w:rFonts w:ascii="Arial" w:hAnsi="Arial" w:cs="Arial"/>
        </w:rPr>
        <w:pPrChange w:id="69" w:author="Smith Vidaurre, Grace" w:date="2025-06-05T15:47:00Z" w16du:dateUtc="2025-06-05T19:47:00Z">
          <w:pPr>
            <w:spacing w:line="480" w:lineRule="auto"/>
            <w:ind w:firstLine="720"/>
          </w:pPr>
        </w:pPrChange>
      </w:pPr>
      <w:r w:rsidRPr="00C96D0E">
        <w:rPr>
          <w:rFonts w:ascii="Arial" w:hAnsi="Arial" w:cs="Arial"/>
        </w:rPr>
        <w:t xml:space="preserve">The new </w:t>
      </w:r>
      <w:r w:rsidR="008C5450" w:rsidRPr="00C96D0E">
        <w:rPr>
          <w:rFonts w:ascii="Arial" w:hAnsi="Arial" w:cs="Arial"/>
        </w:rPr>
        <w:t>pipeline</w:t>
      </w:r>
      <w:r w:rsidRPr="00C96D0E">
        <w:rPr>
          <w:rFonts w:ascii="Arial" w:hAnsi="Arial" w:cs="Arial"/>
        </w:rPr>
        <w:t xml:space="preserve"> we present here</w:t>
      </w:r>
      <w:r w:rsidR="008C5450" w:rsidRPr="00C96D0E">
        <w:rPr>
          <w:rFonts w:ascii="Arial" w:hAnsi="Arial" w:cs="Arial"/>
        </w:rPr>
        <w:t xml:space="preserve"> facilitates not only the generation of biologically relevant, synthetic vocal identity signals, but also the generation of two representations of synthetic vocalizations: character strings and audio files. Using character strings to encode information in synthetic signals is a computationally efficient way to represent animal vocalizations and therefore poses promising applications for simulation-based research. In addition, generating both character string and audio representations of synthetic vocalizations allowed us to test that, </w:t>
      </w:r>
      <w:r w:rsidR="00D10BC5" w:rsidRPr="00C96D0E">
        <w:rPr>
          <w:rFonts w:ascii="Arial" w:hAnsi="Arial" w:cs="Arial"/>
        </w:rPr>
        <w:t>after</w:t>
      </w:r>
      <w:r w:rsidR="008C5450" w:rsidRPr="00C96D0E">
        <w:rPr>
          <w:rFonts w:ascii="Arial" w:hAnsi="Arial" w:cs="Arial"/>
        </w:rPr>
        <w:t xml:space="preserve"> transform</w:t>
      </w:r>
      <w:r w:rsidR="00D10BC5" w:rsidRPr="00C96D0E">
        <w:rPr>
          <w:rFonts w:ascii="Arial" w:hAnsi="Arial" w:cs="Arial"/>
        </w:rPr>
        <w:t>ing</w:t>
      </w:r>
      <w:r w:rsidR="008C5450" w:rsidRPr="00C96D0E">
        <w:rPr>
          <w:rFonts w:ascii="Arial" w:hAnsi="Arial" w:cs="Arial"/>
        </w:rPr>
        <w:t xml:space="preserve"> strings into audio files that can be analyzed using traditional bioacoustics tools, how well we could detect the identity information that we had originally encoded across social levels in the character strings. </w:t>
      </w:r>
      <w:r w:rsidR="008F173D" w:rsidRPr="00C96D0E">
        <w:rPr>
          <w:rFonts w:ascii="Arial" w:hAnsi="Arial" w:cs="Arial"/>
        </w:rPr>
        <w:t>We performed simulation experiments to te</w:t>
      </w:r>
      <w:r w:rsidR="008F173D" w:rsidRPr="00E449E0">
        <w:rPr>
          <w:rFonts w:ascii="Arial" w:hAnsi="Arial" w:cs="Arial"/>
        </w:rPr>
        <w:t xml:space="preserve">st the rigor of information detection </w:t>
      </w:r>
      <w:r w:rsidR="008525A4" w:rsidRPr="00E449E0">
        <w:rPr>
          <w:rFonts w:ascii="Arial" w:hAnsi="Arial" w:cs="Arial"/>
        </w:rPr>
        <w:t>by</w:t>
      </w:r>
      <w:r w:rsidR="00F03D34" w:rsidRPr="00E449E0">
        <w:rPr>
          <w:rFonts w:ascii="Arial" w:hAnsi="Arial" w:cs="Arial"/>
        </w:rPr>
        <w:t xml:space="preserve"> </w:t>
      </w:r>
      <w:r w:rsidR="008F173D" w:rsidRPr="00E449E0">
        <w:rPr>
          <w:rFonts w:ascii="Arial" w:hAnsi="Arial" w:cs="Arial"/>
        </w:rPr>
        <w:t xml:space="preserve">computational </w:t>
      </w:r>
      <w:r w:rsidR="00F03D34" w:rsidRPr="00E449E0">
        <w:rPr>
          <w:rFonts w:ascii="Arial" w:hAnsi="Arial" w:cs="Arial"/>
        </w:rPr>
        <w:t>pipelines that rely on traditional bioacoustics tools.</w:t>
      </w:r>
      <w:r w:rsidR="008A2411" w:rsidRPr="00E449E0">
        <w:rPr>
          <w:rFonts w:ascii="Arial" w:hAnsi="Arial" w:cs="Arial"/>
        </w:rPr>
        <w:t xml:space="preserve"> Through these experiments, we found that </w:t>
      </w:r>
      <w:r w:rsidR="00E50C4C" w:rsidRPr="00E449E0">
        <w:rPr>
          <w:rFonts w:ascii="Arial" w:hAnsi="Arial" w:cs="Arial"/>
        </w:rPr>
        <w:t xml:space="preserve">we could significantly detect identity information with high accuracy when </w:t>
      </w:r>
      <w:r w:rsidR="00CA19BF" w:rsidRPr="00E449E0">
        <w:rPr>
          <w:rFonts w:ascii="Arial" w:hAnsi="Arial" w:cs="Arial"/>
        </w:rPr>
        <w:t xml:space="preserve">such information was encoded at one social level only compared to another. </w:t>
      </w:r>
      <w:r w:rsidR="009D1C2C" w:rsidRPr="00E449E0">
        <w:rPr>
          <w:rFonts w:ascii="Arial" w:hAnsi="Arial" w:cs="Arial"/>
        </w:rPr>
        <w:t xml:space="preserve">We reached this conclusion by comparing the effect sizes </w:t>
      </w:r>
      <w:r w:rsidR="00695916" w:rsidRPr="00E449E0">
        <w:rPr>
          <w:rFonts w:ascii="Arial" w:hAnsi="Arial" w:cs="Arial"/>
        </w:rPr>
        <w:t>computed as</w:t>
      </w:r>
      <w:r w:rsidR="009D1C2C" w:rsidRPr="00E449E0">
        <w:rPr>
          <w:rFonts w:ascii="Arial" w:hAnsi="Arial" w:cs="Arial"/>
        </w:rPr>
        <w:t xml:space="preserve"> the difference in the accuracy</w:t>
      </w:r>
      <w:r w:rsidR="00F342FD" w:rsidRPr="00E449E0">
        <w:rPr>
          <w:rFonts w:ascii="Arial" w:hAnsi="Arial" w:cs="Arial"/>
        </w:rPr>
        <w:t xml:space="preserve"> of</w:t>
      </w:r>
      <w:r w:rsidR="009D1C2C" w:rsidRPr="00E449E0">
        <w:rPr>
          <w:rFonts w:ascii="Arial" w:hAnsi="Arial" w:cs="Arial"/>
        </w:rPr>
        <w:t xml:space="preserve"> information de</w:t>
      </w:r>
      <w:r w:rsidR="00F32923" w:rsidRPr="00E449E0">
        <w:rPr>
          <w:rFonts w:ascii="Arial" w:hAnsi="Arial" w:cs="Arial"/>
        </w:rPr>
        <w:t>tection between social levels</w:t>
      </w:r>
      <w:del w:id="70" w:author="Smith Vidaurre, Grace" w:date="2025-06-05T15:47:00Z" w16du:dateUtc="2025-06-05T19:47:00Z">
        <w:r w:rsidR="0091307C" w:rsidRPr="00E449E0" w:rsidDel="00A42E71">
          <w:rPr>
            <w:rFonts w:ascii="Arial" w:hAnsi="Arial" w:cs="Arial"/>
          </w:rPr>
          <w:delText>,</w:delText>
        </w:r>
      </w:del>
      <w:r w:rsidR="00743BC0" w:rsidRPr="00E449E0">
        <w:rPr>
          <w:rFonts w:ascii="Arial" w:hAnsi="Arial" w:cs="Arial"/>
        </w:rPr>
        <w:t xml:space="preserve"> a</w:t>
      </w:r>
      <w:r w:rsidR="0091307C" w:rsidRPr="00E449E0">
        <w:rPr>
          <w:rFonts w:ascii="Arial" w:hAnsi="Arial" w:cs="Arial"/>
        </w:rPr>
        <w:t>nd then</w:t>
      </w:r>
      <w:r w:rsidR="00743BC0" w:rsidRPr="00E449E0">
        <w:rPr>
          <w:rFonts w:ascii="Arial" w:hAnsi="Arial" w:cs="Arial"/>
        </w:rPr>
        <w:t xml:space="preserve"> comparing the magnitude of effect sizes produced by detecting information when vocalizations were </w:t>
      </w:r>
      <w:r w:rsidR="00BE2A1A" w:rsidRPr="00E449E0">
        <w:rPr>
          <w:rFonts w:ascii="Arial" w:hAnsi="Arial" w:cs="Arial"/>
        </w:rPr>
        <w:t>analyz</w:t>
      </w:r>
      <w:r w:rsidR="00743BC0" w:rsidRPr="00E449E0">
        <w:rPr>
          <w:rFonts w:ascii="Arial" w:hAnsi="Arial" w:cs="Arial"/>
        </w:rPr>
        <w:t>ed as strings or as audio files</w:t>
      </w:r>
      <w:r w:rsidR="00C66EEF" w:rsidRPr="00E449E0">
        <w:rPr>
          <w:rFonts w:ascii="Arial" w:hAnsi="Arial" w:cs="Arial"/>
        </w:rPr>
        <w:t xml:space="preserve">. </w:t>
      </w:r>
      <w:r w:rsidR="00A63C2D" w:rsidRPr="00E449E0">
        <w:rPr>
          <w:rFonts w:ascii="Arial" w:hAnsi="Arial" w:cs="Arial"/>
        </w:rPr>
        <w:t>For instance, when we encoded</w:t>
      </w:r>
      <w:r w:rsidR="00237D6E" w:rsidRPr="00E449E0">
        <w:rPr>
          <w:rFonts w:ascii="Arial" w:hAnsi="Arial" w:cs="Arial"/>
        </w:rPr>
        <w:t xml:space="preserve"> </w:t>
      </w:r>
      <w:r w:rsidR="00487665" w:rsidRPr="00E449E0">
        <w:rPr>
          <w:rFonts w:ascii="Arial" w:hAnsi="Arial" w:cs="Arial"/>
        </w:rPr>
        <w:t xml:space="preserve">only </w:t>
      </w:r>
      <w:r w:rsidR="00237D6E" w:rsidRPr="00E449E0">
        <w:rPr>
          <w:rFonts w:ascii="Arial" w:hAnsi="Arial" w:cs="Arial"/>
        </w:rPr>
        <w:t xml:space="preserve">individual </w:t>
      </w:r>
      <w:r w:rsidR="00931833" w:rsidRPr="00E449E0">
        <w:rPr>
          <w:rFonts w:ascii="Arial" w:hAnsi="Arial" w:cs="Arial"/>
        </w:rPr>
        <w:t xml:space="preserve">identity </w:t>
      </w:r>
      <w:r w:rsidR="00237D6E" w:rsidRPr="00E449E0">
        <w:rPr>
          <w:rFonts w:ascii="Arial" w:hAnsi="Arial" w:cs="Arial"/>
        </w:rPr>
        <w:t>information</w:t>
      </w:r>
      <w:r w:rsidR="00931833" w:rsidRPr="00E449E0">
        <w:rPr>
          <w:rFonts w:ascii="Arial" w:hAnsi="Arial" w:cs="Arial"/>
        </w:rPr>
        <w:t xml:space="preserve">, we found </w:t>
      </w:r>
      <w:r w:rsidR="002D643D" w:rsidRPr="00E449E0">
        <w:rPr>
          <w:rFonts w:ascii="Arial" w:hAnsi="Arial" w:cs="Arial"/>
        </w:rPr>
        <w:t xml:space="preserve">large and statistically significant </w:t>
      </w:r>
      <w:r w:rsidR="00931833" w:rsidRPr="00E449E0">
        <w:rPr>
          <w:rFonts w:ascii="Arial" w:hAnsi="Arial" w:cs="Arial"/>
        </w:rPr>
        <w:t>effect sizes</w:t>
      </w:r>
      <w:r w:rsidR="002D643D" w:rsidRPr="00E449E0">
        <w:rPr>
          <w:rFonts w:ascii="Arial" w:hAnsi="Arial" w:cs="Arial"/>
        </w:rPr>
        <w:t xml:space="preserve"> (95% Cis did not cross zero) returned when we detected identity information </w:t>
      </w:r>
      <w:r w:rsidR="00237D6E" w:rsidRPr="00E449E0">
        <w:rPr>
          <w:rFonts w:ascii="Arial" w:hAnsi="Arial" w:cs="Arial"/>
        </w:rPr>
        <w:t xml:space="preserve">in strings </w:t>
      </w:r>
      <w:r w:rsidR="002D643D" w:rsidRPr="00E449E0">
        <w:rPr>
          <w:rFonts w:ascii="Arial" w:hAnsi="Arial" w:cs="Arial"/>
        </w:rPr>
        <w:t xml:space="preserve">as well as audio files, </w:t>
      </w:r>
      <w:r w:rsidR="00397899" w:rsidRPr="00E449E0">
        <w:rPr>
          <w:rFonts w:ascii="Arial" w:hAnsi="Arial" w:cs="Arial"/>
        </w:rPr>
        <w:t xml:space="preserve">indicating that </w:t>
      </w:r>
      <w:r w:rsidR="001F7B1B" w:rsidRPr="00E449E0">
        <w:rPr>
          <w:rFonts w:ascii="Arial" w:hAnsi="Arial" w:cs="Arial"/>
        </w:rPr>
        <w:t>we significantly detected individual identity information compared to group information (which had not been originally encoded).</w:t>
      </w:r>
    </w:p>
    <w:p w14:paraId="55ED7592" w14:textId="2BA7A9A1" w:rsidR="006E2D96" w:rsidRPr="00E449E0" w:rsidRDefault="002D0093" w:rsidP="002165FC">
      <w:pPr>
        <w:pStyle w:val="NoSpacing"/>
        <w:spacing w:line="480" w:lineRule="auto"/>
        <w:ind w:firstLine="720"/>
        <w:rPr>
          <w:rFonts w:ascii="Arial" w:hAnsi="Arial" w:cs="Arial"/>
        </w:rPr>
      </w:pPr>
      <w:r w:rsidRPr="00E449E0">
        <w:rPr>
          <w:rFonts w:ascii="Arial" w:hAnsi="Arial" w:cs="Arial"/>
        </w:rPr>
        <w:lastRenderedPageBreak/>
        <w:t xml:space="preserve">Our simulation experiments also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classes. </w:t>
      </w:r>
      <w:r w:rsidR="001258D0" w:rsidRPr="00E449E0">
        <w:rPr>
          <w:rFonts w:ascii="Arial" w:hAnsi="Arial" w:cs="Arial"/>
        </w:rPr>
        <w:t>Applications of information theory to animal communication systems have shown that i</w:t>
      </w:r>
      <w:r w:rsidR="001909AF" w:rsidRPr="00E449E0">
        <w:rPr>
          <w:rFonts w:ascii="Arial" w:hAnsi="Arial" w:cs="Arial"/>
        </w:rPr>
        <w:t>n social environments that have more individuals or groups (i.e., more classes of each social level) signal distinctiveness is harder to maintain, since the number of unique possible signals is bounded</w:t>
      </w:r>
      <w:r w:rsidR="001258D0" w:rsidRPr="00E449E0">
        <w:rPr>
          <w:rFonts w:ascii="Arial" w:hAnsi="Arial" w:cs="Arial"/>
        </w:rPr>
        <w:t xml:space="preserve"> (CITE Beecher’s papers)</w:t>
      </w:r>
      <w:r w:rsidR="001909AF" w:rsidRPr="00E449E0">
        <w:rPr>
          <w:rFonts w:ascii="Arial" w:hAnsi="Arial" w:cs="Arial"/>
        </w:rPr>
        <w:t xml:space="preserve">. </w:t>
      </w:r>
      <w:r w:rsidR="009B1E9A" w:rsidRPr="00E449E0">
        <w:rPr>
          <w:rFonts w:ascii="Arial" w:hAnsi="Arial" w:cs="Arial"/>
        </w:rPr>
        <w:t xml:space="preserve">As we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When generating larger signal sets, we anticipated we would be more likely to generate vocalizations that would stochastically share identity information at either social level. In particular, o</w:t>
      </w:r>
      <w:r w:rsidR="007E4FAD" w:rsidRPr="00E449E0">
        <w:rPr>
          <w:rFonts w:ascii="Arial" w:hAnsi="Arial" w:cs="Arial"/>
        </w:rPr>
        <w:t xml:space="preserve">ur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696463" w:rsidRPr="00E449E0">
        <w:rPr>
          <w:rFonts w:ascii="Arial" w:hAnsi="Arial" w:cs="Arial"/>
        </w:rPr>
        <w:t xml:space="preserve">, as evidenced in </w:t>
      </w:r>
      <w:r w:rsidR="007E4FAD" w:rsidRPr="00E449E0">
        <w:rPr>
          <w:rFonts w:ascii="Arial" w:hAnsi="Arial" w:cs="Arial"/>
        </w:rPr>
        <w:t xml:space="preserve">acoustic space plots of </w:t>
      </w:r>
      <w:r w:rsidR="00696463" w:rsidRPr="00E449E0">
        <w:rPr>
          <w:rFonts w:ascii="Arial" w:hAnsi="Arial" w:cs="Arial"/>
        </w:rPr>
        <w:t>our example datasets, which show stochastic overlap amongst individuals within groups for the individually distinctive dataset, and stochastic overlap amongst groups for the group-specific dataset (Figures S1 and S2)</w:t>
      </w:r>
      <w:r w:rsidR="00A35649" w:rsidRPr="00E449E0">
        <w:rPr>
          <w:rFonts w:ascii="Arial" w:hAnsi="Arial" w:cs="Arial"/>
        </w:rPr>
        <w:t>.</w:t>
      </w:r>
    </w:p>
    <w:p w14:paraId="4E1C7B0B" w14:textId="3038FF61" w:rsidR="00CA075E" w:rsidRDefault="00C528D7" w:rsidP="00896A81">
      <w:pPr>
        <w:pStyle w:val="NoSpacing"/>
        <w:spacing w:line="480" w:lineRule="auto"/>
        <w:ind w:firstLine="720"/>
      </w:pPr>
      <w:r w:rsidRPr="00E449E0">
        <w:rPr>
          <w:rFonts w:ascii="Arial" w:hAnsi="Arial" w:cs="Arial"/>
        </w:rPr>
        <w:lastRenderedPageBreak/>
        <w:t xml:space="preserve">Through our simulation experiments, we found that it was also difficult to significantly detect identity information under multi-level information encoding conditions. </w:t>
      </w:r>
      <w:r w:rsidR="0024583D" w:rsidRPr="00E449E0">
        <w:rPr>
          <w:rFonts w:ascii="Arial" w:hAnsi="Arial" w:cs="Arial"/>
        </w:rPr>
        <w:t xml:space="preserve">When analyzing vocalizations under multi-level identity information encoding, or signals that contained both individual and group information, </w:t>
      </w:r>
      <w:r w:rsidR="006809AC" w:rsidRPr="00E449E0">
        <w:rPr>
          <w:rFonts w:ascii="Arial" w:hAnsi="Arial" w:cs="Arial"/>
        </w:rPr>
        <w:t xml:space="preserve">we found that </w:t>
      </w:r>
      <w:r w:rsidR="004E5A08" w:rsidRPr="00E449E0">
        <w:rPr>
          <w:rFonts w:ascii="Arial" w:hAnsi="Arial" w:cs="Arial"/>
        </w:rPr>
        <w:t xml:space="preserve">the sign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of the paRsynth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12E4D49"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F7DC7">
        <w:rPr>
          <w:rFonts w:ascii="Arial" w:hAnsi="Arial" w:cs="Arial"/>
        </w:rPr>
        <w:t>tool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across social levels</w:t>
      </w:r>
      <w:r w:rsidR="00D50145">
        <w:rPr>
          <w:rFonts w:ascii="Arial" w:hAnsi="Arial" w:cs="Arial"/>
        </w:rPr>
        <w:t xml:space="preserve"> (CITE)</w:t>
      </w:r>
      <w:r w:rsidR="004A3588">
        <w:rPr>
          <w:rFonts w:ascii="Arial" w:hAnsi="Arial" w:cs="Arial"/>
        </w:rPr>
        <w:t>. We also</w:t>
      </w:r>
      <w:r w:rsidR="007F7DC7">
        <w:rPr>
          <w:rFonts w:ascii="Arial" w:hAnsi="Arial" w:cs="Arial"/>
        </w:rPr>
        <w:t xml:space="preserve"> performed simulation experiments to test how well computational bioacoustics pipelines could detect </w:t>
      </w:r>
      <w:r w:rsidR="00D86203">
        <w:rPr>
          <w:rFonts w:ascii="Arial" w:hAnsi="Arial" w:cs="Arial"/>
        </w:rPr>
        <w:t xml:space="preserve">the </w:t>
      </w:r>
      <w:r w:rsidR="00D86203">
        <w:rPr>
          <w:rFonts w:ascii="Arial" w:hAnsi="Arial" w:cs="Arial"/>
        </w:rPr>
        <w:lastRenderedPageBreak/>
        <w:t xml:space="preserve">identity </w:t>
      </w:r>
      <w:r w:rsidR="007F7DC7">
        <w:rPr>
          <w:rFonts w:ascii="Arial" w:hAnsi="Arial" w:cs="Arial"/>
        </w:rPr>
        <w:t>information we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 xml:space="preserve">is available as an R package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complex multilevel</w:t>
      </w:r>
      <w:r w:rsidR="00DA07CB">
        <w:rPr>
          <w:rFonts w:ascii="Arial" w:hAnsi="Arial" w:cs="Arial"/>
        </w:rPr>
        <w:t xml:space="preserve"> societie</w:t>
      </w:r>
      <w:r w:rsidR="000C0F68">
        <w:rPr>
          <w:rFonts w:ascii="Arial" w:hAnsi="Arial" w:cs="Arial"/>
        </w:rPr>
        <w: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63732E09" w14:textId="77777777" w:rsidR="00165ACE" w:rsidDel="00AE354B" w:rsidRDefault="00165ACE" w:rsidP="00D51CE2">
      <w:pPr>
        <w:pStyle w:val="NoSpacing"/>
        <w:spacing w:line="480" w:lineRule="auto"/>
        <w:rPr>
          <w:del w:id="71" w:author="Smith Vidaurre, Grace" w:date="2025-06-05T15:45:00Z" w16du:dateUtc="2025-06-05T19:45:00Z"/>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72"/>
      <w:r>
        <w:rPr>
          <w:rFonts w:ascii="Arial" w:hAnsi="Arial" w:cs="Arial"/>
          <w:b/>
          <w:bCs/>
        </w:rPr>
        <w:t xml:space="preserve">Materials and </w:t>
      </w:r>
      <w:commentRangeStart w:id="73"/>
      <w:r w:rsidRPr="002F070A">
        <w:rPr>
          <w:rFonts w:ascii="Arial" w:hAnsi="Arial" w:cs="Arial"/>
          <w:b/>
          <w:bCs/>
        </w:rPr>
        <w:t>Methods</w:t>
      </w:r>
      <w:commentRangeEnd w:id="73"/>
      <w:r>
        <w:rPr>
          <w:rStyle w:val="CommentReference"/>
        </w:rPr>
        <w:commentReference w:id="73"/>
      </w:r>
      <w:r>
        <w:rPr>
          <w:rFonts w:ascii="Arial" w:hAnsi="Arial" w:cs="Arial"/>
        </w:rPr>
        <w:t>:</w:t>
      </w:r>
      <w:commentRangeEnd w:id="72"/>
      <w:r>
        <w:rPr>
          <w:rStyle w:val="CommentReference"/>
        </w:rPr>
        <w:commentReference w:id="72"/>
      </w:r>
    </w:p>
    <w:p w14:paraId="5894CEBC" w14:textId="08E3F307" w:rsidR="00493337" w:rsidRDefault="00133ABD" w:rsidP="00493337">
      <w:pPr>
        <w:spacing w:line="480" w:lineRule="auto"/>
        <w:rPr>
          <w:ins w:id="74" w:author="Smith Vidaurre, Grace" w:date="2025-06-09T11:47:00Z" w16du:dateUtc="2025-06-09T15:47:00Z"/>
          <w:rFonts w:ascii="Arial" w:hAnsi="Arial" w:cs="Arial"/>
          <w:i/>
          <w:iCs/>
        </w:rPr>
      </w:pPr>
      <w:ins w:id="75" w:author="Smith Vidaurre, Grace" w:date="2025-06-09T11:46:00Z" w16du:dateUtc="2025-06-09T15:46:00Z">
        <w:r>
          <w:rPr>
            <w:rFonts w:ascii="Arial" w:hAnsi="Arial" w:cs="Arial"/>
            <w:i/>
            <w:iCs/>
          </w:rPr>
          <w:t>A new pipeline to generate frequency-modulated vocal identity signals</w:t>
        </w:r>
      </w:ins>
      <w:del w:id="76" w:author="Smith Vidaurre, Grace" w:date="2025-06-09T11:47:00Z" w16du:dateUtc="2025-06-09T15:47:00Z">
        <w:r w:rsidR="00493337" w:rsidDel="00D15CCB">
          <w:rPr>
            <w:rFonts w:ascii="Arial" w:hAnsi="Arial" w:cs="Arial"/>
            <w:i/>
            <w:iCs/>
          </w:rPr>
          <w:delText>Encoding Group and Individual Identity Information in Signals</w:delText>
        </w:r>
      </w:del>
    </w:p>
    <w:p w14:paraId="5DB19CE2" w14:textId="471A058A" w:rsidR="00D15CCB" w:rsidRPr="00E67322" w:rsidRDefault="00E67322" w:rsidP="00493337">
      <w:pPr>
        <w:spacing w:line="480" w:lineRule="auto"/>
        <w:rPr>
          <w:rFonts w:ascii="Arial" w:hAnsi="Arial" w:cs="Arial"/>
          <w:rPrChange w:id="77" w:author="Smith Vidaurre, Grace" w:date="2025-06-09T11:49:00Z" w16du:dateUtc="2025-06-09T15:49:00Z">
            <w:rPr>
              <w:rFonts w:ascii="Arial" w:hAnsi="Arial" w:cs="Arial"/>
              <w:i/>
              <w:iCs/>
            </w:rPr>
          </w:rPrChange>
        </w:rPr>
      </w:pPr>
      <w:ins w:id="78" w:author="Smith Vidaurre, Grace" w:date="2025-06-09T11:49:00Z" w16du:dateUtc="2025-06-09T15:49:00Z">
        <w:r>
          <w:rPr>
            <w:rFonts w:ascii="Arial" w:hAnsi="Arial" w:cs="Arial"/>
          </w:rPr>
          <w:t>We developed a new pipeline to encode varying amounts of group and individual-level information in freq</w:t>
        </w:r>
      </w:ins>
      <w:ins w:id="79" w:author="Smith Vidaurre, Grace" w:date="2025-06-09T11:50:00Z" w16du:dateUtc="2025-06-09T15:50:00Z">
        <w:r>
          <w:rPr>
            <w:rFonts w:ascii="Arial" w:hAnsi="Arial" w:cs="Arial"/>
          </w:rPr>
          <w:t>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w:t>
        </w:r>
      </w:ins>
      <w:ins w:id="80" w:author="Smith Vidaurre, Grace" w:date="2025-06-09T11:51:00Z" w16du:dateUtc="2025-06-09T15:51:00Z">
        <w:r w:rsidR="0038768E">
          <w:rPr>
            <w:rFonts w:ascii="Arial" w:hAnsi="Arial" w:cs="Arial"/>
          </w:rPr>
          <w:t xml:space="preserve">h information encoded at different social levels, (2) </w:t>
        </w:r>
      </w:ins>
      <w:ins w:id="81" w:author="Smith Vidaurre, Grace" w:date="2025-06-09T11:52:00Z" w16du:dateUtc="2025-06-09T15:52:00Z">
        <w:r w:rsidR="00C5047D">
          <w:rPr>
            <w:rFonts w:ascii="Arial" w:hAnsi="Arial" w:cs="Arial"/>
          </w:rPr>
          <w:t>converting character string to directional change</w:t>
        </w:r>
      </w:ins>
      <w:ins w:id="82" w:author="Smith Vidaurre, Grace" w:date="2025-06-09T11:53:00Z" w16du:dateUtc="2025-06-09T15:53:00Z">
        <w:r w:rsidR="00C5047D">
          <w:rPr>
            <w:rFonts w:ascii="Arial" w:hAnsi="Arial" w:cs="Arial"/>
          </w:rPr>
          <w:t>s with Parsons code</w:t>
        </w:r>
      </w:ins>
      <w:ins w:id="83" w:author="Smith Vidaurre, Grace" w:date="2025-06-09T11:51:00Z" w16du:dateUtc="2025-06-09T15:51:00Z">
        <w:r w:rsidR="00FD05C3">
          <w:rPr>
            <w:rFonts w:ascii="Arial" w:hAnsi="Arial" w:cs="Arial"/>
          </w:rPr>
          <w:t>, (3)</w:t>
        </w:r>
      </w:ins>
      <w:ins w:id="84" w:author="Smith Vidaurre, Grace" w:date="2025-06-09T11:53:00Z" w16du:dateUtc="2025-06-09T15:53:00Z">
        <w:r w:rsidR="00C5047D">
          <w:rPr>
            <w:rFonts w:ascii="Arial" w:hAnsi="Arial" w:cs="Arial"/>
          </w:rPr>
          <w:t xml:space="preserve"> creating a timeseries of frequency values from these directional changes</w:t>
        </w:r>
      </w:ins>
      <w:ins w:id="85" w:author="Smith Vidaurre, Grace" w:date="2025-06-09T11:51:00Z" w16du:dateUtc="2025-06-09T15:51:00Z">
        <w:r w:rsidR="00FD05C3">
          <w:rPr>
            <w:rFonts w:ascii="Arial" w:hAnsi="Arial" w:cs="Arial"/>
          </w:rPr>
          <w:t xml:space="preserve">, </w:t>
        </w:r>
        <w:r w:rsidR="00BC3027">
          <w:rPr>
            <w:rFonts w:ascii="Arial" w:hAnsi="Arial" w:cs="Arial"/>
          </w:rPr>
          <w:t>and (4)</w:t>
        </w:r>
      </w:ins>
      <w:ins w:id="86" w:author="Smith Vidaurre, Grace" w:date="2025-06-09T11:50:00Z" w16du:dateUtc="2025-06-09T15:50:00Z">
        <w:r>
          <w:rPr>
            <w:rFonts w:ascii="Arial" w:hAnsi="Arial" w:cs="Arial"/>
          </w:rPr>
          <w:t xml:space="preserve"> generating audio files</w:t>
        </w:r>
      </w:ins>
      <w:ins w:id="87" w:author="Smith Vidaurre, Grace" w:date="2025-06-09T11:53:00Z" w16du:dateUtc="2025-06-09T15:53:00Z">
        <w:r w:rsidR="00B741FB">
          <w:rPr>
            <w:rFonts w:ascii="Arial" w:hAnsi="Arial" w:cs="Arial"/>
          </w:rPr>
          <w:t xml:space="preserve"> of frequency-modulated vocalizations. </w:t>
        </w:r>
      </w:ins>
      <w:ins w:id="88" w:author="Smith Vidaurre, Grace" w:date="2025-06-09T11:54:00Z" w16du:dateUtc="2025-06-09T15:54:00Z">
        <w:r w:rsidR="00B741FB">
          <w:rPr>
            <w:rFonts w:ascii="Arial" w:hAnsi="Arial" w:cs="Arial"/>
          </w:rPr>
          <w:t xml:space="preserve">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of these steps in R (CITE R Core Team 2024)</w:t>
        </w:r>
        <w:r w:rsidR="0006615B">
          <w:rPr>
            <w:rFonts w:ascii="Arial" w:hAnsi="Arial" w:cs="Arial"/>
          </w:rPr>
          <w:t>, and</w:t>
        </w:r>
      </w:ins>
      <w:ins w:id="89" w:author="Smith Vidaurre, Grace" w:date="2025-06-09T11:55:00Z" w16du:dateUtc="2025-06-09T15:55:00Z">
        <w:r w:rsidR="00FE331D">
          <w:rPr>
            <w:rFonts w:ascii="Arial" w:hAnsi="Arial" w:cs="Arial"/>
          </w:rPr>
          <w:t xml:space="preserve"> organized these functions in</w:t>
        </w:r>
      </w:ins>
      <w:ins w:id="90" w:author="Smith Vidaurre, Grace" w:date="2025-06-09T11:57:00Z" w16du:dateUtc="2025-06-09T15:57:00Z">
        <w:r w:rsidR="00E45B33">
          <w:rPr>
            <w:rFonts w:ascii="Arial" w:hAnsi="Arial" w:cs="Arial"/>
          </w:rPr>
          <w:t xml:space="preserve">to </w:t>
        </w:r>
      </w:ins>
      <w:ins w:id="91" w:author="Smith Vidaurre, Grace" w:date="2025-06-09T11:55:00Z" w16du:dateUtc="2025-06-09T15:55:00Z">
        <w:r w:rsidR="00FE331D">
          <w:rPr>
            <w:rFonts w:ascii="Arial" w:hAnsi="Arial" w:cs="Arial"/>
          </w:rPr>
          <w:t>an R</w:t>
        </w:r>
      </w:ins>
      <w:ins w:id="92" w:author="Smith Vidaurre, Grace" w:date="2025-06-09T11:54:00Z" w16du:dateUtc="2025-06-09T15:54:00Z">
        <w:r w:rsidR="00FE331D">
          <w:rPr>
            <w:rFonts w:ascii="Arial" w:hAnsi="Arial" w:cs="Arial"/>
          </w:rPr>
          <w:t xml:space="preserve"> packa</w:t>
        </w:r>
      </w:ins>
      <w:ins w:id="93" w:author="Smith Vidaurre, Grace" w:date="2025-06-09T11:55:00Z" w16du:dateUtc="2025-06-09T15:55:00Z">
        <w:r w:rsidR="00FE331D">
          <w:rPr>
            <w:rFonts w:ascii="Arial" w:hAnsi="Arial" w:cs="Arial"/>
          </w:rPr>
          <w:t>ge called paRsynth that is available on GitHub</w:t>
        </w:r>
      </w:ins>
      <w:ins w:id="94" w:author="Smith Vidaurre, Grace" w:date="2025-06-09T11:56:00Z" w16du:dateUtc="2025-06-09T15:56:00Z">
        <w:r w:rsidR="006E74E2">
          <w:rPr>
            <w:rFonts w:ascii="Arial" w:hAnsi="Arial" w:cs="Arial"/>
          </w:rPr>
          <w:t xml:space="preserve"> </w:t>
        </w:r>
        <w:r w:rsidR="006E74E2" w:rsidRPr="00C96D0E">
          <w:rPr>
            <w:rFonts w:ascii="Arial" w:hAnsi="Arial" w:cs="Arial"/>
          </w:rPr>
          <w:t>(</w:t>
        </w:r>
        <w:r w:rsidR="006E74E2">
          <w:fldChar w:fldCharType="begin"/>
        </w:r>
        <w:r w:rsidR="006E74E2">
          <w:instrText>HYPERLINK "https://github.com/gsvidaurre/paRsynth"</w:instrText>
        </w:r>
        <w:r w:rsidR="006E74E2">
          <w:fldChar w:fldCharType="separate"/>
        </w:r>
        <w:r w:rsidR="006E74E2" w:rsidRPr="00C96D0E">
          <w:rPr>
            <w:rStyle w:val="Hyperlink"/>
            <w:rFonts w:ascii="Arial" w:hAnsi="Arial" w:cs="Arial"/>
          </w:rPr>
          <w:t>https://github.com/gsvidaurre/paRsynth</w:t>
        </w:r>
        <w:r w:rsidR="006E74E2">
          <w:fldChar w:fldCharType="end"/>
        </w:r>
      </w:ins>
      <w:ins w:id="95" w:author="Smith Vidaurre, Grace" w:date="2025-06-09T11:55:00Z" w16du:dateUtc="2025-06-09T15:55:00Z">
        <w:r w:rsidR="00FE331D">
          <w:rPr>
            <w:rFonts w:ascii="Arial" w:hAnsi="Arial" w:cs="Arial"/>
          </w:rPr>
          <w:t>)</w:t>
        </w:r>
      </w:ins>
      <w:ins w:id="96" w:author="Smith Vidaurre, Grace" w:date="2025-06-09T11:54:00Z" w16du:dateUtc="2025-06-09T15:54:00Z">
        <w:r w:rsidR="00B741FB">
          <w:rPr>
            <w:rFonts w:ascii="Arial" w:hAnsi="Arial" w:cs="Arial"/>
          </w:rPr>
          <w:t xml:space="preserve">. </w:t>
        </w:r>
      </w:ins>
      <w:ins w:id="97" w:author="Smith Vidaurre, Grace" w:date="2025-06-09T11:57:00Z" w16du:dateUtc="2025-06-09T15:57:00Z">
        <w:r w:rsidR="00F232FB">
          <w:rPr>
            <w:rFonts w:ascii="Arial" w:hAnsi="Arial" w:cs="Arial"/>
          </w:rPr>
          <w:t xml:space="preserve">Our package relies on the existing R package soundgen (CITE) for creating synthetic frequency-modulated vocalizations and </w:t>
        </w:r>
        <w:r w:rsidR="00F232FB">
          <w:rPr>
            <w:rFonts w:ascii="Arial" w:hAnsi="Arial" w:cs="Arial"/>
          </w:rPr>
          <w:lastRenderedPageBreak/>
          <w:t>writing out audio files of these vocalizations.</w:t>
        </w:r>
        <w:r w:rsidR="00F25249">
          <w:rPr>
            <w:rFonts w:ascii="Arial" w:hAnsi="Arial" w:cs="Arial"/>
          </w:rPr>
          <w:t xml:space="preserve"> Below we descri</w:t>
        </w:r>
      </w:ins>
      <w:ins w:id="98" w:author="Smith Vidaurre, Grace" w:date="2025-06-09T11:58:00Z" w16du:dateUtc="2025-06-09T15:58:00Z">
        <w:r w:rsidR="00F25249">
          <w:rPr>
            <w:rFonts w:ascii="Arial" w:hAnsi="Arial" w:cs="Arial"/>
          </w:rPr>
          <w:t xml:space="preserve">be each of the </w:t>
        </w:r>
        <w:r w:rsidR="005967FF">
          <w:rPr>
            <w:rFonts w:ascii="Arial" w:hAnsi="Arial" w:cs="Arial"/>
          </w:rPr>
          <w:t>steps in our pipeline available through the paRsynth package</w:t>
        </w:r>
        <w:r w:rsidR="00A60FA2">
          <w:rPr>
            <w:rFonts w:ascii="Arial" w:hAnsi="Arial" w:cs="Arial"/>
          </w:rPr>
          <w:t>.</w:t>
        </w:r>
      </w:ins>
    </w:p>
    <w:p w14:paraId="13548798" w14:textId="5C0BC02E" w:rsidR="00B424E3" w:rsidRDefault="00493337" w:rsidP="00493337">
      <w:pPr>
        <w:spacing w:line="480" w:lineRule="auto"/>
        <w:rPr>
          <w:ins w:id="99" w:author="Smith Vidaurre, Grace" w:date="2025-06-09T12:00:00Z" w16du:dateUtc="2025-06-09T16:00:00Z"/>
          <w:rFonts w:ascii="Arial" w:hAnsi="Arial" w:cs="Arial"/>
        </w:rPr>
      </w:pPr>
      <w:r>
        <w:rPr>
          <w:rFonts w:ascii="Arial" w:hAnsi="Arial" w:cs="Arial"/>
        </w:rPr>
        <w:tab/>
        <w:t xml:space="preserve">First, </w:t>
      </w:r>
      <w:del w:id="100" w:author="Smith Vidaurre, Grace" w:date="2025-06-09T11:58:00Z" w16du:dateUtc="2025-06-09T15:58:00Z">
        <w:r w:rsidDel="00150495">
          <w:rPr>
            <w:rFonts w:ascii="Arial" w:hAnsi="Arial" w:cs="Arial"/>
          </w:rPr>
          <w:delText xml:space="preserve">using R (TKTK citation), </w:delText>
        </w:r>
      </w:del>
      <w:r>
        <w:rPr>
          <w:rFonts w:ascii="Arial" w:hAnsi="Arial" w:cs="Arial"/>
        </w:rPr>
        <w:t>we generated character strings to represent synthetic vocal identity signals.</w:t>
      </w:r>
      <w:ins w:id="101" w:author="Smith Vidaurre, Grace" w:date="2025-06-09T11:59:00Z" w16du:dateUtc="2025-06-09T15:59:00Z">
        <w:r w:rsidR="004E47CC">
          <w:rPr>
            <w:rFonts w:ascii="Arial" w:hAnsi="Arial" w:cs="Arial"/>
          </w:rPr>
          <w:t xml:space="preserve"> Each </w:t>
        </w:r>
      </w:ins>
      <w:del w:id="102" w:author="Smith Vidaurre, Grace" w:date="2025-06-09T11:59:00Z" w16du:dateUtc="2025-06-09T15:59:00Z">
        <w:r w:rsidDel="004E47CC">
          <w:rPr>
            <w:rFonts w:ascii="Arial" w:hAnsi="Arial" w:cs="Arial"/>
          </w:rPr>
          <w:delText xml:space="preserve"> </w:delText>
        </w:r>
        <w:r w:rsidDel="00491AF2">
          <w:rPr>
            <w:rFonts w:ascii="Arial" w:hAnsi="Arial" w:cs="Arial"/>
          </w:rPr>
          <w:delText xml:space="preserve">Using </w:delText>
        </w:r>
        <w:r w:rsidDel="004E47CC">
          <w:rPr>
            <w:rFonts w:ascii="Arial" w:hAnsi="Arial" w:cs="Arial"/>
          </w:rPr>
          <w:delText xml:space="preserve">character strings to represent vocal information is computationally efficient for many purposes, including simulations, like agent-based modeling. </w:delText>
        </w:r>
      </w:del>
      <w:ins w:id="103" w:author="Smith Vidaurre, Grace" w:date="2025-06-09T11:59:00Z" w16du:dateUtc="2025-06-09T15:59:00Z">
        <w:r w:rsidR="004E47CC">
          <w:rPr>
            <w:rFonts w:ascii="Arial" w:hAnsi="Arial" w:cs="Arial"/>
          </w:rPr>
          <w:t>c</w:t>
        </w:r>
      </w:ins>
      <w:del w:id="104" w:author="Smith Vidaurre, Grace" w:date="2025-06-09T11:59:00Z" w16du:dateUtc="2025-06-09T15:59:00Z">
        <w:r w:rsidDel="004E47CC">
          <w:rPr>
            <w:rFonts w:ascii="Arial" w:hAnsi="Arial" w:cs="Arial"/>
          </w:rPr>
          <w:delText>C</w:delText>
        </w:r>
      </w:del>
      <w:r>
        <w:rPr>
          <w:rFonts w:ascii="Arial" w:hAnsi="Arial" w:cs="Arial"/>
        </w:rPr>
        <w:t>haracter string</w:t>
      </w:r>
      <w:ins w:id="105" w:author="Smith Vidaurre, Grace" w:date="2025-06-09T11:59:00Z" w16du:dateUtc="2025-06-09T15:59:00Z">
        <w:r w:rsidR="00E52EF5">
          <w:rPr>
            <w:rFonts w:ascii="Arial" w:hAnsi="Arial" w:cs="Arial"/>
          </w:rPr>
          <w:t xml:space="preserve"> was</w:t>
        </w:r>
      </w:ins>
      <w:del w:id="106" w:author="Smith Vidaurre, Grace" w:date="2025-06-09T11:59:00Z" w16du:dateUtc="2025-06-09T15:59:00Z">
        <w:r w:rsidDel="00E52EF5">
          <w:rPr>
            <w:rFonts w:ascii="Arial" w:hAnsi="Arial" w:cs="Arial"/>
          </w:rPr>
          <w:delText>s</w:delText>
        </w:r>
      </w:del>
      <w:r>
        <w:rPr>
          <w:rFonts w:ascii="Arial" w:hAnsi="Arial" w:cs="Arial"/>
        </w:rPr>
        <w:t xml:space="preserve"> </w:t>
      </w:r>
      <w:r w:rsidR="00DE56C1">
        <w:rPr>
          <w:rFonts w:ascii="Arial" w:hAnsi="Arial" w:cs="Arial"/>
        </w:rPr>
        <w:t>comp</w:t>
      </w:r>
      <w:ins w:id="107" w:author="Smith Vidaurre, Grace" w:date="2025-06-09T11:59:00Z" w16du:dateUtc="2025-06-09T15:59:00Z">
        <w:r w:rsidR="00E52EF5">
          <w:rPr>
            <w:rFonts w:ascii="Arial" w:hAnsi="Arial" w:cs="Arial"/>
          </w:rPr>
          <w:t>osed of</w:t>
        </w:r>
      </w:ins>
      <w:del w:id="108" w:author="Smith Vidaurre, Grace" w:date="2025-06-09T11:59:00Z" w16du:dateUtc="2025-06-09T15:59:00Z">
        <w:r w:rsidR="00DE56C1" w:rsidDel="00E52EF5">
          <w:rPr>
            <w:rFonts w:ascii="Arial" w:hAnsi="Arial" w:cs="Arial"/>
          </w:rPr>
          <w:delText>rise</w:delText>
        </w:r>
      </w:del>
      <w:r>
        <w:rPr>
          <w:rFonts w:ascii="Arial" w:hAnsi="Arial" w:cs="Arial"/>
        </w:rPr>
        <w:t xml:space="preserve"> </w:t>
      </w:r>
      <w:ins w:id="109" w:author="Smith Vidaurre, Grace" w:date="2025-06-09T12:03:00Z" w16du:dateUtc="2025-06-09T16:03:00Z">
        <w:r w:rsidR="005352F1">
          <w:rPr>
            <w:rFonts w:ascii="Arial" w:hAnsi="Arial" w:cs="Arial"/>
          </w:rPr>
          <w:t>6</w:t>
        </w:r>
      </w:ins>
      <w:commentRangeStart w:id="110"/>
      <w:commentRangeStart w:id="111"/>
      <w:del w:id="112" w:author="Smith Vidaurre, Grace" w:date="2025-06-09T12:03:00Z" w16du:dateUtc="2025-06-09T16:03:00Z">
        <w:r w:rsidDel="005352F1">
          <w:rPr>
            <w:rFonts w:ascii="Arial" w:hAnsi="Arial" w:cs="Arial"/>
          </w:rPr>
          <w:delText>5</w:delText>
        </w:r>
      </w:del>
      <w:r>
        <w:rPr>
          <w:rFonts w:ascii="Arial" w:hAnsi="Arial" w:cs="Arial"/>
        </w:rPr>
        <w:t xml:space="preserve"> </w:t>
      </w:r>
      <w:ins w:id="113" w:author="Smith Vidaurre, Grace" w:date="2025-06-09T12:03:00Z" w16du:dateUtc="2025-06-09T16:03:00Z">
        <w:r w:rsidR="00CF1D4E">
          <w:rPr>
            <w:rFonts w:ascii="Arial" w:hAnsi="Arial" w:cs="Arial"/>
          </w:rPr>
          <w:t xml:space="preserve">randomly generated </w:t>
        </w:r>
      </w:ins>
      <w:del w:id="114" w:author="Smith Vidaurre, Grace" w:date="2025-06-09T11:59:00Z" w16du:dateUtc="2025-06-09T15:59:00Z">
        <w:r w:rsidDel="008663F2">
          <w:rPr>
            <w:rFonts w:ascii="Arial" w:hAnsi="Arial" w:cs="Arial"/>
          </w:rPr>
          <w:delText xml:space="preserve">components </w:delText>
        </w:r>
      </w:del>
      <w:ins w:id="115" w:author="Smith Vidaurre, Grace" w:date="2025-06-09T11:59:00Z" w16du:dateUtc="2025-06-09T15:59:00Z">
        <w:r w:rsidR="008663F2">
          <w:rPr>
            <w:rFonts w:ascii="Arial" w:hAnsi="Arial" w:cs="Arial"/>
          </w:rPr>
          <w:t>s</w:t>
        </w:r>
      </w:ins>
      <w:ins w:id="116" w:author="Smith Vidaurre, Grace" w:date="2025-06-09T12:03:00Z" w16du:dateUtc="2025-06-09T16:03:00Z">
        <w:r w:rsidR="00CF1D4E">
          <w:rPr>
            <w:rFonts w:ascii="Arial" w:hAnsi="Arial" w:cs="Arial"/>
          </w:rPr>
          <w:t>trings</w:t>
        </w:r>
      </w:ins>
      <w:ins w:id="117" w:author="Smith Vidaurre, Grace" w:date="2025-06-09T11:59:00Z" w16du:dateUtc="2025-06-09T15:59:00Z">
        <w:r w:rsidR="008663F2">
          <w:rPr>
            <w:rFonts w:ascii="Arial" w:hAnsi="Arial" w:cs="Arial"/>
          </w:rPr>
          <w:t xml:space="preserve"> </w:t>
        </w:r>
      </w:ins>
      <w:r>
        <w:rPr>
          <w:rFonts w:ascii="Arial" w:hAnsi="Arial" w:cs="Arial"/>
        </w:rPr>
        <w:t xml:space="preserve">(Figure 1): </w:t>
      </w:r>
      <w:commentRangeEnd w:id="110"/>
      <w:r>
        <w:rPr>
          <w:rStyle w:val="CommentReference"/>
        </w:rPr>
        <w:commentReference w:id="110"/>
      </w:r>
      <w:commentRangeEnd w:id="111"/>
      <w:r>
        <w:rPr>
          <w:rStyle w:val="CommentReference"/>
        </w:rPr>
        <w:commentReference w:id="111"/>
      </w:r>
      <w:r>
        <w:rPr>
          <w:rFonts w:ascii="Arial" w:hAnsi="Arial" w:cs="Arial"/>
        </w:rPr>
        <w:t>a global head</w:t>
      </w:r>
      <w:del w:id="118" w:author="Smith Vidaurre, Grace" w:date="2025-06-09T12:02:00Z" w16du:dateUtc="2025-06-09T16:02:00Z">
        <w:r w:rsidDel="00EA524E">
          <w:rPr>
            <w:rFonts w:ascii="Arial" w:hAnsi="Arial" w:cs="Arial"/>
          </w:rPr>
          <w:delText xml:space="preserve"> </w:delText>
        </w:r>
      </w:del>
      <w:del w:id="119" w:author="Smith Vidaurre, Grace" w:date="2025-06-09T11:59:00Z" w16du:dateUtc="2025-06-09T15:59:00Z">
        <w:r w:rsidDel="00CF10CF">
          <w:rPr>
            <w:rFonts w:ascii="Arial" w:hAnsi="Arial" w:cs="Arial"/>
          </w:rPr>
          <w:delText xml:space="preserve">(a string of characters </w:delText>
        </w:r>
      </w:del>
      <w:del w:id="120" w:author="Smith Vidaurre, Grace" w:date="2025-06-09T12:02:00Z" w16du:dateUtc="2025-06-09T16:02:00Z">
        <w:r w:rsidDel="00EA524E">
          <w:rPr>
            <w:rFonts w:ascii="Arial" w:hAnsi="Arial" w:cs="Arial"/>
          </w:rPr>
          <w:delText xml:space="preserve">shared across all </w:delText>
        </w:r>
      </w:del>
      <w:del w:id="121" w:author="Smith Vidaurre, Grace" w:date="2025-06-09T12:00:00Z" w16du:dateUtc="2025-06-09T16:00:00Z">
        <w:r w:rsidDel="00CF10CF">
          <w:rPr>
            <w:rFonts w:ascii="Arial" w:hAnsi="Arial" w:cs="Arial"/>
          </w:rPr>
          <w:delText>individuals; TKTK character length)</w:delText>
        </w:r>
      </w:del>
      <w:r>
        <w:rPr>
          <w:rFonts w:ascii="Arial" w:hAnsi="Arial" w:cs="Arial"/>
        </w:rPr>
        <w:t xml:space="preserve">, </w:t>
      </w:r>
      <w:ins w:id="122" w:author="Smith Vidaurre, Grace" w:date="2025-06-09T12:01:00Z" w16du:dateUtc="2025-06-09T16:01:00Z">
        <w:r w:rsidR="00EA524E">
          <w:rPr>
            <w:rFonts w:ascii="Arial" w:hAnsi="Arial" w:cs="Arial"/>
          </w:rPr>
          <w:t>the first</w:t>
        </w:r>
      </w:ins>
      <w:ins w:id="123" w:author="Smith Vidaurre, Grace" w:date="2025-06-09T12:02:00Z" w16du:dateUtc="2025-06-09T16:02:00Z">
        <w:r w:rsidR="00EA524E">
          <w:rPr>
            <w:rFonts w:ascii="Arial" w:hAnsi="Arial" w:cs="Arial"/>
          </w:rPr>
          <w:t xml:space="preserve"> half of </w:t>
        </w:r>
      </w:ins>
      <w:del w:id="124" w:author="Smith Vidaurre, Grace" w:date="2025-06-09T12:01:00Z" w16du:dateUtc="2025-06-09T16:01:00Z">
        <w:r w:rsidDel="00EA524E">
          <w:rPr>
            <w:rFonts w:ascii="Arial" w:hAnsi="Arial" w:cs="Arial"/>
          </w:rPr>
          <w:delText xml:space="preserve">a section of </w:delText>
        </w:r>
      </w:del>
      <w:r>
        <w:rPr>
          <w:rFonts w:ascii="Arial" w:hAnsi="Arial" w:cs="Arial"/>
        </w:rPr>
        <w:t xml:space="preserve">group </w:t>
      </w:r>
      <w:ins w:id="125" w:author="Smith Vidaurre, Grace" w:date="2025-06-09T12:01:00Z" w16du:dateUtc="2025-06-09T16:01:00Z">
        <w:r w:rsidR="00EA524E">
          <w:rPr>
            <w:rFonts w:ascii="Arial" w:hAnsi="Arial" w:cs="Arial"/>
          </w:rPr>
          <w:t xml:space="preserve">identity </w:t>
        </w:r>
      </w:ins>
      <w:r>
        <w:rPr>
          <w:rFonts w:ascii="Arial" w:hAnsi="Arial" w:cs="Arial"/>
        </w:rPr>
        <w:t xml:space="preserve">information, </w:t>
      </w:r>
      <w:del w:id="126" w:author="Smith Vidaurre, Grace" w:date="2025-06-09T12:01:00Z" w16du:dateUtc="2025-06-09T16:01:00Z">
        <w:r w:rsidDel="00EA524E">
          <w:rPr>
            <w:rFonts w:ascii="Arial" w:hAnsi="Arial" w:cs="Arial"/>
          </w:rPr>
          <w:delText xml:space="preserve">a section of </w:delText>
        </w:r>
      </w:del>
      <w:r>
        <w:rPr>
          <w:rFonts w:ascii="Arial" w:hAnsi="Arial" w:cs="Arial"/>
        </w:rPr>
        <w:t>individual</w:t>
      </w:r>
      <w:ins w:id="127" w:author="Smith Vidaurre, Grace" w:date="2025-06-09T12:01:00Z" w16du:dateUtc="2025-06-09T16:01:00Z">
        <w:r w:rsidR="00EA524E">
          <w:rPr>
            <w:rFonts w:ascii="Arial" w:hAnsi="Arial" w:cs="Arial"/>
          </w:rPr>
          <w:t xml:space="preserve"> identity</w:t>
        </w:r>
      </w:ins>
      <w:r>
        <w:rPr>
          <w:rFonts w:ascii="Arial" w:hAnsi="Arial" w:cs="Arial"/>
        </w:rPr>
        <w:t xml:space="preserve"> information, </w:t>
      </w:r>
      <w:ins w:id="128" w:author="Smith Vidaurre, Grace" w:date="2025-06-09T12:01:00Z" w16du:dateUtc="2025-06-09T16:01:00Z">
        <w:r w:rsidR="00EA524E">
          <w:rPr>
            <w:rFonts w:ascii="Arial" w:hAnsi="Arial" w:cs="Arial"/>
          </w:rPr>
          <w:t xml:space="preserve">random variation, </w:t>
        </w:r>
      </w:ins>
      <w:del w:id="129" w:author="Smith Vidaurre, Grace" w:date="2025-06-09T12:02:00Z" w16du:dateUtc="2025-06-09T16:02:00Z">
        <w:r w:rsidDel="00EA524E">
          <w:rPr>
            <w:rFonts w:ascii="Arial" w:hAnsi="Arial" w:cs="Arial"/>
          </w:rPr>
          <w:delText>another section</w:delText>
        </w:r>
      </w:del>
      <w:ins w:id="130" w:author="Smith Vidaurre, Grace" w:date="2025-06-09T12:02:00Z" w16du:dateUtc="2025-06-09T16:02:00Z">
        <w:r w:rsidR="00EA524E">
          <w:rPr>
            <w:rFonts w:ascii="Arial" w:hAnsi="Arial" w:cs="Arial"/>
          </w:rPr>
          <w:t>the second half</w:t>
        </w:r>
      </w:ins>
      <w:r>
        <w:rPr>
          <w:rFonts w:ascii="Arial" w:hAnsi="Arial" w:cs="Arial"/>
        </w:rPr>
        <w:t xml:space="preserve"> of group </w:t>
      </w:r>
      <w:ins w:id="131" w:author="Smith Vidaurre, Grace" w:date="2025-06-09T12:02:00Z" w16du:dateUtc="2025-06-09T16:02:00Z">
        <w:r w:rsidR="00EA524E">
          <w:rPr>
            <w:rFonts w:ascii="Arial" w:hAnsi="Arial" w:cs="Arial"/>
          </w:rPr>
          <w:t xml:space="preserve">identity </w:t>
        </w:r>
      </w:ins>
      <w:r>
        <w:rPr>
          <w:rFonts w:ascii="Arial" w:hAnsi="Arial" w:cs="Arial"/>
        </w:rPr>
        <w:t>information, and a global tail</w:t>
      </w:r>
      <w:del w:id="132" w:author="Smith Vidaurre, Grace" w:date="2025-06-09T12:03:00Z" w16du:dateUtc="2025-06-09T16:03:00Z">
        <w:r w:rsidDel="005352F1">
          <w:rPr>
            <w:rFonts w:ascii="Arial" w:hAnsi="Arial" w:cs="Arial"/>
          </w:rPr>
          <w:delText xml:space="preserve"> (a string of characters shared across all individuals; TKTK character length)</w:delText>
        </w:r>
      </w:del>
      <w:r>
        <w:rPr>
          <w:rFonts w:ascii="Arial" w:hAnsi="Arial" w:cs="Arial"/>
        </w:rPr>
        <w:t xml:space="preserve">. </w:t>
      </w:r>
      <w:ins w:id="133" w:author="Smith Vidaurre, Grace" w:date="2025-06-09T12:03:00Z" w16du:dateUtc="2025-06-09T16:03:00Z">
        <w:r w:rsidR="006C7C3D">
          <w:rPr>
            <w:rFonts w:ascii="Arial" w:hAnsi="Arial" w:cs="Arial"/>
          </w:rPr>
          <w:t xml:space="preserve">Across strings, we </w:t>
        </w:r>
        <w:r w:rsidR="006C7C3D">
          <w:rPr>
            <w:rFonts w:ascii="Arial" w:hAnsi="Arial" w:cs="Arial"/>
          </w:rPr>
          <w:t xml:space="preserve">used </w:t>
        </w:r>
        <w:r w:rsidR="006C7C3D">
          <w:rPr>
            <w:rFonts w:ascii="Arial" w:hAnsi="Arial" w:cs="Arial"/>
          </w:rPr>
          <w:t xml:space="preserve">the first </w:t>
        </w:r>
        <w:r w:rsidR="006C7C3D">
          <w:rPr>
            <w:rFonts w:ascii="Arial" w:hAnsi="Arial" w:cs="Arial"/>
          </w:rPr>
          <w:t xml:space="preserve">three </w:t>
        </w:r>
        <w:r w:rsidR="006C7C3D">
          <w:rPr>
            <w:rFonts w:ascii="Arial" w:hAnsi="Arial" w:cs="Arial"/>
          </w:rPr>
          <w:t>letter</w:t>
        </w:r>
      </w:ins>
      <w:ins w:id="134" w:author="Smith Vidaurre, Grace" w:date="2025-06-09T12:04:00Z" w16du:dateUtc="2025-06-09T16:04:00Z">
        <w:r w:rsidR="006C7C3D">
          <w:rPr>
            <w:rFonts w:ascii="Arial" w:hAnsi="Arial" w:cs="Arial"/>
          </w:rPr>
          <w:t xml:space="preserve">s of the </w:t>
        </w:r>
        <w:r w:rsidR="003D7C92">
          <w:rPr>
            <w:rFonts w:ascii="Arial" w:hAnsi="Arial" w:cs="Arial"/>
          </w:rPr>
          <w:t>English alphabet (</w:t>
        </w:r>
        <w:r w:rsidR="003D7C92">
          <w:rPr>
            <w:rFonts w:ascii="Arial" w:hAnsi="Arial" w:cs="Arial"/>
          </w:rPr>
          <w:t>A, B, a</w:t>
        </w:r>
        <w:r w:rsidR="003D7C92">
          <w:rPr>
            <w:rFonts w:ascii="Arial" w:hAnsi="Arial" w:cs="Arial"/>
          </w:rPr>
          <w:t>nd</w:t>
        </w:r>
        <w:r w:rsidR="003D7C92">
          <w:rPr>
            <w:rFonts w:ascii="Arial" w:hAnsi="Arial" w:cs="Arial"/>
          </w:rPr>
          <w:t xml:space="preserve"> C</w:t>
        </w:r>
        <w:r w:rsidR="003D7C92">
          <w:rPr>
            <w:rFonts w:ascii="Arial" w:hAnsi="Arial" w:cs="Arial"/>
          </w:rPr>
          <w:t>) to simplify later information encoding in frequency modulation patterns.</w:t>
        </w:r>
      </w:ins>
      <w:ins w:id="135" w:author="Smith Vidaurre, Grace" w:date="2025-06-09T12:06:00Z" w16du:dateUtc="2025-06-09T16:06:00Z">
        <w:r w:rsidR="00285414">
          <w:rPr>
            <w:rFonts w:ascii="Arial" w:hAnsi="Arial" w:cs="Arial"/>
          </w:rPr>
          <w:t xml:space="preserve"> The global strings </w:t>
        </w:r>
      </w:ins>
      <w:ins w:id="136" w:author="Smith Vidaurre, Grace" w:date="2025-06-09T12:07:00Z" w16du:dateUtc="2025-06-09T16:07:00Z">
        <w:r w:rsidR="00285414">
          <w:rPr>
            <w:rFonts w:ascii="Arial" w:hAnsi="Arial" w:cs="Arial"/>
          </w:rPr>
          <w:t xml:space="preserve">were randomly selected by dataset, such that each string in a dataset shared the same global head and tail. These global strings facilitated bounding the structural variation </w:t>
        </w:r>
      </w:ins>
      <w:ins w:id="137" w:author="Smith Vidaurre, Grace" w:date="2025-06-09T12:08:00Z" w16du:dateUtc="2025-06-09T16:08:00Z">
        <w:r w:rsidR="00285414">
          <w:rPr>
            <w:rFonts w:ascii="Arial" w:hAnsi="Arial" w:cs="Arial"/>
          </w:rPr>
          <w:t xml:space="preserve">in our synthetic datasets, such that we </w:t>
        </w:r>
        <w:r w:rsidR="00843F91">
          <w:rPr>
            <w:rFonts w:ascii="Arial" w:hAnsi="Arial" w:cs="Arial"/>
          </w:rPr>
          <w:t>could generate datasets representing var</w:t>
        </w:r>
      </w:ins>
      <w:ins w:id="138" w:author="Smith Vidaurre, Grace" w:date="2025-06-09T12:13:00Z" w16du:dateUtc="2025-06-09T16:13:00Z">
        <w:r w:rsidR="00691637">
          <w:rPr>
            <w:rFonts w:ascii="Arial" w:hAnsi="Arial" w:cs="Arial"/>
          </w:rPr>
          <w:t>iation</w:t>
        </w:r>
      </w:ins>
      <w:ins w:id="139" w:author="Smith Vidaurre, Grace" w:date="2025-06-09T12:08:00Z" w16du:dateUtc="2025-06-09T16:08:00Z">
        <w:r w:rsidR="00843F91">
          <w:rPr>
            <w:rFonts w:ascii="Arial" w:hAnsi="Arial" w:cs="Arial"/>
          </w:rPr>
          <w:t xml:space="preserve"> </w:t>
        </w:r>
        <w:r w:rsidR="00843F91" w:rsidRPr="00E258EB">
          <w:rPr>
            <w:rFonts w:ascii="Arial" w:hAnsi="Arial" w:cs="Arial"/>
            <w:i/>
            <w:iCs/>
            <w:rPrChange w:id="140" w:author="Smith Vidaurre, Grace" w:date="2025-06-09T12:08:00Z" w16du:dateUtc="2025-06-09T16:08:00Z">
              <w:rPr>
                <w:rFonts w:ascii="Arial" w:hAnsi="Arial" w:cs="Arial"/>
              </w:rPr>
            </w:rPrChange>
          </w:rPr>
          <w:t>within</w:t>
        </w:r>
        <w:r w:rsidR="00843F91">
          <w:rPr>
            <w:rFonts w:ascii="Arial" w:hAnsi="Arial" w:cs="Arial"/>
          </w:rPr>
          <w:t xml:space="preserve"> a vocalization type in a vocal repertoire, rather than </w:t>
        </w:r>
        <w:r w:rsidR="00704736">
          <w:rPr>
            <w:rFonts w:ascii="Arial" w:hAnsi="Arial" w:cs="Arial"/>
          </w:rPr>
          <w:t>the broader structural variation tha</w:t>
        </w:r>
      </w:ins>
      <w:ins w:id="141" w:author="Smith Vidaurre, Grace" w:date="2025-06-09T12:09:00Z" w16du:dateUtc="2025-06-09T16:09:00Z">
        <w:r w:rsidR="00704736">
          <w:rPr>
            <w:rFonts w:ascii="Arial" w:hAnsi="Arial" w:cs="Arial"/>
          </w:rPr>
          <w:t xml:space="preserve">t can be more commonly observed </w:t>
        </w:r>
        <w:r w:rsidR="00704736" w:rsidRPr="006E3D31">
          <w:rPr>
            <w:rFonts w:ascii="Arial" w:hAnsi="Arial" w:cs="Arial"/>
            <w:i/>
            <w:iCs/>
            <w:rPrChange w:id="142" w:author="Smith Vidaurre, Grace" w:date="2025-06-09T12:09:00Z" w16du:dateUtc="2025-06-09T16:09:00Z">
              <w:rPr>
                <w:rFonts w:ascii="Arial" w:hAnsi="Arial" w:cs="Arial"/>
              </w:rPr>
            </w:rPrChange>
          </w:rPr>
          <w:t>a</w:t>
        </w:r>
        <w:r w:rsidR="006E3D31" w:rsidRPr="006E3D31">
          <w:rPr>
            <w:rFonts w:ascii="Arial" w:hAnsi="Arial" w:cs="Arial"/>
            <w:i/>
            <w:iCs/>
            <w:rPrChange w:id="143" w:author="Smith Vidaurre, Grace" w:date="2025-06-09T12:09:00Z" w16du:dateUtc="2025-06-09T16:09:00Z">
              <w:rPr>
                <w:rFonts w:ascii="Arial" w:hAnsi="Arial" w:cs="Arial"/>
              </w:rPr>
            </w:rPrChange>
          </w:rPr>
          <w:t>mongst</w:t>
        </w:r>
        <w:r w:rsidR="00704736">
          <w:rPr>
            <w:rFonts w:ascii="Arial" w:hAnsi="Arial" w:cs="Arial"/>
          </w:rPr>
          <w:t xml:space="preserve"> vocalization types in a species repertoire (CITE Keen et al. 2021, Tim Gardner’s vocal repertoire paper).</w:t>
        </w:r>
        <w:r w:rsidR="00496DE1">
          <w:rPr>
            <w:rFonts w:ascii="Arial" w:hAnsi="Arial" w:cs="Arial"/>
          </w:rPr>
          <w:t xml:space="preserve"> We randomly selected group</w:t>
        </w:r>
      </w:ins>
      <w:ins w:id="144" w:author="Smith Vidaurre, Grace" w:date="2025-06-09T12:10:00Z" w16du:dateUtc="2025-06-09T16:10:00Z">
        <w:r w:rsidR="00496DE1">
          <w:rPr>
            <w:rFonts w:ascii="Arial" w:hAnsi="Arial" w:cs="Arial"/>
          </w:rPr>
          <w:t xml:space="preserve">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w:t>
        </w:r>
      </w:ins>
      <w:ins w:id="145" w:author="Smith Vidaurre, Grace" w:date="2025-06-09T12:11:00Z" w16du:dateUtc="2025-06-09T16:11:00Z">
        <w:r w:rsidR="00302AC6">
          <w:rPr>
            <w:rFonts w:ascii="Arial" w:hAnsi="Arial" w:cs="Arial"/>
          </w:rPr>
          <w:t xml:space="preserve"> an individual</w:t>
        </w:r>
        <w:r w:rsidR="0023482C">
          <w:rPr>
            <w:rFonts w:ascii="Arial" w:hAnsi="Arial" w:cs="Arial"/>
          </w:rPr>
          <w:t>, such that repeated vocalization exemplars assigned to the same individual could be considered unique rather than duplicated vocal structures</w:t>
        </w:r>
        <w:r w:rsidR="00302AC6">
          <w:rPr>
            <w:rFonts w:ascii="Arial" w:hAnsi="Arial" w:cs="Arial"/>
          </w:rPr>
          <w:t>.</w:t>
        </w:r>
      </w:ins>
      <w:ins w:id="146" w:author="Smith Vidaurre, Grace" w:date="2025-06-09T12:13:00Z" w16du:dateUtc="2025-06-09T16:13:00Z">
        <w:r w:rsidR="00F3383E">
          <w:rPr>
            <w:rFonts w:ascii="Arial" w:hAnsi="Arial" w:cs="Arial"/>
          </w:rPr>
          <w:t xml:space="preserve"> </w:t>
        </w:r>
        <w:r w:rsidR="00A17253">
          <w:rPr>
            <w:rFonts w:ascii="Arial" w:hAnsi="Arial" w:cs="Arial"/>
          </w:rPr>
          <w:t xml:space="preserve">In the first version of our pipeline, </w:t>
        </w:r>
      </w:ins>
      <w:ins w:id="147" w:author="Smith Vidaurre, Grace" w:date="2025-06-09T12:14:00Z" w16du:dateUtc="2025-06-09T16:14:00Z">
        <w:r w:rsidR="000621CA">
          <w:rPr>
            <w:rFonts w:ascii="Arial" w:hAnsi="Arial" w:cs="Arial"/>
          </w:rPr>
          <w:t xml:space="preserve">it is possible to vary </w:t>
        </w:r>
      </w:ins>
      <w:ins w:id="148" w:author="Smith Vidaurre, Grace" w:date="2025-06-09T12:13:00Z" w16du:dateUtc="2025-06-09T16:13:00Z">
        <w:r w:rsidR="00A17253">
          <w:rPr>
            <w:rFonts w:ascii="Arial" w:hAnsi="Arial" w:cs="Arial"/>
          </w:rPr>
          <w:t xml:space="preserve">the </w:t>
        </w:r>
        <w:r w:rsidR="00060F63">
          <w:rPr>
            <w:rFonts w:ascii="Arial" w:hAnsi="Arial" w:cs="Arial"/>
          </w:rPr>
          <w:t xml:space="preserve">length of </w:t>
        </w:r>
      </w:ins>
      <w:ins w:id="149" w:author="Smith Vidaurre, Grace" w:date="2025-06-09T12:14:00Z" w16du:dateUtc="2025-06-09T16:14:00Z">
        <w:r w:rsidR="000621CA">
          <w:rPr>
            <w:rFonts w:ascii="Arial" w:hAnsi="Arial" w:cs="Arial"/>
          </w:rPr>
          <w:t xml:space="preserve">strings, including </w:t>
        </w:r>
        <w:r w:rsidR="002B411A">
          <w:rPr>
            <w:rFonts w:ascii="Arial" w:hAnsi="Arial" w:cs="Arial"/>
          </w:rPr>
          <w:t xml:space="preserve">the overall </w:t>
        </w:r>
      </w:ins>
      <w:ins w:id="150" w:author="Smith Vidaurre, Grace" w:date="2025-06-09T12:13:00Z" w16du:dateUtc="2025-06-09T16:13:00Z">
        <w:r w:rsidR="00060F63">
          <w:rPr>
            <w:rFonts w:ascii="Arial" w:hAnsi="Arial" w:cs="Arial"/>
          </w:rPr>
          <w:t>string</w:t>
        </w:r>
      </w:ins>
      <w:ins w:id="151" w:author="Smith Vidaurre, Grace" w:date="2025-06-09T12:14:00Z" w16du:dateUtc="2025-06-09T16:14:00Z">
        <w:r w:rsidR="000621CA">
          <w:rPr>
            <w:rFonts w:ascii="Arial" w:hAnsi="Arial" w:cs="Arial"/>
          </w:rPr>
          <w:t xml:space="preserve"> length and</w:t>
        </w:r>
      </w:ins>
      <w:ins w:id="152" w:author="Smith Vidaurre, Grace" w:date="2025-06-09T12:13:00Z" w16du:dateUtc="2025-06-09T16:13:00Z">
        <w:r w:rsidR="00060F63">
          <w:rPr>
            <w:rFonts w:ascii="Arial" w:hAnsi="Arial" w:cs="Arial"/>
          </w:rPr>
          <w:t xml:space="preserve"> the </w:t>
        </w:r>
        <w:r w:rsidR="00843A9F">
          <w:rPr>
            <w:rFonts w:ascii="Arial" w:hAnsi="Arial" w:cs="Arial"/>
          </w:rPr>
          <w:t xml:space="preserve">length of </w:t>
        </w:r>
      </w:ins>
      <w:ins w:id="153" w:author="Smith Vidaurre, Grace" w:date="2025-06-09T12:14:00Z" w16du:dateUtc="2025-06-09T16:14:00Z">
        <w:r w:rsidR="002B411A">
          <w:rPr>
            <w:rFonts w:ascii="Arial" w:hAnsi="Arial" w:cs="Arial"/>
          </w:rPr>
          <w:t>each composite string,</w:t>
        </w:r>
        <w:r w:rsidR="00640237">
          <w:rPr>
            <w:rFonts w:ascii="Arial" w:hAnsi="Arial" w:cs="Arial"/>
          </w:rPr>
          <w:t xml:space="preserve"> as well as the size of the </w:t>
        </w:r>
      </w:ins>
      <w:ins w:id="154" w:author="Smith Vidaurre, Grace" w:date="2025-06-09T12:15:00Z" w16du:dateUtc="2025-06-09T16:15:00Z">
        <w:r w:rsidR="00640237">
          <w:rPr>
            <w:rFonts w:ascii="Arial" w:hAnsi="Arial" w:cs="Arial"/>
          </w:rPr>
          <w:t>vocal datasets (number of groups, individuals per group, and vocalizations per individual)</w:t>
        </w:r>
      </w:ins>
      <w:ins w:id="155" w:author="Smith Vidaurre, Grace" w:date="2025-06-09T12:16:00Z" w16du:dateUtc="2025-06-09T16:16:00Z">
        <w:r w:rsidR="007D6FA9">
          <w:rPr>
            <w:rFonts w:ascii="Arial" w:hAnsi="Arial" w:cs="Arial"/>
          </w:rPr>
          <w:t>.</w:t>
        </w:r>
      </w:ins>
      <w:ins w:id="156" w:author="Smith Vidaurre, Grace" w:date="2025-06-09T12:17:00Z" w16du:dateUtc="2025-06-09T16:17:00Z">
        <w:r w:rsidR="007D6FA9">
          <w:rPr>
            <w:rFonts w:ascii="Arial" w:hAnsi="Arial" w:cs="Arial"/>
          </w:rPr>
          <w:t xml:space="preserve"> A second version of our pipeline is in development, and will include the flexibility to additionally vary where group and individual information, as well as random </w:t>
        </w:r>
        <w:r w:rsidR="007D6FA9">
          <w:rPr>
            <w:rFonts w:ascii="Arial" w:hAnsi="Arial" w:cs="Arial"/>
          </w:rPr>
          <w:lastRenderedPageBreak/>
          <w:t>variation, are located i</w:t>
        </w:r>
      </w:ins>
      <w:ins w:id="157" w:author="Smith Vidaurre, Grace" w:date="2025-06-09T12:18:00Z" w16du:dateUtc="2025-06-09T16:18:00Z">
        <w:r w:rsidR="007D6FA9">
          <w:rPr>
            <w:rFonts w:ascii="Arial" w:hAnsi="Arial" w:cs="Arial"/>
          </w:rPr>
          <w:t>n the overall string, as well as extending the number of unique symbols that can be used in strings.</w:t>
        </w:r>
        <w:r w:rsidR="00FD45F8">
          <w:rPr>
            <w:rFonts w:ascii="Arial" w:hAnsi="Arial" w:cs="Arial"/>
          </w:rPr>
          <w:t xml:space="preserve"> After generating strings</w:t>
        </w:r>
      </w:ins>
      <w:ins w:id="158" w:author="Smith Vidaurre, Grace" w:date="2025-06-09T12:19:00Z" w16du:dateUtc="2025-06-09T16:19:00Z">
        <w:r w:rsidR="00FD45F8">
          <w:rPr>
            <w:rFonts w:ascii="Arial" w:hAnsi="Arial" w:cs="Arial"/>
          </w:rPr>
          <w:t>, we began the process of transforming strings to directional changes in frequency, as a means of sonifying our strings.</w:t>
        </w:r>
      </w:ins>
      <w:del w:id="159" w:author="Smith Vidaurre, Grace" w:date="2025-06-09T12:16:00Z" w16du:dateUtc="2025-06-09T16:16:00Z">
        <w:r w:rsidDel="007D6FA9">
          <w:rPr>
            <w:rFonts w:ascii="Arial" w:hAnsi="Arial" w:cs="Arial"/>
          </w:rPr>
          <w:delText xml:space="preserve">We varied the character length of the group and individual sections depending on treatment, discussed below. We used three unique characters in the string: A, B, and C. </w:delText>
        </w:r>
        <w:commentRangeStart w:id="160"/>
        <w:r w:rsidDel="007D6FA9">
          <w:rPr>
            <w:rFonts w:ascii="Arial" w:hAnsi="Arial" w:cs="Arial"/>
          </w:rPr>
          <w:delText>Once character strings were generated, we added random variation in each call to represent variation within an individual’s call repertoires</w:delText>
        </w:r>
        <w:commentRangeEnd w:id="160"/>
        <w:r w:rsidDel="007D6FA9">
          <w:rPr>
            <w:rStyle w:val="CommentReference"/>
          </w:rPr>
          <w:commentReference w:id="160"/>
        </w:r>
        <w:r w:rsidDel="007D6FA9">
          <w:rPr>
            <w:rFonts w:ascii="Arial" w:hAnsi="Arial" w:cs="Arial"/>
          </w:rPr>
          <w:delText xml:space="preserve">. Total string length remained constant across individuals (36 characters). </w:delText>
        </w:r>
      </w:del>
      <w:del w:id="161" w:author="Smith Vidaurre, Grace" w:date="2025-06-09T12:18:00Z" w16du:dateUtc="2025-06-09T16:18:00Z">
        <w:r w:rsidR="00220E78" w:rsidDel="007D6FA9">
          <w:rPr>
            <w:rFonts w:ascii="Arial" w:hAnsi="Arial" w:cs="Arial"/>
          </w:rPr>
          <w:delText>Later versions of our code will allow users to choose where and how much information is encoded in the signal.</w:delText>
        </w:r>
      </w:del>
    </w:p>
    <w:p w14:paraId="6FDC14C7" w14:textId="12048460" w:rsidR="00B424E3" w:rsidDel="008E6577" w:rsidRDefault="00B424E3" w:rsidP="00493337">
      <w:pPr>
        <w:spacing w:line="480" w:lineRule="auto"/>
        <w:rPr>
          <w:del w:id="162" w:author="Smith Vidaurre, Grace" w:date="2025-06-09T12:00:00Z" w16du:dateUtc="2025-06-09T16:00:00Z"/>
          <w:rFonts w:ascii="Arial" w:hAnsi="Arial" w:cs="Arial"/>
        </w:rPr>
      </w:pPr>
    </w:p>
    <w:p w14:paraId="2BB1D1EA" w14:textId="0EF17DD3" w:rsidR="00493337" w:rsidRDefault="00493337" w:rsidP="00493337">
      <w:pPr>
        <w:spacing w:line="480" w:lineRule="auto"/>
        <w:rPr>
          <w:rFonts w:ascii="Arial" w:hAnsi="Arial" w:cs="Arial"/>
        </w:rPr>
      </w:pPr>
      <w:r>
        <w:rPr>
          <w:rFonts w:ascii="Arial" w:hAnsi="Arial" w:cs="Arial"/>
        </w:rPr>
        <w:tab/>
      </w:r>
      <w:ins w:id="163" w:author="Smith Vidaurre, Grace" w:date="2025-06-09T12:19:00Z" w16du:dateUtc="2025-06-09T16:19:00Z">
        <w:r w:rsidR="008B7CE7">
          <w:rPr>
            <w:rFonts w:ascii="Arial" w:hAnsi="Arial" w:cs="Arial"/>
          </w:rPr>
          <w:t xml:space="preserve">The </w:t>
        </w:r>
      </w:ins>
      <w:del w:id="164" w:author="Smith Vidaurre, Grace" w:date="2025-06-09T12:18:00Z" w16du:dateUtc="2025-06-09T16:18:00Z">
        <w:r w:rsidDel="002B179D">
          <w:rPr>
            <w:rFonts w:ascii="Arial" w:hAnsi="Arial" w:cs="Arial"/>
          </w:rPr>
          <w:delText>Next</w:delText>
        </w:r>
      </w:del>
      <w:ins w:id="165" w:author="Smith Vidaurre, Grace" w:date="2025-06-09T12:19:00Z" w16du:dateUtc="2025-06-09T16:19:00Z">
        <w:r w:rsidR="008B7CE7">
          <w:rPr>
            <w:rFonts w:ascii="Arial" w:hAnsi="Arial" w:cs="Arial"/>
          </w:rPr>
          <w:t>s</w:t>
        </w:r>
      </w:ins>
      <w:ins w:id="166" w:author="Smith Vidaurre, Grace" w:date="2025-06-09T12:18:00Z" w16du:dateUtc="2025-06-09T16:18:00Z">
        <w:r w:rsidR="002B179D">
          <w:rPr>
            <w:rFonts w:ascii="Arial" w:hAnsi="Arial" w:cs="Arial"/>
          </w:rPr>
          <w:t>econd</w:t>
        </w:r>
      </w:ins>
      <w:ins w:id="167" w:author="Smith Vidaurre, Grace" w:date="2025-06-09T12:19:00Z" w16du:dateUtc="2025-06-09T16:19:00Z">
        <w:r w:rsidR="008B7CE7">
          <w:rPr>
            <w:rFonts w:ascii="Arial" w:hAnsi="Arial" w:cs="Arial"/>
          </w:rPr>
          <w:t xml:space="preserve"> step of our pipeline </w:t>
        </w:r>
      </w:ins>
      <w:del w:id="168" w:author="Smith Vidaurre, Grace" w:date="2025-06-09T12:19:00Z" w16du:dateUtc="2025-06-09T16:19:00Z">
        <w:r w:rsidDel="000C799E">
          <w:rPr>
            <w:rFonts w:ascii="Arial" w:hAnsi="Arial" w:cs="Arial"/>
          </w:rPr>
          <w:delText>, we sonified characters strings to synthetic vocalizations by using</w:delText>
        </w:r>
      </w:del>
      <w:ins w:id="169" w:author="Smith Vidaurre, Grace" w:date="2025-06-09T12:19:00Z" w16du:dateUtc="2025-06-09T16:19:00Z">
        <w:r w:rsidR="000C799E">
          <w:rPr>
            <w:rFonts w:ascii="Arial" w:hAnsi="Arial" w:cs="Arial"/>
          </w:rPr>
          <w:t>was to use</w:t>
        </w:r>
      </w:ins>
      <w:r>
        <w:rPr>
          <w:rFonts w:ascii="Arial" w:hAnsi="Arial" w:cs="Arial"/>
        </w:rPr>
        <w:t xml:space="preserve"> Parson</w:t>
      </w:r>
      <w:del w:id="170" w:author="Smith Vidaurre, Grace" w:date="2025-06-09T12:19:00Z" w16du:dateUtc="2025-06-09T16:19:00Z">
        <w:r w:rsidDel="000C799E">
          <w:rPr>
            <w:rFonts w:ascii="Arial" w:hAnsi="Arial" w:cs="Arial"/>
          </w:rPr>
          <w:delText>’</w:delText>
        </w:r>
      </w:del>
      <w:r>
        <w:rPr>
          <w:rFonts w:ascii="Arial" w:hAnsi="Arial" w:cs="Arial"/>
        </w:rPr>
        <w:t>s code</w:t>
      </w:r>
      <w:ins w:id="171" w:author="Smith Vidaurre, Grace" w:date="2025-06-09T12:19:00Z" w16du:dateUtc="2025-06-09T16:19:00Z">
        <w:r w:rsidR="0028363A">
          <w:rPr>
            <w:rFonts w:ascii="Arial" w:hAnsi="Arial" w:cs="Arial"/>
          </w:rPr>
          <w:t>, a musical not</w:t>
        </w:r>
      </w:ins>
      <w:ins w:id="172" w:author="Smith Vidaurre, Grace" w:date="2025-06-09T12:20:00Z" w16du:dateUtc="2025-06-09T16:20:00Z">
        <w:r w:rsidR="0028363A">
          <w:rPr>
            <w:rFonts w:ascii="Arial" w:hAnsi="Arial" w:cs="Arial"/>
          </w:rPr>
          <w:t xml:space="preserve">ation used to </w:t>
        </w:r>
      </w:ins>
      <w:del w:id="173" w:author="Smith Vidaurre, Grace" w:date="2025-06-09T12:20:00Z" w16du:dateUtc="2025-06-09T16:20:00Z">
        <w:r w:rsidDel="0028363A">
          <w:rPr>
            <w:rFonts w:ascii="Arial" w:hAnsi="Arial" w:cs="Arial"/>
          </w:rPr>
          <w:delText xml:space="preserve">. Parson’s code </w:delText>
        </w:r>
      </w:del>
      <w:r>
        <w:rPr>
          <w:rFonts w:ascii="Arial" w:hAnsi="Arial" w:cs="Arial"/>
        </w:rPr>
        <w:t>summarize</w:t>
      </w:r>
      <w:del w:id="174" w:author="Smith Vidaurre, Grace" w:date="2025-06-09T12:20:00Z" w16du:dateUtc="2025-06-09T16:20:00Z">
        <w:r w:rsidDel="0028363A">
          <w:rPr>
            <w:rFonts w:ascii="Arial" w:hAnsi="Arial" w:cs="Arial"/>
          </w:rPr>
          <w:delText>s</w:delText>
        </w:r>
      </w:del>
      <w:r>
        <w:rPr>
          <w:rFonts w:ascii="Arial" w:hAnsi="Arial" w:cs="Arial"/>
        </w:rPr>
        <w:t xml:space="preserve"> </w:t>
      </w:r>
      <w:ins w:id="175" w:author="Smith Vidaurre, Grace" w:date="2025-06-09T12:20:00Z" w16du:dateUtc="2025-06-09T16:20:00Z">
        <w:r w:rsidR="0028363A">
          <w:rPr>
            <w:rFonts w:ascii="Arial" w:hAnsi="Arial" w:cs="Arial"/>
          </w:rPr>
          <w:t>variation</w:t>
        </w:r>
      </w:ins>
      <w:del w:id="176" w:author="Smith Vidaurre, Grace" w:date="2025-06-09T12:20:00Z" w16du:dateUtc="2025-06-09T16:20:00Z">
        <w:r w:rsidDel="0028363A">
          <w:rPr>
            <w:rFonts w:ascii="Arial" w:hAnsi="Arial" w:cs="Arial"/>
          </w:rPr>
          <w:delText>the</w:delText>
        </w:r>
      </w:del>
      <w:r>
        <w:rPr>
          <w:rFonts w:ascii="Arial" w:hAnsi="Arial" w:cs="Arial"/>
        </w:rPr>
        <w:t xml:space="preserve"> </w:t>
      </w:r>
      <w:ins w:id="177" w:author="Smith Vidaurre, Grace" w:date="2025-06-09T12:20:00Z" w16du:dateUtc="2025-06-09T16:20:00Z">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ins>
      <w:del w:id="178" w:author="Smith Vidaurre, Grace" w:date="2025-06-09T12:20:00Z" w16du:dateUtc="2025-06-09T16:20:00Z">
        <w:r w:rsidDel="0028363A">
          <w:rPr>
            <w:rFonts w:ascii="Arial" w:hAnsi="Arial" w:cs="Arial"/>
          </w:rPr>
          <w:delText xml:space="preserve">information in a tune or signal </w:delText>
        </w:r>
      </w:del>
      <w:del w:id="179" w:author="Smith Vidaurre, Grace" w:date="2025-06-09T12:21:00Z" w16du:dateUtc="2025-06-09T16:21:00Z">
        <w:r w:rsidDel="00AC17DD">
          <w:rPr>
            <w:rFonts w:ascii="Arial" w:hAnsi="Arial" w:cs="Arial"/>
          </w:rPr>
          <w:delText xml:space="preserve">while reducing over its global characteristics </w:delText>
        </w:r>
      </w:del>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t>
      </w:r>
      <w:ins w:id="180" w:author="Smith Vidaurre, Grace" w:date="2025-06-09T12:24:00Z" w16du:dateUtc="2025-06-09T16:24:00Z">
        <w:r w:rsidR="000F4376">
          <w:rPr>
            <w:rFonts w:ascii="Arial" w:hAnsi="Arial" w:cs="Arial"/>
          </w:rPr>
          <w:t>Here w</w:t>
        </w:r>
      </w:ins>
      <w:del w:id="181" w:author="Smith Vidaurre, Grace" w:date="2025-06-09T12:24:00Z" w16du:dateUtc="2025-06-09T16:24:00Z">
        <w:r w:rsidDel="000F4376">
          <w:rPr>
            <w:rFonts w:ascii="Arial" w:hAnsi="Arial" w:cs="Arial"/>
          </w:rPr>
          <w:delText>W</w:delText>
        </w:r>
      </w:del>
      <w:r>
        <w:rPr>
          <w:rFonts w:ascii="Arial" w:hAnsi="Arial" w:cs="Arial"/>
        </w:rPr>
        <w:t>e used 1-Parsons encoding, which reduces the frequenc</w:t>
      </w:r>
      <w:ins w:id="182" w:author="Smith Vidaurre, Grace" w:date="2025-06-09T12:22:00Z" w16du:dateUtc="2025-06-09T16:22:00Z">
        <w:r w:rsidR="001056F7">
          <w:rPr>
            <w:rFonts w:ascii="Arial" w:hAnsi="Arial" w:cs="Arial"/>
          </w:rPr>
          <w:t>y modulation</w:t>
        </w:r>
      </w:ins>
      <w:del w:id="183" w:author="Smith Vidaurre, Grace" w:date="2025-06-09T12:22:00Z" w16du:dateUtc="2025-06-09T16:22:00Z">
        <w:r w:rsidDel="001056F7">
          <w:rPr>
            <w:rFonts w:ascii="Arial" w:hAnsi="Arial" w:cs="Arial"/>
          </w:rPr>
          <w:delText>es</w:delText>
        </w:r>
      </w:del>
      <w:r>
        <w:rPr>
          <w:rFonts w:ascii="Arial" w:hAnsi="Arial" w:cs="Arial"/>
        </w:rPr>
        <w:t xml:space="preserve"> profile of a signal to a</w:t>
      </w:r>
      <w:ins w:id="184" w:author="Smith Vidaurre, Grace" w:date="2025-06-09T12:24:00Z" w16du:dateUtc="2025-06-09T16:24:00Z">
        <w:r w:rsidR="009D5922">
          <w:rPr>
            <w:rFonts w:ascii="Arial" w:hAnsi="Arial" w:cs="Arial"/>
          </w:rPr>
          <w:t xml:space="preserve">n </w:t>
        </w:r>
        <w:r w:rsidR="009D5922">
          <w:rPr>
            <w:rFonts w:ascii="Arial" w:hAnsi="Arial" w:cs="Arial"/>
          </w:rPr>
          <w:t>information</w:t>
        </w:r>
      </w:ins>
      <w:r>
        <w:rPr>
          <w:rFonts w:ascii="Arial" w:hAnsi="Arial" w:cs="Arial"/>
        </w:rPr>
        <w:t xml:space="preserve"> “trit”</w:t>
      </w:r>
      <w:del w:id="185" w:author="Smith Vidaurre, Grace" w:date="2025-06-09T12:24:00Z" w16du:dateUtc="2025-06-09T16:24:00Z">
        <w:r w:rsidDel="009D5922">
          <w:rPr>
            <w:rFonts w:ascii="Arial" w:hAnsi="Arial" w:cs="Arial"/>
          </w:rPr>
          <w:delText xml:space="preserve"> of</w:delText>
        </w:r>
      </w:del>
      <w:r>
        <w:rPr>
          <w:rFonts w:ascii="Arial" w:hAnsi="Arial" w:cs="Arial"/>
        </w:rPr>
        <w:t xml:space="preserve"> </w:t>
      </w:r>
      <w:del w:id="186" w:author="Smith Vidaurre, Grace" w:date="2025-06-09T12:24:00Z" w16du:dateUtc="2025-06-09T16:24:00Z">
        <w:r w:rsidDel="009D5922">
          <w:rPr>
            <w:rFonts w:ascii="Arial" w:hAnsi="Arial" w:cs="Arial"/>
          </w:rPr>
          <w:delText xml:space="preserve">information </w:delText>
        </w:r>
      </w:del>
      <w:r>
        <w:rPr>
          <w:rFonts w:ascii="Arial" w:hAnsi="Arial" w:cs="Arial"/>
        </w:rPr>
        <w:t xml:space="preserve">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however researchers have used</w:t>
      </w:r>
      <w:del w:id="187" w:author="Smith Vidaurre, Grace" w:date="2025-06-09T12:24:00Z" w16du:dateUtc="2025-06-09T16:24:00Z">
        <w:r w:rsidDel="005E5914">
          <w:rPr>
            <w:rFonts w:ascii="Arial" w:hAnsi="Arial" w:cs="Arial"/>
          </w:rPr>
          <w:delText xml:space="preserve"> a</w:delText>
        </w:r>
      </w:del>
      <w:r>
        <w:rPr>
          <w:rFonts w:ascii="Arial" w:hAnsi="Arial" w:cs="Arial"/>
        </w:rPr>
        <w:t xml:space="preserve"> Parsons code</w:t>
      </w:r>
      <w:del w:id="188" w:author="Smith Vidaurre, Grace" w:date="2025-06-09T12:24:00Z" w16du:dateUtc="2025-06-09T16:24:00Z">
        <w:r w:rsidDel="005E5914">
          <w:rPr>
            <w:rFonts w:ascii="Arial" w:hAnsi="Arial" w:cs="Arial"/>
          </w:rPr>
          <w:delText xml:space="preserve"> metric</w:delText>
        </w:r>
      </w:del>
      <w:r>
        <w:rPr>
          <w:rFonts w:ascii="Arial" w:hAnsi="Arial" w:cs="Arial"/>
        </w:rPr>
        <w:t xml:space="preserve"> to decode </w:t>
      </w:r>
      <w:del w:id="189" w:author="Smith Vidaurre, Grace" w:date="2025-06-09T12:24:00Z" w16du:dateUtc="2025-06-09T16:24:00Z">
        <w:r w:rsidDel="00D275A3">
          <w:rPr>
            <w:rFonts w:ascii="Arial" w:hAnsi="Arial" w:cs="Arial"/>
          </w:rPr>
          <w:delText xml:space="preserve">information in </w:delText>
        </w:r>
      </w:del>
      <w:ins w:id="190" w:author="Smith Vidaurre, Grace" w:date="2025-06-09T12:23:00Z" w16du:dateUtc="2025-06-09T16:23:00Z">
        <w:r w:rsidR="001056F7">
          <w:rPr>
            <w:rFonts w:ascii="Arial" w:hAnsi="Arial" w:cs="Arial"/>
          </w:rPr>
          <w:t>individual identity information in frequency-modulated dolphin whistles</w:t>
        </w:r>
        <w:r w:rsidR="001056F7" w:rsidDel="001056F7">
          <w:rPr>
            <w:rFonts w:ascii="Arial" w:hAnsi="Arial" w:cs="Arial"/>
          </w:rPr>
          <w:t xml:space="preserve"> </w:t>
        </w:r>
      </w:ins>
      <w:del w:id="191" w:author="Smith Vidaurre, Grace" w:date="2025-06-09T12:23:00Z" w16du:dateUtc="2025-06-09T16:23:00Z">
        <w:r w:rsidDel="001056F7">
          <w:rPr>
            <w:rFonts w:ascii="Arial" w:hAnsi="Arial" w:cs="Arial"/>
          </w:rPr>
          <w:delText xml:space="preserve">frequency-based animal signals with great success </w:delText>
        </w:r>
      </w:del>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w:t>
      </w:r>
      <w:del w:id="192" w:author="Smith Vidaurre, Grace" w:date="2025-06-09T12:24:00Z" w16du:dateUtc="2025-06-09T16:24:00Z">
        <w:r w:rsidDel="00D275A3">
          <w:rPr>
            <w:rFonts w:ascii="Arial" w:hAnsi="Arial" w:cs="Arial"/>
          </w:rPr>
          <w:delText xml:space="preserve">in a novel way, using it </w:delText>
        </w:r>
      </w:del>
      <w:r>
        <w:rPr>
          <w:rFonts w:ascii="Arial" w:hAnsi="Arial" w:cs="Arial"/>
        </w:rPr>
        <w:t xml:space="preserve">to </w:t>
      </w:r>
      <w:ins w:id="193" w:author="Smith Vidaurre, Grace" w:date="2025-06-09T12:24:00Z" w16du:dateUtc="2025-06-09T16:24:00Z">
        <w:r w:rsidR="00D275A3">
          <w:rPr>
            <w:rFonts w:ascii="Arial" w:hAnsi="Arial" w:cs="Arial"/>
          </w:rPr>
          <w:t xml:space="preserve">instead </w:t>
        </w:r>
      </w:ins>
      <w:r>
        <w:rPr>
          <w:rFonts w:ascii="Arial" w:hAnsi="Arial" w:cs="Arial"/>
        </w:rPr>
        <w:t>encode information</w:t>
      </w:r>
      <w:ins w:id="194" w:author="Smith Vidaurre, Grace" w:date="2025-06-09T12:24:00Z" w16du:dateUtc="2025-06-09T16:24:00Z">
        <w:r w:rsidR="00D275A3">
          <w:rPr>
            <w:rFonts w:ascii="Arial" w:hAnsi="Arial" w:cs="Arial"/>
          </w:rPr>
          <w:t>, such that</w:t>
        </w:r>
      </w:ins>
      <w:ins w:id="195" w:author="Smith Vidaurre, Grace" w:date="2025-06-09T12:25:00Z" w16du:dateUtc="2025-06-09T16:25:00Z">
        <w:r w:rsidR="00D275A3">
          <w:rPr>
            <w:rFonts w:ascii="Arial" w:hAnsi="Arial" w:cs="Arial"/>
          </w:rPr>
          <w:t xml:space="preserve"> </w:t>
        </w:r>
      </w:ins>
      <w:del w:id="196" w:author="Smith Vidaurre, Grace" w:date="2025-06-09T12:25:00Z" w16du:dateUtc="2025-06-09T16:25:00Z">
        <w:r w:rsidDel="00D275A3">
          <w:rPr>
            <w:rFonts w:ascii="Arial" w:hAnsi="Arial" w:cs="Arial"/>
          </w:rPr>
          <w:delText xml:space="preserve"> in a signal rather than to decode information. </w:delText>
        </w:r>
      </w:del>
      <w:ins w:id="197" w:author="Smith Vidaurre, Grace" w:date="2025-06-09T12:25:00Z" w16du:dateUtc="2025-06-09T16:25:00Z">
        <w:r w:rsidR="00D275A3">
          <w:rPr>
            <w:rFonts w:ascii="Arial" w:hAnsi="Arial" w:cs="Arial"/>
          </w:rPr>
          <w:t>e</w:t>
        </w:r>
      </w:ins>
      <w:del w:id="198" w:author="Smith Vidaurre, Grace" w:date="2025-06-09T12:25:00Z" w16du:dateUtc="2025-06-09T16:25:00Z">
        <w:r w:rsidDel="00D275A3">
          <w:rPr>
            <w:rFonts w:ascii="Arial" w:hAnsi="Arial" w:cs="Arial"/>
          </w:rPr>
          <w:delText>E</w:delText>
        </w:r>
      </w:del>
      <w:r>
        <w:rPr>
          <w:rFonts w:ascii="Arial" w:hAnsi="Arial" w:cs="Arial"/>
        </w:rPr>
        <w:t xml:space="preserve">ach unique character </w:t>
      </w:r>
      <w:ins w:id="199" w:author="Smith Vidaurre, Grace" w:date="2025-06-09T12:25:00Z" w16du:dateUtc="2025-06-09T16:25:00Z">
        <w:r w:rsidR="00D275A3">
          <w:rPr>
            <w:rFonts w:ascii="Arial" w:hAnsi="Arial" w:cs="Arial"/>
          </w:rPr>
          <w:t xml:space="preserve">per string </w:t>
        </w:r>
      </w:ins>
      <w:r>
        <w:rPr>
          <w:rFonts w:ascii="Arial" w:hAnsi="Arial" w:cs="Arial"/>
        </w:rPr>
        <w:t>mapped onto a direction</w:t>
      </w:r>
      <w:ins w:id="200" w:author="Smith Vidaurre, Grace" w:date="2025-06-09T12:25:00Z" w16du:dateUtc="2025-06-09T16:25:00Z">
        <w:r w:rsidR="00D275A3">
          <w:rPr>
            <w:rFonts w:ascii="Arial" w:hAnsi="Arial" w:cs="Arial"/>
          </w:rPr>
          <w:t>. We converted</w:t>
        </w:r>
      </w:ins>
      <w:del w:id="201" w:author="Smith Vidaurre, Grace" w:date="2025-06-09T12:25:00Z" w16du:dateUtc="2025-06-09T16:25:00Z">
        <w:r w:rsidDel="00D275A3">
          <w:rPr>
            <w:rFonts w:ascii="Arial" w:hAnsi="Arial" w:cs="Arial"/>
          </w:rPr>
          <w:delText>,</w:delText>
        </w:r>
      </w:del>
      <w:r>
        <w:rPr>
          <w:rFonts w:ascii="Arial" w:hAnsi="Arial" w:cs="Arial"/>
        </w:rPr>
        <w:t xml:space="preserve"> </w:t>
      </w:r>
      <w:ins w:id="202" w:author="Smith Vidaurre, Grace" w:date="2025-06-09T12:25:00Z" w16du:dateUtc="2025-06-09T16:25:00Z">
        <w:r w:rsidR="00D275A3">
          <w:rPr>
            <w:rFonts w:ascii="Arial" w:hAnsi="Arial" w:cs="Arial"/>
          </w:rPr>
          <w:t>instances of “</w:t>
        </w:r>
      </w:ins>
      <w:del w:id="203" w:author="Smith Vidaurre, Grace" w:date="2025-06-09T12:25:00Z" w16du:dateUtc="2025-06-09T16:25:00Z">
        <w:r w:rsidDel="00D275A3">
          <w:rPr>
            <w:rFonts w:ascii="Arial" w:hAnsi="Arial" w:cs="Arial"/>
          </w:rPr>
          <w:delText xml:space="preserve">such that </w:delText>
        </w:r>
      </w:del>
      <w:r>
        <w:rPr>
          <w:rFonts w:ascii="Arial" w:hAnsi="Arial" w:cs="Arial"/>
        </w:rPr>
        <w:t>A</w:t>
      </w:r>
      <w:ins w:id="204" w:author="Smith Vidaurre, Grace" w:date="2025-06-09T12:25:00Z" w16du:dateUtc="2025-06-09T16:25:00Z">
        <w:r w:rsidR="00D275A3">
          <w:rPr>
            <w:rFonts w:ascii="Arial" w:hAnsi="Arial" w:cs="Arial"/>
          </w:rPr>
          <w:t>”</w:t>
        </w:r>
      </w:ins>
      <w:r>
        <w:rPr>
          <w:rFonts w:ascii="Arial" w:hAnsi="Arial" w:cs="Arial"/>
        </w:rPr>
        <w:t xml:space="preserve"> </w:t>
      </w:r>
      <w:del w:id="205" w:author="Smith Vidaurre, Grace" w:date="2025-06-09T12:25:00Z" w16du:dateUtc="2025-06-09T16:25:00Z">
        <w:r w:rsidDel="00D275A3">
          <w:rPr>
            <w:rFonts w:ascii="Arial" w:hAnsi="Arial" w:cs="Arial"/>
          </w:rPr>
          <w:delText>was converted in</w:delText>
        </w:r>
      </w:del>
      <w:r>
        <w:rPr>
          <w:rFonts w:ascii="Arial" w:hAnsi="Arial" w:cs="Arial"/>
        </w:rPr>
        <w:t xml:space="preserve">to “up”, </w:t>
      </w:r>
      <w:ins w:id="206" w:author="Smith Vidaurre, Grace" w:date="2025-06-09T12:25:00Z" w16du:dateUtc="2025-06-09T16:25:00Z">
        <w:r w:rsidR="00D275A3">
          <w:rPr>
            <w:rFonts w:ascii="Arial" w:hAnsi="Arial" w:cs="Arial"/>
          </w:rPr>
          <w:t>“</w:t>
        </w:r>
      </w:ins>
      <w:r>
        <w:rPr>
          <w:rFonts w:ascii="Arial" w:hAnsi="Arial" w:cs="Arial"/>
        </w:rPr>
        <w:t>B</w:t>
      </w:r>
      <w:ins w:id="207" w:author="Smith Vidaurre, Grace" w:date="2025-06-09T12:25:00Z" w16du:dateUtc="2025-06-09T16:25:00Z">
        <w:r w:rsidR="00D275A3">
          <w:rPr>
            <w:rFonts w:ascii="Arial" w:hAnsi="Arial" w:cs="Arial"/>
          </w:rPr>
          <w:t>”</w:t>
        </w:r>
      </w:ins>
      <w:r>
        <w:rPr>
          <w:rFonts w:ascii="Arial" w:hAnsi="Arial" w:cs="Arial"/>
        </w:rPr>
        <w:t xml:space="preserve"> </w:t>
      </w:r>
      <w:del w:id="208" w:author="Smith Vidaurre, Grace" w:date="2025-06-09T12:25:00Z" w16du:dateUtc="2025-06-09T16:25:00Z">
        <w:r w:rsidDel="00D275A3">
          <w:rPr>
            <w:rFonts w:ascii="Arial" w:hAnsi="Arial" w:cs="Arial"/>
          </w:rPr>
          <w:delText>in</w:delText>
        </w:r>
      </w:del>
      <w:r>
        <w:rPr>
          <w:rFonts w:ascii="Arial" w:hAnsi="Arial" w:cs="Arial"/>
        </w:rPr>
        <w:t xml:space="preserve">to “down”, and C </w:t>
      </w:r>
      <w:del w:id="209" w:author="Smith Vidaurre, Grace" w:date="2025-06-09T12:25:00Z" w16du:dateUtc="2025-06-09T16:25:00Z">
        <w:r w:rsidDel="00D275A3">
          <w:rPr>
            <w:rFonts w:ascii="Arial" w:hAnsi="Arial" w:cs="Arial"/>
          </w:rPr>
          <w:delText>in</w:delText>
        </w:r>
      </w:del>
      <w:r>
        <w:rPr>
          <w:rFonts w:ascii="Arial" w:hAnsi="Arial" w:cs="Arial"/>
        </w:rPr>
        <w:t xml:space="preserve">to “constant”. </w:t>
      </w:r>
    </w:p>
    <w:p w14:paraId="5FCEBC7F" w14:textId="1232E34B" w:rsidR="00493337" w:rsidRDefault="00493337" w:rsidP="00493337">
      <w:pPr>
        <w:spacing w:line="480" w:lineRule="auto"/>
        <w:ind w:firstLine="720"/>
        <w:rPr>
          <w:ins w:id="210" w:author="Smith Vidaurre, Grace" w:date="2025-06-09T12:30:00Z" w16du:dateUtc="2025-06-09T16:30:00Z"/>
          <w:rFonts w:ascii="Arial" w:hAnsi="Arial" w:cs="Arial"/>
        </w:rPr>
      </w:pPr>
      <w:r>
        <w:rPr>
          <w:rFonts w:ascii="Arial" w:hAnsi="Arial" w:cs="Arial"/>
        </w:rPr>
        <w:t xml:space="preserve">Once </w:t>
      </w:r>
      <w:ins w:id="211" w:author="Smith Vidaurre, Grace" w:date="2025-06-09T12:26:00Z" w16du:dateUtc="2025-06-09T16:26:00Z">
        <w:r w:rsidR="00E217A3">
          <w:rPr>
            <w:rFonts w:ascii="Arial" w:hAnsi="Arial" w:cs="Arial"/>
          </w:rPr>
          <w:t xml:space="preserve">we converted character </w:t>
        </w:r>
      </w:ins>
      <w:r>
        <w:rPr>
          <w:rFonts w:ascii="Arial" w:hAnsi="Arial" w:cs="Arial"/>
        </w:rPr>
        <w:t xml:space="preserve">strings </w:t>
      </w:r>
      <w:del w:id="212" w:author="Smith Vidaurre, Grace" w:date="2025-06-09T12:26:00Z" w16du:dateUtc="2025-06-09T16:26:00Z">
        <w:r w:rsidDel="00E217A3">
          <w:rPr>
            <w:rFonts w:ascii="Arial" w:hAnsi="Arial" w:cs="Arial"/>
          </w:rPr>
          <w:delText>were in</w:delText>
        </w:r>
      </w:del>
      <w:ins w:id="213" w:author="Smith Vidaurre, Grace" w:date="2025-06-09T12:26:00Z" w16du:dateUtc="2025-06-09T16:26:00Z">
        <w:r w:rsidR="00E217A3">
          <w:rPr>
            <w:rFonts w:ascii="Arial" w:hAnsi="Arial" w:cs="Arial"/>
          </w:rPr>
          <w:t>to</w:t>
        </w:r>
      </w:ins>
      <w:r>
        <w:rPr>
          <w:rFonts w:ascii="Arial" w:hAnsi="Arial" w:cs="Arial"/>
        </w:rPr>
        <w:t xml:space="preserve"> Parson</w:t>
      </w:r>
      <w:del w:id="214" w:author="Smith Vidaurre, Grace" w:date="2025-06-09T12:26:00Z" w16du:dateUtc="2025-06-09T16:26:00Z">
        <w:r w:rsidDel="00E217A3">
          <w:rPr>
            <w:rFonts w:ascii="Arial" w:hAnsi="Arial" w:cs="Arial"/>
          </w:rPr>
          <w:delText>’</w:delText>
        </w:r>
      </w:del>
      <w:r>
        <w:rPr>
          <w:rFonts w:ascii="Arial" w:hAnsi="Arial" w:cs="Arial"/>
        </w:rPr>
        <w:t xml:space="preserve">s code, </w:t>
      </w:r>
      <w:ins w:id="215" w:author="Smith Vidaurre, Grace" w:date="2025-06-09T12:26:00Z" w16du:dateUtc="2025-06-09T16:26:00Z">
        <w:r w:rsidR="001D3F9A">
          <w:rPr>
            <w:rFonts w:ascii="Arial" w:hAnsi="Arial" w:cs="Arial"/>
          </w:rPr>
          <w:t xml:space="preserve">our third step was to </w:t>
        </w:r>
        <w:r w:rsidR="00E217A3">
          <w:rPr>
            <w:rFonts w:ascii="Arial" w:hAnsi="Arial" w:cs="Arial"/>
          </w:rPr>
          <w:t xml:space="preserve">generate a timeseries of frequency values </w:t>
        </w:r>
      </w:ins>
      <w:ins w:id="216" w:author="Smith Vidaurre, Grace" w:date="2025-06-09T12:27:00Z" w16du:dateUtc="2025-06-09T16:27:00Z">
        <w:r w:rsidR="00E217A3">
          <w:rPr>
            <w:rFonts w:ascii="Arial" w:hAnsi="Arial" w:cs="Arial"/>
          </w:rPr>
          <w:t>guided by the Parsons code sequence. W</w:t>
        </w:r>
      </w:ins>
      <w:del w:id="217" w:author="Smith Vidaurre, Grace" w:date="2025-06-09T12:27:00Z" w16du:dateUtc="2025-06-09T16:27:00Z">
        <w:r w:rsidDel="00E217A3">
          <w:rPr>
            <w:rFonts w:ascii="Arial" w:hAnsi="Arial" w:cs="Arial"/>
          </w:rPr>
          <w:delText>w</w:delText>
        </w:r>
      </w:del>
      <w:r>
        <w:rPr>
          <w:rFonts w:ascii="Arial" w:hAnsi="Arial" w:cs="Arial"/>
        </w:rPr>
        <w:t xml:space="preserve">e </w:t>
      </w:r>
      <w:ins w:id="218" w:author="Smith Vidaurre, Grace" w:date="2025-06-09T12:27:00Z" w16du:dateUtc="2025-06-09T16:27:00Z">
        <w:r w:rsidR="00E217A3">
          <w:rPr>
            <w:rFonts w:ascii="Arial" w:hAnsi="Arial" w:cs="Arial"/>
          </w:rPr>
          <w:t xml:space="preserve">selected a fixed </w:t>
        </w:r>
        <w:r w:rsidR="00D54AAF">
          <w:rPr>
            <w:rFonts w:ascii="Arial" w:hAnsi="Arial" w:cs="Arial"/>
          </w:rPr>
          <w:t>frequency value of 4 kHz to serve as the starting frequency value for each timeseries</w:t>
        </w:r>
      </w:ins>
      <w:ins w:id="219" w:author="Smith Vidaurre, Grace" w:date="2025-06-09T12:32:00Z" w16du:dateUtc="2025-06-09T16:32:00Z">
        <w:r w:rsidR="00F25575">
          <w:rPr>
            <w:rFonts w:ascii="Arial" w:hAnsi="Arial" w:cs="Arial"/>
          </w:rPr>
          <w:t xml:space="preserve">. </w:t>
        </w:r>
      </w:ins>
      <w:r>
        <w:rPr>
          <w:rFonts w:ascii="Arial" w:hAnsi="Arial" w:cs="Arial"/>
        </w:rPr>
        <w:t xml:space="preserve">converted each section of the vocalization into frequency anchors, measured in Hz. Each subcomponent of synthetic vocalization started at a randomly selected frequency between (TKTK range). </w:t>
      </w:r>
      <w:commentRangeStart w:id="220"/>
      <w:commentRangeStart w:id="221"/>
      <w:r>
        <w:rPr>
          <w:rFonts w:ascii="Arial" w:hAnsi="Arial" w:cs="Arial"/>
        </w:rPr>
        <w:t xml:space="preserve">This starting frequency served as a baseline for creating frequency anchors with Parson’s code, which determined if the next frequency anchor was greater than, less than, or the same as the frequency anchor </w:t>
      </w:r>
      <w:r>
        <w:rPr>
          <w:rFonts w:ascii="Arial" w:hAnsi="Arial" w:cs="Arial"/>
        </w:rPr>
        <w:lastRenderedPageBreak/>
        <w:t xml:space="preserve">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220"/>
      <w:r>
        <w:rPr>
          <w:rStyle w:val="CommentReference"/>
        </w:rPr>
        <w:commentReference w:id="220"/>
      </w:r>
      <w:commentRangeEnd w:id="221"/>
      <w:r>
        <w:rPr>
          <w:rStyle w:val="CommentReference"/>
        </w:rPr>
        <w:commentReference w:id="221"/>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322F0DA3" w14:textId="41632B59" w:rsidR="004E4754" w:rsidRDefault="00477D31" w:rsidP="00493337">
      <w:pPr>
        <w:spacing w:line="480" w:lineRule="auto"/>
        <w:ind w:firstLine="720"/>
        <w:rPr>
          <w:ins w:id="222" w:author="Smith Vidaurre, Grace" w:date="2025-06-09T12:30:00Z" w16du:dateUtc="2025-06-09T16:30:00Z"/>
          <w:rFonts w:ascii="Arial" w:hAnsi="Arial" w:cs="Arial"/>
        </w:rPr>
      </w:pPr>
      <w:ins w:id="223" w:author="Smith Vidaurre, Grace" w:date="2025-06-09T12:32:00Z" w16du:dateUtc="2025-06-09T16:32:00Z">
        <w:r>
          <w:rPr>
            <w:rFonts w:ascii="Arial" w:hAnsi="Arial" w:cs="Arial"/>
          </w:rPr>
          <w:t xml:space="preserve">TKTK continuous trajectory versus </w:t>
        </w:r>
        <w:r w:rsidR="00FF7787">
          <w:rPr>
            <w:rFonts w:ascii="Arial" w:hAnsi="Arial" w:cs="Arial"/>
          </w:rPr>
          <w:t>sec</w:t>
        </w:r>
      </w:ins>
      <w:ins w:id="224" w:author="Smith Vidaurre, Grace" w:date="2025-06-09T12:33:00Z" w16du:dateUtc="2025-06-09T16:33:00Z">
        <w:r w:rsidR="00FF7787">
          <w:rPr>
            <w:rFonts w:ascii="Arial" w:hAnsi="Arial" w:cs="Arial"/>
          </w:rPr>
          <w:t>tion transition</w:t>
        </w:r>
      </w:ins>
    </w:p>
    <w:p w14:paraId="3E4AB64E" w14:textId="01E24406" w:rsidR="004E4754" w:rsidRDefault="004E4754" w:rsidP="00493337">
      <w:pPr>
        <w:spacing w:line="480" w:lineRule="auto"/>
        <w:ind w:firstLine="720"/>
        <w:rPr>
          <w:rFonts w:ascii="Arial" w:hAnsi="Arial" w:cs="Arial"/>
        </w:rPr>
      </w:pPr>
      <w:ins w:id="225" w:author="Smith Vidaurre, Grace" w:date="2025-06-09T12:30:00Z" w16du:dateUtc="2025-06-09T16:30:00Z">
        <w:r>
          <w:rPr>
            <w:rFonts w:ascii="Arial" w:hAnsi="Arial" w:cs="Arial"/>
          </w:rPr>
          <w:t>Our choice of starting frequency and frequency steps generated synthetic vocalizations below the ultrasonic range and within the frequency range of human hearing (</w:t>
        </w:r>
      </w:ins>
      <w:ins w:id="226" w:author="Smith Vidaurre, Grace" w:date="2025-06-09T12:31:00Z" w16du:dateUtc="2025-06-09T16:31:00Z">
        <w:r>
          <w:rPr>
            <w:rFonts w:ascii="Arial" w:hAnsi="Arial" w:cs="Arial"/>
          </w:rPr>
          <w:t xml:space="preserve">similar to the frequency ranges of avian vocalizations). </w:t>
        </w:r>
      </w:ins>
    </w:p>
    <w:p w14:paraId="53E13A18" w14:textId="77777777" w:rsidR="008E6577" w:rsidRDefault="008E6577" w:rsidP="00BF1C9E">
      <w:pPr>
        <w:spacing w:line="480" w:lineRule="auto"/>
        <w:ind w:firstLine="720"/>
        <w:rPr>
          <w:ins w:id="227" w:author="Smith Vidaurre, Grace" w:date="2025-06-09T12:00:00Z" w16du:dateUtc="2025-06-09T16:00:00Z"/>
          <w:rFonts w:ascii="Arial" w:hAnsi="Arial" w:cs="Arial"/>
        </w:rPr>
        <w:pPrChange w:id="228" w:author="Smith Vidaurre, Grace" w:date="2025-06-09T12:00:00Z" w16du:dateUtc="2025-06-09T16:00:00Z">
          <w:pPr>
            <w:spacing w:line="480" w:lineRule="auto"/>
          </w:pPr>
        </w:pPrChange>
      </w:pPr>
      <w:ins w:id="229" w:author="Smith Vidaurre, Grace" w:date="2025-06-09T12:00:00Z" w16du:dateUtc="2025-06-09T16:00:00Z">
        <w:r>
          <w:rPr>
            <w:rFonts w:ascii="Arial" w:hAnsi="Arial" w:cs="Arial"/>
          </w:rPr>
          <w:t>TKTK what can be changed in this version of the package, and which changes are coming next.</w:t>
        </w:r>
      </w:ins>
    </w:p>
    <w:p w14:paraId="192240B6" w14:textId="35347DF7" w:rsidR="00493337" w:rsidDel="008E6577" w:rsidRDefault="00493337" w:rsidP="00493337">
      <w:pPr>
        <w:spacing w:line="480" w:lineRule="auto"/>
        <w:ind w:firstLine="720"/>
        <w:rPr>
          <w:del w:id="230" w:author="Smith Vidaurre, Grace" w:date="2025-06-09T12:00:00Z" w16du:dateUtc="2025-06-09T16:00:00Z"/>
          <w:rFonts w:ascii="Arial" w:hAnsi="Arial" w:cs="Arial"/>
        </w:rPr>
      </w:pPr>
      <w:del w:id="231" w:author="Smith Vidaurre, Grace" w:date="2025-06-09T12:00:00Z" w16du:dateUtc="2025-06-09T16:00:00Z">
        <w:r w:rsidDel="008E6577">
          <w:rPr>
            <w:rFonts w:ascii="Arial" w:hAnsi="Arial" w:cs="Arial"/>
          </w:rPr>
          <w:delText>We used R to generate strings and synthetic audio signals, using the paRsynth package (code found TKTK here).</w:delText>
        </w:r>
      </w:del>
    </w:p>
    <w:p w14:paraId="52194129" w14:textId="77777777" w:rsidR="00493337" w:rsidRDefault="00493337" w:rsidP="00493337">
      <w:pPr>
        <w:spacing w:line="480" w:lineRule="auto"/>
        <w:rPr>
          <w:rFonts w:ascii="Arial" w:hAnsi="Arial" w:cs="Arial"/>
        </w:rPr>
      </w:pPr>
    </w:p>
    <w:p w14:paraId="2DE5A0D5" w14:textId="7E9D90E9" w:rsidR="00493337" w:rsidRPr="00613743" w:rsidRDefault="00491912" w:rsidP="00493337">
      <w:pPr>
        <w:spacing w:line="480" w:lineRule="auto"/>
        <w:rPr>
          <w:rFonts w:ascii="Arial" w:hAnsi="Arial" w:cs="Arial"/>
          <w:i/>
          <w:iCs/>
        </w:rPr>
      </w:pPr>
      <w:ins w:id="232" w:author="Smith Vidaurre, Grace" w:date="2025-06-09T11:45:00Z" w16du:dateUtc="2025-06-09T15:45:00Z">
        <w:r>
          <w:rPr>
            <w:rFonts w:ascii="Arial" w:hAnsi="Arial" w:cs="Arial"/>
            <w:i/>
            <w:iCs/>
          </w:rPr>
          <w:t xml:space="preserve">Example datasets, spectrograms, acoustic space plots. </w:t>
        </w:r>
      </w:ins>
      <w:r w:rsidR="00493337">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233"/>
      <w:commentRangeStart w:id="234"/>
      <w:r>
        <w:rPr>
          <w:rFonts w:ascii="Arial" w:hAnsi="Arial" w:cs="Arial"/>
        </w:rPr>
        <w:t xml:space="preserve">vocalizations </w:t>
      </w:r>
      <w:commentRangeEnd w:id="233"/>
      <w:r>
        <w:rPr>
          <w:rStyle w:val="CommentReference"/>
        </w:rPr>
        <w:commentReference w:id="233"/>
      </w:r>
      <w:commentRangeEnd w:id="234"/>
      <w:r>
        <w:rPr>
          <w:rStyle w:val="CommentReference"/>
        </w:rPr>
        <w:commentReference w:id="234"/>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235"/>
      <w:r>
        <w:rPr>
          <w:rFonts w:ascii="Arial" w:hAnsi="Arial" w:cs="Arial"/>
        </w:rPr>
        <w:t xml:space="preserve">character strings </w:t>
      </w:r>
      <w:commentRangeEnd w:id="235"/>
      <w:r>
        <w:rPr>
          <w:rStyle w:val="CommentReference"/>
        </w:rPr>
        <w:commentReference w:id="235"/>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236"/>
      <w:commentRangeEnd w:id="236"/>
      <w:r>
        <w:rPr>
          <w:rStyle w:val="CommentReference"/>
        </w:rPr>
        <w:lastRenderedPageBreak/>
        <w:commentReference w:id="236"/>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237"/>
      <w:r>
        <w:rPr>
          <w:rFonts w:ascii="Arial" w:hAnsi="Arial" w:cs="Arial"/>
        </w:rPr>
        <w:t>a character length of 8 character</w:t>
      </w:r>
      <w:commentRangeEnd w:id="237"/>
      <w:r>
        <w:rPr>
          <w:rStyle w:val="CommentReference"/>
        </w:rPr>
        <w:commentReference w:id="237"/>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238"/>
      <w:r>
        <w:rPr>
          <w:rFonts w:ascii="Arial" w:hAnsi="Arial" w:cs="Arial"/>
        </w:rPr>
        <w:t>character length of 8 characters</w:t>
      </w:r>
      <w:commentRangeEnd w:id="238"/>
      <w:r>
        <w:rPr>
          <w:rStyle w:val="CommentReference"/>
        </w:rPr>
        <w:commentReference w:id="238"/>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239"/>
      <w:r>
        <w:rPr>
          <w:rFonts w:ascii="Arial" w:hAnsi="Arial" w:cs="Arial"/>
        </w:rPr>
        <w:t>We varied social environment characteristics represented information signaling changes that happen in socially sparse vs socially dense signaling environments</w:t>
      </w:r>
      <w:commentRangeEnd w:id="239"/>
      <w:r>
        <w:rPr>
          <w:rStyle w:val="CommentReference"/>
        </w:rPr>
        <w:commentReference w:id="239"/>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w:t>
      </w:r>
      <w:r>
        <w:rPr>
          <w:rFonts w:ascii="Arial" w:hAnsi="Arial" w:cs="Arial"/>
        </w:rPr>
        <w:lastRenderedPageBreak/>
        <w:t xml:space="preserve">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240"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241"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242" w:author="Smith Vidaurre, Grace" w:date="2025-05-28T19:06:00Z" w16du:dateUtc="2025-05-28T23:06:00Z"/>
          <w:rFonts w:ascii="Arial" w:hAnsi="Arial" w:cs="Arial"/>
        </w:rPr>
      </w:pPr>
      <w:ins w:id="243" w:author="Smith Vidaurre, Grace" w:date="2025-05-28T19:06:00Z" w16du:dateUtc="2025-05-28T23:06:00Z">
        <w:r>
          <w:rPr>
            <w:rFonts w:ascii="Arial" w:hAnsi="Arial" w:cs="Arial"/>
          </w:rPr>
          <w:t xml:space="preserve">TKTK integrate </w:t>
        </w:r>
        <w:commentRangeStart w:id="244"/>
        <w:commentRangeStart w:id="245"/>
        <w:commentRangeStart w:id="246"/>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244"/>
        <w:r>
          <w:rPr>
            <w:rStyle w:val="CommentReference"/>
          </w:rPr>
          <w:commentReference w:id="244"/>
        </w:r>
        <w:commentRangeEnd w:id="245"/>
        <w:r>
          <w:rPr>
            <w:rStyle w:val="CommentReference"/>
          </w:rPr>
          <w:commentReference w:id="245"/>
        </w:r>
        <w:commentRangeEnd w:id="246"/>
        <w:r>
          <w:rPr>
            <w:rStyle w:val="CommentReference"/>
          </w:rPr>
          <w:commentReference w:id="246"/>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247"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248"/>
      <w:commentRangeEnd w:id="248"/>
      <w:r>
        <w:rPr>
          <w:rStyle w:val="CommentReference"/>
        </w:rPr>
        <w:commentReference w:id="248"/>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249"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250"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251"/>
      <w:r>
        <w:rPr>
          <w:rFonts w:ascii="Arial" w:hAnsi="Arial" w:cs="Arial"/>
        </w:rPr>
        <w:t>This suggests that individuals are being categorized in distinct individual clusters when running traditional bioacoustics analyses on our synthetically generated calls.</w:t>
      </w:r>
      <w:commentRangeEnd w:id="251"/>
      <w:r>
        <w:rPr>
          <w:rStyle w:val="CommentReference"/>
        </w:rPr>
        <w:commentReference w:id="251"/>
      </w:r>
    </w:p>
    <w:p w14:paraId="25623B42" w14:textId="77777777" w:rsidR="00D302FC" w:rsidRPr="00502FF3" w:rsidRDefault="00D302FC">
      <w:pPr>
        <w:rPr>
          <w:rFonts w:ascii="Arial" w:hAnsi="Arial" w:cs="Arial"/>
        </w:rPr>
      </w:pPr>
    </w:p>
    <w:p w14:paraId="4A7820CE" w14:textId="34D1AB0F" w:rsidR="002733D3" w:rsidRDefault="002733D3" w:rsidP="00A931F0">
      <w:pPr>
        <w:rPr>
          <w:ins w:id="252"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253"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254"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255"/>
      <w:r>
        <w:rPr>
          <w:rFonts w:ascii="Arial" w:hAnsi="Arial" w:cs="Arial"/>
        </w:rPr>
        <w:t>evolve</w:t>
      </w:r>
      <w:commentRangeEnd w:id="255"/>
      <w:r>
        <w:rPr>
          <w:rStyle w:val="CommentReference"/>
        </w:rPr>
        <w:commentReference w:id="255"/>
      </w:r>
      <w:r>
        <w:rPr>
          <w:rFonts w:ascii="Arial" w:hAnsi="Arial" w:cs="Arial"/>
        </w:rPr>
        <w:t>.</w:t>
      </w:r>
    </w:p>
    <w:p w14:paraId="0FC8D814" w14:textId="77777777" w:rsidR="008D111B" w:rsidRDefault="008D111B" w:rsidP="008D111B">
      <w:pPr>
        <w:spacing w:line="480" w:lineRule="auto"/>
        <w:ind w:firstLine="720"/>
        <w:rPr>
          <w:ins w:id="256"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257" w:author="Smith Vidaurre, Grace" w:date="2025-05-22T14:34:00Z" w16du:dateUtc="2025-05-22T18:34:00Z"/>
          <w:rFonts w:ascii="Arial" w:hAnsi="Arial" w:cs="Arial"/>
        </w:rPr>
      </w:pPr>
      <w:commentRangeStart w:id="258"/>
      <w:ins w:id="259"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258"/>
        <w:r>
          <w:rPr>
            <w:rStyle w:val="CommentReference"/>
          </w:rPr>
          <w:commentReference w:id="258"/>
        </w:r>
      </w:ins>
    </w:p>
    <w:p w14:paraId="4A06A5D5" w14:textId="77777777" w:rsidR="006B7125" w:rsidRDefault="006B7125" w:rsidP="008D111B">
      <w:pPr>
        <w:spacing w:line="480" w:lineRule="auto"/>
        <w:ind w:firstLine="720"/>
        <w:rPr>
          <w:ins w:id="260"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261" w:author="Smith Vidaurre, Grace" w:date="2025-05-22T14:34:00Z" w16du:dateUtc="2025-05-22T18:34:00Z"/>
          <w:rFonts w:ascii="Arial" w:hAnsi="Arial" w:cs="Arial"/>
        </w:rPr>
      </w:pPr>
      <w:ins w:id="262"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263"/>
        <w:r>
          <w:rPr>
            <w:rFonts w:ascii="Arial" w:hAnsi="Arial" w:cs="Arial"/>
          </w:rPr>
          <w:t>CITE</w:t>
        </w:r>
        <w:commentRangeEnd w:id="263"/>
        <w:r>
          <w:rPr>
            <w:rStyle w:val="CommentReference"/>
          </w:rPr>
          <w:commentReference w:id="263"/>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64"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ins w:id="265" w:author="Smith Vidaurre, Grace" w:date="2025-06-05T09:40:00Z" w16du:dateUtc="2025-06-05T13:40:00Z"/>
          <w:rFonts w:ascii="Arial" w:hAnsi="Arial" w:cs="Arial"/>
        </w:rPr>
      </w:pPr>
      <w:ins w:id="266"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2104B548" w14:textId="77777777" w:rsidR="00D76A05" w:rsidRDefault="00D76A05" w:rsidP="008D111B">
      <w:pPr>
        <w:spacing w:line="480" w:lineRule="auto"/>
        <w:ind w:firstLine="720"/>
        <w:rPr>
          <w:ins w:id="267" w:author="Smith Vidaurre, Grace" w:date="2025-06-05T09:40:00Z" w16du:dateUtc="2025-06-05T13:40:00Z"/>
          <w:rFonts w:ascii="Arial" w:hAnsi="Arial" w:cs="Arial"/>
        </w:rPr>
      </w:pPr>
    </w:p>
    <w:p w14:paraId="6FD6C0FA" w14:textId="77777777" w:rsidR="00D76A05" w:rsidRDefault="00D76A05" w:rsidP="00D76A05">
      <w:pPr>
        <w:spacing w:line="480" w:lineRule="auto"/>
        <w:ind w:firstLine="720"/>
        <w:rPr>
          <w:ins w:id="268" w:author="Smith Vidaurre, Grace" w:date="2025-06-05T09:40:00Z" w16du:dateUtc="2025-06-05T13:40:00Z"/>
          <w:rFonts w:ascii="Arial" w:hAnsi="Arial" w:cs="Arial"/>
        </w:rPr>
      </w:pPr>
      <w:ins w:id="269" w:author="Smith Vidaurre, Grace" w:date="2025-06-05T09:40:00Z" w16du:dateUtc="2025-06-05T13:40:00Z">
        <w:r>
          <w:rPr>
            <w:rFonts w:ascii="Arial" w:hAnsi="Arial" w:cs="Arial"/>
          </w:rPr>
          <w:t xml:space="preserve">Animals are known to use frequency modulation patterns to communicate social information (CITE). Our package, paRsynth, takes computationally efficient characters </w:t>
        </w:r>
        <w:r>
          <w:rPr>
            <w:rFonts w:ascii="Arial" w:hAnsi="Arial" w:cs="Arial"/>
          </w:rPr>
          <w:lastRenderedPageBreak/>
          <w:t xml:space="preserve">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51ACC2EB" w14:textId="77777777" w:rsidR="00D76A05" w:rsidRDefault="00D76A05" w:rsidP="008D111B">
      <w:pPr>
        <w:spacing w:line="480" w:lineRule="auto"/>
        <w:ind w:firstLine="720"/>
        <w:rPr>
          <w:rFonts w:ascii="Arial" w:hAnsi="Arial" w:cs="Arial"/>
        </w:rPr>
      </w:pPr>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70"/>
      <w:r>
        <w:rPr>
          <w:rFonts w:ascii="Arial" w:hAnsi="Arial" w:cs="Arial"/>
        </w:rPr>
        <w:t>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270"/>
      <w:r>
        <w:rPr>
          <w:rStyle w:val="CommentReference"/>
        </w:rPr>
        <w:commentReference w:id="270"/>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ins w:id="271" w:author="Smith Vidaurre, Grace" w:date="2025-06-05T09:32:00Z" w16du:dateUtc="2025-06-05T13:32:00Z"/>
          <w:rFonts w:ascii="Arial" w:hAnsi="Arial" w:cs="Arial"/>
        </w:rPr>
      </w:pPr>
      <w:r>
        <w:rPr>
          <w:rFonts w:ascii="Arial" w:hAnsi="Arial" w:cs="Arial"/>
        </w:rPr>
        <w:t xml:space="preserve">Several computationally intensive tools have emerged to assess the degree or types of information encoded in </w:t>
      </w:r>
      <w:commentRangeStart w:id="272"/>
      <w:commentRangeStart w:id="273"/>
      <w:commentRangeStart w:id="274"/>
      <w:r>
        <w:rPr>
          <w:rFonts w:ascii="Arial" w:hAnsi="Arial" w:cs="Arial"/>
        </w:rPr>
        <w:t>signals</w:t>
      </w:r>
      <w:commentRangeEnd w:id="272"/>
      <w:r>
        <w:rPr>
          <w:rStyle w:val="CommentReference"/>
        </w:rPr>
        <w:commentReference w:id="272"/>
      </w:r>
      <w:commentRangeEnd w:id="273"/>
      <w:r>
        <w:rPr>
          <w:rStyle w:val="CommentReference"/>
        </w:rPr>
        <w:commentReference w:id="273"/>
      </w:r>
      <w:commentRangeEnd w:id="274"/>
      <w:r>
        <w:rPr>
          <w:rStyle w:val="CommentReference"/>
        </w:rPr>
        <w:commentReference w:id="274"/>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5DFB1AF7" w14:textId="77777777" w:rsidR="002C6C3B" w:rsidRDefault="002C6C3B" w:rsidP="009E4481">
      <w:pPr>
        <w:spacing w:line="360" w:lineRule="auto"/>
        <w:rPr>
          <w:ins w:id="275" w:author="Smith Vidaurre, Grace" w:date="2025-06-05T09:32:00Z" w16du:dateUtc="2025-06-05T13:32:00Z"/>
          <w:rFonts w:ascii="Arial" w:hAnsi="Arial" w:cs="Arial"/>
        </w:rPr>
      </w:pPr>
    </w:p>
    <w:p w14:paraId="2B31039D" w14:textId="77777777" w:rsidR="002C6C3B" w:rsidRDefault="002C6C3B" w:rsidP="002C6C3B">
      <w:pPr>
        <w:spacing w:line="480" w:lineRule="auto"/>
        <w:ind w:firstLine="720"/>
        <w:rPr>
          <w:ins w:id="276" w:author="Smith Vidaurre, Grace" w:date="2025-06-05T09:32:00Z" w16du:dateUtc="2025-06-05T13:32:00Z"/>
          <w:rFonts w:ascii="Arial" w:hAnsi="Arial" w:cs="Arial"/>
        </w:rPr>
      </w:pPr>
      <w:ins w:id="277" w:author="Smith Vidaurre, Grace" w:date="2025-06-05T09:32:00Z" w16du:dateUtc="2025-06-05T13:32:00Z">
        <w:r w:rsidRPr="00124140">
          <w:rPr>
            <w:rFonts w:ascii="Arial" w:hAnsi="Arial" w:cs="Arial"/>
          </w:rPr>
          <w:t>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xml:space="preserve">. </w:t>
        </w:r>
      </w:ins>
    </w:p>
    <w:p w14:paraId="75A64657" w14:textId="77777777" w:rsidR="002C6C3B" w:rsidRDefault="002C6C3B" w:rsidP="009E4481">
      <w:pPr>
        <w:spacing w:line="360" w:lineRule="auto"/>
        <w:rPr>
          <w:rFonts w:ascii="Arial" w:hAnsi="Arial" w:cs="Arial"/>
        </w:rPr>
      </w:pPr>
    </w:p>
    <w:p w14:paraId="768D8B0D" w14:textId="77777777" w:rsidR="00A931F0" w:rsidRPr="00A931F0" w:rsidRDefault="00A931F0" w:rsidP="00A931F0">
      <w:pPr>
        <w:rPr>
          <w:rFonts w:ascii="Arial" w:hAnsi="Arial" w:cs="Arial"/>
        </w:rPr>
      </w:pPr>
    </w:p>
    <w:sectPr w:rsidR="00A931F0" w:rsidRPr="00A931F0" w:rsidSect="007E5E47">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1"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2"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3"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5"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1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11"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4"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3"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5"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6"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17"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8" w:author="Smith Vidaurre, Grace" w:date="2025-06-09T11:39:00Z" w:initials="SVG">
    <w:p w14:paraId="4B49DB88" w14:textId="77777777" w:rsidR="00A93DB4" w:rsidRDefault="00A93DB4" w:rsidP="00A93DB4">
      <w:r>
        <w:rPr>
          <w:rStyle w:val="CommentReference"/>
        </w:rPr>
        <w:annotationRef/>
      </w:r>
      <w:r>
        <w:rPr>
          <w:sz w:val="20"/>
          <w:szCs w:val="20"/>
        </w:rPr>
        <w:t>No apostrophe, this is correct</w:t>
      </w:r>
    </w:p>
  </w:comment>
  <w:comment w:id="32" w:author="Coppinger, Brittany" w:date="2025-04-10T14:31:00Z" w:initials="BC">
    <w:p w14:paraId="68BB8FF2" w14:textId="788E32AD" w:rsidR="00804F56" w:rsidRDefault="00804F56" w:rsidP="00804F56">
      <w:pPr>
        <w:pStyle w:val="CommentText"/>
      </w:pPr>
      <w:r>
        <w:rPr>
          <w:rStyle w:val="CommentReference"/>
        </w:rPr>
        <w:annotationRef/>
      </w:r>
      <w:r>
        <w:t>Should we say this? We never explicitly tested for it?</w:t>
      </w:r>
    </w:p>
  </w:comment>
  <w:comment w:id="33"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34"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36"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37"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39"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41"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42"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43"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44"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45"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46"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49"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51" w:author="Smith Vidaurre, Grace" w:date="2025-06-04T10:51:00Z" w:initials="GSV">
    <w:p w14:paraId="62A7DF52" w14:textId="77777777" w:rsidR="00CA6B6C" w:rsidRDefault="00CA6B6C" w:rsidP="00CA6B6C">
      <w:r>
        <w:rPr>
          <w:rStyle w:val="CommentReference"/>
        </w:rPr>
        <w:annotationRef/>
      </w:r>
      <w:r>
        <w:rPr>
          <w:sz w:val="20"/>
          <w:szCs w:val="20"/>
        </w:rPr>
        <w:t>A note for later: This needs to be linked to the stochasticity of string generation mentioned in the Introduction</w:t>
      </w:r>
    </w:p>
  </w:comment>
  <w:comment w:id="53" w:author="Coppinger, Brittany" w:date="2025-04-10T16:02:00Z" w:initials="BC">
    <w:p w14:paraId="060DBE88" w14:textId="2942EF03" w:rsidR="00BC7640" w:rsidRDefault="00BC7640" w:rsidP="00BC7640">
      <w:pPr>
        <w:pStyle w:val="CommentText"/>
      </w:pPr>
      <w:r>
        <w:rPr>
          <w:rStyle w:val="CommentReference"/>
        </w:rPr>
        <w:annotationRef/>
      </w:r>
      <w:r>
        <w:t>Maybe I should organize this like the graph? So, different tables for Edit distance and SPCC?</w:t>
      </w:r>
    </w:p>
  </w:comment>
  <w:comment w:id="54"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55" w:author="Smith Vidaurre, Grace" w:date="2025-06-04T10:51:00Z" w:initials="GSV">
    <w:p w14:paraId="731E97B1" w14:textId="77777777" w:rsidR="00F469D4" w:rsidRDefault="00F469D4" w:rsidP="00F469D4">
      <w:r>
        <w:rPr>
          <w:rStyle w:val="CommentReference"/>
        </w:rPr>
        <w:annotationRef/>
      </w:r>
      <w:r>
        <w:rPr>
          <w:sz w:val="20"/>
          <w:szCs w:val="20"/>
        </w:rPr>
        <w:t>Let’s move the table to the supplement instead</w:t>
      </w:r>
    </w:p>
  </w:comment>
  <w:comment w:id="57" w:author="Coppinger, Brittany" w:date="2025-04-04T10:18:00Z" w:initials="BC">
    <w:p w14:paraId="52FA4CD7" w14:textId="0FE7ADB5"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58"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73"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72"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10"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11"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60"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220"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221"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233"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234"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235"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236"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237"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238"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239"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244"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245"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246"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248"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251"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255"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258"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63"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270"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272"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73"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74"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4B49DB88" w15:done="0"/>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62A7DF52" w15:done="0"/>
  <w15:commentEx w15:paraId="060DBE88" w15:done="0"/>
  <w15:commentEx w15:paraId="74B23D77" w15:paraIdParent="060DBE88" w15:done="0"/>
  <w15:commentEx w15:paraId="731E97B1" w15:paraIdParent="060DBE88" w15:done="0"/>
  <w15:commentEx w15:paraId="52FA4CD7" w15:done="0"/>
  <w15:commentEx w15:paraId="00D57D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413BF12A" w16cex:dateUtc="2025-06-09T15:39: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3EFEAF09" w16cex:dateUtc="2025-06-04T14:51:00Z"/>
  <w16cex:commentExtensible w16cex:durableId="48F7EAD6" w16cex:dateUtc="2025-04-10T20:02:00Z"/>
  <w16cex:commentExtensible w16cex:durableId="1B9044F9" w16cex:dateUtc="2025-05-14T16:12:00Z"/>
  <w16cex:commentExtensible w16cex:durableId="5634896B" w16cex:dateUtc="2025-06-04T14:51:00Z"/>
  <w16cex:commentExtensible w16cex:durableId="57E540BF" w16cex:dateUtc="2025-04-04T14:18:00Z"/>
  <w16cex:commentExtensible w16cex:durableId="21695C7D" w16cex:dateUtc="2025-04-10T20:25: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4B49DB88" w16cid:durableId="413BF12A"/>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62A7DF52" w16cid:durableId="3EFEAF09"/>
  <w16cid:commentId w16cid:paraId="060DBE88" w16cid:durableId="48F7EAD6"/>
  <w16cid:commentId w16cid:paraId="74B23D77" w16cid:durableId="1B9044F9"/>
  <w16cid:commentId w16cid:paraId="731E97B1" w16cid:durableId="5634896B"/>
  <w16cid:commentId w16cid:paraId="52FA4CD7" w16cid:durableId="57E540BF"/>
  <w16cid:commentId w16cid:paraId="00D57D5C" w16cid:durableId="21695C7D"/>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33076" w14:textId="77777777" w:rsidR="00C714C7" w:rsidRDefault="00C714C7" w:rsidP="000A1D91">
      <w:r>
        <w:separator/>
      </w:r>
    </w:p>
  </w:endnote>
  <w:endnote w:type="continuationSeparator" w:id="0">
    <w:p w14:paraId="18D85E53" w14:textId="77777777" w:rsidR="00C714C7" w:rsidRDefault="00C714C7"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F75CD" w14:textId="77777777" w:rsidR="00C714C7" w:rsidRDefault="00C714C7" w:rsidP="000A1D91">
      <w:r>
        <w:separator/>
      </w:r>
    </w:p>
  </w:footnote>
  <w:footnote w:type="continuationSeparator" w:id="0">
    <w:p w14:paraId="095F3E97" w14:textId="77777777" w:rsidR="00C714C7" w:rsidRDefault="00C714C7"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473F"/>
    <w:rsid w:val="00005731"/>
    <w:rsid w:val="00006540"/>
    <w:rsid w:val="00006603"/>
    <w:rsid w:val="000117AC"/>
    <w:rsid w:val="00011A2A"/>
    <w:rsid w:val="0001268C"/>
    <w:rsid w:val="00012A61"/>
    <w:rsid w:val="0001335A"/>
    <w:rsid w:val="000169A5"/>
    <w:rsid w:val="00016AD7"/>
    <w:rsid w:val="00017B88"/>
    <w:rsid w:val="00017D90"/>
    <w:rsid w:val="00020F3C"/>
    <w:rsid w:val="000212A8"/>
    <w:rsid w:val="00022F4B"/>
    <w:rsid w:val="000241BD"/>
    <w:rsid w:val="0002480A"/>
    <w:rsid w:val="0002523B"/>
    <w:rsid w:val="00030375"/>
    <w:rsid w:val="00030590"/>
    <w:rsid w:val="00030CAA"/>
    <w:rsid w:val="00031DAE"/>
    <w:rsid w:val="00042243"/>
    <w:rsid w:val="00042B2F"/>
    <w:rsid w:val="00046E44"/>
    <w:rsid w:val="00046EB7"/>
    <w:rsid w:val="00047957"/>
    <w:rsid w:val="00050ED0"/>
    <w:rsid w:val="00051D20"/>
    <w:rsid w:val="0005287C"/>
    <w:rsid w:val="000528B1"/>
    <w:rsid w:val="000532C9"/>
    <w:rsid w:val="00053C95"/>
    <w:rsid w:val="00054066"/>
    <w:rsid w:val="00060092"/>
    <w:rsid w:val="00060F63"/>
    <w:rsid w:val="000612CF"/>
    <w:rsid w:val="000621CA"/>
    <w:rsid w:val="0006263F"/>
    <w:rsid w:val="000633B7"/>
    <w:rsid w:val="000636BC"/>
    <w:rsid w:val="00064B3A"/>
    <w:rsid w:val="0006615B"/>
    <w:rsid w:val="000668BC"/>
    <w:rsid w:val="000735BE"/>
    <w:rsid w:val="0007542C"/>
    <w:rsid w:val="00076AD8"/>
    <w:rsid w:val="00076C82"/>
    <w:rsid w:val="000806EC"/>
    <w:rsid w:val="000810DC"/>
    <w:rsid w:val="00082A78"/>
    <w:rsid w:val="000852BC"/>
    <w:rsid w:val="000862B6"/>
    <w:rsid w:val="000869CA"/>
    <w:rsid w:val="00087491"/>
    <w:rsid w:val="000908DB"/>
    <w:rsid w:val="00090FFE"/>
    <w:rsid w:val="00093F69"/>
    <w:rsid w:val="0009450B"/>
    <w:rsid w:val="00097433"/>
    <w:rsid w:val="00097B62"/>
    <w:rsid w:val="00097EE9"/>
    <w:rsid w:val="000A0663"/>
    <w:rsid w:val="000A06C6"/>
    <w:rsid w:val="000A089D"/>
    <w:rsid w:val="000A0CBD"/>
    <w:rsid w:val="000A139D"/>
    <w:rsid w:val="000A1D91"/>
    <w:rsid w:val="000A308E"/>
    <w:rsid w:val="000A3F4F"/>
    <w:rsid w:val="000A4E77"/>
    <w:rsid w:val="000A5587"/>
    <w:rsid w:val="000A5AEC"/>
    <w:rsid w:val="000A6027"/>
    <w:rsid w:val="000A6A15"/>
    <w:rsid w:val="000A73D4"/>
    <w:rsid w:val="000B0F3C"/>
    <w:rsid w:val="000B14F1"/>
    <w:rsid w:val="000B165C"/>
    <w:rsid w:val="000B1E87"/>
    <w:rsid w:val="000B2C37"/>
    <w:rsid w:val="000B37C6"/>
    <w:rsid w:val="000B385D"/>
    <w:rsid w:val="000B4E54"/>
    <w:rsid w:val="000B6115"/>
    <w:rsid w:val="000B6AE5"/>
    <w:rsid w:val="000B7698"/>
    <w:rsid w:val="000C0411"/>
    <w:rsid w:val="000C0F68"/>
    <w:rsid w:val="000C3C2C"/>
    <w:rsid w:val="000C6EE1"/>
    <w:rsid w:val="000C799E"/>
    <w:rsid w:val="000C7F74"/>
    <w:rsid w:val="000D0D5E"/>
    <w:rsid w:val="000D1583"/>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376"/>
    <w:rsid w:val="000F461E"/>
    <w:rsid w:val="000F5DB2"/>
    <w:rsid w:val="000F7ACA"/>
    <w:rsid w:val="00100511"/>
    <w:rsid w:val="001006D6"/>
    <w:rsid w:val="001056F7"/>
    <w:rsid w:val="00106707"/>
    <w:rsid w:val="00106720"/>
    <w:rsid w:val="00107EA1"/>
    <w:rsid w:val="001100D4"/>
    <w:rsid w:val="001112B5"/>
    <w:rsid w:val="00115209"/>
    <w:rsid w:val="00117494"/>
    <w:rsid w:val="00120400"/>
    <w:rsid w:val="00121057"/>
    <w:rsid w:val="00121DF4"/>
    <w:rsid w:val="001231F5"/>
    <w:rsid w:val="00124140"/>
    <w:rsid w:val="001247FA"/>
    <w:rsid w:val="001258D0"/>
    <w:rsid w:val="00127EE6"/>
    <w:rsid w:val="00132A51"/>
    <w:rsid w:val="00132D46"/>
    <w:rsid w:val="00133ABD"/>
    <w:rsid w:val="0013609D"/>
    <w:rsid w:val="00136C0A"/>
    <w:rsid w:val="00141D98"/>
    <w:rsid w:val="00144D56"/>
    <w:rsid w:val="00145A07"/>
    <w:rsid w:val="00145CAF"/>
    <w:rsid w:val="00147F94"/>
    <w:rsid w:val="00150495"/>
    <w:rsid w:val="0015427A"/>
    <w:rsid w:val="00154422"/>
    <w:rsid w:val="001561DF"/>
    <w:rsid w:val="0015638A"/>
    <w:rsid w:val="001565B4"/>
    <w:rsid w:val="00157E37"/>
    <w:rsid w:val="00160088"/>
    <w:rsid w:val="001602A1"/>
    <w:rsid w:val="0016095C"/>
    <w:rsid w:val="001625A0"/>
    <w:rsid w:val="001640E9"/>
    <w:rsid w:val="00165ACE"/>
    <w:rsid w:val="00165AD4"/>
    <w:rsid w:val="00166030"/>
    <w:rsid w:val="001666D0"/>
    <w:rsid w:val="0016727A"/>
    <w:rsid w:val="00170745"/>
    <w:rsid w:val="00170918"/>
    <w:rsid w:val="001713FE"/>
    <w:rsid w:val="00172476"/>
    <w:rsid w:val="0017385A"/>
    <w:rsid w:val="00177C2F"/>
    <w:rsid w:val="00180774"/>
    <w:rsid w:val="0018277D"/>
    <w:rsid w:val="00184275"/>
    <w:rsid w:val="00184734"/>
    <w:rsid w:val="001855B9"/>
    <w:rsid w:val="00185B85"/>
    <w:rsid w:val="00187C3B"/>
    <w:rsid w:val="00187D04"/>
    <w:rsid w:val="001909AF"/>
    <w:rsid w:val="00191703"/>
    <w:rsid w:val="00192400"/>
    <w:rsid w:val="00194E29"/>
    <w:rsid w:val="0019574E"/>
    <w:rsid w:val="001A59D6"/>
    <w:rsid w:val="001A6489"/>
    <w:rsid w:val="001A64F2"/>
    <w:rsid w:val="001A6AA7"/>
    <w:rsid w:val="001A6B83"/>
    <w:rsid w:val="001A74B7"/>
    <w:rsid w:val="001A79C2"/>
    <w:rsid w:val="001B07E8"/>
    <w:rsid w:val="001B18D0"/>
    <w:rsid w:val="001B395A"/>
    <w:rsid w:val="001B46D2"/>
    <w:rsid w:val="001B498E"/>
    <w:rsid w:val="001B5E61"/>
    <w:rsid w:val="001B6DC1"/>
    <w:rsid w:val="001B6E3F"/>
    <w:rsid w:val="001C296D"/>
    <w:rsid w:val="001C331E"/>
    <w:rsid w:val="001C3335"/>
    <w:rsid w:val="001C3A99"/>
    <w:rsid w:val="001C3F40"/>
    <w:rsid w:val="001C4784"/>
    <w:rsid w:val="001C5292"/>
    <w:rsid w:val="001C7CF9"/>
    <w:rsid w:val="001D0355"/>
    <w:rsid w:val="001D039A"/>
    <w:rsid w:val="001D343A"/>
    <w:rsid w:val="001D3F9A"/>
    <w:rsid w:val="001D45C6"/>
    <w:rsid w:val="001D5707"/>
    <w:rsid w:val="001D6E99"/>
    <w:rsid w:val="001E0CF1"/>
    <w:rsid w:val="001E11FE"/>
    <w:rsid w:val="001E120A"/>
    <w:rsid w:val="001E2E25"/>
    <w:rsid w:val="001E348F"/>
    <w:rsid w:val="001E4E38"/>
    <w:rsid w:val="001E69B7"/>
    <w:rsid w:val="001F0836"/>
    <w:rsid w:val="001F1740"/>
    <w:rsid w:val="001F1E5A"/>
    <w:rsid w:val="001F1EA1"/>
    <w:rsid w:val="001F456D"/>
    <w:rsid w:val="001F49DD"/>
    <w:rsid w:val="001F5728"/>
    <w:rsid w:val="001F5F78"/>
    <w:rsid w:val="001F7B1B"/>
    <w:rsid w:val="0020211E"/>
    <w:rsid w:val="0020218B"/>
    <w:rsid w:val="002077B4"/>
    <w:rsid w:val="002101A7"/>
    <w:rsid w:val="002121C4"/>
    <w:rsid w:val="00212DAF"/>
    <w:rsid w:val="00214FE4"/>
    <w:rsid w:val="002165FC"/>
    <w:rsid w:val="00220E78"/>
    <w:rsid w:val="00221909"/>
    <w:rsid w:val="00223FBB"/>
    <w:rsid w:val="00224503"/>
    <w:rsid w:val="00225CC0"/>
    <w:rsid w:val="00227618"/>
    <w:rsid w:val="00230759"/>
    <w:rsid w:val="00231C0A"/>
    <w:rsid w:val="00233F13"/>
    <w:rsid w:val="0023435F"/>
    <w:rsid w:val="0023482C"/>
    <w:rsid w:val="00234845"/>
    <w:rsid w:val="0023682F"/>
    <w:rsid w:val="00236BEA"/>
    <w:rsid w:val="00237D6E"/>
    <w:rsid w:val="00240516"/>
    <w:rsid w:val="002410AB"/>
    <w:rsid w:val="002413F8"/>
    <w:rsid w:val="002420EE"/>
    <w:rsid w:val="0024256E"/>
    <w:rsid w:val="0024583D"/>
    <w:rsid w:val="00245AD1"/>
    <w:rsid w:val="00245B9F"/>
    <w:rsid w:val="00245FA3"/>
    <w:rsid w:val="0024605A"/>
    <w:rsid w:val="002462EF"/>
    <w:rsid w:val="002507C5"/>
    <w:rsid w:val="00251753"/>
    <w:rsid w:val="002521D1"/>
    <w:rsid w:val="00252A72"/>
    <w:rsid w:val="00253B68"/>
    <w:rsid w:val="002543B5"/>
    <w:rsid w:val="0025550C"/>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363A"/>
    <w:rsid w:val="0028520C"/>
    <w:rsid w:val="00285414"/>
    <w:rsid w:val="00286D13"/>
    <w:rsid w:val="0028772F"/>
    <w:rsid w:val="00291EB1"/>
    <w:rsid w:val="00293A4C"/>
    <w:rsid w:val="00293A4F"/>
    <w:rsid w:val="00293E57"/>
    <w:rsid w:val="002975F2"/>
    <w:rsid w:val="002A00FE"/>
    <w:rsid w:val="002A199C"/>
    <w:rsid w:val="002A1F96"/>
    <w:rsid w:val="002A2BC6"/>
    <w:rsid w:val="002A2F27"/>
    <w:rsid w:val="002A30E5"/>
    <w:rsid w:val="002A37C1"/>
    <w:rsid w:val="002A55D3"/>
    <w:rsid w:val="002A587B"/>
    <w:rsid w:val="002A7948"/>
    <w:rsid w:val="002B179D"/>
    <w:rsid w:val="002B1E31"/>
    <w:rsid w:val="002B3764"/>
    <w:rsid w:val="002B3A55"/>
    <w:rsid w:val="002B411A"/>
    <w:rsid w:val="002B539B"/>
    <w:rsid w:val="002B5ACA"/>
    <w:rsid w:val="002B5C9C"/>
    <w:rsid w:val="002B5D42"/>
    <w:rsid w:val="002B6ADF"/>
    <w:rsid w:val="002B6F5F"/>
    <w:rsid w:val="002B6F81"/>
    <w:rsid w:val="002C0E8D"/>
    <w:rsid w:val="002C108B"/>
    <w:rsid w:val="002C10A7"/>
    <w:rsid w:val="002C17D8"/>
    <w:rsid w:val="002C213D"/>
    <w:rsid w:val="002C3554"/>
    <w:rsid w:val="002C5DA4"/>
    <w:rsid w:val="002C6C3B"/>
    <w:rsid w:val="002C73F1"/>
    <w:rsid w:val="002D0093"/>
    <w:rsid w:val="002D0917"/>
    <w:rsid w:val="002D0B1B"/>
    <w:rsid w:val="002D100F"/>
    <w:rsid w:val="002D1842"/>
    <w:rsid w:val="002D3BF7"/>
    <w:rsid w:val="002D466F"/>
    <w:rsid w:val="002D56DF"/>
    <w:rsid w:val="002D62C0"/>
    <w:rsid w:val="002D643D"/>
    <w:rsid w:val="002E04FC"/>
    <w:rsid w:val="002E23C9"/>
    <w:rsid w:val="002E49B0"/>
    <w:rsid w:val="002E5852"/>
    <w:rsid w:val="002F070A"/>
    <w:rsid w:val="002F0A7C"/>
    <w:rsid w:val="002F0BD5"/>
    <w:rsid w:val="002F1632"/>
    <w:rsid w:val="002F5B92"/>
    <w:rsid w:val="00300217"/>
    <w:rsid w:val="00301119"/>
    <w:rsid w:val="00302202"/>
    <w:rsid w:val="00302AC6"/>
    <w:rsid w:val="00302FEE"/>
    <w:rsid w:val="0030375B"/>
    <w:rsid w:val="003039F1"/>
    <w:rsid w:val="00304D2F"/>
    <w:rsid w:val="00306279"/>
    <w:rsid w:val="00306AD9"/>
    <w:rsid w:val="003100FB"/>
    <w:rsid w:val="00310C9D"/>
    <w:rsid w:val="00313BC2"/>
    <w:rsid w:val="00313C15"/>
    <w:rsid w:val="00314560"/>
    <w:rsid w:val="00314A9A"/>
    <w:rsid w:val="00323E1D"/>
    <w:rsid w:val="00326957"/>
    <w:rsid w:val="00326BD6"/>
    <w:rsid w:val="0032709B"/>
    <w:rsid w:val="003333B7"/>
    <w:rsid w:val="00333C86"/>
    <w:rsid w:val="0033414E"/>
    <w:rsid w:val="0033457D"/>
    <w:rsid w:val="003346DD"/>
    <w:rsid w:val="00335844"/>
    <w:rsid w:val="00335936"/>
    <w:rsid w:val="003365CD"/>
    <w:rsid w:val="00337173"/>
    <w:rsid w:val="00337263"/>
    <w:rsid w:val="003374B3"/>
    <w:rsid w:val="00342C3F"/>
    <w:rsid w:val="00344AC6"/>
    <w:rsid w:val="00346181"/>
    <w:rsid w:val="00346650"/>
    <w:rsid w:val="00346BD0"/>
    <w:rsid w:val="00347E03"/>
    <w:rsid w:val="0035084E"/>
    <w:rsid w:val="0035192D"/>
    <w:rsid w:val="003540B5"/>
    <w:rsid w:val="00354D83"/>
    <w:rsid w:val="0035565A"/>
    <w:rsid w:val="00360199"/>
    <w:rsid w:val="00362818"/>
    <w:rsid w:val="00363FEB"/>
    <w:rsid w:val="00366515"/>
    <w:rsid w:val="00367732"/>
    <w:rsid w:val="0037067F"/>
    <w:rsid w:val="00371698"/>
    <w:rsid w:val="003716D0"/>
    <w:rsid w:val="003716E0"/>
    <w:rsid w:val="00371760"/>
    <w:rsid w:val="00371CF9"/>
    <w:rsid w:val="0037354B"/>
    <w:rsid w:val="00373902"/>
    <w:rsid w:val="00374C34"/>
    <w:rsid w:val="00375B6A"/>
    <w:rsid w:val="00375DEA"/>
    <w:rsid w:val="00375F0A"/>
    <w:rsid w:val="00376A61"/>
    <w:rsid w:val="003810D3"/>
    <w:rsid w:val="0038131A"/>
    <w:rsid w:val="00384368"/>
    <w:rsid w:val="00385EBC"/>
    <w:rsid w:val="00387038"/>
    <w:rsid w:val="0038768E"/>
    <w:rsid w:val="00387E0E"/>
    <w:rsid w:val="00390B2D"/>
    <w:rsid w:val="00390EEF"/>
    <w:rsid w:val="00391D36"/>
    <w:rsid w:val="00392446"/>
    <w:rsid w:val="0039389A"/>
    <w:rsid w:val="00394571"/>
    <w:rsid w:val="0039522F"/>
    <w:rsid w:val="0039587E"/>
    <w:rsid w:val="0039776B"/>
    <w:rsid w:val="00397899"/>
    <w:rsid w:val="003A2A9D"/>
    <w:rsid w:val="003A3F00"/>
    <w:rsid w:val="003A48A0"/>
    <w:rsid w:val="003A50A2"/>
    <w:rsid w:val="003A5405"/>
    <w:rsid w:val="003A64A8"/>
    <w:rsid w:val="003A7B97"/>
    <w:rsid w:val="003A7D0F"/>
    <w:rsid w:val="003B552B"/>
    <w:rsid w:val="003B5A76"/>
    <w:rsid w:val="003B5D65"/>
    <w:rsid w:val="003C1278"/>
    <w:rsid w:val="003C1A77"/>
    <w:rsid w:val="003C1FB2"/>
    <w:rsid w:val="003C233B"/>
    <w:rsid w:val="003C2C37"/>
    <w:rsid w:val="003C2F90"/>
    <w:rsid w:val="003C4071"/>
    <w:rsid w:val="003C49CC"/>
    <w:rsid w:val="003C6684"/>
    <w:rsid w:val="003C7043"/>
    <w:rsid w:val="003C7779"/>
    <w:rsid w:val="003D2361"/>
    <w:rsid w:val="003D2C03"/>
    <w:rsid w:val="003D61CA"/>
    <w:rsid w:val="003D69DB"/>
    <w:rsid w:val="003D7C92"/>
    <w:rsid w:val="003E12A4"/>
    <w:rsid w:val="003E1649"/>
    <w:rsid w:val="003E5006"/>
    <w:rsid w:val="003E5361"/>
    <w:rsid w:val="003E6607"/>
    <w:rsid w:val="003F0922"/>
    <w:rsid w:val="003F1A93"/>
    <w:rsid w:val="003F1DDB"/>
    <w:rsid w:val="003F3445"/>
    <w:rsid w:val="003F42F1"/>
    <w:rsid w:val="003F7F97"/>
    <w:rsid w:val="0040046E"/>
    <w:rsid w:val="00402C2D"/>
    <w:rsid w:val="00403BAD"/>
    <w:rsid w:val="00403F03"/>
    <w:rsid w:val="004051BC"/>
    <w:rsid w:val="004051E0"/>
    <w:rsid w:val="00405950"/>
    <w:rsid w:val="00405B71"/>
    <w:rsid w:val="00406198"/>
    <w:rsid w:val="00407168"/>
    <w:rsid w:val="004077C7"/>
    <w:rsid w:val="004116DC"/>
    <w:rsid w:val="00412930"/>
    <w:rsid w:val="00412FEE"/>
    <w:rsid w:val="00413B2E"/>
    <w:rsid w:val="0041501C"/>
    <w:rsid w:val="0041583D"/>
    <w:rsid w:val="00417A43"/>
    <w:rsid w:val="00420433"/>
    <w:rsid w:val="00420560"/>
    <w:rsid w:val="004217F9"/>
    <w:rsid w:val="00423708"/>
    <w:rsid w:val="004243C4"/>
    <w:rsid w:val="00425595"/>
    <w:rsid w:val="00432238"/>
    <w:rsid w:val="00433D24"/>
    <w:rsid w:val="004344DC"/>
    <w:rsid w:val="004374CF"/>
    <w:rsid w:val="00441E16"/>
    <w:rsid w:val="004420F4"/>
    <w:rsid w:val="00442E1E"/>
    <w:rsid w:val="004431C3"/>
    <w:rsid w:val="00443AA1"/>
    <w:rsid w:val="00443D6C"/>
    <w:rsid w:val="004443A1"/>
    <w:rsid w:val="0044595A"/>
    <w:rsid w:val="00446891"/>
    <w:rsid w:val="00446BFF"/>
    <w:rsid w:val="00447329"/>
    <w:rsid w:val="00452642"/>
    <w:rsid w:val="00453010"/>
    <w:rsid w:val="004535B6"/>
    <w:rsid w:val="00453671"/>
    <w:rsid w:val="00454C05"/>
    <w:rsid w:val="004577D1"/>
    <w:rsid w:val="00462CB8"/>
    <w:rsid w:val="00463873"/>
    <w:rsid w:val="00464FF9"/>
    <w:rsid w:val="0046564D"/>
    <w:rsid w:val="00466051"/>
    <w:rsid w:val="004662E9"/>
    <w:rsid w:val="00466917"/>
    <w:rsid w:val="0047020C"/>
    <w:rsid w:val="00470755"/>
    <w:rsid w:val="00475E00"/>
    <w:rsid w:val="004766F3"/>
    <w:rsid w:val="00476C6A"/>
    <w:rsid w:val="00476CD2"/>
    <w:rsid w:val="004773C4"/>
    <w:rsid w:val="004779ED"/>
    <w:rsid w:val="00477D31"/>
    <w:rsid w:val="00480116"/>
    <w:rsid w:val="00482D4F"/>
    <w:rsid w:val="0048389B"/>
    <w:rsid w:val="00484808"/>
    <w:rsid w:val="00485143"/>
    <w:rsid w:val="00485CAE"/>
    <w:rsid w:val="00487575"/>
    <w:rsid w:val="00487665"/>
    <w:rsid w:val="004913EF"/>
    <w:rsid w:val="00491708"/>
    <w:rsid w:val="00491912"/>
    <w:rsid w:val="00491AF2"/>
    <w:rsid w:val="00492432"/>
    <w:rsid w:val="00493337"/>
    <w:rsid w:val="00493821"/>
    <w:rsid w:val="004946CF"/>
    <w:rsid w:val="00495892"/>
    <w:rsid w:val="004966C8"/>
    <w:rsid w:val="00496DE1"/>
    <w:rsid w:val="00497A98"/>
    <w:rsid w:val="00497BC0"/>
    <w:rsid w:val="004A0ABB"/>
    <w:rsid w:val="004A1616"/>
    <w:rsid w:val="004A261B"/>
    <w:rsid w:val="004A33F9"/>
    <w:rsid w:val="004A3588"/>
    <w:rsid w:val="004A365F"/>
    <w:rsid w:val="004A477C"/>
    <w:rsid w:val="004A55A2"/>
    <w:rsid w:val="004A58AF"/>
    <w:rsid w:val="004A62E5"/>
    <w:rsid w:val="004A6797"/>
    <w:rsid w:val="004A7A6D"/>
    <w:rsid w:val="004B0A8D"/>
    <w:rsid w:val="004B0BF2"/>
    <w:rsid w:val="004B284F"/>
    <w:rsid w:val="004B2A03"/>
    <w:rsid w:val="004B3DE3"/>
    <w:rsid w:val="004B4F93"/>
    <w:rsid w:val="004B5D0C"/>
    <w:rsid w:val="004B5E10"/>
    <w:rsid w:val="004B6FAF"/>
    <w:rsid w:val="004B770A"/>
    <w:rsid w:val="004B7C33"/>
    <w:rsid w:val="004C2585"/>
    <w:rsid w:val="004C3B26"/>
    <w:rsid w:val="004C53E6"/>
    <w:rsid w:val="004C613E"/>
    <w:rsid w:val="004C6755"/>
    <w:rsid w:val="004D1C51"/>
    <w:rsid w:val="004D2E56"/>
    <w:rsid w:val="004E1ADC"/>
    <w:rsid w:val="004E264C"/>
    <w:rsid w:val="004E34C2"/>
    <w:rsid w:val="004E3905"/>
    <w:rsid w:val="004E4658"/>
    <w:rsid w:val="004E4754"/>
    <w:rsid w:val="004E47CC"/>
    <w:rsid w:val="004E49F8"/>
    <w:rsid w:val="004E4D92"/>
    <w:rsid w:val="004E4D95"/>
    <w:rsid w:val="004E51CA"/>
    <w:rsid w:val="004E5A08"/>
    <w:rsid w:val="004E616C"/>
    <w:rsid w:val="004E650E"/>
    <w:rsid w:val="004E66FA"/>
    <w:rsid w:val="004F043F"/>
    <w:rsid w:val="004F17CB"/>
    <w:rsid w:val="004F1E8E"/>
    <w:rsid w:val="004F641D"/>
    <w:rsid w:val="004F65D1"/>
    <w:rsid w:val="00500298"/>
    <w:rsid w:val="005009CD"/>
    <w:rsid w:val="00500D2B"/>
    <w:rsid w:val="00501708"/>
    <w:rsid w:val="00501BCB"/>
    <w:rsid w:val="0050214C"/>
    <w:rsid w:val="0050286A"/>
    <w:rsid w:val="00502FF3"/>
    <w:rsid w:val="0050376A"/>
    <w:rsid w:val="0050420F"/>
    <w:rsid w:val="00504A0C"/>
    <w:rsid w:val="005053A7"/>
    <w:rsid w:val="005101EC"/>
    <w:rsid w:val="00510621"/>
    <w:rsid w:val="00511859"/>
    <w:rsid w:val="00511EEC"/>
    <w:rsid w:val="00512FED"/>
    <w:rsid w:val="00515973"/>
    <w:rsid w:val="00516998"/>
    <w:rsid w:val="00517711"/>
    <w:rsid w:val="00517E3B"/>
    <w:rsid w:val="00521C52"/>
    <w:rsid w:val="00522953"/>
    <w:rsid w:val="00524778"/>
    <w:rsid w:val="00526412"/>
    <w:rsid w:val="00530A75"/>
    <w:rsid w:val="00530B6D"/>
    <w:rsid w:val="00530C00"/>
    <w:rsid w:val="00534B27"/>
    <w:rsid w:val="005352F1"/>
    <w:rsid w:val="005372CE"/>
    <w:rsid w:val="005404EE"/>
    <w:rsid w:val="0054487C"/>
    <w:rsid w:val="00544A87"/>
    <w:rsid w:val="00545311"/>
    <w:rsid w:val="00545325"/>
    <w:rsid w:val="005473D1"/>
    <w:rsid w:val="00550A78"/>
    <w:rsid w:val="00551976"/>
    <w:rsid w:val="00552545"/>
    <w:rsid w:val="00554CF2"/>
    <w:rsid w:val="00555ED4"/>
    <w:rsid w:val="00556C68"/>
    <w:rsid w:val="00556DA4"/>
    <w:rsid w:val="00557030"/>
    <w:rsid w:val="00557526"/>
    <w:rsid w:val="00557BCE"/>
    <w:rsid w:val="00557D5B"/>
    <w:rsid w:val="00563099"/>
    <w:rsid w:val="00565D43"/>
    <w:rsid w:val="00567007"/>
    <w:rsid w:val="00567304"/>
    <w:rsid w:val="005674B6"/>
    <w:rsid w:val="005705D9"/>
    <w:rsid w:val="00573577"/>
    <w:rsid w:val="00575A43"/>
    <w:rsid w:val="0057752F"/>
    <w:rsid w:val="0058045A"/>
    <w:rsid w:val="00580808"/>
    <w:rsid w:val="005809AB"/>
    <w:rsid w:val="00580F96"/>
    <w:rsid w:val="00581FC6"/>
    <w:rsid w:val="005846DA"/>
    <w:rsid w:val="00585075"/>
    <w:rsid w:val="00591D7A"/>
    <w:rsid w:val="005923A8"/>
    <w:rsid w:val="00592D1C"/>
    <w:rsid w:val="005937A9"/>
    <w:rsid w:val="005956D7"/>
    <w:rsid w:val="005967FF"/>
    <w:rsid w:val="005A051D"/>
    <w:rsid w:val="005A0596"/>
    <w:rsid w:val="005A20BC"/>
    <w:rsid w:val="005A2CF7"/>
    <w:rsid w:val="005A31EF"/>
    <w:rsid w:val="005A3E7D"/>
    <w:rsid w:val="005A48A2"/>
    <w:rsid w:val="005A48C4"/>
    <w:rsid w:val="005A4B69"/>
    <w:rsid w:val="005A68B0"/>
    <w:rsid w:val="005B06CB"/>
    <w:rsid w:val="005B0A8F"/>
    <w:rsid w:val="005B11B7"/>
    <w:rsid w:val="005B2D2D"/>
    <w:rsid w:val="005B4162"/>
    <w:rsid w:val="005B701B"/>
    <w:rsid w:val="005B7101"/>
    <w:rsid w:val="005B7E1A"/>
    <w:rsid w:val="005C062E"/>
    <w:rsid w:val="005C0DFC"/>
    <w:rsid w:val="005C0F66"/>
    <w:rsid w:val="005C1095"/>
    <w:rsid w:val="005C35C9"/>
    <w:rsid w:val="005C3CB8"/>
    <w:rsid w:val="005C4E89"/>
    <w:rsid w:val="005C512B"/>
    <w:rsid w:val="005C6804"/>
    <w:rsid w:val="005C74B8"/>
    <w:rsid w:val="005D2A46"/>
    <w:rsid w:val="005D31B8"/>
    <w:rsid w:val="005D3B51"/>
    <w:rsid w:val="005D465F"/>
    <w:rsid w:val="005D4757"/>
    <w:rsid w:val="005D5574"/>
    <w:rsid w:val="005D63ED"/>
    <w:rsid w:val="005D727A"/>
    <w:rsid w:val="005D7EEF"/>
    <w:rsid w:val="005E2C7A"/>
    <w:rsid w:val="005E2CE3"/>
    <w:rsid w:val="005E4123"/>
    <w:rsid w:val="005E5509"/>
    <w:rsid w:val="005E5914"/>
    <w:rsid w:val="005E6B4F"/>
    <w:rsid w:val="005E7CB0"/>
    <w:rsid w:val="005F13C3"/>
    <w:rsid w:val="005F2902"/>
    <w:rsid w:val="005F402C"/>
    <w:rsid w:val="005F45AD"/>
    <w:rsid w:val="005F618E"/>
    <w:rsid w:val="005F77BD"/>
    <w:rsid w:val="005F7CF5"/>
    <w:rsid w:val="00602D1E"/>
    <w:rsid w:val="0060473A"/>
    <w:rsid w:val="006057DC"/>
    <w:rsid w:val="006115CA"/>
    <w:rsid w:val="00611F73"/>
    <w:rsid w:val="00613743"/>
    <w:rsid w:val="00614897"/>
    <w:rsid w:val="006163FF"/>
    <w:rsid w:val="006168DC"/>
    <w:rsid w:val="00616BD5"/>
    <w:rsid w:val="0062190A"/>
    <w:rsid w:val="00623FAA"/>
    <w:rsid w:val="006257CD"/>
    <w:rsid w:val="0062645B"/>
    <w:rsid w:val="00630AAA"/>
    <w:rsid w:val="00632DF6"/>
    <w:rsid w:val="00636532"/>
    <w:rsid w:val="0063677F"/>
    <w:rsid w:val="00640237"/>
    <w:rsid w:val="00640AE3"/>
    <w:rsid w:val="00641B35"/>
    <w:rsid w:val="006425B0"/>
    <w:rsid w:val="0064262C"/>
    <w:rsid w:val="006437E7"/>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C18"/>
    <w:rsid w:val="00666DB2"/>
    <w:rsid w:val="00670223"/>
    <w:rsid w:val="006717AB"/>
    <w:rsid w:val="00674E83"/>
    <w:rsid w:val="006750B2"/>
    <w:rsid w:val="006809AC"/>
    <w:rsid w:val="00682AB3"/>
    <w:rsid w:val="00682B1F"/>
    <w:rsid w:val="00683F77"/>
    <w:rsid w:val="00684A79"/>
    <w:rsid w:val="0068580A"/>
    <w:rsid w:val="00685EB1"/>
    <w:rsid w:val="00687D10"/>
    <w:rsid w:val="00691637"/>
    <w:rsid w:val="006922A7"/>
    <w:rsid w:val="00693BF0"/>
    <w:rsid w:val="00694CE4"/>
    <w:rsid w:val="00695916"/>
    <w:rsid w:val="0069607E"/>
    <w:rsid w:val="00696463"/>
    <w:rsid w:val="00696F11"/>
    <w:rsid w:val="006977AF"/>
    <w:rsid w:val="00697D4C"/>
    <w:rsid w:val="006A25A0"/>
    <w:rsid w:val="006A4DD4"/>
    <w:rsid w:val="006A59F1"/>
    <w:rsid w:val="006B003C"/>
    <w:rsid w:val="006B0D8A"/>
    <w:rsid w:val="006B150D"/>
    <w:rsid w:val="006B16AD"/>
    <w:rsid w:val="006B29E2"/>
    <w:rsid w:val="006B305E"/>
    <w:rsid w:val="006B399C"/>
    <w:rsid w:val="006B3CE1"/>
    <w:rsid w:val="006B46A0"/>
    <w:rsid w:val="006B4BDC"/>
    <w:rsid w:val="006B6F11"/>
    <w:rsid w:val="006B7125"/>
    <w:rsid w:val="006C1D8B"/>
    <w:rsid w:val="006C2A5F"/>
    <w:rsid w:val="006C3DDE"/>
    <w:rsid w:val="006C6A4D"/>
    <w:rsid w:val="006C6AAA"/>
    <w:rsid w:val="006C71EB"/>
    <w:rsid w:val="006C7C3D"/>
    <w:rsid w:val="006D1588"/>
    <w:rsid w:val="006D1796"/>
    <w:rsid w:val="006D1E40"/>
    <w:rsid w:val="006D29A1"/>
    <w:rsid w:val="006D38AE"/>
    <w:rsid w:val="006D3C8F"/>
    <w:rsid w:val="006D3F33"/>
    <w:rsid w:val="006D4547"/>
    <w:rsid w:val="006D46B4"/>
    <w:rsid w:val="006D5D70"/>
    <w:rsid w:val="006D7F33"/>
    <w:rsid w:val="006E2D96"/>
    <w:rsid w:val="006E3146"/>
    <w:rsid w:val="006E3D31"/>
    <w:rsid w:val="006E4EE0"/>
    <w:rsid w:val="006E5833"/>
    <w:rsid w:val="006E6E14"/>
    <w:rsid w:val="006E74E2"/>
    <w:rsid w:val="006E7FA2"/>
    <w:rsid w:val="006F0139"/>
    <w:rsid w:val="006F1AEB"/>
    <w:rsid w:val="006F1F87"/>
    <w:rsid w:val="006F2701"/>
    <w:rsid w:val="006F463C"/>
    <w:rsid w:val="006F466C"/>
    <w:rsid w:val="006F6C89"/>
    <w:rsid w:val="006F7557"/>
    <w:rsid w:val="00700399"/>
    <w:rsid w:val="0070060F"/>
    <w:rsid w:val="007013A4"/>
    <w:rsid w:val="007016F9"/>
    <w:rsid w:val="007037C7"/>
    <w:rsid w:val="007041B1"/>
    <w:rsid w:val="00704275"/>
    <w:rsid w:val="00704736"/>
    <w:rsid w:val="00705770"/>
    <w:rsid w:val="007077AE"/>
    <w:rsid w:val="00710820"/>
    <w:rsid w:val="0071127D"/>
    <w:rsid w:val="00711AE9"/>
    <w:rsid w:val="00712389"/>
    <w:rsid w:val="007127D4"/>
    <w:rsid w:val="0071370C"/>
    <w:rsid w:val="0071508A"/>
    <w:rsid w:val="00721640"/>
    <w:rsid w:val="007216C4"/>
    <w:rsid w:val="0072508E"/>
    <w:rsid w:val="00731737"/>
    <w:rsid w:val="007323EA"/>
    <w:rsid w:val="00732CD6"/>
    <w:rsid w:val="0073466F"/>
    <w:rsid w:val="00735C33"/>
    <w:rsid w:val="007362C8"/>
    <w:rsid w:val="00740F96"/>
    <w:rsid w:val="00741D51"/>
    <w:rsid w:val="00742619"/>
    <w:rsid w:val="007439D4"/>
    <w:rsid w:val="00743BC0"/>
    <w:rsid w:val="00745B83"/>
    <w:rsid w:val="0075050D"/>
    <w:rsid w:val="007514C9"/>
    <w:rsid w:val="007522AD"/>
    <w:rsid w:val="0075354C"/>
    <w:rsid w:val="007546F9"/>
    <w:rsid w:val="00757521"/>
    <w:rsid w:val="0076008B"/>
    <w:rsid w:val="00760E29"/>
    <w:rsid w:val="00761787"/>
    <w:rsid w:val="00762B4E"/>
    <w:rsid w:val="00762B50"/>
    <w:rsid w:val="0076550A"/>
    <w:rsid w:val="007669FB"/>
    <w:rsid w:val="00767B80"/>
    <w:rsid w:val="00770297"/>
    <w:rsid w:val="007714FA"/>
    <w:rsid w:val="00774B6E"/>
    <w:rsid w:val="00774E14"/>
    <w:rsid w:val="00776BFB"/>
    <w:rsid w:val="00777F3D"/>
    <w:rsid w:val="0078210F"/>
    <w:rsid w:val="00782927"/>
    <w:rsid w:val="00783D0D"/>
    <w:rsid w:val="0078714B"/>
    <w:rsid w:val="00787649"/>
    <w:rsid w:val="00787C54"/>
    <w:rsid w:val="00791D6B"/>
    <w:rsid w:val="00792003"/>
    <w:rsid w:val="00792501"/>
    <w:rsid w:val="0079273A"/>
    <w:rsid w:val="007929A1"/>
    <w:rsid w:val="007933F6"/>
    <w:rsid w:val="00793481"/>
    <w:rsid w:val="00795ACE"/>
    <w:rsid w:val="00797FA0"/>
    <w:rsid w:val="007A12A3"/>
    <w:rsid w:val="007A13F5"/>
    <w:rsid w:val="007A1CC0"/>
    <w:rsid w:val="007A55B7"/>
    <w:rsid w:val="007A77DA"/>
    <w:rsid w:val="007A7B96"/>
    <w:rsid w:val="007B0D19"/>
    <w:rsid w:val="007B0E94"/>
    <w:rsid w:val="007B183A"/>
    <w:rsid w:val="007B2351"/>
    <w:rsid w:val="007B2D80"/>
    <w:rsid w:val="007B3433"/>
    <w:rsid w:val="007B78AA"/>
    <w:rsid w:val="007B7AFE"/>
    <w:rsid w:val="007C00D0"/>
    <w:rsid w:val="007C1B39"/>
    <w:rsid w:val="007C2DEE"/>
    <w:rsid w:val="007C3EE6"/>
    <w:rsid w:val="007C3FAC"/>
    <w:rsid w:val="007C5483"/>
    <w:rsid w:val="007C6947"/>
    <w:rsid w:val="007D00AA"/>
    <w:rsid w:val="007D09E3"/>
    <w:rsid w:val="007D0A40"/>
    <w:rsid w:val="007D1B25"/>
    <w:rsid w:val="007D1F34"/>
    <w:rsid w:val="007D2880"/>
    <w:rsid w:val="007D2B69"/>
    <w:rsid w:val="007D5BE1"/>
    <w:rsid w:val="007D6FA9"/>
    <w:rsid w:val="007E1DE3"/>
    <w:rsid w:val="007E2218"/>
    <w:rsid w:val="007E2847"/>
    <w:rsid w:val="007E2C96"/>
    <w:rsid w:val="007E4A48"/>
    <w:rsid w:val="007E4FAD"/>
    <w:rsid w:val="007E5E47"/>
    <w:rsid w:val="007E6312"/>
    <w:rsid w:val="007F05AB"/>
    <w:rsid w:val="007F09EE"/>
    <w:rsid w:val="007F0A7E"/>
    <w:rsid w:val="007F1C29"/>
    <w:rsid w:val="007F20D0"/>
    <w:rsid w:val="007F2B24"/>
    <w:rsid w:val="007F2ED2"/>
    <w:rsid w:val="007F54AC"/>
    <w:rsid w:val="007F7DC7"/>
    <w:rsid w:val="00800971"/>
    <w:rsid w:val="00801AD5"/>
    <w:rsid w:val="00803E80"/>
    <w:rsid w:val="00804933"/>
    <w:rsid w:val="00804F56"/>
    <w:rsid w:val="00805BD9"/>
    <w:rsid w:val="0080605A"/>
    <w:rsid w:val="00806EDA"/>
    <w:rsid w:val="00810EAC"/>
    <w:rsid w:val="00811874"/>
    <w:rsid w:val="00812843"/>
    <w:rsid w:val="00812C68"/>
    <w:rsid w:val="00814915"/>
    <w:rsid w:val="00815E0F"/>
    <w:rsid w:val="00822B8B"/>
    <w:rsid w:val="00824949"/>
    <w:rsid w:val="00824EBD"/>
    <w:rsid w:val="00826923"/>
    <w:rsid w:val="00830707"/>
    <w:rsid w:val="008321AB"/>
    <w:rsid w:val="0083250E"/>
    <w:rsid w:val="008327E4"/>
    <w:rsid w:val="00832969"/>
    <w:rsid w:val="00832C5E"/>
    <w:rsid w:val="00832CFF"/>
    <w:rsid w:val="008331A3"/>
    <w:rsid w:val="00833C08"/>
    <w:rsid w:val="008346C6"/>
    <w:rsid w:val="00834B5D"/>
    <w:rsid w:val="00835325"/>
    <w:rsid w:val="008367B4"/>
    <w:rsid w:val="0084198E"/>
    <w:rsid w:val="00841B03"/>
    <w:rsid w:val="00841BCA"/>
    <w:rsid w:val="00843A9F"/>
    <w:rsid w:val="00843F91"/>
    <w:rsid w:val="008450C2"/>
    <w:rsid w:val="00845335"/>
    <w:rsid w:val="0084557A"/>
    <w:rsid w:val="00846AF7"/>
    <w:rsid w:val="00846C48"/>
    <w:rsid w:val="008525A4"/>
    <w:rsid w:val="00853542"/>
    <w:rsid w:val="0085396C"/>
    <w:rsid w:val="00853B36"/>
    <w:rsid w:val="00853FA3"/>
    <w:rsid w:val="00855B6B"/>
    <w:rsid w:val="00857A1A"/>
    <w:rsid w:val="00857B0B"/>
    <w:rsid w:val="0086185D"/>
    <w:rsid w:val="00861C1E"/>
    <w:rsid w:val="00863101"/>
    <w:rsid w:val="00863E90"/>
    <w:rsid w:val="008663F2"/>
    <w:rsid w:val="00866B5E"/>
    <w:rsid w:val="00866CBC"/>
    <w:rsid w:val="00866DD4"/>
    <w:rsid w:val="00870378"/>
    <w:rsid w:val="00872259"/>
    <w:rsid w:val="00872C76"/>
    <w:rsid w:val="00874AE7"/>
    <w:rsid w:val="008771A5"/>
    <w:rsid w:val="00881784"/>
    <w:rsid w:val="00881BFC"/>
    <w:rsid w:val="008832F0"/>
    <w:rsid w:val="00884C3B"/>
    <w:rsid w:val="008869D2"/>
    <w:rsid w:val="0089168D"/>
    <w:rsid w:val="0089438F"/>
    <w:rsid w:val="0089583D"/>
    <w:rsid w:val="00896A81"/>
    <w:rsid w:val="00896EDC"/>
    <w:rsid w:val="008A1147"/>
    <w:rsid w:val="008A1303"/>
    <w:rsid w:val="008A23FF"/>
    <w:rsid w:val="008A2411"/>
    <w:rsid w:val="008A4C2E"/>
    <w:rsid w:val="008A505B"/>
    <w:rsid w:val="008A518A"/>
    <w:rsid w:val="008B027A"/>
    <w:rsid w:val="008B13D4"/>
    <w:rsid w:val="008B4605"/>
    <w:rsid w:val="008B64C0"/>
    <w:rsid w:val="008B6F9C"/>
    <w:rsid w:val="008B7CE7"/>
    <w:rsid w:val="008C0435"/>
    <w:rsid w:val="008C20DF"/>
    <w:rsid w:val="008C27BE"/>
    <w:rsid w:val="008C29C0"/>
    <w:rsid w:val="008C2D38"/>
    <w:rsid w:val="008C2F89"/>
    <w:rsid w:val="008C3161"/>
    <w:rsid w:val="008C3EB8"/>
    <w:rsid w:val="008C477C"/>
    <w:rsid w:val="008C5450"/>
    <w:rsid w:val="008C63F9"/>
    <w:rsid w:val="008C6AFD"/>
    <w:rsid w:val="008D0473"/>
    <w:rsid w:val="008D0B7D"/>
    <w:rsid w:val="008D111B"/>
    <w:rsid w:val="008D22ED"/>
    <w:rsid w:val="008D2C25"/>
    <w:rsid w:val="008D65B0"/>
    <w:rsid w:val="008D732F"/>
    <w:rsid w:val="008E091C"/>
    <w:rsid w:val="008E32ED"/>
    <w:rsid w:val="008E37A4"/>
    <w:rsid w:val="008E50E2"/>
    <w:rsid w:val="008E54F9"/>
    <w:rsid w:val="008E6577"/>
    <w:rsid w:val="008E6AF6"/>
    <w:rsid w:val="008E76CA"/>
    <w:rsid w:val="008E795C"/>
    <w:rsid w:val="008F173D"/>
    <w:rsid w:val="008F1E16"/>
    <w:rsid w:val="008F25EB"/>
    <w:rsid w:val="008F70F0"/>
    <w:rsid w:val="008F73A2"/>
    <w:rsid w:val="008F73A8"/>
    <w:rsid w:val="008F7ABF"/>
    <w:rsid w:val="00900C07"/>
    <w:rsid w:val="00900FB5"/>
    <w:rsid w:val="00903634"/>
    <w:rsid w:val="00906167"/>
    <w:rsid w:val="00906CF5"/>
    <w:rsid w:val="009100D3"/>
    <w:rsid w:val="0091084F"/>
    <w:rsid w:val="00911026"/>
    <w:rsid w:val="00912545"/>
    <w:rsid w:val="00912CE1"/>
    <w:rsid w:val="0091307C"/>
    <w:rsid w:val="0091329C"/>
    <w:rsid w:val="00913C22"/>
    <w:rsid w:val="00914F3A"/>
    <w:rsid w:val="00915DD4"/>
    <w:rsid w:val="00915F4A"/>
    <w:rsid w:val="00916655"/>
    <w:rsid w:val="00916DBB"/>
    <w:rsid w:val="00917F9B"/>
    <w:rsid w:val="00920D98"/>
    <w:rsid w:val="00923C5C"/>
    <w:rsid w:val="0092481F"/>
    <w:rsid w:val="00924EF2"/>
    <w:rsid w:val="00924F7B"/>
    <w:rsid w:val="009251E8"/>
    <w:rsid w:val="00925EA9"/>
    <w:rsid w:val="00927072"/>
    <w:rsid w:val="00927180"/>
    <w:rsid w:val="00927329"/>
    <w:rsid w:val="00927451"/>
    <w:rsid w:val="009306BB"/>
    <w:rsid w:val="0093097F"/>
    <w:rsid w:val="00931833"/>
    <w:rsid w:val="00934B6C"/>
    <w:rsid w:val="009373F8"/>
    <w:rsid w:val="00937556"/>
    <w:rsid w:val="0094081A"/>
    <w:rsid w:val="0094180A"/>
    <w:rsid w:val="00942D66"/>
    <w:rsid w:val="009453A5"/>
    <w:rsid w:val="00947336"/>
    <w:rsid w:val="009477B5"/>
    <w:rsid w:val="00950872"/>
    <w:rsid w:val="009515AF"/>
    <w:rsid w:val="00953146"/>
    <w:rsid w:val="00954484"/>
    <w:rsid w:val="00954733"/>
    <w:rsid w:val="00955054"/>
    <w:rsid w:val="00956917"/>
    <w:rsid w:val="00956A15"/>
    <w:rsid w:val="009579D5"/>
    <w:rsid w:val="00957F00"/>
    <w:rsid w:val="009604CF"/>
    <w:rsid w:val="00960AA6"/>
    <w:rsid w:val="00960EDD"/>
    <w:rsid w:val="00960F6F"/>
    <w:rsid w:val="00961499"/>
    <w:rsid w:val="00961DC6"/>
    <w:rsid w:val="009629CD"/>
    <w:rsid w:val="00962FE1"/>
    <w:rsid w:val="00965488"/>
    <w:rsid w:val="009657A4"/>
    <w:rsid w:val="0097159A"/>
    <w:rsid w:val="00971C88"/>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9BB"/>
    <w:rsid w:val="00993AFE"/>
    <w:rsid w:val="00993BB7"/>
    <w:rsid w:val="00995A3B"/>
    <w:rsid w:val="00995AAA"/>
    <w:rsid w:val="009968BC"/>
    <w:rsid w:val="00997174"/>
    <w:rsid w:val="0099764D"/>
    <w:rsid w:val="009A042C"/>
    <w:rsid w:val="009A0FE0"/>
    <w:rsid w:val="009A121C"/>
    <w:rsid w:val="009A5ACA"/>
    <w:rsid w:val="009A67E2"/>
    <w:rsid w:val="009A6D6E"/>
    <w:rsid w:val="009A6E01"/>
    <w:rsid w:val="009A703F"/>
    <w:rsid w:val="009B1189"/>
    <w:rsid w:val="009B11DC"/>
    <w:rsid w:val="009B1D07"/>
    <w:rsid w:val="009B1E9A"/>
    <w:rsid w:val="009B3027"/>
    <w:rsid w:val="009B359C"/>
    <w:rsid w:val="009B41C5"/>
    <w:rsid w:val="009B5365"/>
    <w:rsid w:val="009B549C"/>
    <w:rsid w:val="009B575F"/>
    <w:rsid w:val="009B7F6F"/>
    <w:rsid w:val="009C2E97"/>
    <w:rsid w:val="009C417F"/>
    <w:rsid w:val="009C4C55"/>
    <w:rsid w:val="009C7E28"/>
    <w:rsid w:val="009D0A62"/>
    <w:rsid w:val="009D13A0"/>
    <w:rsid w:val="009D18D4"/>
    <w:rsid w:val="009D1C2C"/>
    <w:rsid w:val="009D379A"/>
    <w:rsid w:val="009D4D52"/>
    <w:rsid w:val="009D5922"/>
    <w:rsid w:val="009D629D"/>
    <w:rsid w:val="009E011B"/>
    <w:rsid w:val="009E1075"/>
    <w:rsid w:val="009E13F0"/>
    <w:rsid w:val="009E1546"/>
    <w:rsid w:val="009E385C"/>
    <w:rsid w:val="009E4481"/>
    <w:rsid w:val="009E4FD9"/>
    <w:rsid w:val="009E55EA"/>
    <w:rsid w:val="009E571D"/>
    <w:rsid w:val="009E7665"/>
    <w:rsid w:val="009F2ED9"/>
    <w:rsid w:val="009F3121"/>
    <w:rsid w:val="009F3347"/>
    <w:rsid w:val="009F3AED"/>
    <w:rsid w:val="009F5AE8"/>
    <w:rsid w:val="009F7AE8"/>
    <w:rsid w:val="00A00601"/>
    <w:rsid w:val="00A02B52"/>
    <w:rsid w:val="00A0359C"/>
    <w:rsid w:val="00A03818"/>
    <w:rsid w:val="00A0464D"/>
    <w:rsid w:val="00A04C8D"/>
    <w:rsid w:val="00A05754"/>
    <w:rsid w:val="00A05E72"/>
    <w:rsid w:val="00A0645A"/>
    <w:rsid w:val="00A10FEA"/>
    <w:rsid w:val="00A11CD9"/>
    <w:rsid w:val="00A120E4"/>
    <w:rsid w:val="00A131CA"/>
    <w:rsid w:val="00A1367E"/>
    <w:rsid w:val="00A14682"/>
    <w:rsid w:val="00A15551"/>
    <w:rsid w:val="00A16818"/>
    <w:rsid w:val="00A16F59"/>
    <w:rsid w:val="00A17253"/>
    <w:rsid w:val="00A17FEB"/>
    <w:rsid w:val="00A237E3"/>
    <w:rsid w:val="00A2405D"/>
    <w:rsid w:val="00A240CB"/>
    <w:rsid w:val="00A25921"/>
    <w:rsid w:val="00A30F66"/>
    <w:rsid w:val="00A31460"/>
    <w:rsid w:val="00A3193A"/>
    <w:rsid w:val="00A33C26"/>
    <w:rsid w:val="00A35649"/>
    <w:rsid w:val="00A40F48"/>
    <w:rsid w:val="00A42CAA"/>
    <w:rsid w:val="00A42E71"/>
    <w:rsid w:val="00A50358"/>
    <w:rsid w:val="00A504D6"/>
    <w:rsid w:val="00A50A22"/>
    <w:rsid w:val="00A51571"/>
    <w:rsid w:val="00A53A69"/>
    <w:rsid w:val="00A54DFB"/>
    <w:rsid w:val="00A5558B"/>
    <w:rsid w:val="00A557A7"/>
    <w:rsid w:val="00A56289"/>
    <w:rsid w:val="00A60FA2"/>
    <w:rsid w:val="00A617BF"/>
    <w:rsid w:val="00A621B4"/>
    <w:rsid w:val="00A6352C"/>
    <w:rsid w:val="00A63C2D"/>
    <w:rsid w:val="00A6432F"/>
    <w:rsid w:val="00A705FA"/>
    <w:rsid w:val="00A71EA1"/>
    <w:rsid w:val="00A72866"/>
    <w:rsid w:val="00A76D70"/>
    <w:rsid w:val="00A77A14"/>
    <w:rsid w:val="00A77EFD"/>
    <w:rsid w:val="00A82308"/>
    <w:rsid w:val="00A84C87"/>
    <w:rsid w:val="00A84E8D"/>
    <w:rsid w:val="00A8574B"/>
    <w:rsid w:val="00A87BB7"/>
    <w:rsid w:val="00A90C86"/>
    <w:rsid w:val="00A9191B"/>
    <w:rsid w:val="00A91C1F"/>
    <w:rsid w:val="00A91C9A"/>
    <w:rsid w:val="00A91DC3"/>
    <w:rsid w:val="00A931F0"/>
    <w:rsid w:val="00A93786"/>
    <w:rsid w:val="00A93DB4"/>
    <w:rsid w:val="00A95F1A"/>
    <w:rsid w:val="00A96F1D"/>
    <w:rsid w:val="00A9736A"/>
    <w:rsid w:val="00A97B7E"/>
    <w:rsid w:val="00AA17EE"/>
    <w:rsid w:val="00AA2A74"/>
    <w:rsid w:val="00AA32BB"/>
    <w:rsid w:val="00AA3764"/>
    <w:rsid w:val="00AA7DDB"/>
    <w:rsid w:val="00AB08E2"/>
    <w:rsid w:val="00AB1192"/>
    <w:rsid w:val="00AB11D5"/>
    <w:rsid w:val="00AB7056"/>
    <w:rsid w:val="00AB7650"/>
    <w:rsid w:val="00AC0AA3"/>
    <w:rsid w:val="00AC17DD"/>
    <w:rsid w:val="00AC79B3"/>
    <w:rsid w:val="00AD0544"/>
    <w:rsid w:val="00AD0723"/>
    <w:rsid w:val="00AD12A4"/>
    <w:rsid w:val="00AD312B"/>
    <w:rsid w:val="00AD4D2F"/>
    <w:rsid w:val="00AD6A30"/>
    <w:rsid w:val="00AD703D"/>
    <w:rsid w:val="00AD7064"/>
    <w:rsid w:val="00AE05E8"/>
    <w:rsid w:val="00AE1FD3"/>
    <w:rsid w:val="00AE2062"/>
    <w:rsid w:val="00AE2AB3"/>
    <w:rsid w:val="00AE34AC"/>
    <w:rsid w:val="00AE354B"/>
    <w:rsid w:val="00AE515B"/>
    <w:rsid w:val="00AE589F"/>
    <w:rsid w:val="00AE6376"/>
    <w:rsid w:val="00AE6747"/>
    <w:rsid w:val="00AE7E8B"/>
    <w:rsid w:val="00AF332B"/>
    <w:rsid w:val="00AF46E6"/>
    <w:rsid w:val="00AF5D94"/>
    <w:rsid w:val="00AF615A"/>
    <w:rsid w:val="00AF6A88"/>
    <w:rsid w:val="00AF709E"/>
    <w:rsid w:val="00AF7DAA"/>
    <w:rsid w:val="00B00359"/>
    <w:rsid w:val="00B01713"/>
    <w:rsid w:val="00B01950"/>
    <w:rsid w:val="00B032CA"/>
    <w:rsid w:val="00B0417C"/>
    <w:rsid w:val="00B04DF7"/>
    <w:rsid w:val="00B058DE"/>
    <w:rsid w:val="00B061B7"/>
    <w:rsid w:val="00B0654B"/>
    <w:rsid w:val="00B066F3"/>
    <w:rsid w:val="00B11570"/>
    <w:rsid w:val="00B1167F"/>
    <w:rsid w:val="00B1245D"/>
    <w:rsid w:val="00B14209"/>
    <w:rsid w:val="00B16589"/>
    <w:rsid w:val="00B1694A"/>
    <w:rsid w:val="00B17C8C"/>
    <w:rsid w:val="00B2189B"/>
    <w:rsid w:val="00B22562"/>
    <w:rsid w:val="00B24A0A"/>
    <w:rsid w:val="00B252CD"/>
    <w:rsid w:val="00B25DEB"/>
    <w:rsid w:val="00B26511"/>
    <w:rsid w:val="00B26C6E"/>
    <w:rsid w:val="00B3067D"/>
    <w:rsid w:val="00B311DF"/>
    <w:rsid w:val="00B314A7"/>
    <w:rsid w:val="00B31E03"/>
    <w:rsid w:val="00B31F8E"/>
    <w:rsid w:val="00B32DC8"/>
    <w:rsid w:val="00B347BC"/>
    <w:rsid w:val="00B35722"/>
    <w:rsid w:val="00B36087"/>
    <w:rsid w:val="00B36434"/>
    <w:rsid w:val="00B37300"/>
    <w:rsid w:val="00B424E3"/>
    <w:rsid w:val="00B427D8"/>
    <w:rsid w:val="00B43D4D"/>
    <w:rsid w:val="00B45B20"/>
    <w:rsid w:val="00B51604"/>
    <w:rsid w:val="00B52F6D"/>
    <w:rsid w:val="00B535E3"/>
    <w:rsid w:val="00B543F3"/>
    <w:rsid w:val="00B5478B"/>
    <w:rsid w:val="00B60AA0"/>
    <w:rsid w:val="00B62B43"/>
    <w:rsid w:val="00B63E3C"/>
    <w:rsid w:val="00B64588"/>
    <w:rsid w:val="00B64952"/>
    <w:rsid w:val="00B679D2"/>
    <w:rsid w:val="00B741FB"/>
    <w:rsid w:val="00B7433C"/>
    <w:rsid w:val="00B74DFE"/>
    <w:rsid w:val="00B75BBA"/>
    <w:rsid w:val="00B76819"/>
    <w:rsid w:val="00B76872"/>
    <w:rsid w:val="00B77C01"/>
    <w:rsid w:val="00B815F3"/>
    <w:rsid w:val="00B8394B"/>
    <w:rsid w:val="00B840DE"/>
    <w:rsid w:val="00B84FE6"/>
    <w:rsid w:val="00B938C9"/>
    <w:rsid w:val="00B9424E"/>
    <w:rsid w:val="00B943F9"/>
    <w:rsid w:val="00B95D96"/>
    <w:rsid w:val="00B97106"/>
    <w:rsid w:val="00BA071A"/>
    <w:rsid w:val="00BA0F60"/>
    <w:rsid w:val="00BA2618"/>
    <w:rsid w:val="00BA2764"/>
    <w:rsid w:val="00BA2F93"/>
    <w:rsid w:val="00BA476E"/>
    <w:rsid w:val="00BA7B02"/>
    <w:rsid w:val="00BA7B5C"/>
    <w:rsid w:val="00BB0267"/>
    <w:rsid w:val="00BB14CA"/>
    <w:rsid w:val="00BB2395"/>
    <w:rsid w:val="00BB2673"/>
    <w:rsid w:val="00BB4CE2"/>
    <w:rsid w:val="00BB4F2B"/>
    <w:rsid w:val="00BB4F34"/>
    <w:rsid w:val="00BB61F7"/>
    <w:rsid w:val="00BB63D7"/>
    <w:rsid w:val="00BB6646"/>
    <w:rsid w:val="00BB7C3A"/>
    <w:rsid w:val="00BC01E5"/>
    <w:rsid w:val="00BC03A3"/>
    <w:rsid w:val="00BC2AF1"/>
    <w:rsid w:val="00BC3027"/>
    <w:rsid w:val="00BC3BA6"/>
    <w:rsid w:val="00BC59F6"/>
    <w:rsid w:val="00BC613A"/>
    <w:rsid w:val="00BC7640"/>
    <w:rsid w:val="00BC7F81"/>
    <w:rsid w:val="00BD03E3"/>
    <w:rsid w:val="00BD1070"/>
    <w:rsid w:val="00BD11D9"/>
    <w:rsid w:val="00BD2FFD"/>
    <w:rsid w:val="00BD32A4"/>
    <w:rsid w:val="00BD3497"/>
    <w:rsid w:val="00BD4B69"/>
    <w:rsid w:val="00BD62D0"/>
    <w:rsid w:val="00BD66C3"/>
    <w:rsid w:val="00BE1755"/>
    <w:rsid w:val="00BE1CEC"/>
    <w:rsid w:val="00BE2A1A"/>
    <w:rsid w:val="00BE3608"/>
    <w:rsid w:val="00BE366B"/>
    <w:rsid w:val="00BE4907"/>
    <w:rsid w:val="00BE4FEF"/>
    <w:rsid w:val="00BE5228"/>
    <w:rsid w:val="00BF0B88"/>
    <w:rsid w:val="00BF1C9E"/>
    <w:rsid w:val="00BF20A1"/>
    <w:rsid w:val="00BF3B58"/>
    <w:rsid w:val="00BF409D"/>
    <w:rsid w:val="00BF552C"/>
    <w:rsid w:val="00BF5610"/>
    <w:rsid w:val="00BF5711"/>
    <w:rsid w:val="00BF5F0E"/>
    <w:rsid w:val="00BF62F0"/>
    <w:rsid w:val="00BF68B0"/>
    <w:rsid w:val="00BF758F"/>
    <w:rsid w:val="00C01DA2"/>
    <w:rsid w:val="00C03DC8"/>
    <w:rsid w:val="00C0592D"/>
    <w:rsid w:val="00C05A19"/>
    <w:rsid w:val="00C06E29"/>
    <w:rsid w:val="00C0737B"/>
    <w:rsid w:val="00C1257A"/>
    <w:rsid w:val="00C12F0E"/>
    <w:rsid w:val="00C14AE9"/>
    <w:rsid w:val="00C14F70"/>
    <w:rsid w:val="00C1681E"/>
    <w:rsid w:val="00C175CD"/>
    <w:rsid w:val="00C17CC6"/>
    <w:rsid w:val="00C17EC9"/>
    <w:rsid w:val="00C20915"/>
    <w:rsid w:val="00C2098E"/>
    <w:rsid w:val="00C21A07"/>
    <w:rsid w:val="00C25AE8"/>
    <w:rsid w:val="00C26895"/>
    <w:rsid w:val="00C26E03"/>
    <w:rsid w:val="00C27A68"/>
    <w:rsid w:val="00C27F7B"/>
    <w:rsid w:val="00C30DDB"/>
    <w:rsid w:val="00C31E9D"/>
    <w:rsid w:val="00C320D1"/>
    <w:rsid w:val="00C33E3C"/>
    <w:rsid w:val="00C34379"/>
    <w:rsid w:val="00C34CAF"/>
    <w:rsid w:val="00C35DA6"/>
    <w:rsid w:val="00C363B2"/>
    <w:rsid w:val="00C36B5E"/>
    <w:rsid w:val="00C40916"/>
    <w:rsid w:val="00C40D63"/>
    <w:rsid w:val="00C41194"/>
    <w:rsid w:val="00C425E2"/>
    <w:rsid w:val="00C43CA8"/>
    <w:rsid w:val="00C44ABE"/>
    <w:rsid w:val="00C4766C"/>
    <w:rsid w:val="00C47A39"/>
    <w:rsid w:val="00C47EC6"/>
    <w:rsid w:val="00C5047D"/>
    <w:rsid w:val="00C50B08"/>
    <w:rsid w:val="00C52036"/>
    <w:rsid w:val="00C528D7"/>
    <w:rsid w:val="00C5438F"/>
    <w:rsid w:val="00C54672"/>
    <w:rsid w:val="00C5630C"/>
    <w:rsid w:val="00C56AFC"/>
    <w:rsid w:val="00C60F45"/>
    <w:rsid w:val="00C648FB"/>
    <w:rsid w:val="00C64C4E"/>
    <w:rsid w:val="00C65326"/>
    <w:rsid w:val="00C65D5F"/>
    <w:rsid w:val="00C66EEF"/>
    <w:rsid w:val="00C6709C"/>
    <w:rsid w:val="00C707EB"/>
    <w:rsid w:val="00C70B0B"/>
    <w:rsid w:val="00C70C4A"/>
    <w:rsid w:val="00C714C7"/>
    <w:rsid w:val="00C71F3E"/>
    <w:rsid w:val="00C7346D"/>
    <w:rsid w:val="00C7376F"/>
    <w:rsid w:val="00C739B8"/>
    <w:rsid w:val="00C74A8D"/>
    <w:rsid w:val="00C75C0C"/>
    <w:rsid w:val="00C77B5C"/>
    <w:rsid w:val="00C80102"/>
    <w:rsid w:val="00C80896"/>
    <w:rsid w:val="00C80BE0"/>
    <w:rsid w:val="00C82E82"/>
    <w:rsid w:val="00C8542B"/>
    <w:rsid w:val="00C8631B"/>
    <w:rsid w:val="00C87469"/>
    <w:rsid w:val="00C90C62"/>
    <w:rsid w:val="00C911D8"/>
    <w:rsid w:val="00C9122E"/>
    <w:rsid w:val="00C917A6"/>
    <w:rsid w:val="00C92AF2"/>
    <w:rsid w:val="00C93687"/>
    <w:rsid w:val="00C93957"/>
    <w:rsid w:val="00C939EA"/>
    <w:rsid w:val="00C93A75"/>
    <w:rsid w:val="00C94048"/>
    <w:rsid w:val="00C95146"/>
    <w:rsid w:val="00C95CF9"/>
    <w:rsid w:val="00C96D0E"/>
    <w:rsid w:val="00C97FF5"/>
    <w:rsid w:val="00CA017D"/>
    <w:rsid w:val="00CA075E"/>
    <w:rsid w:val="00CA1819"/>
    <w:rsid w:val="00CA18DE"/>
    <w:rsid w:val="00CA19BF"/>
    <w:rsid w:val="00CA345D"/>
    <w:rsid w:val="00CA5489"/>
    <w:rsid w:val="00CA5FFF"/>
    <w:rsid w:val="00CA6B6C"/>
    <w:rsid w:val="00CB0A3B"/>
    <w:rsid w:val="00CB2181"/>
    <w:rsid w:val="00CB2705"/>
    <w:rsid w:val="00CB28C5"/>
    <w:rsid w:val="00CB31C9"/>
    <w:rsid w:val="00CB4D7D"/>
    <w:rsid w:val="00CB5901"/>
    <w:rsid w:val="00CB592C"/>
    <w:rsid w:val="00CB72AE"/>
    <w:rsid w:val="00CC19C5"/>
    <w:rsid w:val="00CC4AB6"/>
    <w:rsid w:val="00CC5E02"/>
    <w:rsid w:val="00CC7202"/>
    <w:rsid w:val="00CD31EE"/>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10CF"/>
    <w:rsid w:val="00CF120F"/>
    <w:rsid w:val="00CF1D4E"/>
    <w:rsid w:val="00CF3EC6"/>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0BC5"/>
    <w:rsid w:val="00D1434E"/>
    <w:rsid w:val="00D15B03"/>
    <w:rsid w:val="00D15CCB"/>
    <w:rsid w:val="00D16385"/>
    <w:rsid w:val="00D16463"/>
    <w:rsid w:val="00D17F32"/>
    <w:rsid w:val="00D2140B"/>
    <w:rsid w:val="00D24511"/>
    <w:rsid w:val="00D24CD9"/>
    <w:rsid w:val="00D275A3"/>
    <w:rsid w:val="00D27796"/>
    <w:rsid w:val="00D302FC"/>
    <w:rsid w:val="00D34B5A"/>
    <w:rsid w:val="00D376C9"/>
    <w:rsid w:val="00D43CDF"/>
    <w:rsid w:val="00D44987"/>
    <w:rsid w:val="00D45625"/>
    <w:rsid w:val="00D45818"/>
    <w:rsid w:val="00D45AFA"/>
    <w:rsid w:val="00D50145"/>
    <w:rsid w:val="00D51AB4"/>
    <w:rsid w:val="00D51CE2"/>
    <w:rsid w:val="00D53F41"/>
    <w:rsid w:val="00D54AAF"/>
    <w:rsid w:val="00D558D9"/>
    <w:rsid w:val="00D55A8C"/>
    <w:rsid w:val="00D561BC"/>
    <w:rsid w:val="00D56F85"/>
    <w:rsid w:val="00D57E72"/>
    <w:rsid w:val="00D6037F"/>
    <w:rsid w:val="00D6192A"/>
    <w:rsid w:val="00D61BB4"/>
    <w:rsid w:val="00D6230E"/>
    <w:rsid w:val="00D6232C"/>
    <w:rsid w:val="00D624B1"/>
    <w:rsid w:val="00D625DC"/>
    <w:rsid w:val="00D62D7D"/>
    <w:rsid w:val="00D63466"/>
    <w:rsid w:val="00D63B13"/>
    <w:rsid w:val="00D64213"/>
    <w:rsid w:val="00D6548D"/>
    <w:rsid w:val="00D65E0C"/>
    <w:rsid w:val="00D66A9C"/>
    <w:rsid w:val="00D66EA3"/>
    <w:rsid w:val="00D70634"/>
    <w:rsid w:val="00D76A05"/>
    <w:rsid w:val="00D817C4"/>
    <w:rsid w:val="00D81AA7"/>
    <w:rsid w:val="00D81B60"/>
    <w:rsid w:val="00D83093"/>
    <w:rsid w:val="00D85D77"/>
    <w:rsid w:val="00D85FA0"/>
    <w:rsid w:val="00D86203"/>
    <w:rsid w:val="00D87E68"/>
    <w:rsid w:val="00D9029A"/>
    <w:rsid w:val="00D90682"/>
    <w:rsid w:val="00D917CB"/>
    <w:rsid w:val="00D9262D"/>
    <w:rsid w:val="00D957C9"/>
    <w:rsid w:val="00D9626A"/>
    <w:rsid w:val="00DA07CB"/>
    <w:rsid w:val="00DA1B11"/>
    <w:rsid w:val="00DA313D"/>
    <w:rsid w:val="00DA3EE7"/>
    <w:rsid w:val="00DA6233"/>
    <w:rsid w:val="00DA739D"/>
    <w:rsid w:val="00DB17E8"/>
    <w:rsid w:val="00DB1BE9"/>
    <w:rsid w:val="00DB2D8E"/>
    <w:rsid w:val="00DB31C3"/>
    <w:rsid w:val="00DC0B4E"/>
    <w:rsid w:val="00DC1E7B"/>
    <w:rsid w:val="00DC2128"/>
    <w:rsid w:val="00DC435F"/>
    <w:rsid w:val="00DD4214"/>
    <w:rsid w:val="00DD4907"/>
    <w:rsid w:val="00DD5008"/>
    <w:rsid w:val="00DD519E"/>
    <w:rsid w:val="00DD53A2"/>
    <w:rsid w:val="00DD67F4"/>
    <w:rsid w:val="00DD6AAD"/>
    <w:rsid w:val="00DD6FDD"/>
    <w:rsid w:val="00DD7626"/>
    <w:rsid w:val="00DE08AA"/>
    <w:rsid w:val="00DE141D"/>
    <w:rsid w:val="00DE3B0D"/>
    <w:rsid w:val="00DE56C1"/>
    <w:rsid w:val="00DE63A5"/>
    <w:rsid w:val="00DE70FA"/>
    <w:rsid w:val="00DF09E2"/>
    <w:rsid w:val="00DF1590"/>
    <w:rsid w:val="00DF1762"/>
    <w:rsid w:val="00DF1D10"/>
    <w:rsid w:val="00DF1E5C"/>
    <w:rsid w:val="00DF1F32"/>
    <w:rsid w:val="00DF25D0"/>
    <w:rsid w:val="00DF280D"/>
    <w:rsid w:val="00DF6364"/>
    <w:rsid w:val="00DF735A"/>
    <w:rsid w:val="00DF793A"/>
    <w:rsid w:val="00E006AE"/>
    <w:rsid w:val="00E00D9A"/>
    <w:rsid w:val="00E023F4"/>
    <w:rsid w:val="00E02A31"/>
    <w:rsid w:val="00E03A2D"/>
    <w:rsid w:val="00E06575"/>
    <w:rsid w:val="00E068DB"/>
    <w:rsid w:val="00E068EF"/>
    <w:rsid w:val="00E0696B"/>
    <w:rsid w:val="00E070E6"/>
    <w:rsid w:val="00E113B0"/>
    <w:rsid w:val="00E12584"/>
    <w:rsid w:val="00E217A3"/>
    <w:rsid w:val="00E223E4"/>
    <w:rsid w:val="00E2466E"/>
    <w:rsid w:val="00E258EB"/>
    <w:rsid w:val="00E269C3"/>
    <w:rsid w:val="00E26A9A"/>
    <w:rsid w:val="00E27029"/>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1CB5"/>
    <w:rsid w:val="00E42395"/>
    <w:rsid w:val="00E42A6C"/>
    <w:rsid w:val="00E42A8C"/>
    <w:rsid w:val="00E4343A"/>
    <w:rsid w:val="00E43574"/>
    <w:rsid w:val="00E43D3B"/>
    <w:rsid w:val="00E44235"/>
    <w:rsid w:val="00E446AA"/>
    <w:rsid w:val="00E449E0"/>
    <w:rsid w:val="00E45B33"/>
    <w:rsid w:val="00E461C2"/>
    <w:rsid w:val="00E462F4"/>
    <w:rsid w:val="00E47C1E"/>
    <w:rsid w:val="00E50C4C"/>
    <w:rsid w:val="00E518BC"/>
    <w:rsid w:val="00E52688"/>
    <w:rsid w:val="00E52EF5"/>
    <w:rsid w:val="00E52F23"/>
    <w:rsid w:val="00E54D54"/>
    <w:rsid w:val="00E5510A"/>
    <w:rsid w:val="00E55A4E"/>
    <w:rsid w:val="00E55F63"/>
    <w:rsid w:val="00E57ED0"/>
    <w:rsid w:val="00E62113"/>
    <w:rsid w:val="00E626B4"/>
    <w:rsid w:val="00E63F20"/>
    <w:rsid w:val="00E64754"/>
    <w:rsid w:val="00E660A6"/>
    <w:rsid w:val="00E662B4"/>
    <w:rsid w:val="00E67322"/>
    <w:rsid w:val="00E6794E"/>
    <w:rsid w:val="00E71A04"/>
    <w:rsid w:val="00E74C90"/>
    <w:rsid w:val="00E76D07"/>
    <w:rsid w:val="00E77032"/>
    <w:rsid w:val="00E77554"/>
    <w:rsid w:val="00E801F3"/>
    <w:rsid w:val="00E812CC"/>
    <w:rsid w:val="00E827B0"/>
    <w:rsid w:val="00E8582A"/>
    <w:rsid w:val="00E86CDE"/>
    <w:rsid w:val="00E87606"/>
    <w:rsid w:val="00E90BB0"/>
    <w:rsid w:val="00E91CEF"/>
    <w:rsid w:val="00E94AC7"/>
    <w:rsid w:val="00E95B63"/>
    <w:rsid w:val="00E974C4"/>
    <w:rsid w:val="00E97550"/>
    <w:rsid w:val="00EA11C3"/>
    <w:rsid w:val="00EA21A9"/>
    <w:rsid w:val="00EA21B8"/>
    <w:rsid w:val="00EA3D03"/>
    <w:rsid w:val="00EA42C6"/>
    <w:rsid w:val="00EA524E"/>
    <w:rsid w:val="00EB014E"/>
    <w:rsid w:val="00EB1B93"/>
    <w:rsid w:val="00EB2287"/>
    <w:rsid w:val="00EB5A58"/>
    <w:rsid w:val="00EB5F92"/>
    <w:rsid w:val="00EB68EC"/>
    <w:rsid w:val="00EB7D11"/>
    <w:rsid w:val="00EC25D2"/>
    <w:rsid w:val="00EC3415"/>
    <w:rsid w:val="00EC54AE"/>
    <w:rsid w:val="00EC6C1B"/>
    <w:rsid w:val="00ED1294"/>
    <w:rsid w:val="00ED1BC2"/>
    <w:rsid w:val="00ED2721"/>
    <w:rsid w:val="00ED2938"/>
    <w:rsid w:val="00ED3DDF"/>
    <w:rsid w:val="00ED512B"/>
    <w:rsid w:val="00ED7464"/>
    <w:rsid w:val="00ED7A59"/>
    <w:rsid w:val="00EE11F4"/>
    <w:rsid w:val="00EE1A3C"/>
    <w:rsid w:val="00EE3AA2"/>
    <w:rsid w:val="00EE50E2"/>
    <w:rsid w:val="00EE5462"/>
    <w:rsid w:val="00EF37F8"/>
    <w:rsid w:val="00EF4583"/>
    <w:rsid w:val="00EF5CBC"/>
    <w:rsid w:val="00F000E1"/>
    <w:rsid w:val="00F00C87"/>
    <w:rsid w:val="00F0108E"/>
    <w:rsid w:val="00F03130"/>
    <w:rsid w:val="00F03530"/>
    <w:rsid w:val="00F03D34"/>
    <w:rsid w:val="00F05C58"/>
    <w:rsid w:val="00F069BE"/>
    <w:rsid w:val="00F06AC6"/>
    <w:rsid w:val="00F07532"/>
    <w:rsid w:val="00F11810"/>
    <w:rsid w:val="00F119CB"/>
    <w:rsid w:val="00F11E76"/>
    <w:rsid w:val="00F14265"/>
    <w:rsid w:val="00F142E3"/>
    <w:rsid w:val="00F14398"/>
    <w:rsid w:val="00F14912"/>
    <w:rsid w:val="00F16C55"/>
    <w:rsid w:val="00F17332"/>
    <w:rsid w:val="00F20BC9"/>
    <w:rsid w:val="00F21022"/>
    <w:rsid w:val="00F2159C"/>
    <w:rsid w:val="00F232FB"/>
    <w:rsid w:val="00F234E0"/>
    <w:rsid w:val="00F244B2"/>
    <w:rsid w:val="00F24F41"/>
    <w:rsid w:val="00F25249"/>
    <w:rsid w:val="00F25575"/>
    <w:rsid w:val="00F27170"/>
    <w:rsid w:val="00F27A75"/>
    <w:rsid w:val="00F31FA7"/>
    <w:rsid w:val="00F32923"/>
    <w:rsid w:val="00F3383E"/>
    <w:rsid w:val="00F342FD"/>
    <w:rsid w:val="00F36FB2"/>
    <w:rsid w:val="00F43E55"/>
    <w:rsid w:val="00F43F41"/>
    <w:rsid w:val="00F469D4"/>
    <w:rsid w:val="00F475B0"/>
    <w:rsid w:val="00F50F58"/>
    <w:rsid w:val="00F52C89"/>
    <w:rsid w:val="00F534CF"/>
    <w:rsid w:val="00F542DD"/>
    <w:rsid w:val="00F54FAE"/>
    <w:rsid w:val="00F5617D"/>
    <w:rsid w:val="00F566C7"/>
    <w:rsid w:val="00F56CA8"/>
    <w:rsid w:val="00F62544"/>
    <w:rsid w:val="00F62889"/>
    <w:rsid w:val="00F652EA"/>
    <w:rsid w:val="00F66011"/>
    <w:rsid w:val="00F671F2"/>
    <w:rsid w:val="00F70AE4"/>
    <w:rsid w:val="00F71C86"/>
    <w:rsid w:val="00F71F72"/>
    <w:rsid w:val="00F7594B"/>
    <w:rsid w:val="00F76A88"/>
    <w:rsid w:val="00F771A6"/>
    <w:rsid w:val="00F77D5B"/>
    <w:rsid w:val="00F8056C"/>
    <w:rsid w:val="00F82267"/>
    <w:rsid w:val="00F831A6"/>
    <w:rsid w:val="00F837F1"/>
    <w:rsid w:val="00F86B55"/>
    <w:rsid w:val="00F9338E"/>
    <w:rsid w:val="00F940BD"/>
    <w:rsid w:val="00F94979"/>
    <w:rsid w:val="00F95598"/>
    <w:rsid w:val="00F9560A"/>
    <w:rsid w:val="00F96896"/>
    <w:rsid w:val="00FA3667"/>
    <w:rsid w:val="00FA3B6D"/>
    <w:rsid w:val="00FA4151"/>
    <w:rsid w:val="00FA7E2B"/>
    <w:rsid w:val="00FB412C"/>
    <w:rsid w:val="00FB51F8"/>
    <w:rsid w:val="00FB668B"/>
    <w:rsid w:val="00FB6C6E"/>
    <w:rsid w:val="00FB6E4E"/>
    <w:rsid w:val="00FB6E50"/>
    <w:rsid w:val="00FB7E8D"/>
    <w:rsid w:val="00FC0255"/>
    <w:rsid w:val="00FC059B"/>
    <w:rsid w:val="00FC0C54"/>
    <w:rsid w:val="00FC1101"/>
    <w:rsid w:val="00FC1FC8"/>
    <w:rsid w:val="00FC26FB"/>
    <w:rsid w:val="00FC464D"/>
    <w:rsid w:val="00FC4870"/>
    <w:rsid w:val="00FC58DE"/>
    <w:rsid w:val="00FC5E01"/>
    <w:rsid w:val="00FC5EFA"/>
    <w:rsid w:val="00FC75B9"/>
    <w:rsid w:val="00FD05C3"/>
    <w:rsid w:val="00FD0CFF"/>
    <w:rsid w:val="00FD1989"/>
    <w:rsid w:val="00FD2265"/>
    <w:rsid w:val="00FD2446"/>
    <w:rsid w:val="00FD2BFB"/>
    <w:rsid w:val="00FD30DE"/>
    <w:rsid w:val="00FD3512"/>
    <w:rsid w:val="00FD42D5"/>
    <w:rsid w:val="00FD45F8"/>
    <w:rsid w:val="00FD4A3E"/>
    <w:rsid w:val="00FD5239"/>
    <w:rsid w:val="00FD527B"/>
    <w:rsid w:val="00FD6062"/>
    <w:rsid w:val="00FD78A8"/>
    <w:rsid w:val="00FD7FD4"/>
    <w:rsid w:val="00FE0C49"/>
    <w:rsid w:val="00FE17E6"/>
    <w:rsid w:val="00FE1E72"/>
    <w:rsid w:val="00FE331D"/>
    <w:rsid w:val="00FF07F6"/>
    <w:rsid w:val="00FF28C1"/>
    <w:rsid w:val="00FF28E5"/>
    <w:rsid w:val="00FF33AA"/>
    <w:rsid w:val="00FF4C12"/>
    <w:rsid w:val="00FF5882"/>
    <w:rsid w:val="00FF6A1A"/>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journals.plos.org/ploscompbiol/s/submission-guidelines" TargetMode="External"/><Relationship Id="rId18" Type="http://schemas.openxmlformats.org/officeDocument/2006/relationships/image" Target="media/image4.tif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yperlink" Target="mailto:smithvid@msu.edu" TargetMode="External"/><Relationship Id="rId17" Type="http://schemas.openxmlformats.org/officeDocument/2006/relationships/image" Target="media/image3.tif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github.com/gsvidaurre/paRsynth" TargetMode="Externa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3039</TotalTime>
  <Pages>36</Pages>
  <Words>37690</Words>
  <Characters>214835</Characters>
  <Application>Microsoft Office Word</Application>
  <DocSecurity>0</DocSecurity>
  <Lines>1790</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927</cp:revision>
  <dcterms:created xsi:type="dcterms:W3CDTF">2025-04-03T15:46:00Z</dcterms:created>
  <dcterms:modified xsi:type="dcterms:W3CDTF">2025-06-09T16:33:00Z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