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CB093E3" w:rsidR="00F96896" w:rsidRDefault="001A6AA7" w:rsidP="002C3554">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26B1DEC"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A14910">
        <w:rPr>
          <w:rFonts w:ascii="Arial" w:hAnsi="Arial" w:cs="Arial"/>
        </w:rPr>
        <w:instrText xml:space="preserve"> ADDIN ZOTERO_ITEM CSL_CITATION {"citationID":"tBKsEjrE","properties":{"formattedCitation":"(5\\uc0\\u8211{}9)","plainCitation":"(5–9)","noteIndex":0},"citationItems":[{"id":527,"uris":["http://zotero.org/groups/5786507/items/M5RQLYC2"],"itemData":{"id":527,"type":"article-journal","abstract":"Contact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A14910" w:rsidRPr="00A14910">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w:t>
      </w:r>
      <w:r w:rsidR="00810EAC">
        <w:rPr>
          <w:rFonts w:ascii="Arial" w:hAnsi="Arial" w:cs="Arial"/>
        </w:rPr>
        <w:t>patterns of</w:t>
      </w:r>
      <w:r w:rsidR="00B5478B" w:rsidRPr="00B5478B">
        <w:rPr>
          <w:rFonts w:ascii="Arial" w:hAnsi="Arial" w:cs="Arial"/>
        </w:rPr>
        <w:t xml:space="preserve"> “hierarchical mapping” </w:t>
      </w:r>
      <w:r w:rsidR="00A6352C">
        <w:rPr>
          <w:rFonts w:ascii="Arial" w:hAnsi="Arial" w:cs="Arial"/>
        </w:rPr>
        <w:t>of information over 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3"/>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3"/>
      <w:r w:rsidR="00236BEA">
        <w:rPr>
          <w:rStyle w:val="CommentReference"/>
        </w:rPr>
        <w:commentReference w:id="13"/>
      </w:r>
      <w:r w:rsidR="00B5478B" w:rsidRPr="00B5478B">
        <w:rPr>
          <w:rFonts w:ascii="Arial" w:hAnsi="Arial" w:cs="Arial"/>
        </w:rPr>
        <w:t>.</w:t>
      </w:r>
      <w:r w:rsidR="00A50A48">
        <w:rPr>
          <w:rFonts w:ascii="Arial" w:hAnsi="Arial" w:cs="Arial"/>
        </w:rPr>
        <w:t xml:space="preserve"> </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1015165A"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4"/>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which animals are expected to modify via learning</w:t>
      </w:r>
      <w:commentRangeEnd w:id="14"/>
      <w:r w:rsidR="0065387C">
        <w:rPr>
          <w:rStyle w:val="CommentReference"/>
        </w:rPr>
        <w:commentReference w:id="14"/>
      </w:r>
      <w:r w:rsidR="00A14910">
        <w:rPr>
          <w:rFonts w:ascii="Arial" w:hAnsi="Arial" w:cs="Arial"/>
        </w:rPr>
        <w:t xml:space="preserve"> </w:t>
      </w:r>
      <w:r w:rsidR="00A14910">
        <w:rPr>
          <w:rFonts w:ascii="Arial" w:hAnsi="Arial" w:cs="Arial"/>
        </w:rPr>
        <w:fldChar w:fldCharType="begin"/>
      </w:r>
      <w:r w:rsidR="00A14910">
        <w:rPr>
          <w:rFonts w:ascii="Arial" w:hAnsi="Arial" w:cs="Arial"/>
        </w:rPr>
        <w:instrText xml:space="preserve"> ADDIN ZOTERO_ITEM CSL_CITATION {"citationID":"9BrU6JS1","properties":{"formattedCitation":"(20)","plainCitation":"(20)","noteIndex":0},"citationItems":[{"id":512,"uris":["http://zotero.org/groups/5786507/items/U3SX9JPF"],"itemData":{"id":512,"type":"article-journal","abstract":"While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A14910" w:rsidRPr="00A14910">
        <w:rPr>
          <w:rFonts w:ascii="Arial" w:hAnsi="Arial" w:cs="Arial"/>
        </w:rPr>
        <w:t>(20)</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A14910">
        <w:rPr>
          <w:rFonts w:ascii="Arial" w:hAnsi="Arial" w:cs="Arial"/>
        </w:rPr>
        <w:instrText xml:space="preserve"> ADDIN ZOTERO_ITEM CSL_CITATION {"citationID":"xZ9oUzeS","properties":{"formattedCitation":"(20)","plainCitation":"(20)","noteIndex":0},"citationItems":[{"id":512,"uris":["http://zotero.org/groups/5786507/items/U3SX9JPF"],"itemData":{"id":512,"type":"article-journal","abstract":"While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A14910" w:rsidRPr="00A14910">
        <w:rPr>
          <w:rFonts w:ascii="Arial" w:hAnsi="Arial" w:cs="Arial"/>
        </w:rPr>
        <w:t>(20)</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5"/>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5"/>
      <w:r w:rsidR="0065387C">
        <w:rPr>
          <w:rStyle w:val="CommentReference"/>
        </w:rPr>
        <w:commentReference w:id="15"/>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6"/>
      <w:r w:rsidR="004E51CA">
        <w:rPr>
          <w:rFonts w:ascii="Arial" w:hAnsi="Arial" w:cs="Arial"/>
        </w:rPr>
        <w:t>Parsons</w:t>
      </w:r>
      <w:commentRangeEnd w:id="16"/>
      <w:r w:rsidR="00A93DB4">
        <w:rPr>
          <w:rStyle w:val="CommentReference"/>
        </w:rPr>
        <w:commentReference w:id="16"/>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95E4E1B"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 xml:space="preserve">simulate variation in multi-level identity information encoding as well as variation in the signaling environment. We varied how much information was encoded in synthetic signals at </w:t>
      </w:r>
      <w:proofErr w:type="gramStart"/>
      <w:r w:rsidR="00433D24">
        <w:rPr>
          <w:rFonts w:ascii="Arial" w:hAnsi="Arial" w:cs="Arial"/>
        </w:rPr>
        <w:t>the group</w:t>
      </w:r>
      <w:proofErr w:type="gramEnd"/>
      <w:r w:rsidR="00433D24">
        <w:rPr>
          <w:rFonts w:ascii="Arial" w:hAnsi="Arial" w:cs="Arial"/>
        </w:rPr>
        <w:t xml:space="preserve">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7"/>
      <w:commentRangeStart w:id="18"/>
      <w:r>
        <w:rPr>
          <w:rFonts w:ascii="Arial" w:hAnsi="Arial" w:cs="Arial"/>
          <w:b/>
          <w:bCs/>
        </w:rPr>
        <w:t>Results</w:t>
      </w:r>
      <w:commentRangeEnd w:id="17"/>
      <w:r w:rsidR="007514C9">
        <w:rPr>
          <w:rStyle w:val="CommentReference"/>
        </w:rPr>
        <w:commentReference w:id="17"/>
      </w:r>
      <w:commentRangeEnd w:id="18"/>
      <w:r w:rsidR="00EC3415">
        <w:rPr>
          <w:rStyle w:val="CommentReference"/>
        </w:rPr>
        <w:commentReference w:id="18"/>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77777777"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commentRangeStart w:id="19"/>
      <w:r w:rsidR="00682AB3">
        <w:rPr>
          <w:rFonts w:ascii="Arial" w:hAnsi="Arial" w:cs="Arial"/>
        </w:rPr>
        <w:t xml:space="preserve"> </w:t>
      </w:r>
      <w:r w:rsidR="00CE1D7C">
        <w:rPr>
          <w:rFonts w:ascii="Arial" w:hAnsi="Arial" w:cs="Arial"/>
        </w:rPr>
        <w:fldChar w:fldCharType="begin"/>
      </w:r>
      <w:r w:rsidR="00CE1D7C">
        <w:rPr>
          <w:rFonts w:ascii="Arial" w:hAnsi="Arial" w:cs="Arial"/>
        </w:rPr>
        <w:instrText xml:space="preserve"> ADDIN ZOTERO_ITEM CSL_CITATION {"citationID":"NBdMtbH6","properties":{"formattedCitation":"(21)","plainCitation":"(21)","noteIndex":0},"citationItems":[{"id":833,"uris":["http://zotero.org/groups/5786507/items/9FR7DCSI"],"itemData":{"id":833,"type":"article-journal","abstract":"Voice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CE1D7C" w:rsidRPr="00CE1D7C">
        <w:rPr>
          <w:rFonts w:ascii="Arial" w:hAnsi="Arial" w:cs="Arial"/>
        </w:rPr>
        <w:t>(21)</w:t>
      </w:r>
      <w:r w:rsidR="00CE1D7C">
        <w:rPr>
          <w:rFonts w:ascii="Arial" w:hAnsi="Arial" w:cs="Arial"/>
        </w:rPr>
        <w:fldChar w:fldCharType="end"/>
      </w:r>
      <w:commentRangeEnd w:id="19"/>
      <w:r w:rsidR="00CE1D7C">
        <w:rPr>
          <w:rStyle w:val="CommentReference"/>
        </w:rPr>
        <w:commentReference w:id="19"/>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w:t>
      </w:r>
      <w:r w:rsidR="00003B82">
        <w:rPr>
          <w:rFonts w:ascii="Arial" w:hAnsi="Arial" w:cs="Arial"/>
        </w:rPr>
        <w:t>group and/or individual information encoded in frequency modulation patterns.</w:t>
      </w:r>
    </w:p>
    <w:p w14:paraId="20C76B8B" w14:textId="77777777" w:rsidR="00CE1D7C" w:rsidRDefault="00CE1D7C" w:rsidP="00CE1D7C">
      <w:pPr>
        <w:spacing w:line="480" w:lineRule="auto"/>
        <w:rPr>
          <w:rFonts w:ascii="Arial" w:hAnsi="Arial" w:cs="Arial"/>
        </w:rPr>
      </w:pPr>
    </w:p>
    <w:p w14:paraId="1D4781AB" w14:textId="3FD9C781"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0"/>
      <w:commentRangeStart w:id="21"/>
      <w:r w:rsidRPr="000E136D">
        <w:rPr>
          <w:rFonts w:ascii="Arial" w:hAnsi="Arial" w:cs="Arial"/>
          <w:b/>
          <w:bCs/>
          <w:sz w:val="22"/>
          <w:szCs w:val="22"/>
        </w:rPr>
        <w:t xml:space="preserve">Figure </w:t>
      </w:r>
      <w:commentRangeEnd w:id="20"/>
      <w:r>
        <w:rPr>
          <w:rStyle w:val="CommentReference"/>
        </w:rPr>
        <w:commentReference w:id="20"/>
      </w:r>
      <w:commentRangeEnd w:id="21"/>
      <w:r>
        <w:rPr>
          <w:rStyle w:val="CommentReference"/>
        </w:rPr>
        <w:commentReference w:id="21"/>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22"/>
      <w:r>
        <w:rPr>
          <w:rFonts w:ascii="Arial" w:hAnsi="Arial" w:cs="Arial"/>
          <w:sz w:val="22"/>
          <w:szCs w:val="22"/>
        </w:rPr>
        <w:t>dataset</w:t>
      </w:r>
      <w:commentRangeEnd w:id="22"/>
      <w:r>
        <w:rPr>
          <w:rStyle w:val="CommentReference"/>
        </w:rPr>
        <w:commentReference w:id="22"/>
      </w:r>
      <w:r w:rsidRPr="000E136D">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w:t>
      </w:r>
      <w:r>
        <w:rPr>
          <w:rFonts w:ascii="Arial" w:hAnsi="Arial" w:cs="Arial"/>
        </w:rPr>
        <w:t xml:space="preserve">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23"/>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 xml:space="preserve">simulates sampling animals in the </w:t>
      </w:r>
      <w:r w:rsidR="005B4162">
        <w:rPr>
          <w:rFonts w:ascii="Arial" w:hAnsi="Arial" w:cs="Arial"/>
        </w:rPr>
        <w:lastRenderedPageBreak/>
        <w:t>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23"/>
      <w:r w:rsidR="009815D6">
        <w:rPr>
          <w:rStyle w:val="CommentReference"/>
        </w:rPr>
        <w:commentReference w:id="23"/>
      </w:r>
    </w:p>
    <w:p w14:paraId="17C5E01E" w14:textId="77777777" w:rsidR="009E211A" w:rsidRDefault="001B6DC1" w:rsidP="009E211A">
      <w:pPr>
        <w:spacing w:line="480" w:lineRule="auto"/>
        <w:rPr>
          <w:rFonts w:ascii="Arial" w:hAnsi="Arial" w:cs="Arial"/>
          <w:b/>
          <w:bCs/>
          <w:sz w:val="22"/>
          <w:szCs w:val="22"/>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7777777" w:rsidR="009E211A" w:rsidRDefault="009E211A" w:rsidP="009E211A">
      <w:pPr>
        <w:spacing w:line="480" w:lineRule="auto"/>
        <w:rPr>
          <w:rFonts w:ascii="Arial" w:hAnsi="Arial" w:cs="Arial"/>
          <w:b/>
          <w:bCs/>
          <w:sz w:val="22"/>
          <w:szCs w:val="22"/>
        </w:rPr>
      </w:pPr>
    </w:p>
    <w:p w14:paraId="67407800" w14:textId="1F39DCFD" w:rsidR="009E211A" w:rsidRPr="003F42F1" w:rsidRDefault="009E211A" w:rsidP="009E211A">
      <w:pPr>
        <w:spacing w:line="480" w:lineRule="auto"/>
        <w:rPr>
          <w:rFonts w:ascii="Arial" w:hAnsi="Arial" w:cs="Arial"/>
          <w:sz w:val="22"/>
          <w:szCs w:val="22"/>
        </w:rPr>
      </w:pPr>
      <w:commentRangeStart w:id="24"/>
      <w:r w:rsidRPr="003F42F1">
        <w:rPr>
          <w:rFonts w:ascii="Arial" w:hAnsi="Arial" w:cs="Arial"/>
          <w:b/>
          <w:bCs/>
          <w:sz w:val="22"/>
          <w:szCs w:val="22"/>
        </w:rPr>
        <w:lastRenderedPageBreak/>
        <w:t xml:space="preserve">Figure </w:t>
      </w:r>
      <w:commentRangeEnd w:id="24"/>
      <w:r w:rsidRPr="003F42F1">
        <w:rPr>
          <w:rStyle w:val="CommentReference"/>
          <w:rFonts w:ascii="Arial" w:hAnsi="Arial" w:cs="Arial"/>
          <w:b/>
          <w:bCs/>
          <w:sz w:val="22"/>
          <w:szCs w:val="22"/>
        </w:rPr>
        <w:commentReference w:id="24"/>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Pr>
          <w:rFonts w:ascii="Arial" w:hAnsi="Arial" w:cs="Arial"/>
          <w:sz w:val="22"/>
          <w:szCs w:val="22"/>
        </w:rPr>
        <w:t>TKTK needs to be updated (as of May 14)</w:t>
      </w:r>
    </w:p>
    <w:p w14:paraId="2F4889D1" w14:textId="77777777" w:rsidR="009E211A" w:rsidRDefault="009E211A" w:rsidP="009E211A">
      <w:pPr>
        <w:spacing w:line="480" w:lineRule="auto"/>
        <w:jc w:val="center"/>
        <w:rPr>
          <w:rFonts w:ascii="Arial Nova Light" w:hAnsi="Arial Nova Light" w:cs="Arial"/>
        </w:rPr>
      </w:pPr>
    </w:p>
    <w:p w14:paraId="0CDBED65" w14:textId="77777777" w:rsidR="009E211A" w:rsidRDefault="009E211A" w:rsidP="009E211A">
      <w:pPr>
        <w:spacing w:line="480" w:lineRule="auto"/>
        <w:rPr>
          <w:rFonts w:ascii="Arial" w:hAnsi="Arial" w:cs="Arial"/>
        </w:rPr>
      </w:pPr>
      <w:commentRangeStart w:id="25"/>
      <w:r w:rsidRPr="003F42F1">
        <w:rPr>
          <w:rFonts w:ascii="Arial" w:hAnsi="Arial" w:cs="Arial"/>
          <w:b/>
          <w:bCs/>
          <w:sz w:val="22"/>
          <w:szCs w:val="22"/>
        </w:rPr>
        <w:t xml:space="preserve">Figure </w:t>
      </w:r>
      <w:commentRangeEnd w:id="25"/>
      <w:r w:rsidRPr="003F42F1">
        <w:rPr>
          <w:rStyle w:val="CommentReference"/>
          <w:rFonts w:ascii="Arial" w:hAnsi="Arial" w:cs="Arial"/>
          <w:b/>
          <w:bCs/>
          <w:sz w:val="22"/>
          <w:szCs w:val="22"/>
        </w:rPr>
        <w:commentReference w:id="25"/>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p>
    <w:p w14:paraId="53B9224A" w14:textId="6C2F06B1" w:rsidR="00E30B77" w:rsidRDefault="00E30B77" w:rsidP="00A51571">
      <w:pPr>
        <w:spacing w:line="480" w:lineRule="auto"/>
        <w:ind w:firstLine="720"/>
        <w:rPr>
          <w:rFonts w:ascii="Arial" w:hAnsi="Arial" w:cs="Arial"/>
        </w:rPr>
      </w:pP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w:t>
      </w:r>
      <w:r w:rsidR="002077B4">
        <w:rPr>
          <w:rFonts w:ascii="Arial" w:hAnsi="Arial" w:cs="Arial"/>
        </w:rPr>
        <w:lastRenderedPageBreak/>
        <w:t xml:space="preserve">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t>
      </w:r>
      <w:proofErr w:type="gramStart"/>
      <w:r w:rsidR="004B5D0C">
        <w:rPr>
          <w:rFonts w:ascii="Arial" w:hAnsi="Arial" w:cs="Arial"/>
        </w:rPr>
        <w:t>was</w:t>
      </w:r>
      <w:proofErr w:type="gramEnd"/>
      <w:r w:rsidR="004B5D0C">
        <w:rPr>
          <w:rFonts w:ascii="Arial" w:hAnsi="Arial" w:cs="Arial"/>
        </w:rPr>
        <w:t xml:space="preserve">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lastRenderedPageBreak/>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measurements, and used a bipartite mapping approach to compute the accuracies of how well cluster labels predicted original labels of classes at </w:t>
      </w:r>
      <w:r w:rsidR="00670223">
        <w:rPr>
          <w:rFonts w:ascii="Arial" w:hAnsi="Arial" w:cs="Arial"/>
        </w:rPr>
        <w:t>each social level.</w:t>
      </w:r>
    </w:p>
    <w:p w14:paraId="66BBD988" w14:textId="2FF36164" w:rsidR="00053C95" w:rsidRDefault="00053C95" w:rsidP="0033457D">
      <w:pPr>
        <w:spacing w:line="480" w:lineRule="auto"/>
        <w:rPr>
          <w:rFonts w:ascii="Arial" w:hAnsi="Arial" w:cs="Arial"/>
        </w:rPr>
      </w:pPr>
      <w:r>
        <w:rPr>
          <w:rFonts w:ascii="Arial" w:hAnsi="Arial" w:cs="Arial"/>
        </w:rPr>
        <w:tab/>
        <w:t xml:space="preserve">We used </w:t>
      </w:r>
      <w:r>
        <w:rPr>
          <w:rFonts w:ascii="Arial" w:hAnsi="Arial" w:cs="Arial"/>
        </w:rPr>
        <w:t xml:space="preserve">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 xml:space="preserve">we used the same parameter for number of classes at each social level, as well as the number of calls </w:t>
      </w:r>
      <w:r w:rsidR="007216C4">
        <w:rPr>
          <w:rFonts w:ascii="Arial" w:hAnsi="Arial" w:cs="Arial"/>
        </w:rPr>
        <w:lastRenderedPageBreak/>
        <w:t>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26"/>
      <w:r w:rsidRPr="003F42F1">
        <w:rPr>
          <w:rFonts w:ascii="Arial" w:hAnsi="Arial" w:cs="Arial"/>
          <w:b/>
          <w:bCs/>
          <w:sz w:val="22"/>
          <w:szCs w:val="22"/>
        </w:rPr>
        <w:t xml:space="preserve">Figure </w:t>
      </w:r>
      <w:commentRangeEnd w:id="26"/>
      <w:r w:rsidRPr="003F42F1">
        <w:rPr>
          <w:rStyle w:val="CommentReference"/>
          <w:rFonts w:ascii="Arial" w:hAnsi="Arial" w:cs="Arial"/>
          <w:sz w:val="22"/>
          <w:szCs w:val="22"/>
        </w:rPr>
        <w:commentReference w:id="26"/>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77777777" w:rsidR="009E211A" w:rsidRDefault="000B385D" w:rsidP="009E211A">
      <w:pPr>
        <w:spacing w:line="480" w:lineRule="auto"/>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xml:space="preserve">. We also expected to identify </w:t>
      </w:r>
      <w:proofErr w:type="gramStart"/>
      <w:r w:rsidR="00AF5D94">
        <w:rPr>
          <w:rFonts w:ascii="Arial" w:hAnsi="Arial" w:cs="Arial"/>
        </w:rPr>
        <w:t>high</w:t>
      </w:r>
      <w:proofErr w:type="gramEnd"/>
      <w:r w:rsidR="00AF5D94">
        <w:rPr>
          <w:rFonts w:ascii="Arial" w:hAnsi="Arial" w:cs="Arial"/>
        </w:rPr>
        <w:t xml:space="preserve"> significance of information detection</w:t>
      </w:r>
      <w:r w:rsidR="00670223">
        <w:rPr>
          <w:rFonts w:ascii="Arial" w:hAnsi="Arial" w:cs="Arial"/>
        </w:rPr>
        <w:t xml:space="preserve"> when signals were compared amongst fewer individuals or </w:t>
      </w:r>
      <w:r w:rsidR="00670223">
        <w:rPr>
          <w:rFonts w:ascii="Arial" w:hAnsi="Arial" w:cs="Arial"/>
        </w:rPr>
        <w:lastRenderedPageBreak/>
        <w:t>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27"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w:t>
      </w:r>
      <w:r w:rsidR="004662E9">
        <w:rPr>
          <w:rFonts w:ascii="Arial" w:hAnsi="Arial" w:cs="Arial"/>
        </w:rPr>
        <w:t>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28"/>
      <w:commentRangeStart w:id="29"/>
      <w:commentRangeStart w:id="30"/>
      <w:r>
        <w:rPr>
          <w:rFonts w:ascii="Arial" w:hAnsi="Arial" w:cs="Arial"/>
        </w:rPr>
        <w:t xml:space="preserve">Table </w:t>
      </w:r>
      <w:commentRangeEnd w:id="28"/>
      <w:r>
        <w:rPr>
          <w:rStyle w:val="CommentReference"/>
        </w:rPr>
        <w:commentReference w:id="28"/>
      </w:r>
      <w:commentRangeEnd w:id="29"/>
      <w:r>
        <w:rPr>
          <w:rStyle w:val="CommentReference"/>
        </w:rPr>
        <w:commentReference w:id="29"/>
      </w:r>
      <w:commentRangeEnd w:id="30"/>
      <w:r>
        <w:rPr>
          <w:rStyle w:val="CommentReference"/>
        </w:rPr>
        <w:commentReference w:id="30"/>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77777777" w:rsidR="009E211A" w:rsidRDefault="009E211A" w:rsidP="009E211A">
      <w:pPr>
        <w:spacing w:line="480" w:lineRule="auto"/>
        <w:rPr>
          <w:rFonts w:ascii="Arial" w:hAnsi="Arial" w:cs="Arial"/>
          <w:b/>
          <w:bCs/>
          <w:sz w:val="22"/>
          <w:szCs w:val="22"/>
        </w:rPr>
      </w:pPr>
    </w:p>
    <w:p w14:paraId="0BD58809" w14:textId="77777777" w:rsidR="009E211A" w:rsidRPr="00BC7640" w:rsidRDefault="009E211A" w:rsidP="009E211A">
      <w:pPr>
        <w:spacing w:line="480" w:lineRule="auto"/>
        <w:rPr>
          <w:rFonts w:ascii="Arial" w:hAnsi="Arial" w:cs="Arial"/>
          <w:sz w:val="22"/>
          <w:szCs w:val="22"/>
        </w:rPr>
      </w:pPr>
      <w:commentRangeStart w:id="31"/>
      <w:r w:rsidRPr="00BC7640">
        <w:rPr>
          <w:rFonts w:ascii="Arial" w:hAnsi="Arial" w:cs="Arial"/>
          <w:b/>
          <w:bCs/>
          <w:sz w:val="22"/>
          <w:szCs w:val="22"/>
        </w:rPr>
        <w:t xml:space="preserve">Figure </w:t>
      </w:r>
      <w:commentRangeEnd w:id="31"/>
      <w:r w:rsidRPr="00BC7640">
        <w:rPr>
          <w:rStyle w:val="CommentReference"/>
          <w:rFonts w:ascii="Arial" w:hAnsi="Arial" w:cs="Arial"/>
          <w:sz w:val="22"/>
          <w:szCs w:val="22"/>
        </w:rPr>
        <w:commentReference w:id="31"/>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5A643425" w14:textId="19D0768C" w:rsidR="00685EB1" w:rsidRDefault="00685EB1" w:rsidP="00685EB1">
      <w:pPr>
        <w:spacing w:line="480" w:lineRule="auto"/>
        <w:ind w:firstLine="720"/>
        <w:rPr>
          <w:rFonts w:ascii="Arial" w:hAnsi="Arial" w:cs="Arial"/>
        </w:rPr>
      </w:pP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lastRenderedPageBreak/>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w:t>
      </w:r>
      <w:r w:rsidR="00293A4F">
        <w:rPr>
          <w:rFonts w:ascii="Arial" w:hAnsi="Arial" w:cs="Arial"/>
        </w:rPr>
        <w:t xml:space="preserve">indicating a lack of statistical significance of information </w:t>
      </w:r>
      <w:commentRangeStart w:id="32"/>
      <w:r w:rsidR="00293A4F">
        <w:rPr>
          <w:rFonts w:ascii="Arial" w:hAnsi="Arial" w:cs="Arial"/>
        </w:rPr>
        <w:t>detection</w:t>
      </w:r>
      <w:commentRangeEnd w:id="32"/>
      <w:r w:rsidR="00CA6B6C">
        <w:rPr>
          <w:rStyle w:val="CommentReference"/>
        </w:rPr>
        <w:commentReference w:id="32"/>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3"/>
      <w:r w:rsidRPr="00C96D0E">
        <w:rPr>
          <w:rFonts w:ascii="Arial" w:hAnsi="Arial" w:cs="Arial"/>
          <w:b/>
          <w:bCs/>
        </w:rPr>
        <w:t>Discussion</w:t>
      </w:r>
      <w:commentRangeEnd w:id="33"/>
      <w:r w:rsidRPr="00E449E0">
        <w:rPr>
          <w:rStyle w:val="CommentReference"/>
          <w:rFonts w:ascii="Arial" w:hAnsi="Arial" w:cs="Arial"/>
          <w:sz w:val="24"/>
          <w:szCs w:val="24"/>
        </w:rPr>
        <w:commentReference w:id="33"/>
      </w:r>
    </w:p>
    <w:p w14:paraId="30B11F33" w14:textId="16652A70"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lastRenderedPageBreak/>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2587426"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9E211A">
        <w:rPr>
          <w:rFonts w:ascii="Arial" w:hAnsi="Arial" w:cs="Arial"/>
        </w:rPr>
        <w:instrText xml:space="preserve"> ADDIN ZOTERO_ITEM CSL_CITATION {"citationID":"ZrAkZlkz","properties":{"formattedCitation":"(21)","plainCitation":"(21)","noteIndex":0},"citationItems":[{"id":833,"uris":["http://zotero.org/groups/5786507/items/9FR7DCSI"],"itemData":{"id":833,"type":"article-journal","abstract":"Voice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9E211A" w:rsidRPr="009E211A">
        <w:rPr>
          <w:rFonts w:ascii="Arial" w:hAnsi="Arial" w:cs="Arial"/>
        </w:rPr>
        <w:t>(21)</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CE1D7C">
        <w:rPr>
          <w:rFonts w:ascii="Arial" w:hAnsi="Arial" w:cs="Arial"/>
        </w:rPr>
        <w:instrText xml:space="preserve"> ADDIN ZOTERO_ITEM CSL_CITATION {"citationID":"xScb71RV","properties":{"formattedCitation":"(22)","plainCitation":"(22)","noteIndex":0},"citationItems":[{"id":599,"uris":["http://zotero.org/groups/5786507/items/MUGYAV6U"],"itemData":{"id":599,"type":"article-journal","abstract":"Bottlenose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CE1D7C" w:rsidRPr="00CE1D7C">
        <w:rPr>
          <w:rFonts w:ascii="Arial" w:hAnsi="Arial" w:cs="Arial"/>
        </w:rPr>
        <w:t>(22)</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0F63868E" w:rsidR="00B1694A" w:rsidRDefault="00C30DDB" w:rsidP="00B1694A">
      <w:pPr>
        <w:spacing w:line="480" w:lineRule="auto"/>
        <w:ind w:firstLine="720"/>
        <w:rPr>
          <w:rFonts w:ascii="Arial" w:hAnsi="Arial" w:cs="Arial"/>
        </w:rPr>
      </w:pPr>
      <w:r w:rsidRPr="00C96D0E">
        <w:rPr>
          <w:rFonts w:ascii="Arial" w:hAnsi="Arial" w:cs="Arial"/>
        </w:rPr>
        <w:lastRenderedPageBreak/>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E1D7C">
        <w:rPr>
          <w:rFonts w:ascii="Arial" w:hAnsi="Arial" w:cs="Arial"/>
        </w:rPr>
        <w:instrText xml:space="preserve"> ADDIN ZOTERO_ITEM CSL_CITATION {"citationID":"hl2pTnSp","properties":{"formattedCitation":"(23)","plainCitation":"(23)","noteIndex":0},"citationItems":[{"id":544,"uris":["http://zotero.org/groups/5786507/items/WJJ2WCSZ"],"itemData":{"id":544,"type":"article-journal","abstract":"Many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E1D7C" w:rsidRPr="00CE1D7C">
        <w:rPr>
          <w:rFonts w:ascii="Arial" w:hAnsi="Arial" w:cs="Arial"/>
        </w:rPr>
        <w:t>(23)</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16063">
        <w:rPr>
          <w:rFonts w:ascii="Arial" w:hAnsi="Arial" w:cs="Arial"/>
        </w:rPr>
        <w:instrText xml:space="preserve"> ADDIN ZOTERO_ITEM CSL_CITATION {"citationID":"dqL4UsV2","properties":{"formattedCitation":"(24,25)","plainCitation":"(24,25)","noteIndex":0},"citationItems":[{"id":558,"uris":["http://zotero.org/groups/5786507/items/ZECAX5J9"],"itemData":{"id":558,"type":"article-journal","abstract":"Assessing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16063" w:rsidRPr="00F16063">
        <w:rPr>
          <w:rFonts w:ascii="Arial" w:hAnsi="Arial" w:cs="Arial"/>
        </w:rPr>
        <w:t>(24,25)</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16063">
        <w:rPr>
          <w:rFonts w:ascii="Arial" w:hAnsi="Arial" w:cs="Arial"/>
        </w:rPr>
        <w:instrText xml:space="preserve"> ADDIN ZOTERO_ITEM CSL_CITATION {"citationID":"WhhzJw57","properties":{"formattedCitation":"(21,26,27)","plainCitation":"(21,26,27)","noteIndex":0},"citationItems":[{"id":833,"uris":["http://zotero.org/groups/5786507/items/9FR7DCSI"],"itemData":{"id":833,"type":"article-journal","abstract":"Voice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16063" w:rsidRPr="00F16063">
        <w:rPr>
          <w:rFonts w:ascii="Arial" w:hAnsi="Arial" w:cs="Arial"/>
        </w:rPr>
        <w:t>(21,26,27)</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w:t>
      </w:r>
      <w:r w:rsidR="00B1694A">
        <w:rPr>
          <w:rFonts w:ascii="Arial" w:hAnsi="Arial" w:cs="Arial"/>
        </w:rPr>
        <w:lastRenderedPageBreak/>
        <w:t>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64562C3B" w:rsidR="008C5450" w:rsidRPr="00E449E0" w:rsidRDefault="006437E7" w:rsidP="00C82E26">
      <w:pPr>
        <w:spacing w:line="480" w:lineRule="auto"/>
        <w:rPr>
          <w:rFonts w:ascii="Arial" w:hAnsi="Arial" w:cs="Arial"/>
        </w:rPr>
      </w:pPr>
      <w:r>
        <w:rPr>
          <w:rFonts w:ascii="Arial" w:hAnsi="Arial" w:cs="Arial"/>
        </w:rPr>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 xml:space="preserve">we significantly detected </w:t>
      </w:r>
      <w:r w:rsidR="001F7B1B" w:rsidRPr="00E449E0">
        <w:rPr>
          <w:rFonts w:ascii="Arial" w:hAnsi="Arial" w:cs="Arial"/>
        </w:rPr>
        <w:lastRenderedPageBreak/>
        <w:t>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w:t>
      </w:r>
      <w:r w:rsidR="00696463" w:rsidRPr="00E449E0">
        <w:rPr>
          <w:rFonts w:ascii="Arial" w:hAnsi="Arial" w:cs="Arial"/>
        </w:rPr>
        <w:lastRenderedPageBreak/>
        <w:t>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4"/>
      <w:r>
        <w:rPr>
          <w:rFonts w:ascii="Arial" w:hAnsi="Arial" w:cs="Arial"/>
          <w:b/>
          <w:bCs/>
        </w:rPr>
        <w:t xml:space="preserve">Materials and </w:t>
      </w:r>
      <w:commentRangeStart w:id="35"/>
      <w:r w:rsidRPr="002F070A">
        <w:rPr>
          <w:rFonts w:ascii="Arial" w:hAnsi="Arial" w:cs="Arial"/>
          <w:b/>
          <w:bCs/>
        </w:rPr>
        <w:t>Methods</w:t>
      </w:r>
      <w:commentRangeEnd w:id="35"/>
      <w:r>
        <w:rPr>
          <w:rStyle w:val="CommentReference"/>
        </w:rPr>
        <w:commentReference w:id="35"/>
      </w:r>
      <w:r>
        <w:rPr>
          <w:rFonts w:ascii="Arial" w:hAnsi="Arial" w:cs="Arial"/>
        </w:rPr>
        <w:t>:</w:t>
      </w:r>
      <w:commentRangeEnd w:id="34"/>
      <w:r>
        <w:rPr>
          <w:rStyle w:val="CommentReference"/>
        </w:rPr>
        <w:commentReference w:id="34"/>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3FBB0C32"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 xml:space="preserve">converting character </w:t>
      </w:r>
      <w:proofErr w:type="gramStart"/>
      <w:r w:rsidR="00C5047D">
        <w:rPr>
          <w:rFonts w:ascii="Arial" w:hAnsi="Arial" w:cs="Arial"/>
        </w:rPr>
        <w:t>string</w:t>
      </w:r>
      <w:proofErr w:type="gramEnd"/>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w:t>
      </w:r>
      <w:r w:rsidR="00FE331D">
        <w:rPr>
          <w:rFonts w:ascii="Arial" w:hAnsi="Arial" w:cs="Arial"/>
        </w:rPr>
        <w:lastRenderedPageBreak/>
        <w:t>GitHub</w:t>
      </w:r>
      <w:r w:rsidR="006E74E2">
        <w:rPr>
          <w:rFonts w:ascii="Arial" w:hAnsi="Arial" w:cs="Arial"/>
        </w:rPr>
        <w:t xml:space="preserve"> </w:t>
      </w:r>
      <w:r w:rsidR="006E74E2" w:rsidRPr="00C96D0E">
        <w:rPr>
          <w:rFonts w:ascii="Arial" w:hAnsi="Arial" w:cs="Arial"/>
        </w:rPr>
        <w:t>(</w:t>
      </w:r>
      <w:hyperlink r:id="rId15"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9D550F">
        <w:rPr>
          <w:rFonts w:ascii="Arial" w:hAnsi="Arial" w:cs="Arial"/>
        </w:rPr>
        <w:instrText xml:space="preserve"> ADDIN ZOTERO_ITEM CSL_CITATION {"citationID":"Qx4nMdCl","properties":{"formattedCitation":"(21)","plainCitation":"(21)","noteIndex":0},"citationItems":[{"id":833,"uris":["http://zotero.org/groups/5786507/items/9FR7DCSI"],"itemData":{"id":833,"type":"article-journal","abstract":"Voice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9D550F" w:rsidRPr="009D550F">
        <w:rPr>
          <w:rFonts w:ascii="Arial" w:hAnsi="Arial" w:cs="Arial"/>
        </w:rPr>
        <w:t>(21)</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36"/>
      <w:commentRangeStart w:id="37"/>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36"/>
      <w:r>
        <w:rPr>
          <w:rStyle w:val="CommentReference"/>
        </w:rPr>
        <w:commentReference w:id="36"/>
      </w:r>
      <w:commentRangeEnd w:id="37"/>
      <w:r>
        <w:rPr>
          <w:rStyle w:val="CommentReference"/>
        </w:rPr>
        <w:commentReference w:id="37"/>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w:t>
      </w:r>
      <w:r w:rsidR="00640237">
        <w:rPr>
          <w:rFonts w:ascii="Arial" w:hAnsi="Arial" w:cs="Arial"/>
        </w:rPr>
        <w:lastRenderedPageBreak/>
        <w:t>vocal datasets (number of groups, individuals per group, and vocalizations per individual)</w:t>
      </w:r>
      <w:r w:rsidR="007D6FA9">
        <w:rPr>
          <w:rFonts w:ascii="Arial" w:hAnsi="Arial" w:cs="Arial"/>
        </w:rPr>
        <w:t xml:space="preserve">. </w:t>
      </w:r>
    </w:p>
    <w:p w14:paraId="2BB1D1EA" w14:textId="63910E3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16063">
        <w:rPr>
          <w:rFonts w:ascii="Arial" w:hAnsi="Arial" w:cs="Arial"/>
        </w:rPr>
        <w:instrText xml:space="preserve"> ADDIN ZOTERO_ITEM CSL_CITATION {"citationID":"Uqyq1MIF","properties":{"formattedCitation":"(28)","plainCitation":"(28)","noteIndex":0},"citationItems":[{"id":598,"uris":["http://zotero.org/groups/5786507/items/ZVXRPGHR"],"itemData":{"id":598,"type":"book","abstract":"288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16063" w:rsidRPr="00F16063">
        <w:rPr>
          <w:rFonts w:ascii="Arial" w:hAnsi="Arial" w:cs="Arial"/>
        </w:rPr>
        <w:t>(28)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16063">
        <w:rPr>
          <w:rFonts w:ascii="Arial" w:hAnsi="Arial" w:cs="Arial"/>
        </w:rPr>
        <w:instrText xml:space="preserve"> ADDIN ZOTERO_ITEM CSL_CITATION {"citationID":"8E9FupMd","properties":{"formattedCitation":"(29)","plainCitation":"(29)","noteIndex":0},"citationItems":[{"id":601,"uris":["http://zotero.org/groups/5786507/items/IJTC2XE2"],"itemData":{"id":601,"type":"article-journal","container-title":"Annual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16063" w:rsidRPr="00F16063">
        <w:rPr>
          <w:rFonts w:ascii="Arial" w:hAnsi="Arial" w:cs="Arial"/>
        </w:rPr>
        <w:t>(29)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CE1D7C">
        <w:rPr>
          <w:rFonts w:ascii="Arial" w:hAnsi="Arial" w:cs="Arial"/>
        </w:rPr>
        <w:instrText xml:space="preserve"> ADDIN ZOTERO_ITEM CSL_CITATION {"citationID":"r3ZuczO0","properties":{"formattedCitation":"(22)","plainCitation":"(22)","noteIndex":0},"citationItems":[{"id":599,"uris":["http://zotero.org/groups/5786507/items/MUGYAV6U"],"itemData":{"id":599,"type":"article-journal","abstract":"Bottlenose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E1D7C" w:rsidRPr="00CE1D7C">
        <w:rPr>
          <w:rFonts w:ascii="Arial" w:hAnsi="Arial" w:cs="Arial"/>
        </w:rPr>
        <w:t>(22)</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 xml:space="preserve">In this step of our pipeline, it is possible to vary the starting frequency value as well as the frequency shift. </w:t>
      </w:r>
      <w:r w:rsidR="009D51F3">
        <w:rPr>
          <w:rFonts w:ascii="Arial" w:hAnsi="Arial" w:cs="Arial"/>
        </w:rPr>
        <w:lastRenderedPageBreak/>
        <w:t>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38723522"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D92A83">
        <w:rPr>
          <w:rFonts w:ascii="Arial" w:hAnsi="Arial" w:cs="Arial"/>
        </w:rPr>
        <w:instrText xml:space="preserve"> ADDIN ZOTERO_ITEM CSL_CITATION {"citationID":"zRK0sr3g","properties":{"formattedCitation":"(21)","plainCitation":"(21)","noteIndex":0},"citationItems":[{"id":833,"uris":["http://zotero.org/groups/5786507/items/9FR7DCSI"],"itemData":{"id":833,"type":"article-journal","abstract":"Voice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D92A83" w:rsidRPr="00D92A83">
        <w:rPr>
          <w:rFonts w:ascii="Arial" w:hAnsi="Arial" w:cs="Arial"/>
        </w:rPr>
        <w:t>(21)</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w:t>
      </w:r>
      <w:proofErr w:type="gramStart"/>
      <w:r w:rsidR="00D3476E">
        <w:rPr>
          <w:rFonts w:ascii="Arial" w:hAnsi="Arial" w:cs="Arial"/>
        </w:rPr>
        <w:t>timestamps</w:t>
      </w:r>
      <w:proofErr w:type="gramEnd"/>
      <w:r w:rsidR="00D3476E">
        <w:rPr>
          <w:rFonts w:ascii="Arial" w:hAnsi="Arial" w:cs="Arial"/>
        </w:rPr>
        <w:t xml:space="preserve">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w:t>
      </w:r>
      <w:r w:rsidR="004E6FF0">
        <w:rPr>
          <w:rFonts w:ascii="Arial" w:hAnsi="Arial" w:cs="Arial"/>
        </w:rPr>
        <w:lastRenderedPageBreak/>
        <w:t xml:space="preserve">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lastRenderedPageBreak/>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w:t>
      </w:r>
      <w:r w:rsidR="00AE5C57">
        <w:rPr>
          <w:rFonts w:ascii="Arial" w:hAnsi="Arial" w:cs="Arial"/>
        </w:rPr>
        <w:lastRenderedPageBreak/>
        <w:t xml:space="preserve">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5EA0E90E"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D92A83">
        <w:rPr>
          <w:rFonts w:ascii="Arial" w:hAnsi="Arial" w:cs="Arial"/>
        </w:rPr>
        <w:instrText xml:space="preserve"> ADDIN ZOTERO_ITEM CSL_CITATION {"citationID":"hbDdwn4B","properties":{"formattedCitation":"(27)","plainCitation":"(27)","noteIndex":0},"citationItems":[{"id":836,"uris":["http://zotero.org/groups/5786507/items/KSAJINRD"],"itemData":{"id":836,"type":"article-journal","abstract":"Animal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D92A83" w:rsidRPr="00D92A83">
        <w:rPr>
          <w:rFonts w:ascii="Arial" w:hAnsi="Arial" w:cs="Arial"/>
        </w:rPr>
        <w:t>(27)</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D92A83">
        <w:rPr>
          <w:rFonts w:ascii="Arial" w:hAnsi="Arial" w:cs="Arial"/>
        </w:rPr>
        <w:instrText xml:space="preserve"> ADDIN ZOTERO_ITEM CSL_CITATION {"citationID":"GNP7lqtg","properties":{"formattedCitation":"(26)","plainCitation":"(26)","noteIndex":0},"citationItems":[{"id":835,"uris":["http://zotero.org/groups/5786507/items/SINYAVQQ"],"itemData":{"id":835,"type":"article-journal","abstract":"We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D92A83" w:rsidRPr="00D92A83">
        <w:rPr>
          <w:rFonts w:ascii="Arial" w:hAnsi="Arial" w:cs="Arial"/>
        </w:rPr>
        <w:t>(26)</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7BB12134"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121D80">
        <w:rPr>
          <w:rFonts w:ascii="Arial" w:hAnsi="Arial" w:cs="Arial"/>
        </w:rPr>
        <w:instrText xml:space="preserve"> ADDIN ZOTERO_ITEM CSL_CITATION {"citationID":"8Nlr6ax0","properties":{"formattedCitation":"(27,30)","plainCitation":"(27,30)","noteIndex":0},"citationItems":[{"id":836,"uris":["http://zotero.org/groups/5786507/items/KSAJINRD"],"itemData":{"id":836,"type":"article-journal","abstract":"Animal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121D80" w:rsidRPr="00121D80">
        <w:rPr>
          <w:rFonts w:ascii="Arial" w:hAnsi="Arial" w:cs="Arial"/>
        </w:rPr>
        <w:t>(27,30)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xml:space="preserve">, </w:t>
      </w:r>
      <w:r w:rsidR="00044456">
        <w:rPr>
          <w:rFonts w:ascii="Arial" w:hAnsi="Arial" w:cs="Arial"/>
        </w:rPr>
        <w:lastRenderedPageBreak/>
        <w:t>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077D93DE"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proofErr w:type="gramStart"/>
      <w:r w:rsidR="0061458C" w:rsidRPr="009D550F">
        <w:rPr>
          <w:rFonts w:ascii="Arial" w:hAnsi="Arial" w:cs="Arial"/>
          <w:highlight w:val="yellow"/>
        </w:rPr>
        <w:t>CITE</w:t>
      </w:r>
      <w:r w:rsidR="0061458C">
        <w:rPr>
          <w:rFonts w:ascii="Arial" w:hAnsi="Arial" w:cs="Arial"/>
        </w:rPr>
        <w:t>))</w:t>
      </w:r>
      <w:proofErr w:type="gramEnd"/>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w:t>
      </w:r>
      <w:r w:rsidR="007407CA">
        <w:rPr>
          <w:rFonts w:ascii="Arial" w:hAnsi="Arial" w:cs="Arial"/>
        </w:rPr>
        <w:lastRenderedPageBreak/>
        <w:t>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w:t>
      </w:r>
      <w:r w:rsidR="001A6671">
        <w:rPr>
          <w:rFonts w:ascii="Arial" w:hAnsi="Arial" w:cs="Arial"/>
        </w:rPr>
        <w:lastRenderedPageBreak/>
        <w:t xml:space="preserve">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58FDFCE9"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w:t>
      </w:r>
      <w:proofErr w:type="gramStart"/>
      <w:r>
        <w:rPr>
          <w:rFonts w:ascii="Arial" w:hAnsi="Arial" w:cs="Arial"/>
        </w:rPr>
        <w:t>impact</w:t>
      </w:r>
      <w:proofErr w:type="gramEnd"/>
      <w:r>
        <w:rPr>
          <w:rFonts w:ascii="Arial" w:hAnsi="Arial" w:cs="Arial"/>
        </w:rPr>
        <w:t xml:space="preserve">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121D80">
        <w:rPr>
          <w:rFonts w:ascii="Arial" w:hAnsi="Arial" w:cs="Arial"/>
        </w:rPr>
        <w:instrText xml:space="preserve"> ADDIN ZOTERO_ITEM CSL_CITATION {"citationID":"cI0cFR2e","properties":{"formattedCitation":"(31)","plainCitation":"(31)","noteIndex":0},"citationItems":[{"id":582,"uris":["http://zotero.org/groups/5786507/items/NRMZ8YYS"],"itemData":{"id":582,"type":"article-journal","abstract":"This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121D80" w:rsidRPr="00121D80">
        <w:rPr>
          <w:rFonts w:ascii="Arial" w:hAnsi="Arial" w:cs="Arial"/>
        </w:rPr>
        <w:t>(31)</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w:t>
      </w:r>
      <w:r w:rsidR="002A41BF">
        <w:rPr>
          <w:rFonts w:ascii="Arial" w:hAnsi="Arial" w:cs="Arial"/>
        </w:rPr>
        <w:lastRenderedPageBreak/>
        <w:t xml:space="preserve">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121D80">
        <w:rPr>
          <w:rFonts w:ascii="Arial" w:hAnsi="Arial" w:cs="Arial"/>
        </w:rPr>
        <w:instrText xml:space="preserve"> ADDIN ZOTERO_ITEM CSL_CITATION {"citationID":"NaOzUzZA","properties":{"formattedCitation":"(31)","plainCitation":"(31)","noteIndex":0},"citationItems":[{"id":582,"uris":["http://zotero.org/groups/5786507/items/NRMZ8YYS"],"itemData":{"id":582,"type":"article-journal","abstract":"This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121D80" w:rsidRPr="00121D80">
        <w:rPr>
          <w:rFonts w:ascii="Arial" w:hAnsi="Arial" w:cs="Arial"/>
        </w:rPr>
        <w:t>(31)</w:t>
      </w:r>
      <w:r w:rsidR="00121D80">
        <w:rPr>
          <w:rFonts w:ascii="Arial" w:hAnsi="Arial" w:cs="Arial"/>
        </w:rPr>
        <w:fldChar w:fldCharType="end"/>
      </w:r>
      <w:commentRangeStart w:id="38"/>
      <w:commentRangeEnd w:id="38"/>
      <w:r w:rsidR="00C41466">
        <w:rPr>
          <w:rStyle w:val="CommentReference"/>
        </w:rPr>
        <w:commentReference w:id="38"/>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w:t>
      </w:r>
      <w:proofErr w:type="gramStart"/>
      <w:r w:rsidR="00E93946">
        <w:rPr>
          <w:rFonts w:ascii="Arial" w:hAnsi="Arial" w:cs="Arial"/>
        </w:rPr>
        <w:t>exemplars of</w:t>
      </w:r>
      <w:proofErr w:type="gramEnd"/>
      <w:r w:rsidR="00E93946">
        <w:rPr>
          <w:rFonts w:ascii="Arial" w:hAnsi="Arial" w:cs="Arial"/>
        </w:rPr>
        <w:t xml:space="preserve">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 xml:space="preserve">We measured distance with the edit distance or SPCC, respectively, and then performed </w:t>
      </w:r>
      <w:r w:rsidR="00366407">
        <w:rPr>
          <w:rFonts w:ascii="Arial" w:hAnsi="Arial" w:cs="Arial"/>
        </w:rPr>
        <w:lastRenderedPageBreak/>
        <w:t xml:space="preserve">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2E813BD5" w:rsidR="002E32A9" w:rsidRDefault="00FF0F7F" w:rsidP="00493337">
      <w:pPr>
        <w:pStyle w:val="NoSpacing"/>
        <w:spacing w:line="480" w:lineRule="auto"/>
        <w:rPr>
          <w:rFonts w:ascii="Arial" w:hAnsi="Arial" w:cs="Arial"/>
        </w:rPr>
      </w:pPr>
      <w:r>
        <w:rPr>
          <w:rFonts w:ascii="Arial" w:hAnsi="Arial" w:cs="Arial"/>
        </w:rPr>
        <w:lastRenderedPageBreak/>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121D80">
        <w:rPr>
          <w:rFonts w:ascii="Arial" w:hAnsi="Arial" w:cs="Arial"/>
        </w:rPr>
        <w:instrText xml:space="preserve"> ADDIN ZOTERO_ITEM CSL_CITATION {"citationID":"bBMIqMKV","properties":{"formattedCitation":"(32)","plainCitation":"(32)","noteIndex":0},"citationItems":[{"id":839,"uris":["http://zotero.org/groups/5786507/items/Z98YGRR9"],"itemData":{"id":839,"type":"article-journal","container-title":"Journal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121D80" w:rsidRPr="00121D80">
        <w:rPr>
          <w:rFonts w:ascii="Arial" w:hAnsi="Arial" w:cs="Arial"/>
        </w:rPr>
        <w:t>(32)</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w:t>
      </w:r>
      <w:proofErr w:type="gramStart"/>
      <w:r w:rsidR="00407BA1">
        <w:rPr>
          <w:rFonts w:ascii="Arial" w:hAnsi="Arial" w:cs="Arial"/>
        </w:rPr>
        <w:t>original class</w:t>
      </w:r>
      <w:proofErr w:type="gramEnd"/>
      <w:r w:rsidR="00407BA1">
        <w:rPr>
          <w:rFonts w:ascii="Arial" w:hAnsi="Arial" w:cs="Arial"/>
        </w:rPr>
        <w:t xml:space="preserve">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39"/>
      <w:commentRangeStart w:id="40"/>
      <w:commentRangeStart w:id="41"/>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9"/>
      <w:r w:rsidR="00475501">
        <w:rPr>
          <w:rStyle w:val="CommentReference"/>
        </w:rPr>
        <w:commentReference w:id="39"/>
      </w:r>
      <w:commentRangeEnd w:id="40"/>
      <w:r w:rsidR="00475501">
        <w:rPr>
          <w:rStyle w:val="CommentReference"/>
        </w:rPr>
        <w:commentReference w:id="40"/>
      </w:r>
      <w:commentRangeEnd w:id="41"/>
      <w:r w:rsidR="00475501">
        <w:rPr>
          <w:rStyle w:val="CommentReference"/>
        </w:rPr>
        <w:commentReference w:id="41"/>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2"/>
      <w:proofErr w:type="spellStart"/>
      <w:r w:rsidR="003755FF">
        <w:rPr>
          <w:rFonts w:ascii="Arial" w:hAnsi="Arial" w:cs="Arial"/>
        </w:rPr>
        <w:t>effsize</w:t>
      </w:r>
      <w:proofErr w:type="spellEnd"/>
      <w:r w:rsidR="003755FF">
        <w:rPr>
          <w:rFonts w:ascii="Arial" w:hAnsi="Arial" w:cs="Arial"/>
        </w:rPr>
        <w:t xml:space="preserve"> package version 0.8.1 </w:t>
      </w:r>
      <w:commentRangeEnd w:id="42"/>
      <w:r w:rsidR="006B2E2F">
        <w:rPr>
          <w:rStyle w:val="CommentReference"/>
        </w:rPr>
        <w:commentReference w:id="42"/>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43"/>
      <w:r w:rsidR="00A77994" w:rsidRPr="009D550F">
        <w:rPr>
          <w:rFonts w:ascii="Arial" w:hAnsi="Arial" w:cs="Arial"/>
          <w:highlight w:val="yellow"/>
        </w:rPr>
        <w:t>CITE</w:t>
      </w:r>
      <w:commentRangeEnd w:id="43"/>
      <w:r w:rsidR="00CB1BFE" w:rsidRPr="009D550F">
        <w:rPr>
          <w:rStyle w:val="CommentReference"/>
          <w:highlight w:val="yellow"/>
        </w:rPr>
        <w:commentReference w:id="43"/>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lastRenderedPageBreak/>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44"/>
      <w:r w:rsidR="00694824" w:rsidRPr="00694824">
        <w:rPr>
          <w:rFonts w:ascii="Arial" w:hAnsi="Arial" w:cs="Arial"/>
        </w:rPr>
        <w:t>https://github.com/gsvidaurre/paRsynth-methods-paper</w:t>
      </w:r>
      <w:commentRangeEnd w:id="44"/>
      <w:r w:rsidR="00416341">
        <w:rPr>
          <w:rStyle w:val="CommentReference"/>
        </w:rPr>
        <w:commentReference w:id="44"/>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7F452F06" w14:textId="77777777" w:rsidR="00121D80" w:rsidRPr="00121D80" w:rsidRDefault="002733D3" w:rsidP="00121D80">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121D80" w:rsidRPr="00121D80">
        <w:rPr>
          <w:rFonts w:ascii="Arial" w:hAnsi="Arial" w:cs="Arial"/>
        </w:rPr>
        <w:t>1.</w:t>
      </w:r>
      <w:r w:rsidR="00121D80" w:rsidRPr="00121D80">
        <w:rPr>
          <w:rFonts w:ascii="Arial" w:hAnsi="Arial" w:cs="Arial"/>
        </w:rPr>
        <w:tab/>
      </w:r>
      <w:proofErr w:type="spellStart"/>
      <w:r w:rsidR="00121D80" w:rsidRPr="00121D80">
        <w:rPr>
          <w:rFonts w:ascii="Arial" w:hAnsi="Arial" w:cs="Arial"/>
        </w:rPr>
        <w:t>Carouso</w:t>
      </w:r>
      <w:proofErr w:type="spellEnd"/>
      <w:r w:rsidR="00121D80" w:rsidRPr="00121D80">
        <w:rPr>
          <w:rFonts w:ascii="Arial" w:hAnsi="Arial" w:cs="Arial"/>
        </w:rPr>
        <w:t xml:space="preserve">-Peck S, Goldstein MH, Fitch WT. The many functions of vocal learning. </w:t>
      </w:r>
      <w:proofErr w:type="spellStart"/>
      <w:r w:rsidR="00121D80" w:rsidRPr="00121D80">
        <w:rPr>
          <w:rFonts w:ascii="Arial" w:hAnsi="Arial" w:cs="Arial"/>
        </w:rPr>
        <w:t>Philos</w:t>
      </w:r>
      <w:proofErr w:type="spellEnd"/>
      <w:r w:rsidR="00121D80" w:rsidRPr="00121D80">
        <w:rPr>
          <w:rFonts w:ascii="Arial" w:hAnsi="Arial" w:cs="Arial"/>
        </w:rPr>
        <w:t xml:space="preserve"> Trans R Soc B Biol Sci. 2021 Sep 6;376(1836):20200235. </w:t>
      </w:r>
    </w:p>
    <w:p w14:paraId="1C2A01ED" w14:textId="77777777" w:rsidR="00121D80" w:rsidRPr="00121D80" w:rsidRDefault="00121D80" w:rsidP="00121D80">
      <w:pPr>
        <w:pStyle w:val="Bibliography"/>
        <w:rPr>
          <w:rFonts w:ascii="Arial" w:hAnsi="Arial" w:cs="Arial"/>
        </w:rPr>
      </w:pPr>
      <w:r w:rsidRPr="00121D80">
        <w:rPr>
          <w:rFonts w:ascii="Arial" w:hAnsi="Arial" w:cs="Arial"/>
        </w:rPr>
        <w:t>2.</w:t>
      </w:r>
      <w:r w:rsidRPr="00121D80">
        <w:rPr>
          <w:rFonts w:ascii="Arial" w:hAnsi="Arial" w:cs="Arial"/>
        </w:rPr>
        <w:tab/>
        <w:t xml:space="preserve">Nowicki S, Searcy WA. The evolution of vocal learning. Curr </w:t>
      </w:r>
      <w:proofErr w:type="spellStart"/>
      <w:r w:rsidRPr="00121D80">
        <w:rPr>
          <w:rFonts w:ascii="Arial" w:hAnsi="Arial" w:cs="Arial"/>
        </w:rPr>
        <w:t>Opin</w:t>
      </w:r>
      <w:proofErr w:type="spellEnd"/>
      <w:r w:rsidRPr="00121D80">
        <w:rPr>
          <w:rFonts w:ascii="Arial" w:hAnsi="Arial" w:cs="Arial"/>
        </w:rPr>
        <w:t xml:space="preserve"> </w:t>
      </w:r>
      <w:proofErr w:type="spellStart"/>
      <w:r w:rsidRPr="00121D80">
        <w:rPr>
          <w:rFonts w:ascii="Arial" w:hAnsi="Arial" w:cs="Arial"/>
        </w:rPr>
        <w:t>Neurobiol</w:t>
      </w:r>
      <w:proofErr w:type="spellEnd"/>
      <w:r w:rsidRPr="00121D80">
        <w:rPr>
          <w:rFonts w:ascii="Arial" w:hAnsi="Arial" w:cs="Arial"/>
        </w:rPr>
        <w:t xml:space="preserve">. 2014 Oct </w:t>
      </w:r>
      <w:proofErr w:type="gramStart"/>
      <w:r w:rsidRPr="00121D80">
        <w:rPr>
          <w:rFonts w:ascii="Arial" w:hAnsi="Arial" w:cs="Arial"/>
        </w:rPr>
        <w:t>1;28:48</w:t>
      </w:r>
      <w:proofErr w:type="gramEnd"/>
      <w:r w:rsidRPr="00121D80">
        <w:rPr>
          <w:rFonts w:ascii="Arial" w:hAnsi="Arial" w:cs="Arial"/>
        </w:rPr>
        <w:t xml:space="preserve">–53. </w:t>
      </w:r>
    </w:p>
    <w:p w14:paraId="1298A79C" w14:textId="77777777" w:rsidR="00121D80" w:rsidRPr="00121D80" w:rsidRDefault="00121D80" w:rsidP="00121D80">
      <w:pPr>
        <w:pStyle w:val="Bibliography"/>
        <w:rPr>
          <w:rFonts w:ascii="Arial" w:hAnsi="Arial" w:cs="Arial"/>
        </w:rPr>
      </w:pPr>
      <w:r w:rsidRPr="00121D80">
        <w:rPr>
          <w:rFonts w:ascii="Arial" w:hAnsi="Arial" w:cs="Arial"/>
        </w:rPr>
        <w:t>3.</w:t>
      </w:r>
      <w:r w:rsidRPr="00121D80">
        <w:rPr>
          <w:rFonts w:ascii="Arial" w:hAnsi="Arial" w:cs="Arial"/>
        </w:rPr>
        <w:tab/>
        <w:t xml:space="preserve">Sewall KB, Young AM, Wright TF. Social calls provide novel insights into the evolution of vocal learning. Anim </w:t>
      </w:r>
      <w:proofErr w:type="spellStart"/>
      <w:r w:rsidRPr="00121D80">
        <w:rPr>
          <w:rFonts w:ascii="Arial" w:hAnsi="Arial" w:cs="Arial"/>
        </w:rPr>
        <w:t>Behav</w:t>
      </w:r>
      <w:proofErr w:type="spellEnd"/>
      <w:r w:rsidRPr="00121D80">
        <w:rPr>
          <w:rFonts w:ascii="Arial" w:hAnsi="Arial" w:cs="Arial"/>
        </w:rPr>
        <w:t xml:space="preserve">. 2016 Oct </w:t>
      </w:r>
      <w:proofErr w:type="gramStart"/>
      <w:r w:rsidRPr="00121D80">
        <w:rPr>
          <w:rFonts w:ascii="Arial" w:hAnsi="Arial" w:cs="Arial"/>
        </w:rPr>
        <w:t>1;120:163</w:t>
      </w:r>
      <w:proofErr w:type="gramEnd"/>
      <w:r w:rsidRPr="00121D80">
        <w:rPr>
          <w:rFonts w:ascii="Arial" w:hAnsi="Arial" w:cs="Arial"/>
        </w:rPr>
        <w:t xml:space="preserve">–72. </w:t>
      </w:r>
    </w:p>
    <w:p w14:paraId="0562BC3B" w14:textId="77777777" w:rsidR="00121D80" w:rsidRPr="00121D80" w:rsidRDefault="00121D80" w:rsidP="00121D80">
      <w:pPr>
        <w:pStyle w:val="Bibliography"/>
        <w:rPr>
          <w:rFonts w:ascii="Arial" w:hAnsi="Arial" w:cs="Arial"/>
        </w:rPr>
      </w:pPr>
      <w:r w:rsidRPr="00121D80">
        <w:rPr>
          <w:rFonts w:ascii="Arial" w:hAnsi="Arial" w:cs="Arial"/>
        </w:rPr>
        <w:t>4.</w:t>
      </w:r>
      <w:r w:rsidRPr="00121D80">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121D80">
        <w:rPr>
          <w:rFonts w:ascii="Arial" w:hAnsi="Arial" w:cs="Arial"/>
        </w:rPr>
        <w:t>Neurosci</w:t>
      </w:r>
      <w:proofErr w:type="spellEnd"/>
      <w:r w:rsidRPr="00121D80">
        <w:rPr>
          <w:rFonts w:ascii="Arial" w:hAnsi="Arial" w:cs="Arial"/>
        </w:rPr>
        <w:t xml:space="preserve"> </w:t>
      </w:r>
      <w:proofErr w:type="spellStart"/>
      <w:r w:rsidRPr="00121D80">
        <w:rPr>
          <w:rFonts w:ascii="Arial" w:hAnsi="Arial" w:cs="Arial"/>
        </w:rPr>
        <w:t>Biobehav</w:t>
      </w:r>
      <w:proofErr w:type="spellEnd"/>
      <w:r w:rsidRPr="00121D80">
        <w:rPr>
          <w:rFonts w:ascii="Arial" w:hAnsi="Arial" w:cs="Arial"/>
        </w:rPr>
        <w:t xml:space="preserve"> Rev. 2021 Jun </w:t>
      </w:r>
      <w:proofErr w:type="gramStart"/>
      <w:r w:rsidRPr="00121D80">
        <w:rPr>
          <w:rFonts w:ascii="Arial" w:hAnsi="Arial" w:cs="Arial"/>
        </w:rPr>
        <w:t>1;125:328</w:t>
      </w:r>
      <w:proofErr w:type="gramEnd"/>
      <w:r w:rsidRPr="00121D80">
        <w:rPr>
          <w:rFonts w:ascii="Arial" w:hAnsi="Arial" w:cs="Arial"/>
        </w:rPr>
        <w:t xml:space="preserve">–38. </w:t>
      </w:r>
    </w:p>
    <w:p w14:paraId="37DBCB85" w14:textId="77777777" w:rsidR="00121D80" w:rsidRPr="00121D80" w:rsidRDefault="00121D80" w:rsidP="00121D80">
      <w:pPr>
        <w:pStyle w:val="Bibliography"/>
        <w:rPr>
          <w:rFonts w:ascii="Arial" w:hAnsi="Arial" w:cs="Arial"/>
        </w:rPr>
      </w:pPr>
      <w:r w:rsidRPr="00121D80">
        <w:rPr>
          <w:rFonts w:ascii="Arial" w:hAnsi="Arial" w:cs="Arial"/>
        </w:rPr>
        <w:t>5.</w:t>
      </w:r>
      <w:r w:rsidRPr="00121D80">
        <w:rPr>
          <w:rFonts w:ascii="Arial" w:hAnsi="Arial" w:cs="Arial"/>
        </w:rPr>
        <w:tab/>
        <w:t xml:space="preserve">Berg KS, Delgado S, Okawa R, </w:t>
      </w:r>
      <w:proofErr w:type="spellStart"/>
      <w:r w:rsidRPr="00121D80">
        <w:rPr>
          <w:rFonts w:ascii="Arial" w:hAnsi="Arial" w:cs="Arial"/>
        </w:rPr>
        <w:t>Beissinger</w:t>
      </w:r>
      <w:proofErr w:type="spellEnd"/>
      <w:r w:rsidRPr="00121D80">
        <w:rPr>
          <w:rFonts w:ascii="Arial" w:hAnsi="Arial" w:cs="Arial"/>
        </w:rPr>
        <w:t xml:space="preserve"> SR, Bradbury JW. Contact calls are used for individual mate recognition in free-ranging green-rumped parrotlets, </w:t>
      </w:r>
      <w:proofErr w:type="spellStart"/>
      <w:r w:rsidRPr="00121D80">
        <w:rPr>
          <w:rFonts w:ascii="Arial" w:hAnsi="Arial" w:cs="Arial"/>
          <w:i/>
          <w:iCs/>
        </w:rPr>
        <w:t>Forpus</w:t>
      </w:r>
      <w:proofErr w:type="spellEnd"/>
      <w:r w:rsidRPr="00121D80">
        <w:rPr>
          <w:rFonts w:ascii="Arial" w:hAnsi="Arial" w:cs="Arial"/>
          <w:i/>
          <w:iCs/>
        </w:rPr>
        <w:t xml:space="preserve"> </w:t>
      </w:r>
      <w:proofErr w:type="spellStart"/>
      <w:r w:rsidRPr="00121D80">
        <w:rPr>
          <w:rFonts w:ascii="Arial" w:hAnsi="Arial" w:cs="Arial"/>
          <w:i/>
          <w:iCs/>
        </w:rPr>
        <w:t>passerinus</w:t>
      </w:r>
      <w:proofErr w:type="spellEnd"/>
      <w:r w:rsidRPr="00121D80">
        <w:rPr>
          <w:rFonts w:ascii="Arial" w:hAnsi="Arial" w:cs="Arial"/>
        </w:rPr>
        <w:t xml:space="preserve">. Anim </w:t>
      </w:r>
      <w:proofErr w:type="spellStart"/>
      <w:r w:rsidRPr="00121D80">
        <w:rPr>
          <w:rFonts w:ascii="Arial" w:hAnsi="Arial" w:cs="Arial"/>
        </w:rPr>
        <w:t>Behav</w:t>
      </w:r>
      <w:proofErr w:type="spellEnd"/>
      <w:r w:rsidRPr="00121D80">
        <w:rPr>
          <w:rFonts w:ascii="Arial" w:hAnsi="Arial" w:cs="Arial"/>
        </w:rPr>
        <w:t xml:space="preserve">. 2011 Jan 1;81(1):241–8. </w:t>
      </w:r>
    </w:p>
    <w:p w14:paraId="061B8DFA" w14:textId="77777777" w:rsidR="00121D80" w:rsidRPr="00121D80" w:rsidRDefault="00121D80" w:rsidP="00121D80">
      <w:pPr>
        <w:pStyle w:val="Bibliography"/>
        <w:rPr>
          <w:rFonts w:ascii="Arial" w:hAnsi="Arial" w:cs="Arial"/>
        </w:rPr>
      </w:pPr>
      <w:r w:rsidRPr="00121D80">
        <w:rPr>
          <w:rFonts w:ascii="Arial" w:hAnsi="Arial" w:cs="Arial"/>
        </w:rPr>
        <w:t>6.</w:t>
      </w:r>
      <w:r w:rsidRPr="00121D80">
        <w:rPr>
          <w:rFonts w:ascii="Arial" w:hAnsi="Arial" w:cs="Arial"/>
        </w:rPr>
        <w:tab/>
        <w:t xml:space="preserve">Janik VM, Sayigh LS, Wells RS. Signature whistle shape conveys identity information to bottlenose dolphins. PNAS. 2006;103(21):8293–7. </w:t>
      </w:r>
    </w:p>
    <w:p w14:paraId="6A226F6F" w14:textId="77777777" w:rsidR="00121D80" w:rsidRPr="00121D80" w:rsidRDefault="00121D80" w:rsidP="00121D80">
      <w:pPr>
        <w:pStyle w:val="Bibliography"/>
        <w:rPr>
          <w:rFonts w:ascii="Arial" w:hAnsi="Arial" w:cs="Arial"/>
        </w:rPr>
      </w:pPr>
      <w:r w:rsidRPr="00121D80">
        <w:rPr>
          <w:rFonts w:ascii="Arial" w:hAnsi="Arial" w:cs="Arial"/>
        </w:rPr>
        <w:t>7.</w:t>
      </w:r>
      <w:r w:rsidRPr="00121D80">
        <w:rPr>
          <w:rFonts w:ascii="Arial" w:hAnsi="Arial" w:cs="Arial"/>
        </w:rPr>
        <w:tab/>
        <w:t xml:space="preserve">Janik VM, Sayigh LS. Communication in bottlenose dolphins: 50 years of signature whistle research. J Comp </w:t>
      </w:r>
      <w:proofErr w:type="spellStart"/>
      <w:r w:rsidRPr="00121D80">
        <w:rPr>
          <w:rFonts w:ascii="Arial" w:hAnsi="Arial" w:cs="Arial"/>
        </w:rPr>
        <w:t>Physiol</w:t>
      </w:r>
      <w:proofErr w:type="spellEnd"/>
      <w:r w:rsidRPr="00121D80">
        <w:rPr>
          <w:rFonts w:ascii="Arial" w:hAnsi="Arial" w:cs="Arial"/>
        </w:rPr>
        <w:t xml:space="preserve"> A. 2013 Jun 1;199(6):479–89. </w:t>
      </w:r>
    </w:p>
    <w:p w14:paraId="4619D755" w14:textId="77777777" w:rsidR="00121D80" w:rsidRPr="00121D80" w:rsidRDefault="00121D80" w:rsidP="00121D80">
      <w:pPr>
        <w:pStyle w:val="Bibliography"/>
        <w:rPr>
          <w:rFonts w:ascii="Arial" w:hAnsi="Arial" w:cs="Arial"/>
        </w:rPr>
      </w:pPr>
      <w:r w:rsidRPr="00121D80">
        <w:rPr>
          <w:rFonts w:ascii="Arial" w:hAnsi="Arial" w:cs="Arial"/>
        </w:rPr>
        <w:t>8.</w:t>
      </w:r>
      <w:r w:rsidRPr="00121D80">
        <w:rPr>
          <w:rFonts w:ascii="Arial" w:hAnsi="Arial" w:cs="Arial"/>
        </w:rPr>
        <w:tab/>
        <w:t xml:space="preserve">Wright TF. Regional dialects in the contact call of a parrot. Proc R Soc Lond B Biol Sci. 1996;263(1372):867–72. </w:t>
      </w:r>
    </w:p>
    <w:p w14:paraId="6866A1D5" w14:textId="77777777" w:rsidR="00121D80" w:rsidRPr="00121D80" w:rsidRDefault="00121D80" w:rsidP="00121D80">
      <w:pPr>
        <w:pStyle w:val="Bibliography"/>
        <w:rPr>
          <w:rFonts w:ascii="Arial" w:hAnsi="Arial" w:cs="Arial"/>
        </w:rPr>
      </w:pPr>
      <w:r w:rsidRPr="00121D80">
        <w:rPr>
          <w:rFonts w:ascii="Arial" w:hAnsi="Arial" w:cs="Arial"/>
        </w:rPr>
        <w:t>9.</w:t>
      </w:r>
      <w:r w:rsidRPr="00121D80">
        <w:rPr>
          <w:rFonts w:ascii="Arial" w:hAnsi="Arial" w:cs="Arial"/>
        </w:rPr>
        <w:tab/>
        <w:t>Bruck JN, Walmsley SF, Janik VM. Cross-modal perception of identity by sound and taste in bottlenose dolphins. Sci Adv. 2022 May 18;8(20</w:t>
      </w:r>
      <w:proofErr w:type="gramStart"/>
      <w:r w:rsidRPr="00121D80">
        <w:rPr>
          <w:rFonts w:ascii="Arial" w:hAnsi="Arial" w:cs="Arial"/>
        </w:rPr>
        <w:t>):eabm</w:t>
      </w:r>
      <w:proofErr w:type="gramEnd"/>
      <w:r w:rsidRPr="00121D80">
        <w:rPr>
          <w:rFonts w:ascii="Arial" w:hAnsi="Arial" w:cs="Arial"/>
        </w:rPr>
        <w:t xml:space="preserve">7684. </w:t>
      </w:r>
    </w:p>
    <w:p w14:paraId="445B4CEF" w14:textId="77777777" w:rsidR="00121D80" w:rsidRPr="00121D80" w:rsidRDefault="00121D80" w:rsidP="00121D80">
      <w:pPr>
        <w:pStyle w:val="Bibliography"/>
        <w:rPr>
          <w:rFonts w:ascii="Arial" w:hAnsi="Arial" w:cs="Arial"/>
        </w:rPr>
      </w:pPr>
      <w:r w:rsidRPr="00121D80">
        <w:rPr>
          <w:rFonts w:ascii="Arial" w:hAnsi="Arial" w:cs="Arial"/>
        </w:rPr>
        <w:t>10.</w:t>
      </w:r>
      <w:r w:rsidRPr="00121D80">
        <w:rPr>
          <w:rFonts w:ascii="Arial" w:hAnsi="Arial" w:cs="Arial"/>
        </w:rPr>
        <w:tab/>
        <w:t xml:space="preserve">Bradbury JW, </w:t>
      </w:r>
      <w:proofErr w:type="spellStart"/>
      <w:r w:rsidRPr="00121D80">
        <w:rPr>
          <w:rFonts w:ascii="Arial" w:hAnsi="Arial" w:cs="Arial"/>
        </w:rPr>
        <w:t>Vehrencamp</w:t>
      </w:r>
      <w:proofErr w:type="spellEnd"/>
      <w:r w:rsidRPr="00121D80">
        <w:rPr>
          <w:rFonts w:ascii="Arial" w:hAnsi="Arial" w:cs="Arial"/>
        </w:rPr>
        <w:t xml:space="preserve"> SL. Principles of animal communication. 1st ed. Sunderland, MA, USA: Sinauer Associates, Inc; 1998. </w:t>
      </w:r>
    </w:p>
    <w:p w14:paraId="7DA33D85" w14:textId="77777777" w:rsidR="00121D80" w:rsidRPr="00121D80" w:rsidRDefault="00121D80" w:rsidP="00121D80">
      <w:pPr>
        <w:pStyle w:val="Bibliography"/>
        <w:rPr>
          <w:rFonts w:ascii="Arial" w:hAnsi="Arial" w:cs="Arial"/>
        </w:rPr>
      </w:pPr>
      <w:r w:rsidRPr="00121D80">
        <w:rPr>
          <w:rFonts w:ascii="Arial" w:hAnsi="Arial" w:cs="Arial"/>
        </w:rPr>
        <w:t>11.</w:t>
      </w:r>
      <w:r w:rsidRPr="00121D80">
        <w:rPr>
          <w:rFonts w:ascii="Arial" w:hAnsi="Arial" w:cs="Arial"/>
        </w:rPr>
        <w:tab/>
      </w:r>
      <w:proofErr w:type="spellStart"/>
      <w:r w:rsidRPr="00121D80">
        <w:rPr>
          <w:rFonts w:ascii="Arial" w:hAnsi="Arial" w:cs="Arial"/>
        </w:rPr>
        <w:t>Deecke</w:t>
      </w:r>
      <w:proofErr w:type="spellEnd"/>
      <w:r w:rsidRPr="00121D80">
        <w:rPr>
          <w:rFonts w:ascii="Arial" w:hAnsi="Arial" w:cs="Arial"/>
        </w:rPr>
        <w:t xml:space="preserve"> VB, Barrett-Lennard LG, Spong P, Ford JKB. The structure of stereotyped calls reflects kinship and social affiliation in resident killer whales (Orcinus orca). </w:t>
      </w:r>
      <w:proofErr w:type="spellStart"/>
      <w:r w:rsidRPr="00121D80">
        <w:rPr>
          <w:rFonts w:ascii="Arial" w:hAnsi="Arial" w:cs="Arial"/>
        </w:rPr>
        <w:t>Naturwissenschaften</w:t>
      </w:r>
      <w:proofErr w:type="spellEnd"/>
      <w:r w:rsidRPr="00121D80">
        <w:rPr>
          <w:rFonts w:ascii="Arial" w:hAnsi="Arial" w:cs="Arial"/>
        </w:rPr>
        <w:t xml:space="preserve">. 2010 May 1;97(5):513–8. </w:t>
      </w:r>
    </w:p>
    <w:p w14:paraId="7A7C0934" w14:textId="77777777" w:rsidR="00121D80" w:rsidRPr="00121D80" w:rsidRDefault="00121D80" w:rsidP="00121D80">
      <w:pPr>
        <w:pStyle w:val="Bibliography"/>
        <w:rPr>
          <w:rFonts w:ascii="Arial" w:hAnsi="Arial" w:cs="Arial"/>
        </w:rPr>
      </w:pPr>
      <w:r w:rsidRPr="00121D80">
        <w:rPr>
          <w:rFonts w:ascii="Arial" w:hAnsi="Arial" w:cs="Arial"/>
        </w:rPr>
        <w:t>12.</w:t>
      </w:r>
      <w:r w:rsidRPr="00121D80">
        <w:rPr>
          <w:rFonts w:ascii="Arial" w:hAnsi="Arial" w:cs="Arial"/>
        </w:rPr>
        <w:tab/>
        <w:t xml:space="preserve">Ford JKB. Vocal traditions among resident killer whales (Orcinus orca) in coastal waters of British Columbia. Can J Zool. 1991 Jun;69(6):1454–83. </w:t>
      </w:r>
    </w:p>
    <w:p w14:paraId="037A13B2" w14:textId="77777777" w:rsidR="00121D80" w:rsidRPr="00121D80" w:rsidRDefault="00121D80" w:rsidP="00121D80">
      <w:pPr>
        <w:pStyle w:val="Bibliography"/>
        <w:rPr>
          <w:rFonts w:ascii="Arial" w:hAnsi="Arial" w:cs="Arial"/>
        </w:rPr>
      </w:pPr>
      <w:r w:rsidRPr="00121D80">
        <w:rPr>
          <w:rFonts w:ascii="Arial" w:hAnsi="Arial" w:cs="Arial"/>
        </w:rPr>
        <w:t>13.</w:t>
      </w:r>
      <w:r w:rsidRPr="00121D80">
        <w:rPr>
          <w:rFonts w:ascii="Arial" w:hAnsi="Arial" w:cs="Arial"/>
        </w:rPr>
        <w:tab/>
      </w:r>
      <w:proofErr w:type="spellStart"/>
      <w:r w:rsidRPr="00121D80">
        <w:rPr>
          <w:rFonts w:ascii="Arial" w:hAnsi="Arial" w:cs="Arial"/>
        </w:rPr>
        <w:t>Nousek</w:t>
      </w:r>
      <w:proofErr w:type="spellEnd"/>
      <w:r w:rsidRPr="00121D80">
        <w:rPr>
          <w:rFonts w:ascii="Arial" w:hAnsi="Arial" w:cs="Arial"/>
        </w:rPr>
        <w:t xml:space="preserve"> AE, Slater PJB, Wang C, Miller PJO. The influence of social affiliation on individual vocal signatures of northern resident killer whales (Orcinus orca). Biol Lett. 2006 Aug 8;2(4):481–4. </w:t>
      </w:r>
    </w:p>
    <w:p w14:paraId="7D523441" w14:textId="77777777" w:rsidR="00121D80" w:rsidRPr="00121D80" w:rsidRDefault="00121D80" w:rsidP="00121D80">
      <w:pPr>
        <w:pStyle w:val="Bibliography"/>
        <w:rPr>
          <w:rFonts w:ascii="Arial" w:hAnsi="Arial" w:cs="Arial"/>
        </w:rPr>
      </w:pPr>
      <w:r w:rsidRPr="00121D80">
        <w:rPr>
          <w:rFonts w:ascii="Arial" w:hAnsi="Arial" w:cs="Arial"/>
        </w:rPr>
        <w:t>14.</w:t>
      </w:r>
      <w:r w:rsidRPr="00121D80">
        <w:rPr>
          <w:rFonts w:ascii="Arial" w:hAnsi="Arial" w:cs="Arial"/>
        </w:rPr>
        <w:tab/>
        <w:t xml:space="preserve">Strager H. Pod-specific call repertoires and compound calls of killer whales, Orcinus orca Linnaeus, 1758, in the waters of northern Norway. Can J Zool. 1995 Jun;73(6):1037–47. </w:t>
      </w:r>
    </w:p>
    <w:p w14:paraId="55ABA257" w14:textId="77777777" w:rsidR="00121D80" w:rsidRPr="00121D80" w:rsidRDefault="00121D80" w:rsidP="00121D80">
      <w:pPr>
        <w:pStyle w:val="Bibliography"/>
        <w:rPr>
          <w:rFonts w:ascii="Arial" w:hAnsi="Arial" w:cs="Arial"/>
        </w:rPr>
      </w:pPr>
      <w:r w:rsidRPr="00121D80">
        <w:rPr>
          <w:rFonts w:ascii="Arial" w:hAnsi="Arial" w:cs="Arial"/>
        </w:rPr>
        <w:lastRenderedPageBreak/>
        <w:t>15.</w:t>
      </w:r>
      <w:r w:rsidRPr="00121D80">
        <w:rPr>
          <w:rFonts w:ascii="Arial" w:hAnsi="Arial" w:cs="Arial"/>
        </w:rPr>
        <w:tab/>
        <w:t xml:space="preserve">Yurk H, Barrett-Lennard L, Ford JKB, Matkin CO. Cultural transmission within maternal lineages: vocal clans in resident killer whales in southern Alaska. Anim </w:t>
      </w:r>
      <w:proofErr w:type="spellStart"/>
      <w:r w:rsidRPr="00121D80">
        <w:rPr>
          <w:rFonts w:ascii="Arial" w:hAnsi="Arial" w:cs="Arial"/>
        </w:rPr>
        <w:t>Behav</w:t>
      </w:r>
      <w:proofErr w:type="spellEnd"/>
      <w:r w:rsidRPr="00121D80">
        <w:rPr>
          <w:rFonts w:ascii="Arial" w:hAnsi="Arial" w:cs="Arial"/>
        </w:rPr>
        <w:t xml:space="preserve">. 2002 Jun 1;63(6):1103–19. </w:t>
      </w:r>
    </w:p>
    <w:p w14:paraId="347FBFD8" w14:textId="77777777" w:rsidR="00121D80" w:rsidRPr="00121D80" w:rsidRDefault="00121D80" w:rsidP="00121D80">
      <w:pPr>
        <w:pStyle w:val="Bibliography"/>
        <w:rPr>
          <w:rFonts w:ascii="Arial" w:hAnsi="Arial" w:cs="Arial"/>
        </w:rPr>
      </w:pPr>
      <w:r w:rsidRPr="00121D80">
        <w:rPr>
          <w:rFonts w:ascii="Arial" w:hAnsi="Arial" w:cs="Arial"/>
        </w:rPr>
        <w:t>16.</w:t>
      </w:r>
      <w:r w:rsidRPr="00121D80">
        <w:rPr>
          <w:rFonts w:ascii="Arial" w:hAnsi="Arial" w:cs="Arial"/>
        </w:rPr>
        <w:tab/>
        <w:t xml:space="preserve">Smith-Vidaurre G, Araya-Salas M, Wright TF. Individual signatures outweigh social group identity in contact calls of a communally nesting parrot. </w:t>
      </w:r>
      <w:proofErr w:type="spellStart"/>
      <w:r w:rsidRPr="00121D80">
        <w:rPr>
          <w:rFonts w:ascii="Arial" w:hAnsi="Arial" w:cs="Arial"/>
        </w:rPr>
        <w:t>Behav</w:t>
      </w:r>
      <w:proofErr w:type="spellEnd"/>
      <w:r w:rsidRPr="00121D80">
        <w:rPr>
          <w:rFonts w:ascii="Arial" w:hAnsi="Arial" w:cs="Arial"/>
        </w:rPr>
        <w:t xml:space="preserve"> Ecol. 2020 Mar 20;31(2):448–58. </w:t>
      </w:r>
    </w:p>
    <w:p w14:paraId="23EF8BF3" w14:textId="77777777" w:rsidR="00121D80" w:rsidRPr="00121D80" w:rsidRDefault="00121D80" w:rsidP="00121D80">
      <w:pPr>
        <w:pStyle w:val="Bibliography"/>
        <w:rPr>
          <w:rFonts w:ascii="Arial" w:hAnsi="Arial" w:cs="Arial"/>
        </w:rPr>
      </w:pPr>
      <w:r w:rsidRPr="00121D80">
        <w:rPr>
          <w:rFonts w:ascii="Arial" w:hAnsi="Arial" w:cs="Arial"/>
        </w:rPr>
        <w:t>17.</w:t>
      </w:r>
      <w:r w:rsidRPr="00121D80">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121D80">
        <w:rPr>
          <w:rFonts w:ascii="Arial" w:hAnsi="Arial" w:cs="Arial"/>
        </w:rPr>
        <w:t>Comput</w:t>
      </w:r>
      <w:proofErr w:type="spellEnd"/>
      <w:r w:rsidRPr="00121D80">
        <w:rPr>
          <w:rFonts w:ascii="Arial" w:hAnsi="Arial" w:cs="Arial"/>
        </w:rPr>
        <w:t xml:space="preserve"> Biol. 2023 Jul 27;19(7</w:t>
      </w:r>
      <w:proofErr w:type="gramStart"/>
      <w:r w:rsidRPr="00121D80">
        <w:rPr>
          <w:rFonts w:ascii="Arial" w:hAnsi="Arial" w:cs="Arial"/>
        </w:rPr>
        <w:t>):e</w:t>
      </w:r>
      <w:proofErr w:type="gramEnd"/>
      <w:r w:rsidRPr="00121D80">
        <w:rPr>
          <w:rFonts w:ascii="Arial" w:hAnsi="Arial" w:cs="Arial"/>
        </w:rPr>
        <w:t xml:space="preserve">1011231. </w:t>
      </w:r>
    </w:p>
    <w:p w14:paraId="37D8B1E2" w14:textId="77777777" w:rsidR="00121D80" w:rsidRPr="00121D80" w:rsidRDefault="00121D80" w:rsidP="00121D80">
      <w:pPr>
        <w:pStyle w:val="Bibliography"/>
        <w:rPr>
          <w:rFonts w:ascii="Arial" w:hAnsi="Arial" w:cs="Arial"/>
        </w:rPr>
      </w:pPr>
      <w:r w:rsidRPr="00121D80">
        <w:rPr>
          <w:rFonts w:ascii="Arial" w:hAnsi="Arial" w:cs="Arial"/>
        </w:rPr>
        <w:t>18.</w:t>
      </w:r>
      <w:r w:rsidRPr="00121D80">
        <w:rPr>
          <w:rFonts w:ascii="Arial" w:hAnsi="Arial" w:cs="Arial"/>
        </w:rPr>
        <w:tab/>
        <w:t xml:space="preserve">Buhrman-Deever SC, Rappaport AR, Bradbury JW. Geographic Variation in Contact Calls of Feral North American Populations of the Monk Parakeet. The Condor. 2007 May 1;109(2):389–98. </w:t>
      </w:r>
    </w:p>
    <w:p w14:paraId="0F2D0552" w14:textId="77777777" w:rsidR="00121D80" w:rsidRPr="00121D80" w:rsidRDefault="00121D80" w:rsidP="00121D80">
      <w:pPr>
        <w:pStyle w:val="Bibliography"/>
        <w:rPr>
          <w:rFonts w:ascii="Arial" w:hAnsi="Arial" w:cs="Arial"/>
        </w:rPr>
      </w:pPr>
      <w:r w:rsidRPr="00121D80">
        <w:rPr>
          <w:rFonts w:ascii="Arial" w:hAnsi="Arial" w:cs="Arial"/>
        </w:rPr>
        <w:t>19.</w:t>
      </w:r>
      <w:r w:rsidRPr="00121D80">
        <w:rPr>
          <w:rFonts w:ascii="Arial" w:hAnsi="Arial" w:cs="Arial"/>
        </w:rPr>
        <w:tab/>
      </w:r>
      <w:proofErr w:type="spellStart"/>
      <w:r w:rsidRPr="00121D80">
        <w:rPr>
          <w:rFonts w:ascii="Arial" w:hAnsi="Arial" w:cs="Arial"/>
        </w:rPr>
        <w:t>Smeele</w:t>
      </w:r>
      <w:proofErr w:type="spellEnd"/>
      <w:r w:rsidRPr="00121D80">
        <w:rPr>
          <w:rFonts w:ascii="Arial" w:hAnsi="Arial" w:cs="Arial"/>
        </w:rPr>
        <w:t xml:space="preserve"> SQ, </w:t>
      </w:r>
      <w:proofErr w:type="spellStart"/>
      <w:r w:rsidRPr="00121D80">
        <w:rPr>
          <w:rFonts w:ascii="Arial" w:hAnsi="Arial" w:cs="Arial"/>
        </w:rPr>
        <w:t>Senar</w:t>
      </w:r>
      <w:proofErr w:type="spellEnd"/>
      <w:r w:rsidRPr="00121D80">
        <w:rPr>
          <w:rFonts w:ascii="Arial" w:hAnsi="Arial" w:cs="Arial"/>
        </w:rPr>
        <w:t xml:space="preserve"> JC, Aplin LM, McElreath MB. Evidence for vocal signatures and </w:t>
      </w:r>
      <w:proofErr w:type="gramStart"/>
      <w:r w:rsidRPr="00121D80">
        <w:rPr>
          <w:rFonts w:ascii="Arial" w:hAnsi="Arial" w:cs="Arial"/>
        </w:rPr>
        <w:t>voice-prints</w:t>
      </w:r>
      <w:proofErr w:type="gramEnd"/>
      <w:r w:rsidRPr="00121D80">
        <w:rPr>
          <w:rFonts w:ascii="Arial" w:hAnsi="Arial" w:cs="Arial"/>
        </w:rPr>
        <w:t xml:space="preserve"> in a wild parrot. R Soc Open Sci. 2023 Oct;10(10):230835. </w:t>
      </w:r>
    </w:p>
    <w:p w14:paraId="4D31C293" w14:textId="77777777" w:rsidR="00121D80" w:rsidRPr="00121D80" w:rsidRDefault="00121D80" w:rsidP="00121D80">
      <w:pPr>
        <w:pStyle w:val="Bibliography"/>
        <w:rPr>
          <w:rFonts w:ascii="Arial" w:hAnsi="Arial" w:cs="Arial"/>
        </w:rPr>
      </w:pPr>
      <w:r w:rsidRPr="00121D80">
        <w:rPr>
          <w:rFonts w:ascii="Arial" w:hAnsi="Arial" w:cs="Arial"/>
        </w:rPr>
        <w:t>20.</w:t>
      </w:r>
      <w:r w:rsidRPr="00121D80">
        <w:rPr>
          <w:rFonts w:ascii="Arial" w:hAnsi="Arial" w:cs="Arial"/>
        </w:rPr>
        <w:tab/>
        <w:t xml:space="preserve">Janik VM, Slater PJB. The different roles of social learning in vocal communication. Anim </w:t>
      </w:r>
      <w:proofErr w:type="spellStart"/>
      <w:r w:rsidRPr="00121D80">
        <w:rPr>
          <w:rFonts w:ascii="Arial" w:hAnsi="Arial" w:cs="Arial"/>
        </w:rPr>
        <w:t>Behav</w:t>
      </w:r>
      <w:proofErr w:type="spellEnd"/>
      <w:r w:rsidRPr="00121D80">
        <w:rPr>
          <w:rFonts w:ascii="Arial" w:hAnsi="Arial" w:cs="Arial"/>
        </w:rPr>
        <w:t xml:space="preserve">. 2000 Jul 1;60(1):1–11. </w:t>
      </w:r>
    </w:p>
    <w:p w14:paraId="09026C8E" w14:textId="77777777" w:rsidR="00121D80" w:rsidRPr="00121D80" w:rsidRDefault="00121D80" w:rsidP="00121D80">
      <w:pPr>
        <w:pStyle w:val="Bibliography"/>
        <w:rPr>
          <w:rFonts w:ascii="Arial" w:hAnsi="Arial" w:cs="Arial"/>
        </w:rPr>
      </w:pPr>
      <w:r w:rsidRPr="00121D80">
        <w:rPr>
          <w:rFonts w:ascii="Arial" w:hAnsi="Arial" w:cs="Arial"/>
        </w:rPr>
        <w:t>21.</w:t>
      </w:r>
      <w:r w:rsidRPr="00121D80">
        <w:rPr>
          <w:rFonts w:ascii="Arial" w:hAnsi="Arial" w:cs="Arial"/>
        </w:rPr>
        <w:tab/>
        <w:t xml:space="preserve">Anikin A. </w:t>
      </w:r>
      <w:proofErr w:type="spellStart"/>
      <w:r w:rsidRPr="00121D80">
        <w:rPr>
          <w:rFonts w:ascii="Arial" w:hAnsi="Arial" w:cs="Arial"/>
        </w:rPr>
        <w:t>Soundgen</w:t>
      </w:r>
      <w:proofErr w:type="spellEnd"/>
      <w:r w:rsidRPr="00121D80">
        <w:rPr>
          <w:rFonts w:ascii="Arial" w:hAnsi="Arial" w:cs="Arial"/>
        </w:rPr>
        <w:t xml:space="preserve">: An open-source tool for synthesizing nonverbal vocalizations. </w:t>
      </w:r>
      <w:proofErr w:type="spellStart"/>
      <w:r w:rsidRPr="00121D80">
        <w:rPr>
          <w:rFonts w:ascii="Arial" w:hAnsi="Arial" w:cs="Arial"/>
        </w:rPr>
        <w:t>Behav</w:t>
      </w:r>
      <w:proofErr w:type="spellEnd"/>
      <w:r w:rsidRPr="00121D80">
        <w:rPr>
          <w:rFonts w:ascii="Arial" w:hAnsi="Arial" w:cs="Arial"/>
        </w:rPr>
        <w:t xml:space="preserve"> Res Methods. 2019 Apr 1;51(2):778–92. </w:t>
      </w:r>
    </w:p>
    <w:p w14:paraId="3D0B2D52" w14:textId="77777777" w:rsidR="00121D80" w:rsidRPr="00121D80" w:rsidRDefault="00121D80" w:rsidP="00121D80">
      <w:pPr>
        <w:pStyle w:val="Bibliography"/>
        <w:rPr>
          <w:rFonts w:ascii="Arial" w:hAnsi="Arial" w:cs="Arial"/>
        </w:rPr>
      </w:pPr>
      <w:r w:rsidRPr="00121D80">
        <w:rPr>
          <w:rFonts w:ascii="Arial" w:hAnsi="Arial" w:cs="Arial"/>
        </w:rPr>
        <w:t>22.</w:t>
      </w:r>
      <w:r w:rsidRPr="00121D80">
        <w:rPr>
          <w:rFonts w:ascii="Arial" w:hAnsi="Arial" w:cs="Arial"/>
        </w:rPr>
        <w:tab/>
      </w:r>
      <w:proofErr w:type="spellStart"/>
      <w:r w:rsidRPr="00121D80">
        <w:rPr>
          <w:rFonts w:ascii="Arial" w:hAnsi="Arial" w:cs="Arial"/>
        </w:rPr>
        <w:t>Kershenbaum</w:t>
      </w:r>
      <w:proofErr w:type="spellEnd"/>
      <w:r w:rsidRPr="00121D80">
        <w:rPr>
          <w:rFonts w:ascii="Arial" w:hAnsi="Arial" w:cs="Arial"/>
        </w:rPr>
        <w:t xml:space="preserve"> A, Sayigh LS, Janik VM. The Encoding of Individual Identity in Dolphin Signature Whistles: How Much Information Is Needed? PLOS ONE. 2013 Oct 23;8(10</w:t>
      </w:r>
      <w:proofErr w:type="gramStart"/>
      <w:r w:rsidRPr="00121D80">
        <w:rPr>
          <w:rFonts w:ascii="Arial" w:hAnsi="Arial" w:cs="Arial"/>
        </w:rPr>
        <w:t>):e</w:t>
      </w:r>
      <w:proofErr w:type="gramEnd"/>
      <w:r w:rsidRPr="00121D80">
        <w:rPr>
          <w:rFonts w:ascii="Arial" w:hAnsi="Arial" w:cs="Arial"/>
        </w:rPr>
        <w:t xml:space="preserve">77671. </w:t>
      </w:r>
    </w:p>
    <w:p w14:paraId="70D6834B" w14:textId="77777777" w:rsidR="00121D80" w:rsidRPr="00121D80" w:rsidRDefault="00121D80" w:rsidP="00121D80">
      <w:pPr>
        <w:pStyle w:val="Bibliography"/>
        <w:rPr>
          <w:rFonts w:ascii="Arial" w:hAnsi="Arial" w:cs="Arial"/>
        </w:rPr>
      </w:pPr>
      <w:r w:rsidRPr="00121D80">
        <w:rPr>
          <w:rFonts w:ascii="Arial" w:hAnsi="Arial" w:cs="Arial"/>
        </w:rPr>
        <w:t>23.</w:t>
      </w:r>
      <w:r w:rsidRPr="00121D80">
        <w:rPr>
          <w:rFonts w:ascii="Arial" w:hAnsi="Arial" w:cs="Arial"/>
        </w:rPr>
        <w:tab/>
      </w:r>
      <w:proofErr w:type="spellStart"/>
      <w:r w:rsidRPr="00121D80">
        <w:rPr>
          <w:rFonts w:ascii="Arial" w:hAnsi="Arial" w:cs="Arial"/>
        </w:rPr>
        <w:t>Kershenbaum</w:t>
      </w:r>
      <w:proofErr w:type="spellEnd"/>
      <w:r w:rsidRPr="00121D80">
        <w:rPr>
          <w:rFonts w:ascii="Arial" w:hAnsi="Arial" w:cs="Arial"/>
        </w:rPr>
        <w:t xml:space="preserve"> A, Garland EC. Quantifying similarity in animal vocal sequences: which metric performs best? Methods </w:t>
      </w:r>
      <w:proofErr w:type="spellStart"/>
      <w:r w:rsidRPr="00121D80">
        <w:rPr>
          <w:rFonts w:ascii="Arial" w:hAnsi="Arial" w:cs="Arial"/>
        </w:rPr>
        <w:t>Ecol</w:t>
      </w:r>
      <w:proofErr w:type="spellEnd"/>
      <w:r w:rsidRPr="00121D80">
        <w:rPr>
          <w:rFonts w:ascii="Arial" w:hAnsi="Arial" w:cs="Arial"/>
        </w:rPr>
        <w:t xml:space="preserve"> </w:t>
      </w:r>
      <w:proofErr w:type="spellStart"/>
      <w:r w:rsidRPr="00121D80">
        <w:rPr>
          <w:rFonts w:ascii="Arial" w:hAnsi="Arial" w:cs="Arial"/>
        </w:rPr>
        <w:t>Evol</w:t>
      </w:r>
      <w:proofErr w:type="spellEnd"/>
      <w:r w:rsidRPr="00121D80">
        <w:rPr>
          <w:rFonts w:ascii="Arial" w:hAnsi="Arial" w:cs="Arial"/>
        </w:rPr>
        <w:t xml:space="preserve">. 2015;6(12):1452–61. </w:t>
      </w:r>
    </w:p>
    <w:p w14:paraId="7077D2A6" w14:textId="77777777" w:rsidR="00121D80" w:rsidRPr="00121D80" w:rsidRDefault="00121D80" w:rsidP="00121D80">
      <w:pPr>
        <w:pStyle w:val="Bibliography"/>
        <w:rPr>
          <w:rFonts w:ascii="Arial" w:hAnsi="Arial" w:cs="Arial"/>
        </w:rPr>
      </w:pPr>
      <w:r w:rsidRPr="00121D80">
        <w:rPr>
          <w:rFonts w:ascii="Arial" w:hAnsi="Arial" w:cs="Arial"/>
        </w:rPr>
        <w:t>24.</w:t>
      </w:r>
      <w:r w:rsidRPr="00121D80">
        <w:rPr>
          <w:rFonts w:ascii="Arial" w:hAnsi="Arial" w:cs="Arial"/>
        </w:rPr>
        <w:tab/>
        <w:t xml:space="preserve">Keen SC, Odom KJ, Webster MS, Kohn GM, Wright TF, Araya-Salas M. A machine learning approach for classifying and quantifying acoustic diversity. Methods </w:t>
      </w:r>
      <w:proofErr w:type="spellStart"/>
      <w:r w:rsidRPr="00121D80">
        <w:rPr>
          <w:rFonts w:ascii="Arial" w:hAnsi="Arial" w:cs="Arial"/>
        </w:rPr>
        <w:t>Ecol</w:t>
      </w:r>
      <w:proofErr w:type="spellEnd"/>
      <w:r w:rsidRPr="00121D80">
        <w:rPr>
          <w:rFonts w:ascii="Arial" w:hAnsi="Arial" w:cs="Arial"/>
        </w:rPr>
        <w:t xml:space="preserve"> </w:t>
      </w:r>
      <w:proofErr w:type="spellStart"/>
      <w:r w:rsidRPr="00121D80">
        <w:rPr>
          <w:rFonts w:ascii="Arial" w:hAnsi="Arial" w:cs="Arial"/>
        </w:rPr>
        <w:t>Evol</w:t>
      </w:r>
      <w:proofErr w:type="spellEnd"/>
      <w:r w:rsidRPr="00121D80">
        <w:rPr>
          <w:rFonts w:ascii="Arial" w:hAnsi="Arial" w:cs="Arial"/>
        </w:rPr>
        <w:t xml:space="preserve">. 2021;12(7):1213–25. </w:t>
      </w:r>
    </w:p>
    <w:p w14:paraId="3FD914A1" w14:textId="77777777" w:rsidR="00121D80" w:rsidRPr="00121D80" w:rsidRDefault="00121D80" w:rsidP="00121D80">
      <w:pPr>
        <w:pStyle w:val="Bibliography"/>
        <w:rPr>
          <w:rFonts w:ascii="Arial" w:hAnsi="Arial" w:cs="Arial"/>
        </w:rPr>
      </w:pPr>
      <w:r w:rsidRPr="00121D80">
        <w:rPr>
          <w:rFonts w:ascii="Arial" w:hAnsi="Arial" w:cs="Arial"/>
        </w:rPr>
        <w:t>25.</w:t>
      </w:r>
      <w:r w:rsidRPr="00121D80">
        <w:rPr>
          <w:rFonts w:ascii="Arial" w:hAnsi="Arial" w:cs="Arial"/>
        </w:rPr>
        <w:tab/>
        <w:t xml:space="preserve">Sawant S, Arvind C, Joshi V, Robin VV. Spectrogram cross-correlation can be used to measure the complexity of bird vocalizations. Methods </w:t>
      </w:r>
      <w:proofErr w:type="spellStart"/>
      <w:r w:rsidRPr="00121D80">
        <w:rPr>
          <w:rFonts w:ascii="Arial" w:hAnsi="Arial" w:cs="Arial"/>
        </w:rPr>
        <w:t>Ecol</w:t>
      </w:r>
      <w:proofErr w:type="spellEnd"/>
      <w:r w:rsidRPr="00121D80">
        <w:rPr>
          <w:rFonts w:ascii="Arial" w:hAnsi="Arial" w:cs="Arial"/>
        </w:rPr>
        <w:t xml:space="preserve"> </w:t>
      </w:r>
      <w:proofErr w:type="spellStart"/>
      <w:r w:rsidRPr="00121D80">
        <w:rPr>
          <w:rFonts w:ascii="Arial" w:hAnsi="Arial" w:cs="Arial"/>
        </w:rPr>
        <w:t>Evol</w:t>
      </w:r>
      <w:proofErr w:type="spellEnd"/>
      <w:r w:rsidRPr="00121D80">
        <w:rPr>
          <w:rFonts w:ascii="Arial" w:hAnsi="Arial" w:cs="Arial"/>
        </w:rPr>
        <w:t xml:space="preserve">. 2022;13(2):459–72. </w:t>
      </w:r>
    </w:p>
    <w:p w14:paraId="05F934BE" w14:textId="77777777" w:rsidR="00121D80" w:rsidRPr="00121D80" w:rsidRDefault="00121D80" w:rsidP="00121D80">
      <w:pPr>
        <w:pStyle w:val="Bibliography"/>
        <w:rPr>
          <w:rFonts w:ascii="Arial" w:hAnsi="Arial" w:cs="Arial"/>
        </w:rPr>
      </w:pPr>
      <w:r w:rsidRPr="00121D80">
        <w:rPr>
          <w:rFonts w:ascii="Arial" w:hAnsi="Arial" w:cs="Arial"/>
        </w:rPr>
        <w:t>26.</w:t>
      </w:r>
      <w:r w:rsidRPr="00121D80">
        <w:rPr>
          <w:rFonts w:ascii="Arial" w:hAnsi="Arial" w:cs="Arial"/>
        </w:rPr>
        <w:tab/>
        <w:t xml:space="preserve">Sueur J, Aubin T, Simonis C. </w:t>
      </w:r>
      <w:proofErr w:type="spellStart"/>
      <w:r w:rsidRPr="00121D80">
        <w:rPr>
          <w:rFonts w:ascii="Arial" w:hAnsi="Arial" w:cs="Arial"/>
        </w:rPr>
        <w:t>Seewave</w:t>
      </w:r>
      <w:proofErr w:type="spellEnd"/>
      <w:r w:rsidRPr="00121D80">
        <w:rPr>
          <w:rFonts w:ascii="Arial" w:hAnsi="Arial" w:cs="Arial"/>
        </w:rPr>
        <w:t xml:space="preserve">, a Free Modular Tool for Sound Analysis and Synthesis. Bioacoustics. 2008 Jan 1;18(2):213–26. </w:t>
      </w:r>
    </w:p>
    <w:p w14:paraId="4468FEBE" w14:textId="77777777" w:rsidR="00121D80" w:rsidRPr="00121D80" w:rsidRDefault="00121D80" w:rsidP="00121D80">
      <w:pPr>
        <w:pStyle w:val="Bibliography"/>
        <w:rPr>
          <w:rFonts w:ascii="Arial" w:hAnsi="Arial" w:cs="Arial"/>
        </w:rPr>
      </w:pPr>
      <w:r w:rsidRPr="00121D80">
        <w:rPr>
          <w:rFonts w:ascii="Arial" w:hAnsi="Arial" w:cs="Arial"/>
        </w:rPr>
        <w:t>27.</w:t>
      </w:r>
      <w:r w:rsidRPr="00121D80">
        <w:rPr>
          <w:rFonts w:ascii="Arial" w:hAnsi="Arial" w:cs="Arial"/>
        </w:rPr>
        <w:tab/>
        <w:t xml:space="preserve">Araya-Salas M, Smith-Vidaurre G. </w:t>
      </w:r>
      <w:proofErr w:type="spellStart"/>
      <w:r w:rsidRPr="00121D80">
        <w:rPr>
          <w:rFonts w:ascii="Arial" w:hAnsi="Arial" w:cs="Arial"/>
        </w:rPr>
        <w:t>warbleR</w:t>
      </w:r>
      <w:proofErr w:type="spellEnd"/>
      <w:r w:rsidRPr="00121D80">
        <w:rPr>
          <w:rFonts w:ascii="Arial" w:hAnsi="Arial" w:cs="Arial"/>
        </w:rPr>
        <w:t xml:space="preserve">: an r package to streamline analysis of animal acoustic signals. Methods </w:t>
      </w:r>
      <w:proofErr w:type="spellStart"/>
      <w:r w:rsidRPr="00121D80">
        <w:rPr>
          <w:rFonts w:ascii="Arial" w:hAnsi="Arial" w:cs="Arial"/>
        </w:rPr>
        <w:t>Ecol</w:t>
      </w:r>
      <w:proofErr w:type="spellEnd"/>
      <w:r w:rsidRPr="00121D80">
        <w:rPr>
          <w:rFonts w:ascii="Arial" w:hAnsi="Arial" w:cs="Arial"/>
        </w:rPr>
        <w:t xml:space="preserve"> </w:t>
      </w:r>
      <w:proofErr w:type="spellStart"/>
      <w:r w:rsidRPr="00121D80">
        <w:rPr>
          <w:rFonts w:ascii="Arial" w:hAnsi="Arial" w:cs="Arial"/>
        </w:rPr>
        <w:t>Evol</w:t>
      </w:r>
      <w:proofErr w:type="spellEnd"/>
      <w:r w:rsidRPr="00121D80">
        <w:rPr>
          <w:rFonts w:ascii="Arial" w:hAnsi="Arial" w:cs="Arial"/>
        </w:rPr>
        <w:t xml:space="preserve">. 2017;8(2):184–91. </w:t>
      </w:r>
    </w:p>
    <w:p w14:paraId="0B018ED3" w14:textId="77777777" w:rsidR="00121D80" w:rsidRPr="00121D80" w:rsidRDefault="00121D80" w:rsidP="00121D80">
      <w:pPr>
        <w:pStyle w:val="Bibliography"/>
        <w:rPr>
          <w:rFonts w:ascii="Arial" w:hAnsi="Arial" w:cs="Arial"/>
        </w:rPr>
      </w:pPr>
      <w:r w:rsidRPr="00121D80">
        <w:rPr>
          <w:rFonts w:ascii="Arial" w:hAnsi="Arial" w:cs="Arial"/>
        </w:rPr>
        <w:lastRenderedPageBreak/>
        <w:t>28.</w:t>
      </w:r>
      <w:r w:rsidRPr="00121D80">
        <w:rPr>
          <w:rFonts w:ascii="Arial" w:hAnsi="Arial" w:cs="Arial"/>
        </w:rPr>
        <w:tab/>
        <w:t xml:space="preserve">Parsons D. The directory of tunes and musical themes [Internet]. Cambridge, </w:t>
      </w:r>
      <w:proofErr w:type="gramStart"/>
      <w:r w:rsidRPr="00121D80">
        <w:rPr>
          <w:rFonts w:ascii="Arial" w:hAnsi="Arial" w:cs="Arial"/>
        </w:rPr>
        <w:t>Eng. :</w:t>
      </w:r>
      <w:proofErr w:type="gramEnd"/>
      <w:r w:rsidRPr="00121D80">
        <w:rPr>
          <w:rFonts w:ascii="Arial" w:hAnsi="Arial" w:cs="Arial"/>
        </w:rPr>
        <w:t xml:space="preserve"> S. Brown; 1975 [cited 2024 Dec 20]. 298 p. Available from: http://archive.org/details/directoryoftunes0000pars</w:t>
      </w:r>
    </w:p>
    <w:p w14:paraId="55D0F949" w14:textId="77777777" w:rsidR="00121D80" w:rsidRPr="00121D80" w:rsidRDefault="00121D80" w:rsidP="00121D80">
      <w:pPr>
        <w:pStyle w:val="Bibliography"/>
        <w:rPr>
          <w:rFonts w:ascii="Arial" w:hAnsi="Arial" w:cs="Arial"/>
        </w:rPr>
      </w:pPr>
      <w:r w:rsidRPr="00121D80">
        <w:rPr>
          <w:rFonts w:ascii="Arial" w:hAnsi="Arial" w:cs="Arial"/>
        </w:rPr>
        <w:t>29.</w:t>
      </w:r>
      <w:r w:rsidRPr="00121D80">
        <w:rPr>
          <w:rFonts w:ascii="Arial" w:hAnsi="Arial" w:cs="Arial"/>
        </w:rPr>
        <w:tab/>
        <w:t xml:space="preserve">Downie JS. Music information retrieval. Annu Rev Inf Sci Technol. 2003;37(1):295–340. </w:t>
      </w:r>
    </w:p>
    <w:p w14:paraId="4CF84E0B" w14:textId="77777777" w:rsidR="00121D80" w:rsidRPr="00121D80" w:rsidRDefault="00121D80" w:rsidP="00121D80">
      <w:pPr>
        <w:pStyle w:val="Bibliography"/>
        <w:rPr>
          <w:rFonts w:ascii="Arial" w:hAnsi="Arial" w:cs="Arial"/>
        </w:rPr>
      </w:pPr>
      <w:r w:rsidRPr="00121D80">
        <w:rPr>
          <w:rFonts w:ascii="Arial" w:hAnsi="Arial" w:cs="Arial"/>
        </w:rPr>
        <w:t>30.</w:t>
      </w:r>
      <w:r w:rsidRPr="00121D80">
        <w:rPr>
          <w:rFonts w:ascii="Arial" w:hAnsi="Arial" w:cs="Arial"/>
        </w:rPr>
        <w:tab/>
        <w:t xml:space="preserve">Clark CW, Marler P, Beeman K. Quantitative Analysis of Animal Vocal Phonology: </w:t>
      </w:r>
      <w:proofErr w:type="gramStart"/>
      <w:r w:rsidRPr="00121D80">
        <w:rPr>
          <w:rFonts w:ascii="Arial" w:hAnsi="Arial" w:cs="Arial"/>
        </w:rPr>
        <w:t>an</w:t>
      </w:r>
      <w:proofErr w:type="gramEnd"/>
      <w:r w:rsidRPr="00121D80">
        <w:rPr>
          <w:rFonts w:ascii="Arial" w:hAnsi="Arial" w:cs="Arial"/>
        </w:rPr>
        <w:t xml:space="preserve"> Application to Swamp Sparrow Song. Ethology. 1987;76(2):101–15. </w:t>
      </w:r>
    </w:p>
    <w:p w14:paraId="6CD6E4BE" w14:textId="77777777" w:rsidR="00121D80" w:rsidRPr="00121D80" w:rsidRDefault="00121D80" w:rsidP="00121D80">
      <w:pPr>
        <w:pStyle w:val="Bibliography"/>
        <w:rPr>
          <w:rFonts w:ascii="Arial" w:hAnsi="Arial" w:cs="Arial"/>
        </w:rPr>
      </w:pPr>
      <w:r w:rsidRPr="00121D80">
        <w:rPr>
          <w:rFonts w:ascii="Arial" w:hAnsi="Arial" w:cs="Arial"/>
        </w:rPr>
        <w:t>31.</w:t>
      </w:r>
      <w:r w:rsidRPr="00121D80">
        <w:rPr>
          <w:rFonts w:ascii="Arial" w:hAnsi="Arial" w:cs="Arial"/>
        </w:rPr>
        <w:tab/>
        <w:t xml:space="preserve">Beecher MD. </w:t>
      </w:r>
      <w:proofErr w:type="spellStart"/>
      <w:r w:rsidRPr="00121D80">
        <w:rPr>
          <w:rFonts w:ascii="Arial" w:hAnsi="Arial" w:cs="Arial"/>
        </w:rPr>
        <w:t>Signalling</w:t>
      </w:r>
      <w:proofErr w:type="spellEnd"/>
      <w:r w:rsidRPr="00121D80">
        <w:rPr>
          <w:rFonts w:ascii="Arial" w:hAnsi="Arial" w:cs="Arial"/>
        </w:rPr>
        <w:t xml:space="preserve"> systems for individual recognition: an information theory approach. Anim </w:t>
      </w:r>
      <w:proofErr w:type="spellStart"/>
      <w:r w:rsidRPr="00121D80">
        <w:rPr>
          <w:rFonts w:ascii="Arial" w:hAnsi="Arial" w:cs="Arial"/>
        </w:rPr>
        <w:t>Behav</w:t>
      </w:r>
      <w:proofErr w:type="spellEnd"/>
      <w:r w:rsidRPr="00121D80">
        <w:rPr>
          <w:rFonts w:ascii="Arial" w:hAnsi="Arial" w:cs="Arial"/>
        </w:rPr>
        <w:t xml:space="preserve">. 1989 Aug 1;38(2):248–61. </w:t>
      </w:r>
    </w:p>
    <w:p w14:paraId="0B124AAF" w14:textId="77777777" w:rsidR="00121D80" w:rsidRPr="00121D80" w:rsidRDefault="00121D80" w:rsidP="00121D80">
      <w:pPr>
        <w:pStyle w:val="Bibliography"/>
        <w:rPr>
          <w:rFonts w:ascii="Arial" w:hAnsi="Arial" w:cs="Arial"/>
        </w:rPr>
      </w:pPr>
      <w:r w:rsidRPr="00121D80">
        <w:rPr>
          <w:rFonts w:ascii="Arial" w:hAnsi="Arial" w:cs="Arial"/>
        </w:rPr>
        <w:t>32.</w:t>
      </w:r>
      <w:r w:rsidRPr="00121D80">
        <w:rPr>
          <w:rFonts w:ascii="Arial" w:hAnsi="Arial" w:cs="Arial"/>
        </w:rPr>
        <w:tab/>
        <w:t xml:space="preserve">Hartigan JA, Wong MA. Algorithm AS 136: A K-Means Clustering Algorithm. J R Stat Soc Ser C Appl Stat. 1979;28(1):100–8. </w:t>
      </w:r>
    </w:p>
    <w:p w14:paraId="57C7C037" w14:textId="77777777" w:rsidR="00121D80" w:rsidRPr="00121D80" w:rsidRDefault="00121D80" w:rsidP="00121D80">
      <w:pPr>
        <w:pStyle w:val="Bibliography"/>
        <w:rPr>
          <w:rFonts w:ascii="Arial" w:hAnsi="Arial" w:cs="Arial"/>
        </w:rPr>
      </w:pPr>
      <w:r w:rsidRPr="00121D80">
        <w:rPr>
          <w:rFonts w:ascii="Arial" w:hAnsi="Arial" w:cs="Arial"/>
        </w:rPr>
        <w:t>33.</w:t>
      </w:r>
      <w:r w:rsidRPr="00121D80">
        <w:rPr>
          <w:rFonts w:ascii="Arial" w:hAnsi="Arial" w:cs="Arial"/>
        </w:rPr>
        <w:tab/>
        <w:t xml:space="preserve">Bradbury JW, Balsby TJS. The functions of vocal learning in parrots | Behavioral Ecology and Sociobiology. </w:t>
      </w:r>
      <w:proofErr w:type="spellStart"/>
      <w:r w:rsidRPr="00121D80">
        <w:rPr>
          <w:rFonts w:ascii="Arial" w:hAnsi="Arial" w:cs="Arial"/>
        </w:rPr>
        <w:t>Behav</w:t>
      </w:r>
      <w:proofErr w:type="spellEnd"/>
      <w:r w:rsidRPr="00121D80">
        <w:rPr>
          <w:rFonts w:ascii="Arial" w:hAnsi="Arial" w:cs="Arial"/>
        </w:rPr>
        <w:t xml:space="preserve"> </w:t>
      </w:r>
      <w:proofErr w:type="spellStart"/>
      <w:r w:rsidRPr="00121D80">
        <w:rPr>
          <w:rFonts w:ascii="Arial" w:hAnsi="Arial" w:cs="Arial"/>
        </w:rPr>
        <w:t>Ecol</w:t>
      </w:r>
      <w:proofErr w:type="spellEnd"/>
      <w:r w:rsidRPr="00121D80">
        <w:rPr>
          <w:rFonts w:ascii="Arial" w:hAnsi="Arial" w:cs="Arial"/>
        </w:rPr>
        <w:t xml:space="preserve"> </w:t>
      </w:r>
      <w:proofErr w:type="spellStart"/>
      <w:r w:rsidRPr="00121D80">
        <w:rPr>
          <w:rFonts w:ascii="Arial" w:hAnsi="Arial" w:cs="Arial"/>
        </w:rPr>
        <w:t>Sociobiol</w:t>
      </w:r>
      <w:proofErr w:type="spellEnd"/>
      <w:r w:rsidRPr="00121D80">
        <w:rPr>
          <w:rFonts w:ascii="Arial" w:hAnsi="Arial" w:cs="Arial"/>
        </w:rPr>
        <w:t xml:space="preserve">. </w:t>
      </w:r>
      <w:proofErr w:type="gramStart"/>
      <w:r w:rsidRPr="00121D80">
        <w:rPr>
          <w:rFonts w:ascii="Arial" w:hAnsi="Arial" w:cs="Arial"/>
        </w:rPr>
        <w:t>2016;70:293</w:t>
      </w:r>
      <w:proofErr w:type="gramEnd"/>
      <w:r w:rsidRPr="00121D80">
        <w:rPr>
          <w:rFonts w:ascii="Arial" w:hAnsi="Arial" w:cs="Arial"/>
        </w:rPr>
        <w:t xml:space="preserve">–312. </w:t>
      </w:r>
    </w:p>
    <w:p w14:paraId="2525D101" w14:textId="77777777" w:rsidR="00121D80" w:rsidRPr="00121D80" w:rsidRDefault="00121D80" w:rsidP="00121D80">
      <w:pPr>
        <w:pStyle w:val="Bibliography"/>
        <w:rPr>
          <w:rFonts w:ascii="Arial" w:hAnsi="Arial" w:cs="Arial"/>
        </w:rPr>
      </w:pPr>
      <w:r w:rsidRPr="00121D80">
        <w:rPr>
          <w:rFonts w:ascii="Arial" w:hAnsi="Arial" w:cs="Arial"/>
        </w:rPr>
        <w:t>34.</w:t>
      </w:r>
      <w:r w:rsidRPr="00121D80">
        <w:rPr>
          <w:rFonts w:ascii="Arial" w:hAnsi="Arial" w:cs="Arial"/>
        </w:rPr>
        <w:tab/>
      </w:r>
      <w:proofErr w:type="spellStart"/>
      <w:r w:rsidRPr="00121D80">
        <w:rPr>
          <w:rFonts w:ascii="Arial" w:hAnsi="Arial" w:cs="Arial"/>
        </w:rPr>
        <w:t>Nottebohm</w:t>
      </w:r>
      <w:proofErr w:type="spellEnd"/>
      <w:r w:rsidRPr="00121D80">
        <w:rPr>
          <w:rFonts w:ascii="Arial" w:hAnsi="Arial" w:cs="Arial"/>
        </w:rPr>
        <w:t xml:space="preserve"> F. The Origins of Vocal Learning. Am Nat. 1972 Jan;106(947):116–40. </w:t>
      </w:r>
    </w:p>
    <w:p w14:paraId="36CFD0BB" w14:textId="77777777" w:rsidR="00121D80" w:rsidRPr="00121D80" w:rsidRDefault="00121D80" w:rsidP="00121D80">
      <w:pPr>
        <w:pStyle w:val="Bibliography"/>
        <w:rPr>
          <w:rFonts w:ascii="Arial" w:hAnsi="Arial" w:cs="Arial"/>
        </w:rPr>
      </w:pPr>
      <w:r w:rsidRPr="00121D80">
        <w:rPr>
          <w:rFonts w:ascii="Arial" w:hAnsi="Arial" w:cs="Arial"/>
        </w:rPr>
        <w:t>35.</w:t>
      </w:r>
      <w:r w:rsidRPr="00121D80">
        <w:rPr>
          <w:rFonts w:ascii="Arial" w:hAnsi="Arial" w:cs="Arial"/>
        </w:rPr>
        <w:tab/>
        <w:t xml:space="preserve">McDonald MA, Mesnick SL, Hildebrand JA. Biogeographic characterization of blue whale song worldwide: Using song to identify populations. J Cetacean Res Manag. 2006;8(1):55–65. </w:t>
      </w:r>
    </w:p>
    <w:p w14:paraId="5D8766B4" w14:textId="77777777" w:rsidR="00121D80" w:rsidRPr="00121D80" w:rsidRDefault="00121D80" w:rsidP="00121D80">
      <w:pPr>
        <w:pStyle w:val="Bibliography"/>
        <w:rPr>
          <w:rFonts w:ascii="Arial" w:hAnsi="Arial" w:cs="Arial"/>
        </w:rPr>
      </w:pPr>
      <w:r w:rsidRPr="00121D80">
        <w:rPr>
          <w:rFonts w:ascii="Arial" w:hAnsi="Arial" w:cs="Arial"/>
        </w:rPr>
        <w:t>36.</w:t>
      </w:r>
      <w:r w:rsidRPr="00121D80">
        <w:rPr>
          <w:rFonts w:ascii="Arial" w:hAnsi="Arial" w:cs="Arial"/>
        </w:rPr>
        <w:tab/>
      </w:r>
      <w:proofErr w:type="spellStart"/>
      <w:r w:rsidRPr="00121D80">
        <w:rPr>
          <w:rFonts w:ascii="Arial" w:hAnsi="Arial" w:cs="Arial"/>
        </w:rPr>
        <w:t>Deecke</w:t>
      </w:r>
      <w:proofErr w:type="spellEnd"/>
      <w:r w:rsidRPr="00121D80">
        <w:rPr>
          <w:rFonts w:ascii="Arial" w:hAnsi="Arial" w:cs="Arial"/>
        </w:rPr>
        <w:t xml:space="preserve"> VB, Ford JKB, Spong P. Dialect change in resident killer whales: implications for vocal learning and cultural transmission. Anim </w:t>
      </w:r>
      <w:proofErr w:type="spellStart"/>
      <w:r w:rsidRPr="00121D80">
        <w:rPr>
          <w:rFonts w:ascii="Arial" w:hAnsi="Arial" w:cs="Arial"/>
        </w:rPr>
        <w:t>Behav</w:t>
      </w:r>
      <w:proofErr w:type="spellEnd"/>
      <w:r w:rsidRPr="00121D80">
        <w:rPr>
          <w:rFonts w:ascii="Arial" w:hAnsi="Arial" w:cs="Arial"/>
        </w:rPr>
        <w:t xml:space="preserve">. 2000 Nov 1;60(5):629–38. </w:t>
      </w:r>
    </w:p>
    <w:p w14:paraId="2E7C0040" w14:textId="77777777" w:rsidR="00121D80" w:rsidRPr="00121D80" w:rsidRDefault="00121D80" w:rsidP="00121D80">
      <w:pPr>
        <w:pStyle w:val="Bibliography"/>
        <w:rPr>
          <w:rFonts w:ascii="Arial" w:hAnsi="Arial" w:cs="Arial"/>
        </w:rPr>
      </w:pPr>
      <w:r w:rsidRPr="00121D80">
        <w:rPr>
          <w:rFonts w:ascii="Arial" w:hAnsi="Arial" w:cs="Arial"/>
        </w:rPr>
        <w:t>37.</w:t>
      </w:r>
      <w:r w:rsidRPr="00121D80">
        <w:rPr>
          <w:rFonts w:ascii="Arial" w:hAnsi="Arial" w:cs="Arial"/>
        </w:rPr>
        <w:tab/>
        <w:t xml:space="preserve">Smith-Vidaurre G, Perez-Marrufo V, Wright TF. Individual vocal signatures show reduced complexity following </w:t>
      </w:r>
      <w:proofErr w:type="gramStart"/>
      <w:r w:rsidRPr="00121D80">
        <w:rPr>
          <w:rFonts w:ascii="Arial" w:hAnsi="Arial" w:cs="Arial"/>
        </w:rPr>
        <w:t>invasion</w:t>
      </w:r>
      <w:proofErr w:type="gramEnd"/>
      <w:r w:rsidRPr="00121D80">
        <w:rPr>
          <w:rFonts w:ascii="Arial" w:hAnsi="Arial" w:cs="Arial"/>
        </w:rPr>
        <w:t xml:space="preserve">. Anim </w:t>
      </w:r>
      <w:proofErr w:type="spellStart"/>
      <w:r w:rsidRPr="00121D80">
        <w:rPr>
          <w:rFonts w:ascii="Arial" w:hAnsi="Arial" w:cs="Arial"/>
        </w:rPr>
        <w:t>Behav</w:t>
      </w:r>
      <w:proofErr w:type="spellEnd"/>
      <w:r w:rsidRPr="00121D80">
        <w:rPr>
          <w:rFonts w:ascii="Arial" w:hAnsi="Arial" w:cs="Arial"/>
        </w:rPr>
        <w:t xml:space="preserve">. 2021 Sep </w:t>
      </w:r>
      <w:proofErr w:type="gramStart"/>
      <w:r w:rsidRPr="00121D80">
        <w:rPr>
          <w:rFonts w:ascii="Arial" w:hAnsi="Arial" w:cs="Arial"/>
        </w:rPr>
        <w:t>1;179:15</w:t>
      </w:r>
      <w:proofErr w:type="gramEnd"/>
      <w:r w:rsidRPr="00121D80">
        <w:rPr>
          <w:rFonts w:ascii="Arial" w:hAnsi="Arial" w:cs="Arial"/>
        </w:rPr>
        <w:t xml:space="preserve">–39. </w:t>
      </w:r>
    </w:p>
    <w:p w14:paraId="66227090" w14:textId="77777777" w:rsidR="00121D80" w:rsidRPr="00121D80" w:rsidRDefault="00121D80" w:rsidP="00121D80">
      <w:pPr>
        <w:pStyle w:val="Bibliography"/>
        <w:rPr>
          <w:rFonts w:ascii="Arial" w:hAnsi="Arial" w:cs="Arial"/>
        </w:rPr>
      </w:pPr>
      <w:r w:rsidRPr="00121D80">
        <w:rPr>
          <w:rFonts w:ascii="Arial" w:hAnsi="Arial" w:cs="Arial"/>
        </w:rPr>
        <w:t>38.</w:t>
      </w:r>
      <w:r w:rsidRPr="00121D80">
        <w:rPr>
          <w:rFonts w:ascii="Arial" w:hAnsi="Arial" w:cs="Arial"/>
        </w:rPr>
        <w:tab/>
        <w:t xml:space="preserve">Araya-Salas M, Smith-Vidaurre G, </w:t>
      </w:r>
      <w:proofErr w:type="spellStart"/>
      <w:r w:rsidRPr="00121D80">
        <w:rPr>
          <w:rFonts w:ascii="Arial" w:hAnsi="Arial" w:cs="Arial"/>
        </w:rPr>
        <w:t>Mennill</w:t>
      </w:r>
      <w:proofErr w:type="spellEnd"/>
      <w:r w:rsidRPr="00121D80">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524531EF" w14:textId="77777777" w:rsidR="00121D80" w:rsidRPr="00121D80" w:rsidRDefault="00121D80" w:rsidP="00121D80">
      <w:pPr>
        <w:pStyle w:val="Bibliography"/>
        <w:rPr>
          <w:rFonts w:ascii="Arial" w:hAnsi="Arial" w:cs="Arial"/>
        </w:rPr>
      </w:pPr>
      <w:r w:rsidRPr="00121D80">
        <w:rPr>
          <w:rFonts w:ascii="Arial" w:hAnsi="Arial" w:cs="Arial"/>
        </w:rPr>
        <w:t>39.</w:t>
      </w:r>
      <w:r w:rsidRPr="00121D80">
        <w:rPr>
          <w:rFonts w:ascii="Arial" w:hAnsi="Arial" w:cs="Arial"/>
        </w:rPr>
        <w:tab/>
        <w:t xml:space="preserve">Berg KS, Delgado S, Cortopassi KA, </w:t>
      </w:r>
      <w:proofErr w:type="spellStart"/>
      <w:r w:rsidRPr="00121D80">
        <w:rPr>
          <w:rFonts w:ascii="Arial" w:hAnsi="Arial" w:cs="Arial"/>
        </w:rPr>
        <w:t>Beissinger</w:t>
      </w:r>
      <w:proofErr w:type="spellEnd"/>
      <w:r w:rsidRPr="00121D80">
        <w:rPr>
          <w:rFonts w:ascii="Arial" w:hAnsi="Arial" w:cs="Arial"/>
        </w:rPr>
        <w:t xml:space="preserve"> SR, Bradbury JW. Vertical transmission of learned signatures in a wild parrot. Proc R Soc B Biol Sci. 2011 Jul 13;279(1728):585–91. </w:t>
      </w:r>
    </w:p>
    <w:p w14:paraId="43996DB3" w14:textId="77777777" w:rsidR="00121D80" w:rsidRPr="00121D80" w:rsidRDefault="00121D80" w:rsidP="00121D80">
      <w:pPr>
        <w:pStyle w:val="Bibliography"/>
        <w:rPr>
          <w:rFonts w:ascii="Arial" w:hAnsi="Arial" w:cs="Arial"/>
        </w:rPr>
      </w:pPr>
      <w:r w:rsidRPr="00121D80">
        <w:rPr>
          <w:rFonts w:ascii="Arial" w:hAnsi="Arial" w:cs="Arial"/>
        </w:rPr>
        <w:t>40.</w:t>
      </w:r>
      <w:r w:rsidRPr="00121D80">
        <w:rPr>
          <w:rFonts w:ascii="Arial" w:hAnsi="Arial" w:cs="Arial"/>
        </w:rPr>
        <w:tab/>
        <w:t xml:space="preserve">Hile AG, Plummer TK, </w:t>
      </w:r>
      <w:proofErr w:type="spellStart"/>
      <w:r w:rsidRPr="00121D80">
        <w:rPr>
          <w:rFonts w:ascii="Arial" w:hAnsi="Arial" w:cs="Arial"/>
        </w:rPr>
        <w:t>Striedter</w:t>
      </w:r>
      <w:proofErr w:type="spellEnd"/>
      <w:r w:rsidRPr="00121D80">
        <w:rPr>
          <w:rFonts w:ascii="Arial" w:hAnsi="Arial" w:cs="Arial"/>
        </w:rPr>
        <w:t xml:space="preserve"> GF. Male vocal imitation produces call convergence during pair bonding in budgerigars, </w:t>
      </w:r>
      <w:r w:rsidRPr="00121D80">
        <w:rPr>
          <w:rFonts w:ascii="Arial" w:hAnsi="Arial" w:cs="Arial"/>
          <w:i/>
          <w:iCs/>
        </w:rPr>
        <w:t>Melopsittacus undulatus</w:t>
      </w:r>
      <w:r w:rsidRPr="00121D80">
        <w:rPr>
          <w:rFonts w:ascii="Arial" w:hAnsi="Arial" w:cs="Arial"/>
        </w:rPr>
        <w:t xml:space="preserve">. Anim </w:t>
      </w:r>
      <w:proofErr w:type="spellStart"/>
      <w:r w:rsidRPr="00121D80">
        <w:rPr>
          <w:rFonts w:ascii="Arial" w:hAnsi="Arial" w:cs="Arial"/>
        </w:rPr>
        <w:t>Behav</w:t>
      </w:r>
      <w:proofErr w:type="spellEnd"/>
      <w:r w:rsidRPr="00121D80">
        <w:rPr>
          <w:rFonts w:ascii="Arial" w:hAnsi="Arial" w:cs="Arial"/>
        </w:rPr>
        <w:t xml:space="preserve">. 2000 Jun 1;59(6):1209–18. </w:t>
      </w:r>
    </w:p>
    <w:p w14:paraId="701237A1" w14:textId="77777777" w:rsidR="00121D80" w:rsidRPr="00121D80" w:rsidRDefault="00121D80" w:rsidP="00121D80">
      <w:pPr>
        <w:pStyle w:val="Bibliography"/>
        <w:rPr>
          <w:rFonts w:ascii="Arial" w:hAnsi="Arial" w:cs="Arial"/>
        </w:rPr>
      </w:pPr>
      <w:r w:rsidRPr="00121D80">
        <w:rPr>
          <w:rFonts w:ascii="Arial" w:hAnsi="Arial" w:cs="Arial"/>
        </w:rPr>
        <w:t>41.</w:t>
      </w:r>
      <w:r w:rsidRPr="00121D80">
        <w:rPr>
          <w:rFonts w:ascii="Arial" w:hAnsi="Arial" w:cs="Arial"/>
        </w:rPr>
        <w:tab/>
      </w:r>
      <w:proofErr w:type="spellStart"/>
      <w:r w:rsidRPr="00121D80">
        <w:rPr>
          <w:rFonts w:ascii="Arial" w:hAnsi="Arial" w:cs="Arial"/>
        </w:rPr>
        <w:t>Kershenbaum</w:t>
      </w:r>
      <w:proofErr w:type="spellEnd"/>
      <w:r w:rsidRPr="00121D80">
        <w:rPr>
          <w:rFonts w:ascii="Arial" w:hAnsi="Arial" w:cs="Arial"/>
        </w:rPr>
        <w:t xml:space="preserve"> A, Ilany A, Blaustein L, Geffen E. Syntactic structure and geographical dialects in the songs of male rock hyraxes. Proc R Soc B Biol Sci. 2012 Apr 18;279(1740):2974. </w:t>
      </w:r>
    </w:p>
    <w:p w14:paraId="05ECFFE5" w14:textId="77777777" w:rsidR="00121D80" w:rsidRPr="00121D80" w:rsidRDefault="00121D80" w:rsidP="00121D80">
      <w:pPr>
        <w:pStyle w:val="Bibliography"/>
        <w:rPr>
          <w:rFonts w:ascii="Arial" w:hAnsi="Arial" w:cs="Arial"/>
        </w:rPr>
      </w:pPr>
      <w:r w:rsidRPr="00121D80">
        <w:rPr>
          <w:rFonts w:ascii="Arial" w:hAnsi="Arial" w:cs="Arial"/>
        </w:rPr>
        <w:lastRenderedPageBreak/>
        <w:t>42.</w:t>
      </w:r>
      <w:r w:rsidRPr="00121D80">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7021B6F3" w14:textId="77777777" w:rsidR="00121D80" w:rsidRPr="00121D80" w:rsidRDefault="00121D80" w:rsidP="00121D80">
      <w:pPr>
        <w:pStyle w:val="Bibliography"/>
        <w:rPr>
          <w:rFonts w:ascii="Arial" w:hAnsi="Arial" w:cs="Arial"/>
        </w:rPr>
      </w:pPr>
      <w:r w:rsidRPr="00121D80">
        <w:rPr>
          <w:rFonts w:ascii="Arial" w:hAnsi="Arial" w:cs="Arial"/>
        </w:rPr>
        <w:t>43.</w:t>
      </w:r>
      <w:r w:rsidRPr="00121D80">
        <w:rPr>
          <w:rFonts w:ascii="Arial" w:hAnsi="Arial" w:cs="Arial"/>
        </w:rPr>
        <w:tab/>
        <w:t xml:space="preserve">Coppinger BA, Davis JE, Freeberg TM. Flock-mate familiarity affects note composition of chickadee calls. Acta </w:t>
      </w:r>
      <w:proofErr w:type="spellStart"/>
      <w:r w:rsidRPr="00121D80">
        <w:rPr>
          <w:rFonts w:ascii="Arial" w:hAnsi="Arial" w:cs="Arial"/>
        </w:rPr>
        <w:t>Ethologica</w:t>
      </w:r>
      <w:proofErr w:type="spellEnd"/>
      <w:r w:rsidRPr="00121D80">
        <w:rPr>
          <w:rFonts w:ascii="Arial" w:hAnsi="Arial" w:cs="Arial"/>
        </w:rPr>
        <w:t xml:space="preserve">. 2019 Feb 1;22(1):73–7. </w:t>
      </w:r>
    </w:p>
    <w:p w14:paraId="58748269" w14:textId="77777777" w:rsidR="00121D80" w:rsidRPr="00121D80" w:rsidRDefault="00121D80" w:rsidP="00121D80">
      <w:pPr>
        <w:pStyle w:val="Bibliography"/>
        <w:rPr>
          <w:rFonts w:ascii="Arial" w:hAnsi="Arial" w:cs="Arial"/>
        </w:rPr>
      </w:pPr>
      <w:r w:rsidRPr="00121D80">
        <w:rPr>
          <w:rFonts w:ascii="Arial" w:hAnsi="Arial" w:cs="Arial"/>
        </w:rPr>
        <w:t>44.</w:t>
      </w:r>
      <w:r w:rsidRPr="00121D80">
        <w:rPr>
          <w:rFonts w:ascii="Arial" w:hAnsi="Arial" w:cs="Arial"/>
        </w:rPr>
        <w:tab/>
        <w:t xml:space="preserve">Freeberg TM. Social Complexity Can Drive Vocal Complexity: Group Size Influences Vocal Information in Carolina Chickadees. Psychol Sci. 2006 Jul 1;17(7):557–61. </w:t>
      </w:r>
    </w:p>
    <w:p w14:paraId="08BBD2FC" w14:textId="77777777" w:rsidR="00121D80" w:rsidRPr="00121D80" w:rsidRDefault="00121D80" w:rsidP="00121D80">
      <w:pPr>
        <w:pStyle w:val="Bibliography"/>
        <w:rPr>
          <w:rFonts w:ascii="Arial" w:hAnsi="Arial" w:cs="Arial"/>
        </w:rPr>
      </w:pPr>
      <w:r w:rsidRPr="00121D80">
        <w:rPr>
          <w:rFonts w:ascii="Arial" w:hAnsi="Arial" w:cs="Arial"/>
        </w:rPr>
        <w:t>45.</w:t>
      </w:r>
      <w:r w:rsidRPr="00121D80">
        <w:rPr>
          <w:rFonts w:ascii="Arial" w:hAnsi="Arial" w:cs="Arial"/>
        </w:rPr>
        <w:tab/>
        <w:t>Selman ZA, Freeberg TM. Complexity in Chick-a-Dee Calls of Mountain Chickadees (</w:t>
      </w:r>
      <w:proofErr w:type="spellStart"/>
      <w:r w:rsidRPr="00121D80">
        <w:rPr>
          <w:rFonts w:ascii="Arial" w:hAnsi="Arial" w:cs="Arial"/>
        </w:rPr>
        <w:t>Poecile</w:t>
      </w:r>
      <w:proofErr w:type="spellEnd"/>
      <w:r w:rsidRPr="00121D80">
        <w:rPr>
          <w:rFonts w:ascii="Arial" w:hAnsi="Arial" w:cs="Arial"/>
        </w:rPr>
        <w:t xml:space="preserve"> </w:t>
      </w:r>
      <w:proofErr w:type="spellStart"/>
      <w:r w:rsidRPr="00121D80">
        <w:rPr>
          <w:rFonts w:ascii="Arial" w:hAnsi="Arial" w:cs="Arial"/>
        </w:rPr>
        <w:t>gambeli</w:t>
      </w:r>
      <w:proofErr w:type="spellEnd"/>
      <w:r w:rsidRPr="00121D80">
        <w:rPr>
          <w:rFonts w:ascii="Arial" w:hAnsi="Arial" w:cs="Arial"/>
        </w:rPr>
        <w:t xml:space="preserve">): Call Variation Associated </w:t>
      </w:r>
      <w:proofErr w:type="gramStart"/>
      <w:r w:rsidRPr="00121D80">
        <w:rPr>
          <w:rFonts w:ascii="Arial" w:hAnsi="Arial" w:cs="Arial"/>
        </w:rPr>
        <w:t>With</w:t>
      </w:r>
      <w:proofErr w:type="gramEnd"/>
      <w:r w:rsidRPr="00121D80">
        <w:rPr>
          <w:rFonts w:ascii="Arial" w:hAnsi="Arial" w:cs="Arial"/>
        </w:rPr>
        <w:t xml:space="preserve"> Flock Size and Flight. Ethology. </w:t>
      </w:r>
      <w:proofErr w:type="gramStart"/>
      <w:r w:rsidRPr="00121D80">
        <w:rPr>
          <w:rFonts w:ascii="Arial" w:hAnsi="Arial" w:cs="Arial"/>
        </w:rPr>
        <w:t>2024;n</w:t>
      </w:r>
      <w:proofErr w:type="gramEnd"/>
      <w:r w:rsidRPr="00121D80">
        <w:rPr>
          <w:rFonts w:ascii="Arial" w:hAnsi="Arial" w:cs="Arial"/>
        </w:rPr>
        <w:t>/a(n/a</w:t>
      </w:r>
      <w:proofErr w:type="gramStart"/>
      <w:r w:rsidRPr="00121D80">
        <w:rPr>
          <w:rFonts w:ascii="Arial" w:hAnsi="Arial" w:cs="Arial"/>
        </w:rPr>
        <w:t>):e</w:t>
      </w:r>
      <w:proofErr w:type="gramEnd"/>
      <w:r w:rsidRPr="00121D80">
        <w:rPr>
          <w:rFonts w:ascii="Arial" w:hAnsi="Arial" w:cs="Arial"/>
        </w:rPr>
        <w:t xml:space="preserve">13523. </w:t>
      </w:r>
    </w:p>
    <w:p w14:paraId="2899C30C" w14:textId="77777777" w:rsidR="00121D80" w:rsidRPr="00121D80" w:rsidRDefault="00121D80" w:rsidP="00121D80">
      <w:pPr>
        <w:pStyle w:val="Bibliography"/>
        <w:rPr>
          <w:rFonts w:ascii="Arial" w:hAnsi="Arial" w:cs="Arial"/>
        </w:rPr>
      </w:pPr>
      <w:r w:rsidRPr="00121D80">
        <w:rPr>
          <w:rFonts w:ascii="Arial" w:hAnsi="Arial" w:cs="Arial"/>
        </w:rPr>
        <w:t>46.</w:t>
      </w:r>
      <w:r w:rsidRPr="00121D80">
        <w:rPr>
          <w:rFonts w:ascii="Arial" w:hAnsi="Arial" w:cs="Arial"/>
        </w:rPr>
        <w:tab/>
      </w:r>
      <w:proofErr w:type="spellStart"/>
      <w:r w:rsidRPr="00121D80">
        <w:rPr>
          <w:rFonts w:ascii="Arial" w:hAnsi="Arial" w:cs="Arial"/>
        </w:rPr>
        <w:t>Kershenbaum</w:t>
      </w:r>
      <w:proofErr w:type="spellEnd"/>
      <w:r w:rsidRPr="00121D80">
        <w:rPr>
          <w:rFonts w:ascii="Arial" w:hAnsi="Arial" w:cs="Arial"/>
        </w:rPr>
        <w:t xml:space="preserve"> A. Entropy rate as a measure of animal vocal complexity. Bioacoustics. 2014 Sep 2;23(3):195–208. </w:t>
      </w:r>
    </w:p>
    <w:p w14:paraId="2DDC715C" w14:textId="77777777" w:rsidR="00121D80" w:rsidRPr="00121D80" w:rsidRDefault="00121D80" w:rsidP="00121D80">
      <w:pPr>
        <w:pStyle w:val="Bibliography"/>
        <w:rPr>
          <w:rFonts w:ascii="Arial" w:hAnsi="Arial" w:cs="Arial"/>
        </w:rPr>
      </w:pPr>
      <w:r w:rsidRPr="00121D80">
        <w:rPr>
          <w:rFonts w:ascii="Arial" w:hAnsi="Arial" w:cs="Arial"/>
        </w:rPr>
        <w:t>47.</w:t>
      </w:r>
      <w:r w:rsidRPr="00121D80">
        <w:rPr>
          <w:rFonts w:ascii="Arial" w:hAnsi="Arial" w:cs="Arial"/>
        </w:rPr>
        <w:tab/>
      </w:r>
      <w:proofErr w:type="spellStart"/>
      <w:r w:rsidRPr="00121D80">
        <w:rPr>
          <w:rFonts w:ascii="Arial" w:hAnsi="Arial" w:cs="Arial"/>
        </w:rPr>
        <w:t>Sainburg</w:t>
      </w:r>
      <w:proofErr w:type="spellEnd"/>
      <w:r w:rsidRPr="00121D80">
        <w:rPr>
          <w:rFonts w:ascii="Arial" w:hAnsi="Arial" w:cs="Arial"/>
        </w:rPr>
        <w:t xml:space="preserve"> T, Gentner TQ. Toward a Computational Neuroethology of Vocal Communication: From Bioacoustics to Neurophysiology, Emerging Tools and Future Directions. Front </w:t>
      </w:r>
      <w:proofErr w:type="spellStart"/>
      <w:r w:rsidRPr="00121D80">
        <w:rPr>
          <w:rFonts w:ascii="Arial" w:hAnsi="Arial" w:cs="Arial"/>
        </w:rPr>
        <w:t>Behav</w:t>
      </w:r>
      <w:proofErr w:type="spellEnd"/>
      <w:r w:rsidRPr="00121D80">
        <w:rPr>
          <w:rFonts w:ascii="Arial" w:hAnsi="Arial" w:cs="Arial"/>
        </w:rPr>
        <w:t xml:space="preserve"> </w:t>
      </w:r>
      <w:proofErr w:type="spellStart"/>
      <w:r w:rsidRPr="00121D80">
        <w:rPr>
          <w:rFonts w:ascii="Arial" w:hAnsi="Arial" w:cs="Arial"/>
        </w:rPr>
        <w:t>Neurosci</w:t>
      </w:r>
      <w:proofErr w:type="spellEnd"/>
      <w:r w:rsidRPr="00121D80">
        <w:rPr>
          <w:rFonts w:ascii="Arial" w:hAnsi="Arial" w:cs="Arial"/>
        </w:rPr>
        <w:t xml:space="preserve"> [Internet]. 2021 Dec 20 [cited 2024 Dec 17];15. Available from: https://www.frontiersin.org/journals/behavioral-neuroscience/articles/10.3389/fnbeh.2021.811737/full</w:t>
      </w:r>
    </w:p>
    <w:p w14:paraId="03DE6687" w14:textId="78F92630"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45"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46"/>
      <w:commentRangeEnd w:id="46"/>
      <w:r>
        <w:rPr>
          <w:rStyle w:val="CommentReference"/>
        </w:rPr>
        <w:commentReference w:id="4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47"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48"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9"/>
      <w:r>
        <w:rPr>
          <w:rFonts w:ascii="Arial" w:hAnsi="Arial" w:cs="Arial"/>
        </w:rPr>
        <w:t>This suggests that individuals are being categorized in distinct individual clusters when running traditional bioacoustics analyses on our synthetically generated calls.</w:t>
      </w:r>
      <w:commentRangeEnd w:id="49"/>
      <w:r>
        <w:rPr>
          <w:rStyle w:val="CommentReference"/>
        </w:rPr>
        <w:commentReference w:id="49"/>
      </w:r>
    </w:p>
    <w:p w14:paraId="25623B42" w14:textId="77777777" w:rsidR="00D302FC" w:rsidRPr="00502FF3" w:rsidRDefault="00D302FC">
      <w:pPr>
        <w:rPr>
          <w:rFonts w:ascii="Arial" w:hAnsi="Arial" w:cs="Arial"/>
        </w:rPr>
      </w:pPr>
    </w:p>
    <w:p w14:paraId="4A7820CE" w14:textId="34D1AB0F" w:rsidR="002733D3" w:rsidRDefault="002733D3" w:rsidP="00A931F0">
      <w:pPr>
        <w:rPr>
          <w:ins w:id="5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1" w:author="Smith Vidaurre, Grace" w:date="2025-05-22T14:24:00Z" w16du:dateUtc="2025-05-22T18:24:00Z"/>
          <w:rFonts w:ascii="Arial" w:hAnsi="Arial" w:cs="Arial"/>
          <w:b/>
          <w:bCs/>
        </w:rPr>
      </w:pPr>
    </w:p>
    <w:p w14:paraId="22773B19" w14:textId="752A3D80" w:rsidR="008D111B" w:rsidRDefault="008D111B" w:rsidP="008D111B">
      <w:pPr>
        <w:spacing w:line="480" w:lineRule="auto"/>
        <w:ind w:firstLine="720"/>
        <w:rPr>
          <w:ins w:id="52"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121D80">
        <w:rPr>
          <w:rFonts w:ascii="Arial" w:hAnsi="Arial" w:cs="Arial"/>
        </w:rPr>
        <w:instrText xml:space="preserve"> ADDIN ZOTERO_ITEM CSL_CITATION {"citationID":"OXQST7BV","properties":{"formattedCitation":"(2,3,33,34)","plainCitation":"(2,3,33,34)","noteIndex":0},"citationItems":[{"id":579,"uris":["http://zotero.org/groups/5786507/items/KCHIWFKD"],"itemData":{"id":579,"type":"article-journal","container-title":"Behavioral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121D80" w:rsidRPr="00121D80">
        <w:rPr>
          <w:rFonts w:ascii="Arial" w:hAnsi="Arial" w:cs="Arial"/>
        </w:rPr>
        <w:t>(2,3,33,34)</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3"/>
      <w:r>
        <w:rPr>
          <w:rFonts w:ascii="Arial" w:hAnsi="Arial" w:cs="Arial"/>
        </w:rPr>
        <w:t>evolve</w:t>
      </w:r>
      <w:commentRangeEnd w:id="53"/>
      <w:r>
        <w:rPr>
          <w:rStyle w:val="CommentReference"/>
        </w:rPr>
        <w:commentReference w:id="53"/>
      </w:r>
      <w:r>
        <w:rPr>
          <w:rFonts w:ascii="Arial" w:hAnsi="Arial" w:cs="Arial"/>
        </w:rPr>
        <w:t>.</w:t>
      </w:r>
    </w:p>
    <w:p w14:paraId="0FC8D814" w14:textId="77777777" w:rsidR="008D111B" w:rsidRDefault="008D111B" w:rsidP="008D111B">
      <w:pPr>
        <w:spacing w:line="480" w:lineRule="auto"/>
        <w:ind w:firstLine="720"/>
        <w:rPr>
          <w:ins w:id="54" w:author="Smith Vidaurre, Grace" w:date="2025-05-22T14:25:00Z" w16du:dateUtc="2025-05-22T18:25:00Z"/>
          <w:rFonts w:ascii="Arial" w:hAnsi="Arial" w:cs="Arial"/>
        </w:rPr>
      </w:pPr>
    </w:p>
    <w:p w14:paraId="57D8FAED" w14:textId="09802FF8" w:rsidR="008D111B" w:rsidRDefault="008D111B" w:rsidP="008D111B">
      <w:pPr>
        <w:spacing w:line="480" w:lineRule="auto"/>
        <w:ind w:firstLine="720"/>
        <w:rPr>
          <w:ins w:id="55" w:author="Smith Vidaurre, Grace" w:date="2025-05-22T14:34:00Z" w16du:dateUtc="2025-05-22T18:34:00Z"/>
          <w:rFonts w:ascii="Arial" w:hAnsi="Arial" w:cs="Arial"/>
        </w:rPr>
      </w:pPr>
      <w:commentRangeStart w:id="56"/>
      <w:ins w:id="57"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121D80">
        <w:rPr>
          <w:rFonts w:ascii="Arial" w:hAnsi="Arial" w:cs="Arial"/>
        </w:rPr>
        <w:instrText xml:space="preserve"> ADDIN ZOTERO_ITEM CSL_CITATION {"citationID":"rAU7Cgl8","properties":{"formattedCitation":"(35)","plainCitation":"(35)","noteIndex":0},"citationItems":[{"id":520,"uris":["http://zotero.org/groups/5786507/items/7BKS52MV"],"itemData":{"id":520,"type":"article-journal","abstract":"Blue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58" w:author="Smith Vidaurre, Grace" w:date="2025-05-22T14:25:00Z" w16du:dateUtc="2025-05-22T18:25:00Z">
        <w:r>
          <w:rPr>
            <w:rFonts w:ascii="Arial" w:hAnsi="Arial" w:cs="Arial"/>
          </w:rPr>
          <w:fldChar w:fldCharType="separate"/>
        </w:r>
      </w:ins>
      <w:r w:rsidR="00121D80" w:rsidRPr="00121D80">
        <w:rPr>
          <w:rFonts w:ascii="Arial" w:hAnsi="Arial" w:cs="Arial"/>
        </w:rPr>
        <w:t>(35)</w:t>
      </w:r>
      <w:ins w:id="59"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121D80">
        <w:rPr>
          <w:rFonts w:ascii="Arial" w:hAnsi="Arial" w:cs="Arial"/>
        </w:rPr>
        <w:instrText xml:space="preserve"> ADDIN ZOTERO_ITEM CSL_CITATION {"citationID":"IfayIE36","properties":{"formattedCitation":"(36,37)","plainCitation":"(36,37)","noteIndex":0},"citationItems":[{"id":522,"uris":["http://zotero.org/groups/5786507/items/V2UWNIJQ"],"itemData":{"id":522,"type":"article-journal","abstract":"Variation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60" w:author="Smith Vidaurre, Grace" w:date="2025-05-22T14:25:00Z" w16du:dateUtc="2025-05-22T18:25:00Z">
        <w:r>
          <w:rPr>
            <w:rFonts w:ascii="Arial" w:hAnsi="Arial" w:cs="Arial"/>
          </w:rPr>
          <w:fldChar w:fldCharType="separate"/>
        </w:r>
      </w:ins>
      <w:r w:rsidR="00121D80" w:rsidRPr="00121D80">
        <w:rPr>
          <w:rFonts w:ascii="Arial" w:hAnsi="Arial" w:cs="Arial"/>
        </w:rPr>
        <w:t>(36,37)</w:t>
      </w:r>
      <w:ins w:id="61"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121D80">
        <w:rPr>
          <w:rFonts w:ascii="Arial" w:hAnsi="Arial" w:cs="Arial"/>
        </w:rPr>
        <w:instrText xml:space="preserve"> ADDIN ZOTERO_ITEM CSL_CITATION {"citationID":"ypmC2vLC","properties":{"formattedCitation":"(5,8,16,17,38,39)","plainCitation":"(5,8,16,17,38,39)","noteIndex":0},"citationItems":[{"id":534,"uris":["http://zotero.org/groups/5786507/items/DLH8HEV6"],"itemData":{"id":534,"type":"article-journal","abstract":"Vocal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2" w:author="Smith Vidaurre, Grace" w:date="2025-05-22T14:25:00Z" w16du:dateUtc="2025-05-22T18:25:00Z">
        <w:r>
          <w:rPr>
            <w:rFonts w:ascii="Arial" w:hAnsi="Arial" w:cs="Arial"/>
          </w:rPr>
          <w:fldChar w:fldCharType="separate"/>
        </w:r>
      </w:ins>
      <w:r w:rsidR="00121D80" w:rsidRPr="00121D80">
        <w:rPr>
          <w:rFonts w:ascii="Arial" w:hAnsi="Arial" w:cs="Arial"/>
        </w:rPr>
        <w:t>(5,8,16,17,38,39)</w:t>
      </w:r>
      <w:ins w:id="63"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121D80">
        <w:rPr>
          <w:rFonts w:ascii="Arial" w:hAnsi="Arial" w:cs="Arial"/>
        </w:rPr>
        <w:instrText xml:space="preserve"> ADDIN ZOTERO_ITEM CSL_CITATION {"citationID":"Sa9HTNBJ","properties":{"formattedCitation":"(8,16,38)","plainCitation":"(8,16,38)","noteIndex":0},"citationItems":[{"id":534,"uris":["http://zotero.org/groups/5786507/items/DLH8HEV6"],"itemData":{"id":534,"type":"article-journal","abstract":"Vocal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4" w:author="Smith Vidaurre, Grace" w:date="2025-05-22T14:25:00Z" w16du:dateUtc="2025-05-22T18:25:00Z">
        <w:r>
          <w:rPr>
            <w:rFonts w:ascii="Arial" w:hAnsi="Arial" w:cs="Arial"/>
          </w:rPr>
          <w:fldChar w:fldCharType="separate"/>
        </w:r>
      </w:ins>
      <w:r w:rsidR="00121D80" w:rsidRPr="00121D80">
        <w:rPr>
          <w:rFonts w:ascii="Arial" w:hAnsi="Arial" w:cs="Arial"/>
        </w:rPr>
        <w:t>(8,16,38)</w:t>
      </w:r>
      <w:ins w:id="65"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66" w:author="Smith Vidaurre, Grace" w:date="2025-05-22T14:25:00Z" w16du:dateUtc="2025-05-22T18:25:00Z">
        <w:r>
          <w:rPr>
            <w:rFonts w:ascii="Arial" w:hAnsi="Arial" w:cs="Arial"/>
          </w:rPr>
          <w:fldChar w:fldCharType="separate"/>
        </w:r>
      </w:ins>
      <w:r w:rsidR="00BB6686" w:rsidRPr="00BB6686">
        <w:rPr>
          <w:rFonts w:ascii="Arial" w:hAnsi="Arial" w:cs="Arial"/>
        </w:rPr>
        <w:t>(5,19)</w:t>
      </w:r>
      <w:ins w:id="67"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121D80">
        <w:rPr>
          <w:rFonts w:ascii="Arial" w:hAnsi="Arial" w:cs="Arial"/>
        </w:rPr>
        <w:instrText xml:space="preserve"> ADDIN ZOTERO_ITEM CSL_CITATION {"citationID":"s1eocdJz","properties":{"formattedCitation":"(8,17,19,38,40\\uc0\\u8211{}42)","plainCitation":"(8,17,19,38,40–42)","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8" w:author="Smith Vidaurre, Grace" w:date="2025-05-22T14:25:00Z" w16du:dateUtc="2025-05-22T18:25:00Z">
        <w:r>
          <w:rPr>
            <w:rFonts w:ascii="Arial" w:hAnsi="Arial" w:cs="Arial"/>
          </w:rPr>
          <w:fldChar w:fldCharType="separate"/>
        </w:r>
      </w:ins>
      <w:r w:rsidR="00121D80" w:rsidRPr="00121D80">
        <w:rPr>
          <w:rFonts w:ascii="Arial" w:hAnsi="Arial" w:cs="Arial"/>
          <w:kern w:val="0"/>
        </w:rPr>
        <w:t>(8,17,19,38,40–42)</w:t>
      </w:r>
      <w:ins w:id="69"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CE1D7C">
        <w:rPr>
          <w:rFonts w:ascii="Arial" w:hAnsi="Arial" w:cs="Arial"/>
        </w:rPr>
        <w:instrText xml:space="preserve"> ADDIN ZOTERO_ITEM CSL_CITATION {"citationID":"2snwsYTn","properties":{"formattedCitation":"(23)","plainCitation":"(23)","noteIndex":0},"citationItems":[{"id":544,"uris":["http://zotero.org/groups/5786507/items/WJJ2WCSZ"],"itemData":{"id":544,"type":"article-journal","abstract":"Many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70" w:author="Smith Vidaurre, Grace" w:date="2025-05-22T14:25:00Z" w16du:dateUtc="2025-05-22T18:25:00Z">
        <w:r>
          <w:rPr>
            <w:rFonts w:ascii="Arial" w:hAnsi="Arial" w:cs="Arial"/>
          </w:rPr>
          <w:fldChar w:fldCharType="separate"/>
        </w:r>
      </w:ins>
      <w:r w:rsidR="00CE1D7C" w:rsidRPr="00CE1D7C">
        <w:rPr>
          <w:rFonts w:ascii="Arial" w:hAnsi="Arial" w:cs="Arial"/>
        </w:rPr>
        <w:t>(23)</w:t>
      </w:r>
      <w:ins w:id="71"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121D80">
        <w:rPr>
          <w:rFonts w:ascii="Arial" w:hAnsi="Arial" w:cs="Arial"/>
        </w:rPr>
        <w:instrText xml:space="preserve"> ADDIN ZOTERO_ITEM CSL_CITATION {"citationID":"6lLKLqvW","properties":{"formattedCitation":"(43\\uc0\\u8211{}45)","plainCitation":"(43–45)","noteIndex":0},"citationItems":[{"id":557,"uris":["http://zotero.org/groups/5786507/items/P6GI7R7M"],"itemData":{"id":557,"type":"article-journal","abstract":"Recent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2" w:author="Smith Vidaurre, Grace" w:date="2025-05-22T14:25:00Z" w16du:dateUtc="2025-05-22T18:25:00Z">
        <w:r>
          <w:rPr>
            <w:rFonts w:ascii="Arial" w:hAnsi="Arial" w:cs="Arial"/>
          </w:rPr>
          <w:fldChar w:fldCharType="separate"/>
        </w:r>
      </w:ins>
      <w:r w:rsidR="00121D80" w:rsidRPr="00121D80">
        <w:rPr>
          <w:rFonts w:ascii="Arial" w:hAnsi="Arial" w:cs="Arial"/>
          <w:kern w:val="0"/>
        </w:rPr>
        <w:t>(43–45)</w:t>
      </w:r>
      <w:ins w:id="73"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121D80">
        <w:rPr>
          <w:rFonts w:ascii="Arial" w:hAnsi="Arial" w:cs="Arial"/>
        </w:rPr>
        <w:instrText xml:space="preserve"> ADDIN ZOTERO_ITEM CSL_CITATION {"citationID":"lezW3oo8","properties":{"formattedCitation":"(46)","plainCitation":"(46)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4" w:author="Smith Vidaurre, Grace" w:date="2025-05-22T14:25:00Z" w16du:dateUtc="2025-05-22T18:25:00Z">
        <w:r>
          <w:rPr>
            <w:rFonts w:ascii="Arial" w:hAnsi="Arial" w:cs="Arial"/>
          </w:rPr>
          <w:fldChar w:fldCharType="separate"/>
        </w:r>
      </w:ins>
      <w:r w:rsidR="00121D80" w:rsidRPr="00121D80">
        <w:rPr>
          <w:rFonts w:ascii="Arial" w:hAnsi="Arial" w:cs="Arial"/>
        </w:rPr>
        <w:t>(46)</w:t>
      </w:r>
      <w:ins w:id="75" w:author="Smith Vidaurre, Grace" w:date="2025-05-22T14:25:00Z" w16du:dateUtc="2025-05-22T18:25:00Z">
        <w:r>
          <w:rPr>
            <w:rFonts w:ascii="Arial" w:hAnsi="Arial" w:cs="Arial"/>
          </w:rPr>
          <w:fldChar w:fldCharType="end"/>
        </w:r>
        <w:r>
          <w:rPr>
            <w:rFonts w:ascii="Arial" w:hAnsi="Arial" w:cs="Arial"/>
          </w:rPr>
          <w:t xml:space="preserve">. </w:t>
        </w:r>
        <w:commentRangeEnd w:id="56"/>
        <w:r>
          <w:rPr>
            <w:rStyle w:val="CommentReference"/>
          </w:rPr>
          <w:commentReference w:id="56"/>
        </w:r>
      </w:ins>
    </w:p>
    <w:p w14:paraId="4A06A5D5" w14:textId="77777777" w:rsidR="006B7125" w:rsidRDefault="006B7125" w:rsidP="008D111B">
      <w:pPr>
        <w:spacing w:line="480" w:lineRule="auto"/>
        <w:ind w:firstLine="720"/>
        <w:rPr>
          <w:ins w:id="76"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77" w:author="Smith Vidaurre, Grace" w:date="2025-05-22T14:34:00Z" w16du:dateUtc="2025-05-22T18:34:00Z"/>
          <w:rFonts w:ascii="Arial" w:hAnsi="Arial" w:cs="Arial"/>
        </w:rPr>
      </w:pPr>
      <w:ins w:id="78"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79" w:author="Smith Vidaurre, Grace" w:date="2025-05-22T14:34:00Z" w16du:dateUtc="2025-05-22T18:34:00Z">
        <w:r>
          <w:rPr>
            <w:rFonts w:ascii="Arial" w:hAnsi="Arial" w:cs="Arial"/>
          </w:rPr>
          <w:fldChar w:fldCharType="separate"/>
        </w:r>
      </w:ins>
      <w:r w:rsidR="00BB6686" w:rsidRPr="00BB6686">
        <w:rPr>
          <w:rFonts w:ascii="Arial" w:hAnsi="Arial" w:cs="Arial"/>
        </w:rPr>
        <w:t>(3,6)</w:t>
      </w:r>
      <w:ins w:id="80" w:author="Smith Vidaurre, Grace" w:date="2025-05-22T14:34:00Z" w16du:dateUtc="2025-05-22T18:34:00Z">
        <w:r>
          <w:rPr>
            <w:rFonts w:ascii="Arial" w:hAnsi="Arial" w:cs="Arial"/>
          </w:rPr>
          <w:fldChar w:fldCharType="end"/>
        </w:r>
        <w:r>
          <w:rPr>
            <w:rFonts w:ascii="Arial" w:hAnsi="Arial" w:cs="Arial"/>
          </w:rPr>
          <w:t>(</w:t>
        </w:r>
        <w:commentRangeStart w:id="81"/>
        <w:r>
          <w:rPr>
            <w:rFonts w:ascii="Arial" w:hAnsi="Arial" w:cs="Arial"/>
          </w:rPr>
          <w:t>CITE</w:t>
        </w:r>
        <w:commentRangeEnd w:id="81"/>
        <w:r>
          <w:rPr>
            <w:rStyle w:val="CommentReference"/>
          </w:rPr>
          <w:commentReference w:id="81"/>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2"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3"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4"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85" w:author="Smith Vidaurre, Grace" w:date="2025-06-05T09:40:00Z" w16du:dateUtc="2025-06-05T13:40:00Z"/>
          <w:rFonts w:ascii="Arial" w:hAnsi="Arial" w:cs="Arial"/>
        </w:rPr>
      </w:pPr>
      <w:ins w:id="86"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87"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88" w:author="Smith Vidaurre, Grace" w:date="2025-06-05T09:40:00Z" w16du:dateUtc="2025-06-05T13:40:00Z"/>
          <w:rFonts w:ascii="Arial" w:hAnsi="Arial" w:cs="Arial"/>
        </w:rPr>
      </w:pPr>
      <w:ins w:id="89"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90"/>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90"/>
      <w:r>
        <w:rPr>
          <w:rStyle w:val="CommentReference"/>
        </w:rPr>
        <w:commentReference w:id="90"/>
      </w:r>
    </w:p>
    <w:p w14:paraId="0707B55E" w14:textId="77777777" w:rsidR="00903634" w:rsidRDefault="00903634" w:rsidP="00A931F0">
      <w:pPr>
        <w:rPr>
          <w:rFonts w:ascii="Arial" w:hAnsi="Arial" w:cs="Arial"/>
          <w:b/>
          <w:bCs/>
        </w:rPr>
      </w:pPr>
    </w:p>
    <w:p w14:paraId="034D0677" w14:textId="00964931" w:rsidR="009E4481" w:rsidRDefault="009E4481" w:rsidP="009E4481">
      <w:pPr>
        <w:spacing w:line="360" w:lineRule="auto"/>
        <w:rPr>
          <w:ins w:id="91"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2"/>
      <w:commentRangeStart w:id="93"/>
      <w:commentRangeStart w:id="94"/>
      <w:r>
        <w:rPr>
          <w:rFonts w:ascii="Arial" w:hAnsi="Arial" w:cs="Arial"/>
        </w:rPr>
        <w:t>signals</w:t>
      </w:r>
      <w:commentRangeEnd w:id="92"/>
      <w:r>
        <w:rPr>
          <w:rStyle w:val="CommentReference"/>
        </w:rPr>
        <w:commentReference w:id="92"/>
      </w:r>
      <w:commentRangeEnd w:id="93"/>
      <w:r>
        <w:rPr>
          <w:rStyle w:val="CommentReference"/>
        </w:rPr>
        <w:commentReference w:id="93"/>
      </w:r>
      <w:commentRangeEnd w:id="94"/>
      <w:r>
        <w:rPr>
          <w:rStyle w:val="CommentReference"/>
        </w:rPr>
        <w:commentReference w:id="94"/>
      </w:r>
      <w:r>
        <w:rPr>
          <w:rFonts w:ascii="Arial" w:hAnsi="Arial" w:cs="Arial"/>
        </w:rPr>
        <w:t xml:space="preserve">. Researchers have used visual classification, either manually </w:t>
      </w:r>
      <w:r>
        <w:rPr>
          <w:rFonts w:ascii="Arial" w:hAnsi="Arial" w:cs="Arial"/>
        </w:rPr>
        <w:fldChar w:fldCharType="begin"/>
      </w:r>
      <w:r w:rsidR="00121D80">
        <w:rPr>
          <w:rFonts w:ascii="Arial" w:hAnsi="Arial" w:cs="Arial"/>
        </w:rPr>
        <w:instrText xml:space="preserve"> ADDIN ZOTERO_ITEM CSL_CITATION {"citationID":"hsmYxYOv","properties":{"formattedCitation":"(16,35)","plainCitation":"(16,35)","noteIndex":0},"citationItems":[{"id":520,"uris":["http://zotero.org/groups/5786507/items/7BKS52MV"],"itemData":{"id":520,"type":"article-journal","abstract":"Blue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121D80" w:rsidRPr="00121D80">
        <w:rPr>
          <w:rFonts w:ascii="Arial" w:hAnsi="Arial" w:cs="Arial"/>
        </w:rPr>
        <w:t>(16,35)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121D80">
        <w:rPr>
          <w:rFonts w:ascii="Arial" w:hAnsi="Arial" w:cs="Arial"/>
        </w:rPr>
        <w:instrText xml:space="preserve"> ADDIN ZOTERO_ITEM CSL_CITATION {"citationID":"WALAxXLv","properties":{"formattedCitation":"(36)","plainCitation":"(36)","noteIndex":0},"citationItems":[{"id":522,"uris":["http://zotero.org/groups/5786507/items/V2UWNIJQ"],"itemData":{"id":522,"type":"article-journal","abstract":"Variation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121D80" w:rsidRPr="00121D80">
        <w:rPr>
          <w:rFonts w:ascii="Arial" w:hAnsi="Arial" w:cs="Arial"/>
        </w:rPr>
        <w:t>(36)</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121D80">
        <w:rPr>
          <w:rFonts w:ascii="Arial" w:hAnsi="Arial" w:cs="Arial"/>
        </w:rPr>
        <w:instrText xml:space="preserve"> ADDIN ZOTERO_ITEM CSL_CITATION {"citationID":"RuUzJVFu","properties":{"formattedCitation":"(5,8,16,17,38,39)","plainCitation":"(5,8,16,17,38,39)","noteIndex":0},"citationItems":[{"id":534,"uris":["http://zotero.org/groups/5786507/items/DLH8HEV6"],"itemData":{"id":534,"type":"article-journal","abstract":"Vocal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121D80" w:rsidRPr="00121D80">
        <w:rPr>
          <w:rFonts w:ascii="Arial" w:hAnsi="Arial" w:cs="Arial"/>
        </w:rPr>
        <w:t>(5,8,16,17,38,39)</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121D80">
        <w:rPr>
          <w:rFonts w:ascii="Arial" w:hAnsi="Arial" w:cs="Arial"/>
        </w:rPr>
        <w:instrText xml:space="preserve"> ADDIN ZOTERO_ITEM CSL_CITATION {"citationID":"LyzorHVW","properties":{"formattedCitation":"(16,17,37)","plainCitation":"(16,17,37)","noteIndex":0},"citationItems":[{"id":536,"uris":["http://zotero.org/groups/5786507/items/ZNXJZAJT"],"itemData":{"id":536,"type":"article-journal","abstract":"Despite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121D80" w:rsidRPr="00121D80">
        <w:rPr>
          <w:rFonts w:ascii="Arial" w:hAnsi="Arial" w:cs="Arial"/>
        </w:rPr>
        <w:t>(16,17,37)</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121D80">
        <w:rPr>
          <w:rFonts w:ascii="Arial" w:hAnsi="Arial" w:cs="Arial"/>
        </w:rPr>
        <w:instrText xml:space="preserve"> ADDIN ZOTERO_ITEM CSL_CITATION {"citationID":"HA05s49m","properties":{"formattedCitation":"(17,40\\uc0\\u8211{}42)","plainCitation":"(17,40–42)","noteIndex":0},"citationItems":[{"id":532,"uris":["http://zotero.org/groups/5786507/items/LRNJKMW3"],"itemData":{"id":532,"type":"article-journal","abstract":"The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121D80" w:rsidRPr="00121D80">
        <w:rPr>
          <w:rFonts w:ascii="Arial" w:hAnsi="Arial" w:cs="Arial"/>
          <w:kern w:val="0"/>
        </w:rPr>
        <w:t>(17,40–42)</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CE1D7C">
        <w:rPr>
          <w:rFonts w:ascii="Arial" w:hAnsi="Arial" w:cs="Arial"/>
        </w:rPr>
        <w:instrText xml:space="preserve"> ADDIN ZOTERO_ITEM CSL_CITATION {"citationID":"lylyd3Te","properties":{"formattedCitation":"(23)","plainCitation":"(23)","noteIndex":0},"citationItems":[{"id":544,"uris":["http://zotero.org/groups/5786507/items/WJJ2WCSZ"],"itemData":{"id":544,"type":"article-journal","abstract":"Many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CE1D7C" w:rsidRPr="00CE1D7C">
        <w:rPr>
          <w:rFonts w:ascii="Arial" w:hAnsi="Arial" w:cs="Arial"/>
        </w:rPr>
        <w:t>(23)</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121D80">
        <w:rPr>
          <w:rFonts w:ascii="Arial" w:hAnsi="Arial" w:cs="Arial"/>
        </w:rPr>
        <w:instrText xml:space="preserve"> ADDIN ZOTERO_ITEM CSL_CITATION {"citationID":"6ZBc5Uk3","properties":{"formattedCitation":"(43\\uc0\\u8211{}45)","plainCitation":"(43–45)","noteIndex":0},"citationItems":[{"id":557,"uris":["http://zotero.org/groups/5786507/items/P6GI7R7M"],"itemData":{"id":557,"type":"article-journal","abstract":"Recent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121D80" w:rsidRPr="00121D80">
        <w:rPr>
          <w:rFonts w:ascii="Arial" w:hAnsi="Arial" w:cs="Arial"/>
          <w:kern w:val="0"/>
        </w:rPr>
        <w:t>(43–45)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121D80">
        <w:rPr>
          <w:rFonts w:ascii="Arial" w:hAnsi="Arial" w:cs="Arial"/>
        </w:rPr>
        <w:instrText xml:space="preserve"> ADDIN ZOTERO_ITEM CSL_CITATION {"citationID":"VmmX3tn6","properties":{"formattedCitation":"(46)","plainCitation":"(46)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121D80" w:rsidRPr="00121D80">
        <w:rPr>
          <w:rFonts w:ascii="Arial" w:hAnsi="Arial" w:cs="Arial"/>
        </w:rPr>
        <w:t>(46)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95" w:author="Smith Vidaurre, Grace" w:date="2025-06-05T09:32:00Z" w16du:dateUtc="2025-06-05T13:32:00Z"/>
          <w:rFonts w:ascii="Arial" w:hAnsi="Arial" w:cs="Arial"/>
        </w:rPr>
      </w:pPr>
    </w:p>
    <w:p w14:paraId="2B31039D" w14:textId="0E9DE503" w:rsidR="002C6C3B" w:rsidRDefault="002C6C3B" w:rsidP="002C6C3B">
      <w:pPr>
        <w:spacing w:line="480" w:lineRule="auto"/>
        <w:ind w:firstLine="720"/>
        <w:rPr>
          <w:ins w:id="96" w:author="Smith Vidaurre, Grace" w:date="2025-06-05T09:32:00Z" w16du:dateUtc="2025-06-05T13:32:00Z"/>
          <w:rFonts w:ascii="Arial" w:hAnsi="Arial" w:cs="Arial"/>
        </w:rPr>
      </w:pPr>
      <w:ins w:id="97"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121D80">
        <w:rPr>
          <w:rFonts w:ascii="Arial" w:hAnsi="Arial" w:cs="Arial"/>
        </w:rPr>
        <w:instrText xml:space="preserve"> ADDIN ZOTERO_ITEM CSL_CITATION {"citationID":"vvuVQ4qs","properties":{"formattedCitation":"(47)","plainCitation":"(47)","noteIndex":0},"citationItems":[{"id":561,"uris":["http://zotero.org/groups/5786507/items/94ZV9WNS"],"itemData":{"id":561,"type":"article-journal","abstract":"&lt;p&gt;Recently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98" w:author="Smith Vidaurre, Grace" w:date="2025-06-05T09:32:00Z" w16du:dateUtc="2025-06-05T13:32:00Z">
        <w:r>
          <w:rPr>
            <w:rFonts w:ascii="Arial" w:hAnsi="Arial" w:cs="Arial"/>
          </w:rPr>
          <w:fldChar w:fldCharType="separate"/>
        </w:r>
      </w:ins>
      <w:r w:rsidR="00121D80" w:rsidRPr="00121D80">
        <w:rPr>
          <w:rFonts w:ascii="Arial" w:hAnsi="Arial" w:cs="Arial"/>
        </w:rPr>
        <w:t>(47)</w:t>
      </w:r>
      <w:ins w:id="99"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4"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5"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6"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7"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8"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9" w:author="Coppinger, Brittany" w:date="2025-06-20T09:38:00Z" w:initials="BC">
    <w:p w14:paraId="6B0A95E8" w14:textId="77777777" w:rsidR="00CE1D7C" w:rsidRDefault="00CE1D7C" w:rsidP="00CE1D7C">
      <w:pPr>
        <w:pStyle w:val="CommentText"/>
      </w:pPr>
      <w:r>
        <w:rPr>
          <w:rStyle w:val="CommentReference"/>
        </w:rPr>
        <w:annotationRef/>
      </w:r>
      <w:r>
        <w:t>To cite a package, do I cite the article, like I did here? Or is there anything else I need to cite?</w:t>
      </w:r>
    </w:p>
  </w:comment>
  <w:comment w:id="20"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1"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2" w:author="Smith Vidaurre, Grace" w:date="2025-05-28T19:49:00Z" w:initials="GSV">
    <w:p w14:paraId="7596B9E7" w14:textId="77777777" w:rsidR="00CE1D7C" w:rsidRDefault="00CE1D7C" w:rsidP="00CE1D7C">
      <w:r>
        <w:rPr>
          <w:rStyle w:val="CommentReference"/>
        </w:rPr>
        <w:annotationRef/>
      </w:r>
      <w:r>
        <w:rPr>
          <w:sz w:val="20"/>
          <w:szCs w:val="20"/>
        </w:rPr>
        <w:t>We should update this figure again to show the workflow with all 4 steps</w:t>
      </w:r>
    </w:p>
  </w:comment>
  <w:comment w:id="23" w:author="Smith Vidaurre, Grace" w:date="2025-05-29T12:13:00Z" w:initials="GSV">
    <w:p w14:paraId="264BAA90" w14:textId="09A1487A" w:rsidR="002077B4" w:rsidRDefault="009815D6" w:rsidP="002077B4">
      <w:r>
        <w:rPr>
          <w:rStyle w:val="CommentReference"/>
        </w:rPr>
        <w:annotationRef/>
      </w:r>
      <w:r w:rsidR="002077B4">
        <w:rPr>
          <w:sz w:val="20"/>
          <w:szCs w:val="20"/>
        </w:rPr>
        <w:t>I think save for Discussion</w:t>
      </w:r>
    </w:p>
  </w:comment>
  <w:comment w:id="24" w:author="Coppinger, Brittany" w:date="2025-04-03T14:24:00Z" w:initials="BC">
    <w:p w14:paraId="6320ADAF" w14:textId="77777777" w:rsidR="009E211A" w:rsidRDefault="009E211A" w:rsidP="009E211A">
      <w:pPr>
        <w:pStyle w:val="CommentText"/>
      </w:pPr>
      <w:r>
        <w:rPr>
          <w:rStyle w:val="CommentReference"/>
        </w:rPr>
        <w:annotationRef/>
      </w:r>
      <w:r>
        <w:t>Figure caption needs work</w:t>
      </w:r>
    </w:p>
  </w:comment>
  <w:comment w:id="25" w:author="Coppinger, Brittany" w:date="2025-04-03T14:26:00Z" w:initials="BC">
    <w:p w14:paraId="77B3F64D" w14:textId="77777777" w:rsidR="009E211A" w:rsidRDefault="009E211A" w:rsidP="009E211A">
      <w:pPr>
        <w:pStyle w:val="CommentText"/>
      </w:pPr>
      <w:r>
        <w:rPr>
          <w:rStyle w:val="CommentReference"/>
        </w:rPr>
        <w:annotationRef/>
      </w:r>
      <w:r>
        <w:t>Figure caption needs work</w:t>
      </w:r>
    </w:p>
  </w:comment>
  <w:comment w:id="26"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28"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29"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0"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1" w:author="Coppinger, Brittany" w:date="2025-04-04T10:18:00Z" w:initials="BC">
    <w:p w14:paraId="10F3885C" w14:textId="77777777" w:rsidR="009E211A" w:rsidRDefault="009E211A" w:rsidP="009E211A">
      <w:pPr>
        <w:pStyle w:val="CommentText"/>
      </w:pPr>
      <w:r>
        <w:rPr>
          <w:rStyle w:val="CommentReference"/>
        </w:rPr>
        <w:annotationRef/>
      </w:r>
      <w:r>
        <w:t>Make a version where panels are splits by method AND social conditions (8 boxes) Keep method in column and rows ill be each social condition</w:t>
      </w:r>
    </w:p>
  </w:comment>
  <w:comment w:id="32"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5"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4"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6"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7"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8"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39"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0"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1"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42"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43"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44"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46"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4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3"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6"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81"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9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390E2476" w15:done="0"/>
  <w15:commentEx w15:paraId="6E743C16" w15:done="1"/>
  <w15:commentEx w15:paraId="7C3213D8" w15:done="1"/>
  <w15:commentEx w15:paraId="4B49DB88" w15:done="1"/>
  <w15:commentEx w15:paraId="5E16F6B2" w15:done="1"/>
  <w15:commentEx w15:paraId="65F830C1" w15:paraIdParent="5E16F6B2" w15:done="1"/>
  <w15:commentEx w15:paraId="6B0A95E8" w15:done="0"/>
  <w15:commentEx w15:paraId="327D8452" w15:done="0"/>
  <w15:commentEx w15:paraId="1449FDB5" w15:paraIdParent="327D8452" w15:done="0"/>
  <w15:commentEx w15:paraId="7596B9E7" w15:done="0"/>
  <w15:commentEx w15:paraId="264BAA90" w15:done="0"/>
  <w15:commentEx w15:paraId="6320ADAF" w15:done="0"/>
  <w15:commentEx w15:paraId="77B3F64D" w15:done="0"/>
  <w15:commentEx w15:paraId="79A601E1" w15:done="0"/>
  <w15:commentEx w15:paraId="6D6091F4" w15:done="0"/>
  <w15:commentEx w15:paraId="2CCC2737" w15:paraIdParent="6D6091F4" w15:done="0"/>
  <w15:commentEx w15:paraId="2F094046" w15:paraIdParent="6D6091F4" w15:done="0"/>
  <w15:commentEx w15:paraId="10F3885C" w15:done="0"/>
  <w15:commentEx w15:paraId="62A7DF52" w15:done="0"/>
  <w15:commentEx w15:paraId="00D57D5C" w15:done="1"/>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7D133511" w16cex:dateUtc="2025-06-20T13:38:00Z"/>
  <w16cex:commentExtensible w16cex:durableId="6E9BCEEE" w16cex:dateUtc="2025-04-10T18:49:00Z"/>
  <w16cex:commentExtensible w16cex:durableId="4F691C08" w16cex:dateUtc="2025-04-10T18:50:00Z"/>
  <w16cex:commentExtensible w16cex:durableId="3BCA2CED" w16cex:dateUtc="2025-05-28T23:49:00Z"/>
  <w16cex:commentExtensible w16cex:durableId="1A21861B" w16cex:dateUtc="2025-05-29T16:13:00Z"/>
  <w16cex:commentExtensible w16cex:durableId="5441BFED" w16cex:dateUtc="2025-04-03T18:24:00Z"/>
  <w16cex:commentExtensible w16cex:durableId="76671A41" w16cex:dateUtc="2025-04-03T18:26: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3EFEAF09" w16cex:dateUtc="2025-06-04T14:51: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390E2476" w16cid:durableId="56E3EE35"/>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6B0A95E8" w16cid:durableId="7D133511"/>
  <w16cid:commentId w16cid:paraId="327D8452" w16cid:durableId="6E9BCEEE"/>
  <w16cid:commentId w16cid:paraId="1449FDB5" w16cid:durableId="4F691C08"/>
  <w16cid:commentId w16cid:paraId="7596B9E7" w16cid:durableId="3BCA2CED"/>
  <w16cid:commentId w16cid:paraId="264BAA90" w16cid:durableId="1A21861B"/>
  <w16cid:commentId w16cid:paraId="6320ADAF" w16cid:durableId="5441BFED"/>
  <w16cid:commentId w16cid:paraId="77B3F64D" w16cid:durableId="76671A41"/>
  <w16cid:commentId w16cid:paraId="79A601E1" w16cid:durableId="47A53E3D"/>
  <w16cid:commentId w16cid:paraId="6D6091F4" w16cid:durableId="48F7EAD6"/>
  <w16cid:commentId w16cid:paraId="2CCC2737" w16cid:durableId="1B9044F9"/>
  <w16cid:commentId w16cid:paraId="2F094046" w16cid:durableId="5634896B"/>
  <w16cid:commentId w16cid:paraId="10F3885C" w16cid:durableId="57E540BF"/>
  <w16cid:commentId w16cid:paraId="62A7DF52" w16cid:durableId="3EFEAF09"/>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76724" w14:textId="77777777" w:rsidR="00DC3F7E" w:rsidRDefault="00DC3F7E" w:rsidP="000A1D91">
      <w:r>
        <w:separator/>
      </w:r>
    </w:p>
  </w:endnote>
  <w:endnote w:type="continuationSeparator" w:id="0">
    <w:p w14:paraId="62F44BBB" w14:textId="77777777" w:rsidR="00DC3F7E" w:rsidRDefault="00DC3F7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28A54" w14:textId="77777777" w:rsidR="00DC3F7E" w:rsidRDefault="00DC3F7E" w:rsidP="000A1D91">
      <w:r>
        <w:separator/>
      </w:r>
    </w:p>
  </w:footnote>
  <w:footnote w:type="continuationSeparator" w:id="0">
    <w:p w14:paraId="5E5FEB6B" w14:textId="77777777" w:rsidR="00DC3F7E" w:rsidRDefault="00DC3F7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3BE"/>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3C69"/>
    <w:rsid w:val="000C6EE1"/>
    <w:rsid w:val="000C799E"/>
    <w:rsid w:val="000C7F74"/>
    <w:rsid w:val="000D0D5E"/>
    <w:rsid w:val="000D1583"/>
    <w:rsid w:val="000D1879"/>
    <w:rsid w:val="000D22F0"/>
    <w:rsid w:val="000D2E20"/>
    <w:rsid w:val="000D3210"/>
    <w:rsid w:val="000D49F0"/>
    <w:rsid w:val="000D4A79"/>
    <w:rsid w:val="000D4FF5"/>
    <w:rsid w:val="000D6390"/>
    <w:rsid w:val="000D6745"/>
    <w:rsid w:val="000E136D"/>
    <w:rsid w:val="000E227F"/>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7494"/>
    <w:rsid w:val="00120400"/>
    <w:rsid w:val="00121057"/>
    <w:rsid w:val="00121D80"/>
    <w:rsid w:val="00121DF4"/>
    <w:rsid w:val="001231F5"/>
    <w:rsid w:val="00124140"/>
    <w:rsid w:val="001247FA"/>
    <w:rsid w:val="001258D0"/>
    <w:rsid w:val="00125B1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C3C"/>
    <w:rsid w:val="0020211E"/>
    <w:rsid w:val="0020218B"/>
    <w:rsid w:val="00202CB0"/>
    <w:rsid w:val="002077B4"/>
    <w:rsid w:val="002101A7"/>
    <w:rsid w:val="002121C4"/>
    <w:rsid w:val="00212DAF"/>
    <w:rsid w:val="00214FE4"/>
    <w:rsid w:val="002165FC"/>
    <w:rsid w:val="00220E78"/>
    <w:rsid w:val="002212B1"/>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9A0"/>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7A4"/>
    <w:rsid w:val="00462CB8"/>
    <w:rsid w:val="00463873"/>
    <w:rsid w:val="00463C4D"/>
    <w:rsid w:val="00463CB2"/>
    <w:rsid w:val="00464FF9"/>
    <w:rsid w:val="0046564D"/>
    <w:rsid w:val="00466051"/>
    <w:rsid w:val="004662E9"/>
    <w:rsid w:val="00466917"/>
    <w:rsid w:val="00466BEE"/>
    <w:rsid w:val="0047020C"/>
    <w:rsid w:val="0047075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BBB"/>
    <w:rsid w:val="00666C18"/>
    <w:rsid w:val="00666DB2"/>
    <w:rsid w:val="00666EBD"/>
    <w:rsid w:val="00670223"/>
    <w:rsid w:val="006717AB"/>
    <w:rsid w:val="006725F2"/>
    <w:rsid w:val="00674E83"/>
    <w:rsid w:val="006750B2"/>
    <w:rsid w:val="006809AC"/>
    <w:rsid w:val="006814DF"/>
    <w:rsid w:val="00682AB3"/>
    <w:rsid w:val="00682B1F"/>
    <w:rsid w:val="006834BE"/>
    <w:rsid w:val="00683F77"/>
    <w:rsid w:val="00684A79"/>
    <w:rsid w:val="0068580A"/>
    <w:rsid w:val="00685CE7"/>
    <w:rsid w:val="00685EB1"/>
    <w:rsid w:val="0068760E"/>
    <w:rsid w:val="00687D10"/>
    <w:rsid w:val="00691637"/>
    <w:rsid w:val="006922A7"/>
    <w:rsid w:val="00693936"/>
    <w:rsid w:val="00693BF0"/>
    <w:rsid w:val="00694824"/>
    <w:rsid w:val="00694CE4"/>
    <w:rsid w:val="00695916"/>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26B07"/>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B8B"/>
    <w:rsid w:val="008240FF"/>
    <w:rsid w:val="00824249"/>
    <w:rsid w:val="00824949"/>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50358"/>
    <w:rsid w:val="00A504D6"/>
    <w:rsid w:val="00A50A22"/>
    <w:rsid w:val="00A50A48"/>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25E3"/>
    <w:rsid w:val="00A931F0"/>
    <w:rsid w:val="00A93786"/>
    <w:rsid w:val="00A93DB4"/>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D9B"/>
    <w:rsid w:val="00AB6177"/>
    <w:rsid w:val="00AB7056"/>
    <w:rsid w:val="00AB7650"/>
    <w:rsid w:val="00AB7EC8"/>
    <w:rsid w:val="00AC0AA3"/>
    <w:rsid w:val="00AC17DD"/>
    <w:rsid w:val="00AC4E5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EFB"/>
    <w:rsid w:val="00B473E0"/>
    <w:rsid w:val="00B51604"/>
    <w:rsid w:val="00B52F6D"/>
    <w:rsid w:val="00B535E3"/>
    <w:rsid w:val="00B543F3"/>
    <w:rsid w:val="00B5478B"/>
    <w:rsid w:val="00B5698A"/>
    <w:rsid w:val="00B6089D"/>
    <w:rsid w:val="00B60AA0"/>
    <w:rsid w:val="00B6162D"/>
    <w:rsid w:val="00B62B43"/>
    <w:rsid w:val="00B639A6"/>
    <w:rsid w:val="00B63E3C"/>
    <w:rsid w:val="00B64588"/>
    <w:rsid w:val="00B64952"/>
    <w:rsid w:val="00B64B7F"/>
    <w:rsid w:val="00B65ABD"/>
    <w:rsid w:val="00B678C5"/>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B35"/>
    <w:rsid w:val="00C1257A"/>
    <w:rsid w:val="00C12F0E"/>
    <w:rsid w:val="00C14AE9"/>
    <w:rsid w:val="00C14F70"/>
    <w:rsid w:val="00C1681E"/>
    <w:rsid w:val="00C175CD"/>
    <w:rsid w:val="00C17CC6"/>
    <w:rsid w:val="00C17EC9"/>
    <w:rsid w:val="00C20915"/>
    <w:rsid w:val="00C2098E"/>
    <w:rsid w:val="00C21A07"/>
    <w:rsid w:val="00C239AE"/>
    <w:rsid w:val="00C23E80"/>
    <w:rsid w:val="00C25AE8"/>
    <w:rsid w:val="00C26895"/>
    <w:rsid w:val="00C26E03"/>
    <w:rsid w:val="00C27875"/>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26"/>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2A83"/>
    <w:rsid w:val="00D92D6E"/>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2D8E"/>
    <w:rsid w:val="00DB31C3"/>
    <w:rsid w:val="00DB4045"/>
    <w:rsid w:val="00DB53E2"/>
    <w:rsid w:val="00DC0B4E"/>
    <w:rsid w:val="00DC1E7B"/>
    <w:rsid w:val="00DC2128"/>
    <w:rsid w:val="00DC3F7E"/>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735A"/>
    <w:rsid w:val="00DF793A"/>
    <w:rsid w:val="00DF7DE3"/>
    <w:rsid w:val="00E006AE"/>
    <w:rsid w:val="00E00D9A"/>
    <w:rsid w:val="00E023F4"/>
    <w:rsid w:val="00E02A31"/>
    <w:rsid w:val="00E03A2D"/>
    <w:rsid w:val="00E03ABF"/>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98"/>
    <w:rsid w:val="00EC25D2"/>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063"/>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7FD"/>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image" Target="media/image1.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gsvidaurre/paRsynth"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3357</TotalTime>
  <Pages>44</Pages>
  <Words>43647</Words>
  <Characters>248793</Characters>
  <Application>Microsoft Office Word</Application>
  <DocSecurity>0</DocSecurity>
  <Lines>2073</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1452</cp:revision>
  <dcterms:created xsi:type="dcterms:W3CDTF">2025-04-03T15:46:00Z</dcterms:created>
  <dcterms:modified xsi:type="dcterms:W3CDTF">2025-06-20T14:36:00Z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id="VIwyVSUd"/&gt;&lt;style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