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9AE94A0" w14:textId="4DEDB309" w:rsidR="006444A2" w:rsidRDefault="00866CBC">
      <w:pPr>
        <w:rPr>
          <w:rFonts w:ascii="Arial" w:hAnsi="Arial" w:cs="Arial"/>
        </w:rPr>
      </w:pPr>
      <w:r w:rsidRPr="00EB7D11">
        <w:rPr>
          <w:rFonts w:ascii="Arial" w:hAnsi="Arial" w:cs="Arial"/>
          <w:b/>
          <w:bCs/>
        </w:rPr>
        <w:t>Title</w:t>
      </w:r>
      <w:r>
        <w:rPr>
          <w:rFonts w:ascii="Arial" w:hAnsi="Arial" w:cs="Arial"/>
        </w:rPr>
        <w:t>:</w:t>
      </w:r>
      <w:r w:rsidR="00CE588D">
        <w:rPr>
          <w:rFonts w:ascii="Arial" w:hAnsi="Arial" w:cs="Arial"/>
        </w:rPr>
        <w:t xml:space="preserve"> TKTK</w:t>
      </w:r>
    </w:p>
    <w:p w14:paraId="137D99E0" w14:textId="77777777" w:rsidR="00866CBC" w:rsidRDefault="00866CBC">
      <w:pPr>
        <w:rPr>
          <w:rFonts w:ascii="Arial" w:hAnsi="Arial" w:cs="Arial"/>
        </w:rPr>
      </w:pPr>
    </w:p>
    <w:p w14:paraId="08024DBC" w14:textId="0C2CC828" w:rsidR="00866CBC" w:rsidRDefault="00866CBC">
      <w:pPr>
        <w:rPr>
          <w:rFonts w:ascii="Arial" w:hAnsi="Arial" w:cs="Arial"/>
        </w:rPr>
      </w:pPr>
      <w:r w:rsidRPr="00EB7D11">
        <w:rPr>
          <w:rFonts w:ascii="Arial" w:hAnsi="Arial" w:cs="Arial"/>
          <w:b/>
          <w:bCs/>
        </w:rPr>
        <w:t>Running Title</w:t>
      </w:r>
      <w:r>
        <w:rPr>
          <w:rFonts w:ascii="Arial" w:hAnsi="Arial" w:cs="Arial"/>
        </w:rPr>
        <w:t>:</w:t>
      </w:r>
      <w:r w:rsidR="00CE588D">
        <w:rPr>
          <w:rFonts w:ascii="Arial" w:hAnsi="Arial" w:cs="Arial"/>
        </w:rPr>
        <w:t xml:space="preserve"> TKTK</w:t>
      </w:r>
      <w:r w:rsidR="00AD0723">
        <w:rPr>
          <w:rFonts w:ascii="Arial" w:hAnsi="Arial" w:cs="Arial"/>
        </w:rPr>
        <w:t xml:space="preserve"> </w:t>
      </w:r>
      <w:proofErr w:type="spellStart"/>
      <w:r w:rsidR="00AD0723" w:rsidRPr="00E42A6C">
        <w:rPr>
          <w:rFonts w:ascii="Arial" w:hAnsi="Arial" w:cs="Arial"/>
        </w:rPr>
        <w:t>paRsynth</w:t>
      </w:r>
      <w:proofErr w:type="spellEnd"/>
      <w:r w:rsidR="00AD0723" w:rsidRPr="00E42A6C">
        <w:rPr>
          <w:rFonts w:ascii="Arial" w:hAnsi="Arial" w:cs="Arial"/>
        </w:rPr>
        <w:t xml:space="preserve"> methods</w:t>
      </w:r>
    </w:p>
    <w:p w14:paraId="3156D3E7" w14:textId="77777777" w:rsidR="00866CBC" w:rsidRDefault="00866CBC">
      <w:pPr>
        <w:rPr>
          <w:rFonts w:ascii="Arial" w:hAnsi="Arial" w:cs="Arial"/>
        </w:rPr>
      </w:pPr>
    </w:p>
    <w:p w14:paraId="48E86276" w14:textId="54B6C440" w:rsidR="00866CBC" w:rsidRDefault="00866CBC">
      <w:pPr>
        <w:rPr>
          <w:rFonts w:ascii="Arial" w:hAnsi="Arial" w:cs="Arial"/>
        </w:rPr>
      </w:pPr>
      <w:r w:rsidRPr="00EB7D11">
        <w:rPr>
          <w:rFonts w:ascii="Arial" w:hAnsi="Arial" w:cs="Arial"/>
          <w:b/>
          <w:bCs/>
        </w:rPr>
        <w:t>Authors</w:t>
      </w:r>
      <w:r>
        <w:rPr>
          <w:rFonts w:ascii="Arial" w:hAnsi="Arial" w:cs="Arial"/>
        </w:rPr>
        <w:t>:</w:t>
      </w:r>
      <w:r w:rsidR="002101A7">
        <w:rPr>
          <w:rFonts w:ascii="Arial" w:hAnsi="Arial" w:cs="Arial"/>
        </w:rPr>
        <w:t xml:space="preserve"> Coppinger, B.A.</w:t>
      </w:r>
      <w:r w:rsidR="0020218B">
        <w:rPr>
          <w:rFonts w:ascii="Arial" w:hAnsi="Arial" w:cs="Arial"/>
        </w:rPr>
        <w:t xml:space="preserve">, </w:t>
      </w:r>
      <w:r w:rsidR="000D6745">
        <w:rPr>
          <w:rFonts w:ascii="Arial" w:hAnsi="Arial" w:cs="Arial"/>
        </w:rPr>
        <w:t>*Cross, A., *</w:t>
      </w:r>
      <w:r w:rsidR="007929A1">
        <w:rPr>
          <w:rFonts w:ascii="Arial" w:hAnsi="Arial" w:cs="Arial"/>
        </w:rPr>
        <w:t xml:space="preserve">Samman, R., </w:t>
      </w:r>
      <w:r w:rsidR="004051E0">
        <w:rPr>
          <w:rFonts w:ascii="Arial" w:hAnsi="Arial" w:cs="Arial"/>
        </w:rPr>
        <w:t>*</w:t>
      </w:r>
      <w:r w:rsidR="007929A1">
        <w:rPr>
          <w:rFonts w:ascii="Arial" w:hAnsi="Arial" w:cs="Arial"/>
        </w:rPr>
        <w:t>Ju</w:t>
      </w:r>
      <w:r w:rsidR="00447329">
        <w:rPr>
          <w:rFonts w:ascii="Arial" w:hAnsi="Arial" w:cs="Arial"/>
        </w:rPr>
        <w:t>á</w:t>
      </w:r>
      <w:r w:rsidR="007929A1">
        <w:rPr>
          <w:rFonts w:ascii="Arial" w:hAnsi="Arial" w:cs="Arial"/>
        </w:rPr>
        <w:t xml:space="preserve">rez, </w:t>
      </w:r>
      <w:r w:rsidR="00447329">
        <w:rPr>
          <w:rFonts w:ascii="Arial" w:hAnsi="Arial" w:cs="Arial"/>
        </w:rPr>
        <w:t xml:space="preserve">A., </w:t>
      </w:r>
      <w:r w:rsidR="004051E0">
        <w:rPr>
          <w:rFonts w:ascii="Arial" w:hAnsi="Arial" w:cs="Arial"/>
        </w:rPr>
        <w:t xml:space="preserve">*Eckhardt, S.G., </w:t>
      </w:r>
      <w:r w:rsidR="00376A61">
        <w:rPr>
          <w:rFonts w:ascii="Arial" w:hAnsi="Arial" w:cs="Arial"/>
        </w:rPr>
        <w:t>*</w:t>
      </w:r>
      <w:r w:rsidR="004051E0">
        <w:rPr>
          <w:rFonts w:ascii="Arial" w:hAnsi="Arial" w:cs="Arial"/>
        </w:rPr>
        <w:t xml:space="preserve">Ferdinand, V., </w:t>
      </w:r>
      <w:r w:rsidR="00C80BE0">
        <w:rPr>
          <w:rFonts w:ascii="Arial" w:hAnsi="Arial" w:cs="Arial"/>
        </w:rPr>
        <w:t>Smith-Vidaurre, G.</w:t>
      </w:r>
    </w:p>
    <w:p w14:paraId="5C3FD6E1" w14:textId="71DE5F7E" w:rsidR="00866CBC" w:rsidRDefault="00866CBC">
      <w:pPr>
        <w:rPr>
          <w:rFonts w:ascii="Arial" w:hAnsi="Arial" w:cs="Arial"/>
        </w:rPr>
      </w:pPr>
    </w:p>
    <w:p w14:paraId="230B9D79" w14:textId="551C13F8" w:rsidR="00866CBC" w:rsidRDefault="00866CBC">
      <w:pPr>
        <w:rPr>
          <w:rFonts w:ascii="Arial" w:hAnsi="Arial" w:cs="Arial"/>
        </w:rPr>
      </w:pPr>
      <w:r w:rsidRPr="00C34CAF">
        <w:rPr>
          <w:rFonts w:ascii="Arial" w:hAnsi="Arial" w:cs="Arial"/>
          <w:b/>
          <w:bCs/>
        </w:rPr>
        <w:t>Affiliations</w:t>
      </w:r>
      <w:r>
        <w:rPr>
          <w:rFonts w:ascii="Arial" w:hAnsi="Arial" w:cs="Arial"/>
        </w:rPr>
        <w:t>:</w:t>
      </w:r>
      <w:r w:rsidR="002543B5">
        <w:rPr>
          <w:rFonts w:ascii="Arial" w:hAnsi="Arial" w:cs="Arial"/>
        </w:rPr>
        <w:t xml:space="preserve"> TKTK update</w:t>
      </w:r>
    </w:p>
    <w:p w14:paraId="355A9BAD" w14:textId="77777777" w:rsidR="00522953" w:rsidRDefault="00522953">
      <w:pPr>
        <w:rPr>
          <w:rFonts w:ascii="Arial" w:hAnsi="Arial" w:cs="Arial"/>
        </w:rPr>
      </w:pPr>
    </w:p>
    <w:p w14:paraId="3F6B5630" w14:textId="48F181BE" w:rsidR="00BC03A3" w:rsidRPr="00B32A7C" w:rsidRDefault="00BC03A3" w:rsidP="00BC03A3">
      <w:pPr>
        <w:pStyle w:val="BodyA"/>
        <w:rPr>
          <w:rFonts w:ascii="Arial" w:eastAsia="Arial" w:hAnsi="Arial" w:cs="Arial"/>
          <w:sz w:val="24"/>
          <w:szCs w:val="24"/>
        </w:rPr>
      </w:pPr>
      <w:r w:rsidRPr="00B32A7C">
        <w:rPr>
          <w:rFonts w:ascii="Arial" w:hAnsi="Arial" w:cs="Arial"/>
          <w:sz w:val="24"/>
          <w:szCs w:val="24"/>
          <w:vertAlign w:val="superscript"/>
        </w:rPr>
        <w:t>1</w:t>
      </w:r>
      <w:r w:rsidRPr="00B32A7C">
        <w:rPr>
          <w:rFonts w:ascii="Arial" w:hAnsi="Arial" w:cs="Arial"/>
          <w:sz w:val="24"/>
          <w:szCs w:val="24"/>
        </w:rPr>
        <w:t>Department of Integrative Biology</w:t>
      </w:r>
      <w:r w:rsidR="00420433">
        <w:rPr>
          <w:rFonts w:ascii="Arial" w:hAnsi="Arial" w:cs="Arial"/>
          <w:sz w:val="24"/>
          <w:szCs w:val="24"/>
        </w:rPr>
        <w:t xml:space="preserve">, </w:t>
      </w:r>
      <w:r w:rsidR="00420433" w:rsidRPr="00B32A7C">
        <w:rPr>
          <w:rFonts w:ascii="Arial" w:hAnsi="Arial" w:cs="Arial"/>
          <w:sz w:val="24"/>
          <w:szCs w:val="24"/>
        </w:rPr>
        <w:t>Michigan State University, East Lansing, MI USA</w:t>
      </w:r>
    </w:p>
    <w:p w14:paraId="13D63D4B" w14:textId="740B35DB" w:rsidR="00BC03A3" w:rsidRPr="00B32A7C" w:rsidRDefault="00BC03A3" w:rsidP="00BC03A3">
      <w:pPr>
        <w:pStyle w:val="BodyA"/>
        <w:rPr>
          <w:rFonts w:ascii="Arial" w:eastAsia="Arial" w:hAnsi="Arial" w:cs="Arial"/>
          <w:sz w:val="24"/>
          <w:szCs w:val="24"/>
        </w:rPr>
      </w:pPr>
      <w:r w:rsidRPr="00B32A7C">
        <w:rPr>
          <w:rFonts w:ascii="Arial" w:hAnsi="Arial" w:cs="Arial"/>
          <w:sz w:val="24"/>
          <w:szCs w:val="24"/>
          <w:vertAlign w:val="superscript"/>
        </w:rPr>
        <w:t>2</w:t>
      </w:r>
      <w:r w:rsidRPr="00B32A7C">
        <w:rPr>
          <w:rFonts w:ascii="Arial" w:hAnsi="Arial" w:cs="Arial"/>
          <w:sz w:val="24"/>
          <w:szCs w:val="24"/>
        </w:rPr>
        <w:t>Department of Computational Mathematics, Science, and Engineering</w:t>
      </w:r>
      <w:r w:rsidR="00420433">
        <w:rPr>
          <w:rFonts w:ascii="Arial" w:hAnsi="Arial" w:cs="Arial"/>
          <w:sz w:val="24"/>
          <w:szCs w:val="24"/>
        </w:rPr>
        <w:t xml:space="preserve">, </w:t>
      </w:r>
      <w:r w:rsidR="00420433" w:rsidRPr="00B32A7C">
        <w:rPr>
          <w:rFonts w:ascii="Arial" w:hAnsi="Arial" w:cs="Arial"/>
          <w:sz w:val="24"/>
          <w:szCs w:val="24"/>
        </w:rPr>
        <w:t>Michigan State University, East Lansing, MI USA</w:t>
      </w:r>
    </w:p>
    <w:p w14:paraId="2459B376" w14:textId="3811FC4E" w:rsidR="00522953" w:rsidRPr="006D38AE" w:rsidRDefault="00BC03A3" w:rsidP="006D38AE">
      <w:pPr>
        <w:pStyle w:val="BodyA"/>
        <w:rPr>
          <w:rFonts w:ascii="Arial" w:eastAsia="Arial" w:hAnsi="Arial" w:cs="Arial"/>
          <w:sz w:val="24"/>
          <w:szCs w:val="24"/>
        </w:rPr>
      </w:pPr>
      <w:r w:rsidRPr="00B32A7C">
        <w:rPr>
          <w:rFonts w:ascii="Arial" w:hAnsi="Arial" w:cs="Arial"/>
          <w:sz w:val="24"/>
          <w:szCs w:val="24"/>
          <w:vertAlign w:val="superscript"/>
        </w:rPr>
        <w:t>3</w:t>
      </w:r>
      <w:r w:rsidRPr="00B32A7C">
        <w:rPr>
          <w:rFonts w:ascii="Arial" w:hAnsi="Arial" w:cs="Arial"/>
          <w:sz w:val="24"/>
          <w:szCs w:val="24"/>
        </w:rPr>
        <w:t>Ecology, Evolution, and Behavior Program</w:t>
      </w:r>
      <w:r w:rsidR="000E3DC4">
        <w:rPr>
          <w:rFonts w:ascii="Arial" w:eastAsia="Arial" w:hAnsi="Arial" w:cs="Arial"/>
          <w:sz w:val="24"/>
          <w:szCs w:val="24"/>
        </w:rPr>
        <w:t xml:space="preserve">, </w:t>
      </w:r>
      <w:r w:rsidRPr="00B32A7C">
        <w:rPr>
          <w:rFonts w:ascii="Arial" w:hAnsi="Arial" w:cs="Arial"/>
          <w:sz w:val="24"/>
          <w:szCs w:val="24"/>
        </w:rPr>
        <w:t>Michigan State University, East Lansing, MI USA</w:t>
      </w:r>
    </w:p>
    <w:p w14:paraId="4F4FDD25" w14:textId="77777777" w:rsidR="00866CBC" w:rsidRDefault="00866CBC">
      <w:pPr>
        <w:rPr>
          <w:rFonts w:ascii="Arial" w:hAnsi="Arial" w:cs="Arial"/>
        </w:rPr>
      </w:pPr>
    </w:p>
    <w:p w14:paraId="48CA7280" w14:textId="5102132E" w:rsidR="00866CBC" w:rsidRDefault="00866CBC">
      <w:pPr>
        <w:rPr>
          <w:rFonts w:ascii="Arial" w:hAnsi="Arial" w:cs="Arial"/>
        </w:rPr>
      </w:pPr>
      <w:r w:rsidRPr="006F463C">
        <w:rPr>
          <w:rFonts w:ascii="Arial" w:hAnsi="Arial" w:cs="Arial"/>
          <w:b/>
          <w:bCs/>
        </w:rPr>
        <w:t>Target Journal</w:t>
      </w:r>
      <w:r w:rsidR="00F566C7">
        <w:rPr>
          <w:rFonts w:ascii="Arial" w:hAnsi="Arial" w:cs="Arial"/>
        </w:rPr>
        <w:t>:</w:t>
      </w:r>
      <w:r w:rsidR="00E33B22">
        <w:rPr>
          <w:rFonts w:ascii="Arial" w:hAnsi="Arial" w:cs="Arial"/>
        </w:rPr>
        <w:t xml:space="preserve"> </w:t>
      </w:r>
      <w:hyperlink r:id="rId4" w:history="1">
        <w:r w:rsidR="00CE37CA" w:rsidRPr="00760E29">
          <w:rPr>
            <w:rStyle w:val="Hyperlink"/>
            <w:rFonts w:ascii="Arial" w:hAnsi="Arial" w:cs="Arial"/>
          </w:rPr>
          <w:t>Methods in Ecology and Evolution</w:t>
        </w:r>
      </w:hyperlink>
    </w:p>
    <w:p w14:paraId="3FD5E117" w14:textId="77777777" w:rsidR="00CB31C9" w:rsidRDefault="00CB31C9">
      <w:pPr>
        <w:rPr>
          <w:rFonts w:ascii="Arial" w:hAnsi="Arial" w:cs="Arial"/>
        </w:rPr>
      </w:pPr>
    </w:p>
    <w:p w14:paraId="477BAE2E" w14:textId="3D38664C" w:rsidR="00B75BBA" w:rsidRDefault="00B75BBA">
      <w:pPr>
        <w:rPr>
          <w:rFonts w:ascii="Arial" w:hAnsi="Arial" w:cs="Arial"/>
        </w:rPr>
      </w:pPr>
      <w:r w:rsidRPr="00B01713">
        <w:rPr>
          <w:rFonts w:ascii="Arial" w:hAnsi="Arial" w:cs="Arial"/>
          <w:b/>
          <w:bCs/>
        </w:rPr>
        <w:t>Article Type</w:t>
      </w:r>
      <w:r>
        <w:rPr>
          <w:rFonts w:ascii="Arial" w:hAnsi="Arial" w:cs="Arial"/>
        </w:rPr>
        <w:t>: Research Article</w:t>
      </w:r>
    </w:p>
    <w:p w14:paraId="20A37BF1" w14:textId="77777777" w:rsidR="00B75BBA" w:rsidRDefault="00B75BBA">
      <w:pPr>
        <w:rPr>
          <w:rFonts w:ascii="Arial" w:hAnsi="Arial" w:cs="Arial"/>
        </w:rPr>
      </w:pPr>
    </w:p>
    <w:p w14:paraId="3D03394F" w14:textId="47D70029" w:rsidR="006444A2" w:rsidRDefault="00CB31C9">
      <w:pPr>
        <w:rPr>
          <w:rFonts w:ascii="Arial" w:hAnsi="Arial" w:cs="Arial"/>
        </w:rPr>
      </w:pPr>
      <w:r w:rsidRPr="005C4E89">
        <w:rPr>
          <w:rFonts w:ascii="Arial" w:hAnsi="Arial" w:cs="Arial"/>
          <w:b/>
          <w:bCs/>
        </w:rPr>
        <w:t>Word Count</w:t>
      </w:r>
      <w:r>
        <w:rPr>
          <w:rFonts w:ascii="Arial" w:hAnsi="Arial" w:cs="Arial"/>
        </w:rPr>
        <w:t xml:space="preserve">: </w:t>
      </w:r>
      <w:r w:rsidR="00517711">
        <w:rPr>
          <w:rFonts w:ascii="Arial" w:hAnsi="Arial" w:cs="Arial"/>
        </w:rPr>
        <w:t>8</w:t>
      </w:r>
      <w:r w:rsidR="003C233B">
        <w:rPr>
          <w:rFonts w:ascii="Arial" w:hAnsi="Arial" w:cs="Arial"/>
        </w:rPr>
        <w:t xml:space="preserve">000 </w:t>
      </w:r>
      <w:r w:rsidR="00346181">
        <w:rPr>
          <w:rFonts w:ascii="Arial" w:hAnsi="Arial" w:cs="Arial"/>
        </w:rPr>
        <w:t xml:space="preserve">word </w:t>
      </w:r>
      <w:r w:rsidR="003C233B">
        <w:rPr>
          <w:rFonts w:ascii="Arial" w:hAnsi="Arial" w:cs="Arial"/>
        </w:rPr>
        <w:t>limit</w:t>
      </w:r>
      <w:r w:rsidR="00BF0B88">
        <w:rPr>
          <w:rFonts w:ascii="Arial" w:hAnsi="Arial" w:cs="Arial"/>
        </w:rPr>
        <w:t xml:space="preserve"> (</w:t>
      </w:r>
      <w:r w:rsidR="000869CA">
        <w:rPr>
          <w:rFonts w:ascii="Arial" w:hAnsi="Arial" w:cs="Arial"/>
        </w:rPr>
        <w:t>includes references</w:t>
      </w:r>
      <w:r w:rsidR="00BD3497">
        <w:rPr>
          <w:rFonts w:ascii="Arial" w:hAnsi="Arial" w:cs="Arial"/>
        </w:rPr>
        <w:t xml:space="preserve">, </w:t>
      </w:r>
      <w:r w:rsidR="00BC01E5">
        <w:rPr>
          <w:rFonts w:ascii="Arial" w:hAnsi="Arial" w:cs="Arial"/>
        </w:rPr>
        <w:t>fi</w:t>
      </w:r>
      <w:r w:rsidR="008A1303">
        <w:rPr>
          <w:rFonts w:ascii="Arial" w:hAnsi="Arial" w:cs="Arial"/>
        </w:rPr>
        <w:t>g</w:t>
      </w:r>
      <w:r w:rsidR="00BC01E5">
        <w:rPr>
          <w:rFonts w:ascii="Arial" w:hAnsi="Arial" w:cs="Arial"/>
        </w:rPr>
        <w:t xml:space="preserve">ure captions, </w:t>
      </w:r>
      <w:r w:rsidR="008A1303">
        <w:rPr>
          <w:rFonts w:ascii="Arial" w:hAnsi="Arial" w:cs="Arial"/>
        </w:rPr>
        <w:t>tables)</w:t>
      </w:r>
    </w:p>
    <w:p w14:paraId="09E608CE" w14:textId="77777777" w:rsidR="006444A2" w:rsidRDefault="006444A2">
      <w:pPr>
        <w:rPr>
          <w:rFonts w:ascii="Arial" w:hAnsi="Arial" w:cs="Arial"/>
        </w:rPr>
      </w:pPr>
    </w:p>
    <w:p w14:paraId="34395148" w14:textId="77777777" w:rsidR="001A6AA7" w:rsidRDefault="001A6AA7">
      <w:r>
        <w:br w:type="page"/>
      </w:r>
    </w:p>
    <w:p w14:paraId="57FFD027" w14:textId="2580243F" w:rsidR="001A6AA7" w:rsidRDefault="001A6AA7" w:rsidP="001A6AA7">
      <w:r>
        <w:lastRenderedPageBreak/>
        <w:t>Abstract: TKTK unknown if needed TKTK</w:t>
      </w:r>
    </w:p>
    <w:p w14:paraId="41F67765" w14:textId="780C5D30" w:rsidR="001A6AA7" w:rsidRDefault="001A6AA7" w:rsidP="001A6AA7">
      <w:r>
        <w:t>Keywords:</w:t>
      </w:r>
      <w:r w:rsidRPr="001A6AA7">
        <w:t xml:space="preserve"> </w:t>
      </w:r>
      <w:r>
        <w:t>TKTK unknown if needed TKTK</w:t>
      </w:r>
    </w:p>
    <w:p w14:paraId="67F6006A" w14:textId="77777777" w:rsidR="001A6AA7" w:rsidRDefault="001A6AA7" w:rsidP="001A6AA7"/>
    <w:p w14:paraId="7A25EF1C" w14:textId="77777777" w:rsidR="001A6AA7" w:rsidRDefault="001A6AA7">
      <w:r>
        <w:br w:type="page"/>
      </w:r>
    </w:p>
    <w:p w14:paraId="67B86BCC" w14:textId="3D8A3527" w:rsidR="001A6AA7" w:rsidRDefault="001A6AA7" w:rsidP="001A6AA7">
      <w:r>
        <w:lastRenderedPageBreak/>
        <w:t>Introduction</w:t>
      </w:r>
    </w:p>
    <w:p w14:paraId="290C6F84" w14:textId="77777777" w:rsidR="001A6AA7" w:rsidRDefault="001A6AA7" w:rsidP="001A6AA7"/>
    <w:p w14:paraId="5D1EDED6" w14:textId="77777777" w:rsidR="001A6AA7" w:rsidRDefault="001A6AA7" w:rsidP="001A6AA7">
      <w:r>
        <w:t xml:space="preserve">Thesis statement: Here, we present </w:t>
      </w:r>
    </w:p>
    <w:p w14:paraId="0457A750" w14:textId="77777777" w:rsidR="001A6AA7" w:rsidRDefault="001A6AA7" w:rsidP="001A6AA7">
      <w:r>
        <w:t xml:space="preserve">Goals of manuscript: In this manuscript, first we </w:t>
      </w:r>
    </w:p>
    <w:p w14:paraId="0BC9297E" w14:textId="77777777" w:rsidR="00E42A6C" w:rsidRPr="00E42A6C" w:rsidRDefault="00E42A6C">
      <w:pPr>
        <w:rPr>
          <w:rFonts w:ascii="Arial" w:hAnsi="Arial" w:cs="Arial"/>
        </w:rPr>
      </w:pPr>
    </w:p>
    <w:sectPr w:rsidR="00E42A6C" w:rsidRPr="00E42A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2ED2"/>
    <w:rsid w:val="000044D1"/>
    <w:rsid w:val="00016AD7"/>
    <w:rsid w:val="000869CA"/>
    <w:rsid w:val="000A308E"/>
    <w:rsid w:val="000C0411"/>
    <w:rsid w:val="000D6745"/>
    <w:rsid w:val="000E3DC4"/>
    <w:rsid w:val="00187C3B"/>
    <w:rsid w:val="00192400"/>
    <w:rsid w:val="001A6AA7"/>
    <w:rsid w:val="001D45C6"/>
    <w:rsid w:val="0020218B"/>
    <w:rsid w:val="002101A7"/>
    <w:rsid w:val="002410AB"/>
    <w:rsid w:val="002543B5"/>
    <w:rsid w:val="00346181"/>
    <w:rsid w:val="0035192D"/>
    <w:rsid w:val="00376A61"/>
    <w:rsid w:val="003C233B"/>
    <w:rsid w:val="004051E0"/>
    <w:rsid w:val="00420433"/>
    <w:rsid w:val="00447329"/>
    <w:rsid w:val="00454C05"/>
    <w:rsid w:val="004A0ABB"/>
    <w:rsid w:val="00517711"/>
    <w:rsid w:val="00522953"/>
    <w:rsid w:val="00545325"/>
    <w:rsid w:val="005C4E89"/>
    <w:rsid w:val="006444A2"/>
    <w:rsid w:val="006D38AE"/>
    <w:rsid w:val="006E5833"/>
    <w:rsid w:val="006E7FA2"/>
    <w:rsid w:val="006F1AEB"/>
    <w:rsid w:val="006F463C"/>
    <w:rsid w:val="00760E29"/>
    <w:rsid w:val="007929A1"/>
    <w:rsid w:val="007D5BE1"/>
    <w:rsid w:val="007F2ED2"/>
    <w:rsid w:val="00832CFF"/>
    <w:rsid w:val="00866CBC"/>
    <w:rsid w:val="008A1303"/>
    <w:rsid w:val="008A518A"/>
    <w:rsid w:val="00AD0723"/>
    <w:rsid w:val="00B01713"/>
    <w:rsid w:val="00B75BBA"/>
    <w:rsid w:val="00BA2618"/>
    <w:rsid w:val="00BB0267"/>
    <w:rsid w:val="00BC01E5"/>
    <w:rsid w:val="00BC03A3"/>
    <w:rsid w:val="00BD3497"/>
    <w:rsid w:val="00BF0B88"/>
    <w:rsid w:val="00C26E03"/>
    <w:rsid w:val="00C34CAF"/>
    <w:rsid w:val="00C80BE0"/>
    <w:rsid w:val="00C87469"/>
    <w:rsid w:val="00CB31C9"/>
    <w:rsid w:val="00CD68FC"/>
    <w:rsid w:val="00CE37CA"/>
    <w:rsid w:val="00CE588D"/>
    <w:rsid w:val="00CF7DE3"/>
    <w:rsid w:val="00DF6364"/>
    <w:rsid w:val="00E33B22"/>
    <w:rsid w:val="00E42A6C"/>
    <w:rsid w:val="00EB7D11"/>
    <w:rsid w:val="00ED512B"/>
    <w:rsid w:val="00F566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80DDBE"/>
  <w15:chartTrackingRefBased/>
  <w15:docId w15:val="{E1AE96B3-43B6-AF44-8161-B612A421F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2E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2E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2E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2E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2E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2ED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2ED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2ED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2ED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2E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2E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2E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2E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2E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2E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2E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2E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2E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2ED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2E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2ED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2E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2ED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2E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2E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2E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2E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2E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2ED2"/>
    <w:rPr>
      <w:b/>
      <w:bCs/>
      <w:smallCaps/>
      <w:color w:val="0F4761" w:themeColor="accent1" w:themeShade="BF"/>
      <w:spacing w:val="5"/>
    </w:rPr>
  </w:style>
  <w:style w:type="paragraph" w:customStyle="1" w:styleId="BodyA">
    <w:name w:val="Body A"/>
    <w:qFormat/>
    <w:rsid w:val="00BC03A3"/>
    <w:rPr>
      <w:rFonts w:ascii="Helvetica Neue" w:eastAsia="Arial Unicode MS" w:hAnsi="Helvetica Neue" w:cs="Arial Unicode MS"/>
      <w:color w:val="000000"/>
      <w:kern w:val="0"/>
      <w:sz w:val="22"/>
      <w:szCs w:val="22"/>
      <w:u w:color="000000"/>
      <w14:textOutline w14:w="12700" w14:cap="flat" w14:cmpd="sng" w14:algn="ctr">
        <w14:noFill/>
        <w14:prstDash w14:val="solid"/>
        <w14:miter w14:lim="400000"/>
      </w14:textOutline>
      <w14:ligatures w14:val="none"/>
    </w:rPr>
  </w:style>
  <w:style w:type="character" w:styleId="Hyperlink">
    <w:name w:val="Hyperlink"/>
    <w:basedOn w:val="DefaultParagraphFont"/>
    <w:uiPriority w:val="99"/>
    <w:unhideWhenUsed/>
    <w:rsid w:val="00760E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0E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besjournals.onlinelibrary.wiley.com/hub/journal/2041210X/author-guideli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138</Words>
  <Characters>788</Characters>
  <Application>Microsoft Office Word</Application>
  <DocSecurity>0</DocSecurity>
  <Lines>6</Lines>
  <Paragraphs>1</Paragraphs>
  <ScaleCrop>false</ScaleCrop>
  <Company/>
  <LinksUpToDate>false</LinksUpToDate>
  <CharactersWithSpaces>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Smith Vidaurre, Grace</dc:creator>
  <cp:keywords/>
  <dc:description/>
  <cp:lastModifiedBy>Coppinger, Brittany</cp:lastModifiedBy>
  <cp:revision>59</cp:revision>
  <dcterms:created xsi:type="dcterms:W3CDTF">2024-11-18T14:48:00Z</dcterms:created>
  <dcterms:modified xsi:type="dcterms:W3CDTF">2024-11-18T15:43:00Z</dcterms:modified>
</cp:coreProperties>
</file>