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0A9C9" w14:textId="77777777" w:rsidR="00CC7AE9" w:rsidRDefault="00CC7AE9" w:rsidP="00171F36"/>
    <w:p w14:paraId="2B1E41B0" w14:textId="0F5C7403" w:rsidR="00F101D8" w:rsidRPr="007D613C" w:rsidRDefault="006B3AD8" w:rsidP="00171F36">
      <w:pPr>
        <w:rPr>
          <w:rFonts w:ascii="Times New Roman" w:hAnsi="Times New Roman" w:cs="Times New Roman"/>
          <w:sz w:val="24"/>
          <w:szCs w:val="24"/>
        </w:rPr>
      </w:pPr>
      <w:r w:rsidRPr="007D613C">
        <w:rPr>
          <w:rFonts w:ascii="Times New Roman" w:hAnsi="Times New Roman" w:cs="Times New Roman"/>
          <w:sz w:val="24"/>
          <w:szCs w:val="24"/>
        </w:rPr>
        <w:t>28 July 2025 TKTK</w:t>
      </w:r>
    </w:p>
    <w:p w14:paraId="435A8539" w14:textId="77777777" w:rsidR="006B3AD8" w:rsidRPr="007D613C" w:rsidRDefault="006B3AD8" w:rsidP="00F101D8">
      <w:pPr>
        <w:rPr>
          <w:rFonts w:ascii="Times New Roman" w:hAnsi="Times New Roman" w:cs="Times New Roman"/>
          <w:sz w:val="24"/>
          <w:szCs w:val="24"/>
        </w:rPr>
      </w:pPr>
    </w:p>
    <w:p w14:paraId="66C7C9BA" w14:textId="68DB6264" w:rsidR="000A1E9A" w:rsidRPr="007D613C" w:rsidRDefault="000A1E9A" w:rsidP="00F101D8">
      <w:pPr>
        <w:rPr>
          <w:rFonts w:ascii="Times New Roman" w:hAnsi="Times New Roman" w:cs="Times New Roman"/>
          <w:sz w:val="24"/>
          <w:szCs w:val="24"/>
        </w:rPr>
      </w:pPr>
      <w:r w:rsidRPr="007D613C">
        <w:rPr>
          <w:rFonts w:ascii="Times New Roman" w:hAnsi="Times New Roman" w:cs="Times New Roman"/>
          <w:sz w:val="24"/>
          <w:szCs w:val="24"/>
        </w:rPr>
        <w:t xml:space="preserve">Dear XXX, </w:t>
      </w:r>
    </w:p>
    <w:p w14:paraId="6581F683" w14:textId="3A571A17" w:rsidR="000A1E9A" w:rsidRPr="007D613C" w:rsidRDefault="000A1E9A" w:rsidP="00F101D8">
      <w:pPr>
        <w:rPr>
          <w:rFonts w:ascii="Times New Roman" w:hAnsi="Times New Roman" w:cs="Times New Roman"/>
          <w:sz w:val="24"/>
          <w:szCs w:val="24"/>
        </w:rPr>
      </w:pPr>
      <w:r w:rsidRPr="007D613C">
        <w:rPr>
          <w:rFonts w:ascii="Times New Roman" w:hAnsi="Times New Roman" w:cs="Times New Roman"/>
          <w:sz w:val="24"/>
          <w:szCs w:val="24"/>
        </w:rPr>
        <w:t>I am pleased to submit the accompanying manuscript “</w:t>
      </w:r>
      <w:r w:rsidR="006B3AD8" w:rsidRPr="007D613C">
        <w:rPr>
          <w:rFonts w:ascii="Times New Roman" w:hAnsi="Times New Roman" w:cs="Times New Roman"/>
          <w:sz w:val="24"/>
          <w:szCs w:val="24"/>
        </w:rPr>
        <w:t xml:space="preserve">Synthetic frequency-modulated </w:t>
      </w:r>
      <w:proofErr w:type="spellStart"/>
      <w:r w:rsidR="006B3AD8" w:rsidRPr="007D613C">
        <w:rPr>
          <w:rFonts w:ascii="Times New Roman" w:hAnsi="Times New Roman" w:cs="Times New Roman"/>
          <w:sz w:val="24"/>
          <w:szCs w:val="24"/>
        </w:rPr>
        <w:t>voclizations</w:t>
      </w:r>
      <w:proofErr w:type="spellEnd"/>
      <w:r w:rsidR="006B3AD8" w:rsidRPr="007D613C">
        <w:rPr>
          <w:rFonts w:ascii="Times New Roman" w:hAnsi="Times New Roman" w:cs="Times New Roman"/>
          <w:sz w:val="24"/>
          <w:szCs w:val="24"/>
        </w:rPr>
        <w:t xml:space="preserve"> to test identity information detection”</w:t>
      </w:r>
      <w:r w:rsidRPr="007D613C">
        <w:rPr>
          <w:rFonts w:ascii="Times New Roman" w:hAnsi="Times New Roman" w:cs="Times New Roman"/>
          <w:sz w:val="24"/>
          <w:szCs w:val="24"/>
        </w:rPr>
        <w:t xml:space="preserve"> for your consideration for publication </w:t>
      </w:r>
      <w:r w:rsidR="00D45951" w:rsidRPr="007D613C">
        <w:rPr>
          <w:rFonts w:ascii="Times New Roman" w:hAnsi="Times New Roman" w:cs="Times New Roman"/>
          <w:sz w:val="24"/>
          <w:szCs w:val="24"/>
        </w:rPr>
        <w:t xml:space="preserve">in </w:t>
      </w:r>
      <w:r w:rsidR="006B3AD8" w:rsidRPr="007D613C">
        <w:rPr>
          <w:rFonts w:ascii="Times New Roman" w:hAnsi="Times New Roman" w:cs="Times New Roman"/>
          <w:sz w:val="24"/>
          <w:szCs w:val="24"/>
        </w:rPr>
        <w:t>PLOS Computational Biology</w:t>
      </w:r>
      <w:r w:rsidR="00D45951" w:rsidRPr="007D613C">
        <w:rPr>
          <w:rFonts w:ascii="Times New Roman" w:hAnsi="Times New Roman" w:cs="Times New Roman"/>
          <w:sz w:val="24"/>
          <w:szCs w:val="24"/>
        </w:rPr>
        <w:t xml:space="preserve">. </w:t>
      </w:r>
    </w:p>
    <w:p w14:paraId="33ACCE21" w14:textId="311483A3" w:rsidR="00D45951" w:rsidRPr="007D613C" w:rsidRDefault="006B3AD8" w:rsidP="00F101D8">
      <w:pPr>
        <w:rPr>
          <w:rFonts w:ascii="Times New Roman" w:hAnsi="Times New Roman" w:cs="Times New Roman"/>
          <w:sz w:val="24"/>
          <w:szCs w:val="24"/>
        </w:rPr>
      </w:pPr>
      <w:r w:rsidRPr="007D613C">
        <w:rPr>
          <w:rFonts w:ascii="Times New Roman" w:hAnsi="Times New Roman" w:cs="Times New Roman"/>
          <w:sz w:val="24"/>
          <w:szCs w:val="24"/>
        </w:rPr>
        <w:t xml:space="preserve">In this manuscript, </w:t>
      </w:r>
      <w:r w:rsidR="0093134F" w:rsidRPr="007D613C">
        <w:rPr>
          <w:rFonts w:ascii="Times New Roman" w:hAnsi="Times New Roman" w:cs="Times New Roman"/>
          <w:sz w:val="24"/>
          <w:szCs w:val="24"/>
        </w:rPr>
        <w:t xml:space="preserve">we focus multi-level identity information encoding in vocalization through frequency modulation patterns. Specifically, we investigate how the use of synthetic vocalization datasets may aid the field in advances in multi-level information detection over a range of conditions. Most research in this area relies on information detection in empirical datasets, and while this research helps to test hypotheses in the field, we currently do not know </w:t>
      </w:r>
      <w:proofErr w:type="spellStart"/>
      <w:proofErr w:type="gramStart"/>
      <w:r w:rsidR="0093134F" w:rsidRPr="007D613C">
        <w:rPr>
          <w:rFonts w:ascii="Times New Roman" w:hAnsi="Times New Roman" w:cs="Times New Roman"/>
          <w:sz w:val="24"/>
          <w:szCs w:val="24"/>
        </w:rPr>
        <w:t>hoe</w:t>
      </w:r>
      <w:proofErr w:type="spellEnd"/>
      <w:proofErr w:type="gramEnd"/>
      <w:r w:rsidR="0093134F" w:rsidRPr="007D613C">
        <w:rPr>
          <w:rFonts w:ascii="Times New Roman" w:hAnsi="Times New Roman" w:cs="Times New Roman"/>
          <w:sz w:val="24"/>
          <w:szCs w:val="24"/>
        </w:rPr>
        <w:t xml:space="preserve"> well bioacoustics tools detect multilevel information in signals, </w:t>
      </w:r>
      <w:r w:rsidR="00CC20DB" w:rsidRPr="007D613C">
        <w:rPr>
          <w:rFonts w:ascii="Times New Roman" w:hAnsi="Times New Roman" w:cs="Times New Roman"/>
          <w:sz w:val="24"/>
          <w:szCs w:val="24"/>
        </w:rPr>
        <w:t xml:space="preserve">leading to potential mischaracterization of empirical results. </w:t>
      </w:r>
    </w:p>
    <w:p w14:paraId="613301BD" w14:textId="2AA7D62E" w:rsidR="00CC20DB" w:rsidRPr="007D613C" w:rsidRDefault="00CC20DB" w:rsidP="00F101D8">
      <w:pPr>
        <w:rPr>
          <w:rFonts w:ascii="Times New Roman" w:hAnsi="Times New Roman" w:cs="Times New Roman"/>
          <w:sz w:val="24"/>
          <w:szCs w:val="24"/>
        </w:rPr>
      </w:pPr>
      <w:commentRangeStart w:id="0"/>
      <w:r w:rsidRPr="007D613C">
        <w:rPr>
          <w:rFonts w:ascii="Times New Roman" w:hAnsi="Times New Roman" w:cs="Times New Roman"/>
          <w:sz w:val="24"/>
          <w:szCs w:val="24"/>
        </w:rPr>
        <w:t xml:space="preserve">Our </w:t>
      </w:r>
      <w:commentRangeEnd w:id="0"/>
      <w:r w:rsidR="008F5E3D" w:rsidRPr="007D613C">
        <w:rPr>
          <w:rStyle w:val="CommentReference"/>
          <w:rFonts w:ascii="Times New Roman" w:hAnsi="Times New Roman" w:cs="Times New Roman"/>
          <w:sz w:val="24"/>
          <w:szCs w:val="24"/>
        </w:rPr>
        <w:commentReference w:id="0"/>
      </w:r>
      <w:proofErr w:type="spellStart"/>
      <w:r w:rsidRPr="007D613C">
        <w:rPr>
          <w:rFonts w:ascii="Times New Roman" w:hAnsi="Times New Roman" w:cs="Times New Roman"/>
          <w:sz w:val="24"/>
          <w:szCs w:val="24"/>
        </w:rPr>
        <w:t>manuacript</w:t>
      </w:r>
      <w:proofErr w:type="spellEnd"/>
      <w:r w:rsidRPr="007D613C">
        <w:rPr>
          <w:rFonts w:ascii="Times New Roman" w:hAnsi="Times New Roman" w:cs="Times New Roman"/>
          <w:sz w:val="24"/>
          <w:szCs w:val="24"/>
        </w:rPr>
        <w:t xml:space="preserve"> addressed two main aims. First, we developed a pipeline for </w:t>
      </w:r>
      <w:proofErr w:type="spellStart"/>
      <w:r w:rsidRPr="007D613C">
        <w:rPr>
          <w:rFonts w:ascii="Times New Roman" w:hAnsi="Times New Roman" w:cs="Times New Roman"/>
          <w:sz w:val="24"/>
          <w:szCs w:val="24"/>
        </w:rPr>
        <w:t>geerating</w:t>
      </w:r>
      <w:proofErr w:type="spellEnd"/>
      <w:r w:rsidRPr="007D613C">
        <w:rPr>
          <w:rFonts w:ascii="Times New Roman" w:hAnsi="Times New Roman" w:cs="Times New Roman"/>
          <w:sz w:val="24"/>
          <w:szCs w:val="24"/>
        </w:rPr>
        <w:t xml:space="preserve"> synthetic signals </w:t>
      </w:r>
      <w:proofErr w:type="gramStart"/>
      <w:r w:rsidRPr="007D613C">
        <w:rPr>
          <w:rFonts w:ascii="Times New Roman" w:hAnsi="Times New Roman" w:cs="Times New Roman"/>
          <w:sz w:val="24"/>
          <w:szCs w:val="24"/>
        </w:rPr>
        <w:t>contains</w:t>
      </w:r>
      <w:proofErr w:type="gramEnd"/>
      <w:r w:rsidRPr="007D613C">
        <w:rPr>
          <w:rFonts w:ascii="Times New Roman" w:hAnsi="Times New Roman" w:cs="Times New Roman"/>
          <w:sz w:val="24"/>
          <w:szCs w:val="24"/>
        </w:rPr>
        <w:t xml:space="preserve"> identity information across two social levels. This pipeline is available for use on GitHub (</w:t>
      </w:r>
      <w:proofErr w:type="spellStart"/>
      <w:r w:rsidRPr="007D613C">
        <w:rPr>
          <w:rFonts w:ascii="Times New Roman" w:hAnsi="Times New Roman" w:cs="Times New Roman"/>
          <w:sz w:val="24"/>
          <w:szCs w:val="24"/>
        </w:rPr>
        <w:t>PaRsynth</w:t>
      </w:r>
      <w:proofErr w:type="spellEnd"/>
      <w:r w:rsidRPr="007D613C">
        <w:rPr>
          <w:rFonts w:ascii="Times New Roman" w:hAnsi="Times New Roman" w:cs="Times New Roman"/>
          <w:sz w:val="24"/>
          <w:szCs w:val="24"/>
        </w:rPr>
        <w:t xml:space="preserve">, </w:t>
      </w:r>
      <w:proofErr w:type="gramStart"/>
      <w:r w:rsidRPr="007D613C">
        <w:rPr>
          <w:rFonts w:ascii="Times New Roman" w:hAnsi="Times New Roman" w:cs="Times New Roman"/>
          <w:sz w:val="24"/>
          <w:szCs w:val="24"/>
        </w:rPr>
        <w:t>TKTK  LINK</w:t>
      </w:r>
      <w:proofErr w:type="gramEnd"/>
      <w:r w:rsidRPr="007D613C">
        <w:rPr>
          <w:rFonts w:ascii="Times New Roman" w:hAnsi="Times New Roman" w:cs="Times New Roman"/>
          <w:sz w:val="24"/>
          <w:szCs w:val="24"/>
        </w:rPr>
        <w:t xml:space="preserve">). We generate two synthetic </w:t>
      </w:r>
      <w:proofErr w:type="spellStart"/>
      <w:r w:rsidRPr="007D613C">
        <w:rPr>
          <w:rFonts w:ascii="Times New Roman" w:hAnsi="Times New Roman" w:cs="Times New Roman"/>
          <w:sz w:val="24"/>
          <w:szCs w:val="24"/>
        </w:rPr>
        <w:t>datsets</w:t>
      </w:r>
      <w:proofErr w:type="spellEnd"/>
      <w:r w:rsidRPr="007D613C">
        <w:rPr>
          <w:rFonts w:ascii="Times New Roman" w:hAnsi="Times New Roman" w:cs="Times New Roman"/>
          <w:sz w:val="24"/>
          <w:szCs w:val="24"/>
        </w:rPr>
        <w:t xml:space="preserve"> using this pipeline to describe how the R package works. </w:t>
      </w:r>
      <w:proofErr w:type="spellStart"/>
      <w:r w:rsidRPr="007D613C">
        <w:rPr>
          <w:rFonts w:ascii="Times New Roman" w:hAnsi="Times New Roman" w:cs="Times New Roman"/>
          <w:sz w:val="24"/>
          <w:szCs w:val="24"/>
        </w:rPr>
        <w:t>Seocnd</w:t>
      </w:r>
      <w:proofErr w:type="spellEnd"/>
      <w:r w:rsidRPr="007D613C">
        <w:rPr>
          <w:rFonts w:ascii="Times New Roman" w:hAnsi="Times New Roman" w:cs="Times New Roman"/>
          <w:sz w:val="24"/>
          <w:szCs w:val="24"/>
        </w:rPr>
        <w:t xml:space="preserve">, using our newly developed pipeline, we performed a series of simulation experiments that vary information encoding and signal generation conditions to </w:t>
      </w:r>
      <w:r w:rsidR="008F5E3D" w:rsidRPr="007D613C">
        <w:rPr>
          <w:rFonts w:ascii="Times New Roman" w:hAnsi="Times New Roman" w:cs="Times New Roman"/>
          <w:sz w:val="24"/>
          <w:szCs w:val="24"/>
        </w:rPr>
        <w:t xml:space="preserve">assess how well current bioacoustics tools can detect multilevel information encoded in signals. </w:t>
      </w:r>
    </w:p>
    <w:p w14:paraId="341C26B2" w14:textId="7F25A09B" w:rsidR="00D45951" w:rsidRPr="007D613C" w:rsidRDefault="008F5E3D" w:rsidP="00F101D8">
      <w:pPr>
        <w:rPr>
          <w:rFonts w:ascii="Times New Roman" w:hAnsi="Times New Roman" w:cs="Times New Roman"/>
          <w:sz w:val="24"/>
          <w:szCs w:val="24"/>
        </w:rPr>
      </w:pPr>
      <w:r w:rsidRPr="007D613C">
        <w:rPr>
          <w:rFonts w:ascii="Times New Roman" w:hAnsi="Times New Roman" w:cs="Times New Roman"/>
          <w:sz w:val="24"/>
          <w:szCs w:val="24"/>
        </w:rPr>
        <w:t xml:space="preserve">We demonstrated that our pipeline </w:t>
      </w:r>
      <w:proofErr w:type="spellStart"/>
      <w:r w:rsidRPr="007D613C">
        <w:rPr>
          <w:rFonts w:ascii="Times New Roman" w:hAnsi="Times New Roman" w:cs="Times New Roman"/>
          <w:sz w:val="24"/>
          <w:szCs w:val="24"/>
        </w:rPr>
        <w:t>suscessfully</w:t>
      </w:r>
      <w:proofErr w:type="spellEnd"/>
      <w:r w:rsidRPr="007D613C">
        <w:rPr>
          <w:rFonts w:ascii="Times New Roman" w:hAnsi="Times New Roman" w:cs="Times New Roman"/>
          <w:sz w:val="24"/>
          <w:szCs w:val="24"/>
        </w:rPr>
        <w:t xml:space="preserve"> generates synthetic datasets with known amounts of multilevel information encoded in them. Through our simulation experiments we determined that current tools can accurately detect information from our signals both pre and post sonification. Through effect size </w:t>
      </w:r>
      <w:proofErr w:type="spellStart"/>
      <w:r w:rsidRPr="007D613C">
        <w:rPr>
          <w:rFonts w:ascii="Times New Roman" w:hAnsi="Times New Roman" w:cs="Times New Roman"/>
          <w:sz w:val="24"/>
          <w:szCs w:val="24"/>
        </w:rPr>
        <w:t>compairsons</w:t>
      </w:r>
      <w:proofErr w:type="spellEnd"/>
      <w:r w:rsidRPr="007D613C">
        <w:rPr>
          <w:rFonts w:ascii="Times New Roman" w:hAnsi="Times New Roman" w:cs="Times New Roman"/>
          <w:sz w:val="24"/>
          <w:szCs w:val="24"/>
        </w:rPr>
        <w:t xml:space="preserve">, we quantitatively demonstrated that we can </w:t>
      </w:r>
      <w:proofErr w:type="spellStart"/>
      <w:r w:rsidRPr="007D613C">
        <w:rPr>
          <w:rFonts w:ascii="Times New Roman" w:hAnsi="Times New Roman" w:cs="Times New Roman"/>
          <w:sz w:val="24"/>
          <w:szCs w:val="24"/>
        </w:rPr>
        <w:t>accuractely</w:t>
      </w:r>
      <w:proofErr w:type="spellEnd"/>
      <w:r w:rsidRPr="007D613C">
        <w:rPr>
          <w:rFonts w:ascii="Times New Roman" w:hAnsi="Times New Roman" w:cs="Times New Roman"/>
          <w:sz w:val="24"/>
          <w:szCs w:val="24"/>
        </w:rPr>
        <w:t xml:space="preserve"> detect the social level with the most information originally encoded.</w:t>
      </w:r>
    </w:p>
    <w:p w14:paraId="5A758E0D" w14:textId="347741B0" w:rsidR="00C33835" w:rsidRPr="007D613C" w:rsidRDefault="008F5E3D" w:rsidP="00F101D8">
      <w:pPr>
        <w:rPr>
          <w:rFonts w:ascii="Times New Roman" w:hAnsi="Times New Roman" w:cs="Times New Roman"/>
          <w:sz w:val="24"/>
          <w:szCs w:val="24"/>
        </w:rPr>
      </w:pPr>
      <w:r w:rsidRPr="007D613C">
        <w:rPr>
          <w:rFonts w:ascii="Times New Roman" w:hAnsi="Times New Roman" w:cs="Times New Roman"/>
          <w:sz w:val="24"/>
          <w:szCs w:val="24"/>
        </w:rPr>
        <w:t xml:space="preserve">Our manuscript demonstrates that synthetic signals are a useful tool for study information detection. Our pipeline for synthetic signal </w:t>
      </w:r>
      <w:r w:rsidR="007D613C" w:rsidRPr="007D613C">
        <w:rPr>
          <w:rFonts w:ascii="Times New Roman" w:hAnsi="Times New Roman" w:cs="Times New Roman"/>
          <w:sz w:val="24"/>
          <w:szCs w:val="24"/>
        </w:rPr>
        <w:t xml:space="preserve">generation is </w:t>
      </w:r>
      <w:r w:rsidR="007D613C">
        <w:rPr>
          <w:rFonts w:ascii="Times New Roman" w:hAnsi="Times New Roman" w:cs="Times New Roman"/>
          <w:sz w:val="24"/>
          <w:szCs w:val="24"/>
        </w:rPr>
        <w:t xml:space="preserve">publicly available for use, and currently allows for customization of how much, and what kinds, of information are encoded in signals. Further, users </w:t>
      </w:r>
      <w:proofErr w:type="spellStart"/>
      <w:r w:rsidR="007D613C">
        <w:rPr>
          <w:rFonts w:ascii="Times New Roman" w:hAnsi="Times New Roman" w:cs="Times New Roman"/>
          <w:sz w:val="24"/>
          <w:szCs w:val="24"/>
        </w:rPr>
        <w:t>con</w:t>
      </w:r>
      <w:proofErr w:type="spellEnd"/>
      <w:r w:rsidR="007D613C">
        <w:rPr>
          <w:rFonts w:ascii="Times New Roman" w:hAnsi="Times New Roman" w:cs="Times New Roman"/>
          <w:sz w:val="24"/>
          <w:szCs w:val="24"/>
        </w:rPr>
        <w:t xml:space="preserve"> control the social environment </w:t>
      </w:r>
      <w:proofErr w:type="spellStart"/>
      <w:r w:rsidR="007D613C">
        <w:rPr>
          <w:rFonts w:ascii="Times New Roman" w:hAnsi="Times New Roman" w:cs="Times New Roman"/>
          <w:sz w:val="24"/>
          <w:szCs w:val="24"/>
        </w:rPr>
        <w:t>sgnals</w:t>
      </w:r>
      <w:proofErr w:type="spellEnd"/>
      <w:r w:rsidR="007D613C">
        <w:rPr>
          <w:rFonts w:ascii="Times New Roman" w:hAnsi="Times New Roman" w:cs="Times New Roman"/>
          <w:sz w:val="24"/>
          <w:szCs w:val="24"/>
        </w:rPr>
        <w:t xml:space="preserve"> are generated in, allows for simulates tests of </w:t>
      </w:r>
      <w:proofErr w:type="spellStart"/>
      <w:r w:rsidR="007D613C">
        <w:rPr>
          <w:rFonts w:ascii="Times New Roman" w:hAnsi="Times New Roman" w:cs="Times New Roman"/>
          <w:sz w:val="24"/>
          <w:szCs w:val="24"/>
        </w:rPr>
        <w:t>hypoitheses</w:t>
      </w:r>
      <w:proofErr w:type="spellEnd"/>
      <w:r w:rsidR="007D613C">
        <w:rPr>
          <w:rFonts w:ascii="Times New Roman" w:hAnsi="Times New Roman" w:cs="Times New Roman"/>
          <w:sz w:val="24"/>
          <w:szCs w:val="24"/>
        </w:rPr>
        <w:t xml:space="preserve"> that link social condition of vocal information encoding. Finally, our manuscript provided evidence that traditional bioacoustics tools can accurately detect multilevel information </w:t>
      </w:r>
      <w:proofErr w:type="spellStart"/>
      <w:r w:rsidR="007D613C">
        <w:rPr>
          <w:rFonts w:ascii="Times New Roman" w:hAnsi="Times New Roman" w:cs="Times New Roman"/>
          <w:sz w:val="24"/>
          <w:szCs w:val="24"/>
        </w:rPr>
        <w:t>enoded</w:t>
      </w:r>
      <w:proofErr w:type="spellEnd"/>
      <w:r w:rsidR="007D613C">
        <w:rPr>
          <w:rFonts w:ascii="Times New Roman" w:hAnsi="Times New Roman" w:cs="Times New Roman"/>
          <w:sz w:val="24"/>
          <w:szCs w:val="24"/>
        </w:rPr>
        <w:t xml:space="preserve"> in frequency modulation patterns of vocalizations. Together, </w:t>
      </w:r>
      <w:proofErr w:type="spellStart"/>
      <w:r w:rsidR="007D613C">
        <w:rPr>
          <w:rFonts w:ascii="Times New Roman" w:hAnsi="Times New Roman" w:cs="Times New Roman"/>
          <w:sz w:val="24"/>
          <w:szCs w:val="24"/>
        </w:rPr>
        <w:t>ths</w:t>
      </w:r>
      <w:proofErr w:type="spellEnd"/>
      <w:r w:rsidR="007D613C">
        <w:rPr>
          <w:rFonts w:ascii="Times New Roman" w:hAnsi="Times New Roman" w:cs="Times New Roman"/>
          <w:sz w:val="24"/>
          <w:szCs w:val="24"/>
        </w:rPr>
        <w:t xml:space="preserve"> manuscript will be of broad interest to those studying communicative complexity, information encoding, identity signaling, and vocal learning. </w:t>
      </w:r>
    </w:p>
    <w:p w14:paraId="19262091" w14:textId="77777777" w:rsidR="00F101D8" w:rsidRPr="007D613C" w:rsidRDefault="00F101D8" w:rsidP="00F101D8">
      <w:pPr>
        <w:rPr>
          <w:rFonts w:ascii="Times New Roman" w:hAnsi="Times New Roman" w:cs="Times New Roman"/>
          <w:sz w:val="24"/>
          <w:szCs w:val="24"/>
        </w:rPr>
      </w:pPr>
    </w:p>
    <w:p w14:paraId="66BC24DA" w14:textId="4E3F9438" w:rsidR="00F101D8" w:rsidRPr="007D613C" w:rsidRDefault="00C33835" w:rsidP="00171F36">
      <w:pPr>
        <w:rPr>
          <w:rFonts w:ascii="Times New Roman" w:hAnsi="Times New Roman" w:cs="Times New Roman"/>
          <w:sz w:val="24"/>
          <w:szCs w:val="24"/>
        </w:rPr>
      </w:pPr>
      <w:r w:rsidRPr="007D613C">
        <w:rPr>
          <w:rFonts w:ascii="Times New Roman" w:hAnsi="Times New Roman" w:cs="Times New Roman"/>
          <w:sz w:val="24"/>
          <w:szCs w:val="24"/>
        </w:rPr>
        <w:lastRenderedPageBreak/>
        <w:t xml:space="preserve">Sincerely, </w:t>
      </w:r>
    </w:p>
    <w:p w14:paraId="6DD66792" w14:textId="2DCEC2BB" w:rsidR="00C33835" w:rsidRPr="007D613C" w:rsidRDefault="00C33835" w:rsidP="00171F36">
      <w:pPr>
        <w:rPr>
          <w:rFonts w:ascii="Times New Roman" w:hAnsi="Times New Roman" w:cs="Times New Roman"/>
          <w:sz w:val="24"/>
          <w:szCs w:val="24"/>
        </w:rPr>
      </w:pPr>
      <w:r w:rsidRPr="007D613C">
        <w:rPr>
          <w:rFonts w:ascii="Times New Roman" w:hAnsi="Times New Roman" w:cs="Times New Roman"/>
          <w:sz w:val="24"/>
          <w:szCs w:val="24"/>
        </w:rPr>
        <w:t>Brittany Coppinger, PhD</w:t>
      </w:r>
    </w:p>
    <w:p w14:paraId="6240EE89" w14:textId="3F7D80D8" w:rsidR="00C33835" w:rsidRPr="007D613C" w:rsidRDefault="00C33835" w:rsidP="00171F36">
      <w:pPr>
        <w:rPr>
          <w:rFonts w:ascii="Times New Roman" w:hAnsi="Times New Roman" w:cs="Times New Roman"/>
          <w:sz w:val="24"/>
          <w:szCs w:val="24"/>
        </w:rPr>
      </w:pPr>
      <w:r w:rsidRPr="007D613C">
        <w:rPr>
          <w:rFonts w:ascii="Times New Roman" w:hAnsi="Times New Roman" w:cs="Times New Roman"/>
          <w:sz w:val="24"/>
          <w:szCs w:val="24"/>
        </w:rPr>
        <w:t>Postdoctoral Researcher</w:t>
      </w:r>
    </w:p>
    <w:p w14:paraId="30C5CD0C" w14:textId="014160DB" w:rsidR="00C33835" w:rsidRPr="007D613C" w:rsidRDefault="00C33835" w:rsidP="00171F36">
      <w:pPr>
        <w:rPr>
          <w:rFonts w:ascii="Times New Roman" w:hAnsi="Times New Roman" w:cs="Times New Roman"/>
          <w:sz w:val="24"/>
          <w:szCs w:val="24"/>
        </w:rPr>
      </w:pPr>
      <w:r w:rsidRPr="007D613C">
        <w:rPr>
          <w:rFonts w:ascii="Times New Roman" w:hAnsi="Times New Roman" w:cs="Times New Roman"/>
          <w:sz w:val="24"/>
          <w:szCs w:val="24"/>
        </w:rPr>
        <w:t>Michigan State University</w:t>
      </w:r>
    </w:p>
    <w:p w14:paraId="1A1CF7E1" w14:textId="77777777" w:rsidR="00C33835" w:rsidRPr="007D613C" w:rsidRDefault="00C33835" w:rsidP="00171F36">
      <w:pPr>
        <w:rPr>
          <w:rFonts w:ascii="Times New Roman" w:hAnsi="Times New Roman" w:cs="Times New Roman"/>
          <w:sz w:val="24"/>
          <w:szCs w:val="24"/>
        </w:rPr>
      </w:pPr>
    </w:p>
    <w:p w14:paraId="0DBE5D32" w14:textId="27239A45" w:rsidR="00C33835" w:rsidRPr="007D613C" w:rsidRDefault="00C33835" w:rsidP="00171F36">
      <w:pPr>
        <w:rPr>
          <w:rFonts w:ascii="Times New Roman" w:hAnsi="Times New Roman" w:cs="Times New Roman"/>
          <w:sz w:val="24"/>
          <w:szCs w:val="24"/>
        </w:rPr>
      </w:pPr>
      <w:r w:rsidRPr="007D613C">
        <w:rPr>
          <w:rFonts w:ascii="Times New Roman" w:hAnsi="Times New Roman" w:cs="Times New Roman"/>
          <w:sz w:val="24"/>
          <w:szCs w:val="24"/>
        </w:rPr>
        <w:t>Potential Reviewers</w:t>
      </w:r>
    </w:p>
    <w:sectPr w:rsidR="00C33835" w:rsidRPr="007D613C" w:rsidSect="00BD40AF">
      <w:headerReference w:type="first" r:id="rId12"/>
      <w:pgSz w:w="12240" w:h="15840" w:code="1"/>
      <w:pgMar w:top="1800" w:right="1800" w:bottom="1440" w:left="2635"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7-28T13:59:00Z" w:initials="BC">
    <w:p w14:paraId="11BC6516" w14:textId="77777777" w:rsidR="008F5E3D" w:rsidRDefault="008F5E3D" w:rsidP="008F5E3D">
      <w:pPr>
        <w:pStyle w:val="CommentText"/>
      </w:pPr>
      <w:r>
        <w:rPr>
          <w:rStyle w:val="CommentReference"/>
        </w:rPr>
        <w:annotationRef/>
      </w:r>
      <w:r>
        <w:t>Should I provide more detail here (how the package works, what conditions we manipulated?) or keep it super brief like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BC651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419D92" w16cex:dateUtc="2025-07-28T17: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BC6516" w16cid:durableId="1A419D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ABA90" w14:textId="77777777" w:rsidR="00B42E63" w:rsidRDefault="00B42E63" w:rsidP="00CD24C7">
      <w:pPr>
        <w:spacing w:after="0"/>
      </w:pPr>
      <w:r>
        <w:separator/>
      </w:r>
    </w:p>
  </w:endnote>
  <w:endnote w:type="continuationSeparator" w:id="0">
    <w:p w14:paraId="213715AB" w14:textId="77777777" w:rsidR="00B42E63" w:rsidRDefault="00B42E63" w:rsidP="00CD24C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44057" w14:textId="77777777" w:rsidR="00B42E63" w:rsidRDefault="00B42E63" w:rsidP="00CD24C7">
      <w:pPr>
        <w:spacing w:after="0"/>
      </w:pPr>
      <w:r>
        <w:separator/>
      </w:r>
    </w:p>
  </w:footnote>
  <w:footnote w:type="continuationSeparator" w:id="0">
    <w:p w14:paraId="245AB2D4" w14:textId="77777777" w:rsidR="00B42E63" w:rsidRDefault="00B42E63" w:rsidP="00CD24C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984D1" w14:textId="77777777" w:rsidR="00DF3202" w:rsidRDefault="004423CF" w:rsidP="003B0A2A">
    <w:pPr>
      <w:pStyle w:val="Header"/>
      <w:tabs>
        <w:tab w:val="clear" w:pos="4680"/>
        <w:tab w:val="clear" w:pos="9360"/>
      </w:tabs>
    </w:pPr>
    <w:r>
      <w:rPr>
        <w:noProof/>
      </w:rPr>
      <w:drawing>
        <wp:anchor distT="0" distB="0" distL="114300" distR="114300" simplePos="0" relativeHeight="251658752" behindDoc="0" locked="0" layoutInCell="1" allowOverlap="1" wp14:anchorId="7FF9034F" wp14:editId="0F00ED61">
          <wp:simplePos x="0" y="0"/>
          <wp:positionH relativeFrom="column">
            <wp:posOffset>-986790</wp:posOffset>
          </wp:positionH>
          <wp:positionV relativeFrom="paragraph">
            <wp:posOffset>4445000</wp:posOffset>
          </wp:positionV>
          <wp:extent cx="685800" cy="685800"/>
          <wp:effectExtent l="0" t="0" r="0" b="0"/>
          <wp:wrapSquare wrapText="bothSides"/>
          <wp:docPr id="3"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6704" behindDoc="0" locked="0" layoutInCell="1" allowOverlap="1" wp14:anchorId="319F697F" wp14:editId="4B9EFD03">
          <wp:simplePos x="0" y="0"/>
          <wp:positionH relativeFrom="column">
            <wp:posOffset>-180340</wp:posOffset>
          </wp:positionH>
          <wp:positionV relativeFrom="paragraph">
            <wp:posOffset>128905</wp:posOffset>
          </wp:positionV>
          <wp:extent cx="2203450" cy="734060"/>
          <wp:effectExtent l="0" t="0" r="0" b="0"/>
          <wp:wrapSquare wrapText="bothSides"/>
          <wp:docPr id="2"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203450" cy="7340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7728" behindDoc="0" locked="0" layoutInCell="1" allowOverlap="0" wp14:anchorId="2D5D27B2" wp14:editId="69C895B4">
              <wp:simplePos x="0" y="0"/>
              <wp:positionH relativeFrom="page">
                <wp:posOffset>219710</wp:posOffset>
              </wp:positionH>
              <wp:positionV relativeFrom="page">
                <wp:posOffset>5870575</wp:posOffset>
              </wp:positionV>
              <wp:extent cx="1143000" cy="3014345"/>
              <wp:effectExtent l="0" t="0" r="0" b="0"/>
              <wp:wrapTight wrapText="bothSides">
                <wp:wrapPolygon edited="0">
                  <wp:start x="0" y="0"/>
                  <wp:lineTo x="0" y="21568"/>
                  <wp:lineTo x="21360" y="21568"/>
                  <wp:lineTo x="21360" y="0"/>
                  <wp:lineTo x="0" y="0"/>
                </wp:wrapPolygon>
              </wp:wrapTight>
              <wp:docPr id="111641212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143000" cy="3014345"/>
                      </a:xfrm>
                      <a:prstGeom prst="rect">
                        <a:avLst/>
                      </a:prstGeom>
                      <a:noFill/>
                      <a:ln>
                        <a:noFill/>
                      </a:ln>
                    </wps:spPr>
                    <wps:txbx>
                      <w:txbxContent>
                        <w:p w14:paraId="4F240384" w14:textId="77777777" w:rsidR="00DF3202" w:rsidRDefault="00DF3202" w:rsidP="00972DF5">
                          <w:pPr>
                            <w:autoSpaceDE w:val="0"/>
                            <w:autoSpaceDN w:val="0"/>
                            <w:adjustRightInd w:val="0"/>
                            <w:spacing w:after="0"/>
                            <w:contextualSpacing/>
                            <w:jc w:val="right"/>
                            <w:textAlignment w:val="center"/>
                            <w:rPr>
                              <w:rFonts w:ascii="Arial" w:hAnsi="Arial"/>
                              <w:b/>
                              <w:bCs/>
                              <w:color w:val="000000"/>
                              <w:spacing w:val="1"/>
                            </w:rPr>
                          </w:pPr>
                          <w:r>
                            <w:rPr>
                              <w:rFonts w:ascii="Arial" w:hAnsi="Arial"/>
                              <w:b/>
                              <w:bCs/>
                              <w:color w:val="000000"/>
                              <w:spacing w:val="1"/>
                            </w:rPr>
                            <w:t xml:space="preserve">College of </w:t>
                          </w:r>
                          <w:r w:rsidR="00CC7AE9">
                            <w:rPr>
                              <w:rFonts w:ascii="Arial" w:hAnsi="Arial"/>
                              <w:b/>
                              <w:bCs/>
                              <w:color w:val="000000"/>
                              <w:spacing w:val="1"/>
                            </w:rPr>
                            <w:br/>
                            <w:t>Arts &amp; Letters</w:t>
                          </w:r>
                        </w:p>
                        <w:p w14:paraId="33A7B2B9" w14:textId="77777777" w:rsidR="00DF3202" w:rsidRDefault="00DF3202" w:rsidP="00972DF5">
                          <w:pPr>
                            <w:autoSpaceDE w:val="0"/>
                            <w:autoSpaceDN w:val="0"/>
                            <w:adjustRightInd w:val="0"/>
                            <w:spacing w:after="0"/>
                            <w:contextualSpacing/>
                            <w:jc w:val="right"/>
                            <w:textAlignment w:val="center"/>
                            <w:rPr>
                              <w:rFonts w:ascii="Arial" w:hAnsi="Arial"/>
                              <w:b/>
                              <w:bCs/>
                              <w:color w:val="000000"/>
                              <w:spacing w:val="1"/>
                              <w:sz w:val="24"/>
                              <w:szCs w:val="24"/>
                            </w:rPr>
                          </w:pPr>
                        </w:p>
                        <w:p w14:paraId="260194D2" w14:textId="77777777" w:rsidR="000A1E9A" w:rsidRDefault="000A1E9A" w:rsidP="00972DF5">
                          <w:pPr>
                            <w:autoSpaceDE w:val="0"/>
                            <w:autoSpaceDN w:val="0"/>
                            <w:adjustRightInd w:val="0"/>
                            <w:spacing w:after="0"/>
                            <w:contextualSpacing/>
                            <w:jc w:val="right"/>
                            <w:textAlignment w:val="center"/>
                            <w:rPr>
                              <w:rFonts w:ascii="Arial" w:hAnsi="Arial"/>
                              <w:color w:val="000000"/>
                              <w:spacing w:val="1"/>
                              <w:sz w:val="20"/>
                              <w:szCs w:val="20"/>
                            </w:rPr>
                          </w:pPr>
                          <w:r>
                            <w:rPr>
                              <w:rFonts w:ascii="Arial" w:hAnsi="Arial"/>
                              <w:color w:val="000000"/>
                              <w:spacing w:val="1"/>
                              <w:sz w:val="20"/>
                              <w:szCs w:val="20"/>
                            </w:rPr>
                            <w:t>Dr. Brittany Coppinger</w:t>
                          </w:r>
                        </w:p>
                        <w:p w14:paraId="43803FE5" w14:textId="0B9551A7" w:rsidR="00DF3202" w:rsidRDefault="000A1E9A" w:rsidP="00972DF5">
                          <w:pPr>
                            <w:autoSpaceDE w:val="0"/>
                            <w:autoSpaceDN w:val="0"/>
                            <w:adjustRightInd w:val="0"/>
                            <w:spacing w:after="0"/>
                            <w:contextualSpacing/>
                            <w:jc w:val="right"/>
                            <w:textAlignment w:val="center"/>
                            <w:rPr>
                              <w:rFonts w:ascii="Arial" w:hAnsi="Arial"/>
                              <w:color w:val="000000"/>
                              <w:spacing w:val="1"/>
                              <w:sz w:val="20"/>
                              <w:szCs w:val="20"/>
                            </w:rPr>
                          </w:pPr>
                          <w:r>
                            <w:rPr>
                              <w:rFonts w:ascii="Arial" w:hAnsi="Arial"/>
                              <w:color w:val="000000"/>
                              <w:spacing w:val="1"/>
                              <w:sz w:val="20"/>
                              <w:szCs w:val="20"/>
                            </w:rPr>
                            <w:t>Department of Integrative Biology</w:t>
                          </w:r>
                          <w:r w:rsidR="00CC7AE9">
                            <w:rPr>
                              <w:rFonts w:ascii="Arial" w:hAnsi="Arial"/>
                              <w:color w:val="000000"/>
                              <w:spacing w:val="1"/>
                              <w:sz w:val="20"/>
                              <w:szCs w:val="20"/>
                            </w:rPr>
                            <w:t>.</w:t>
                          </w:r>
                        </w:p>
                        <w:p w14:paraId="2A20021E" w14:textId="77777777" w:rsidR="00DF3202" w:rsidRDefault="00DF3202" w:rsidP="00972DF5">
                          <w:pPr>
                            <w:autoSpaceDE w:val="0"/>
                            <w:autoSpaceDN w:val="0"/>
                            <w:adjustRightInd w:val="0"/>
                            <w:spacing w:after="0"/>
                            <w:contextualSpacing/>
                            <w:jc w:val="right"/>
                            <w:textAlignment w:val="center"/>
                            <w:rPr>
                              <w:rFonts w:ascii="Arial" w:hAnsi="Arial"/>
                              <w:color w:val="000000"/>
                              <w:spacing w:val="1"/>
                              <w:sz w:val="24"/>
                              <w:szCs w:val="24"/>
                            </w:rPr>
                          </w:pPr>
                        </w:p>
                        <w:p w14:paraId="28FE0F25" w14:textId="0650CBCF" w:rsidR="00DF3202" w:rsidRPr="00EF3A92" w:rsidRDefault="000A1E9A" w:rsidP="00972DF5">
                          <w:pPr>
                            <w:autoSpaceDE w:val="0"/>
                            <w:autoSpaceDN w:val="0"/>
                            <w:adjustRightInd w:val="0"/>
                            <w:spacing w:after="0"/>
                            <w:contextualSpacing/>
                            <w:jc w:val="right"/>
                            <w:textAlignment w:val="center"/>
                            <w:rPr>
                              <w:rFonts w:ascii="Arial" w:hAnsi="Arial"/>
                              <w:color w:val="000000"/>
                              <w:sz w:val="14"/>
                              <w:szCs w:val="14"/>
                            </w:rPr>
                          </w:pPr>
                          <w:r>
                            <w:rPr>
                              <w:rFonts w:ascii="Arial" w:hAnsi="Arial"/>
                              <w:color w:val="000000"/>
                              <w:sz w:val="14"/>
                              <w:szCs w:val="14"/>
                            </w:rPr>
                            <w:t xml:space="preserve">Natural Science </w:t>
                          </w:r>
                          <w:proofErr w:type="spellStart"/>
                          <w:r>
                            <w:rPr>
                              <w:rFonts w:ascii="Arial" w:hAnsi="Arial"/>
                              <w:color w:val="000000"/>
                              <w:sz w:val="14"/>
                              <w:szCs w:val="14"/>
                            </w:rPr>
                            <w:t>Bldg</w:t>
                          </w:r>
                          <w:proofErr w:type="spellEnd"/>
                        </w:p>
                        <w:p w14:paraId="3597B48A" w14:textId="77777777" w:rsidR="00DF3202" w:rsidRPr="00EF3A92" w:rsidRDefault="00DF3202" w:rsidP="00972DF5">
                          <w:pPr>
                            <w:autoSpaceDE w:val="0"/>
                            <w:autoSpaceDN w:val="0"/>
                            <w:adjustRightInd w:val="0"/>
                            <w:spacing w:after="0"/>
                            <w:contextualSpacing/>
                            <w:jc w:val="right"/>
                            <w:textAlignment w:val="center"/>
                            <w:rPr>
                              <w:rFonts w:ascii="Arial" w:hAnsi="Arial"/>
                              <w:color w:val="000000"/>
                              <w:sz w:val="14"/>
                              <w:szCs w:val="14"/>
                            </w:rPr>
                          </w:pPr>
                          <w:r w:rsidRPr="00EF3A92">
                            <w:rPr>
                              <w:rFonts w:ascii="Arial" w:hAnsi="Arial"/>
                              <w:color w:val="000000"/>
                              <w:sz w:val="14"/>
                              <w:szCs w:val="14"/>
                            </w:rPr>
                            <w:t>Michigan State University</w:t>
                          </w:r>
                        </w:p>
                        <w:p w14:paraId="17F5F185" w14:textId="454E2926" w:rsidR="00DF3202" w:rsidRPr="00EF3A92" w:rsidRDefault="000A1E9A" w:rsidP="00972DF5">
                          <w:pPr>
                            <w:autoSpaceDE w:val="0"/>
                            <w:autoSpaceDN w:val="0"/>
                            <w:adjustRightInd w:val="0"/>
                            <w:spacing w:after="0"/>
                            <w:contextualSpacing/>
                            <w:jc w:val="right"/>
                            <w:textAlignment w:val="center"/>
                            <w:rPr>
                              <w:rFonts w:ascii="Arial" w:hAnsi="Arial"/>
                              <w:color w:val="000000"/>
                              <w:sz w:val="14"/>
                              <w:szCs w:val="14"/>
                            </w:rPr>
                          </w:pPr>
                          <w:r>
                            <w:rPr>
                              <w:rFonts w:ascii="Arial" w:hAnsi="Arial"/>
                              <w:color w:val="000000"/>
                              <w:sz w:val="14"/>
                              <w:szCs w:val="14"/>
                            </w:rPr>
                            <w:t>288 Farm Lanne</w:t>
                          </w:r>
                        </w:p>
                        <w:p w14:paraId="513F378F" w14:textId="77777777" w:rsidR="00DF3202" w:rsidRDefault="00DF3202" w:rsidP="00972DF5">
                          <w:pPr>
                            <w:autoSpaceDE w:val="0"/>
                            <w:autoSpaceDN w:val="0"/>
                            <w:adjustRightInd w:val="0"/>
                            <w:spacing w:after="0"/>
                            <w:contextualSpacing/>
                            <w:jc w:val="right"/>
                            <w:textAlignment w:val="center"/>
                            <w:rPr>
                              <w:rFonts w:ascii="Arial" w:hAnsi="Arial"/>
                              <w:color w:val="000000"/>
                              <w:sz w:val="20"/>
                              <w:szCs w:val="20"/>
                            </w:rPr>
                          </w:pPr>
                          <w:r w:rsidRPr="00EF3A92">
                            <w:rPr>
                              <w:rFonts w:ascii="Arial" w:hAnsi="Arial"/>
                              <w:color w:val="000000"/>
                              <w:sz w:val="14"/>
                              <w:szCs w:val="14"/>
                            </w:rPr>
                            <w:t>East Lansing, MI</w:t>
                          </w:r>
                          <w:r w:rsidR="00CC7AE9">
                            <w:rPr>
                              <w:rFonts w:ascii="Arial" w:hAnsi="Arial"/>
                              <w:color w:val="000000"/>
                              <w:sz w:val="14"/>
                              <w:szCs w:val="14"/>
                            </w:rPr>
                            <w:t xml:space="preserve"> 48824</w:t>
                          </w:r>
                          <w:r w:rsidRPr="00EF3A92">
                            <w:rPr>
                              <w:rFonts w:ascii="Arial" w:hAnsi="Arial"/>
                              <w:color w:val="000000"/>
                              <w:sz w:val="14"/>
                              <w:szCs w:val="14"/>
                            </w:rPr>
                            <w:t xml:space="preserve"> </w:t>
                          </w:r>
                          <w:r w:rsidRPr="00EF3A92">
                            <w:rPr>
                              <w:rFonts w:ascii="Arial" w:hAnsi="Arial"/>
                              <w:color w:val="000000"/>
                              <w:sz w:val="14"/>
                              <w:szCs w:val="14"/>
                            </w:rPr>
                            <w:br/>
                          </w:r>
                        </w:p>
                        <w:p w14:paraId="6029654A" w14:textId="59FF0AA5" w:rsidR="00DF3202" w:rsidRPr="00EF3A92" w:rsidRDefault="006B3AD8" w:rsidP="00A11C9D">
                          <w:pPr>
                            <w:jc w:val="right"/>
                            <w:rPr>
                              <w:sz w:val="14"/>
                              <w:szCs w:val="14"/>
                            </w:rPr>
                          </w:pPr>
                          <w:r>
                            <w:rPr>
                              <w:rFonts w:ascii="Arial" w:hAnsi="Arial"/>
                              <w:color w:val="000000"/>
                              <w:spacing w:val="-4"/>
                              <w:sz w:val="14"/>
                              <w:szCs w:val="14"/>
                            </w:rPr>
                            <w:t>copping7@msu.edu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D5D27B2" id="_x0000_t202" coordsize="21600,21600" o:spt="202" path="m,l,21600r21600,l21600,xe">
              <v:stroke joinstyle="miter"/>
              <v:path gradientshapeok="t" o:connecttype="rect"/>
            </v:shapetype>
            <v:shape id="Text Box 1" o:spid="_x0000_s1026" type="#_x0000_t202" style="position:absolute;margin-left:17.3pt;margin-top:462.25pt;width:90pt;height:237.3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" o:allowoverlap="f" filled="f" stroked="f">
              <v:textbox inset="0,0,0,0">
                <w:txbxContent>
                  <w:p w14:paraId="4F240384" w14:textId="77777777" w:rsidR="00DF3202" w:rsidRDefault="00DF3202" w:rsidP="00972DF5">
                    <w:pPr>
                      <w:autoSpaceDE w:val="0"/>
                      <w:autoSpaceDN w:val="0"/>
                      <w:adjustRightInd w:val="0"/>
                      <w:spacing w:after="0"/>
                      <w:contextualSpacing/>
                      <w:jc w:val="right"/>
                      <w:textAlignment w:val="center"/>
                      <w:rPr>
                        <w:rFonts w:ascii="Arial" w:hAnsi="Arial"/>
                        <w:b/>
                        <w:bCs/>
                        <w:color w:val="000000"/>
                        <w:spacing w:val="1"/>
                      </w:rPr>
                    </w:pPr>
                    <w:r>
                      <w:rPr>
                        <w:rFonts w:ascii="Arial" w:hAnsi="Arial"/>
                        <w:b/>
                        <w:bCs/>
                        <w:color w:val="000000"/>
                        <w:spacing w:val="1"/>
                      </w:rPr>
                      <w:t xml:space="preserve">College of </w:t>
                    </w:r>
                    <w:r w:rsidR="00CC7AE9">
                      <w:rPr>
                        <w:rFonts w:ascii="Arial" w:hAnsi="Arial"/>
                        <w:b/>
                        <w:bCs/>
                        <w:color w:val="000000"/>
                        <w:spacing w:val="1"/>
                      </w:rPr>
                      <w:br/>
                      <w:t>Arts &amp; Letters</w:t>
                    </w:r>
                  </w:p>
                  <w:p w14:paraId="33A7B2B9" w14:textId="77777777" w:rsidR="00DF3202" w:rsidRDefault="00DF3202" w:rsidP="00972DF5">
                    <w:pPr>
                      <w:autoSpaceDE w:val="0"/>
                      <w:autoSpaceDN w:val="0"/>
                      <w:adjustRightInd w:val="0"/>
                      <w:spacing w:after="0"/>
                      <w:contextualSpacing/>
                      <w:jc w:val="right"/>
                      <w:textAlignment w:val="center"/>
                      <w:rPr>
                        <w:rFonts w:ascii="Arial" w:hAnsi="Arial"/>
                        <w:b/>
                        <w:bCs/>
                        <w:color w:val="000000"/>
                        <w:spacing w:val="1"/>
                        <w:sz w:val="24"/>
                        <w:szCs w:val="24"/>
                      </w:rPr>
                    </w:pPr>
                  </w:p>
                  <w:p w14:paraId="260194D2" w14:textId="77777777" w:rsidR="000A1E9A" w:rsidRDefault="000A1E9A" w:rsidP="00972DF5">
                    <w:pPr>
                      <w:autoSpaceDE w:val="0"/>
                      <w:autoSpaceDN w:val="0"/>
                      <w:adjustRightInd w:val="0"/>
                      <w:spacing w:after="0"/>
                      <w:contextualSpacing/>
                      <w:jc w:val="right"/>
                      <w:textAlignment w:val="center"/>
                      <w:rPr>
                        <w:rFonts w:ascii="Arial" w:hAnsi="Arial"/>
                        <w:color w:val="000000"/>
                        <w:spacing w:val="1"/>
                        <w:sz w:val="20"/>
                        <w:szCs w:val="20"/>
                      </w:rPr>
                    </w:pPr>
                    <w:r>
                      <w:rPr>
                        <w:rFonts w:ascii="Arial" w:hAnsi="Arial"/>
                        <w:color w:val="000000"/>
                        <w:spacing w:val="1"/>
                        <w:sz w:val="20"/>
                        <w:szCs w:val="20"/>
                      </w:rPr>
                      <w:t>Dr. Brittany Coppinger</w:t>
                    </w:r>
                  </w:p>
                  <w:p w14:paraId="43803FE5" w14:textId="0B9551A7" w:rsidR="00DF3202" w:rsidRDefault="000A1E9A" w:rsidP="00972DF5">
                    <w:pPr>
                      <w:autoSpaceDE w:val="0"/>
                      <w:autoSpaceDN w:val="0"/>
                      <w:adjustRightInd w:val="0"/>
                      <w:spacing w:after="0"/>
                      <w:contextualSpacing/>
                      <w:jc w:val="right"/>
                      <w:textAlignment w:val="center"/>
                      <w:rPr>
                        <w:rFonts w:ascii="Arial" w:hAnsi="Arial"/>
                        <w:color w:val="000000"/>
                        <w:spacing w:val="1"/>
                        <w:sz w:val="20"/>
                        <w:szCs w:val="20"/>
                      </w:rPr>
                    </w:pPr>
                    <w:r>
                      <w:rPr>
                        <w:rFonts w:ascii="Arial" w:hAnsi="Arial"/>
                        <w:color w:val="000000"/>
                        <w:spacing w:val="1"/>
                        <w:sz w:val="20"/>
                        <w:szCs w:val="20"/>
                      </w:rPr>
                      <w:t>Department of Integrative Biology</w:t>
                    </w:r>
                    <w:r w:rsidR="00CC7AE9">
                      <w:rPr>
                        <w:rFonts w:ascii="Arial" w:hAnsi="Arial"/>
                        <w:color w:val="000000"/>
                        <w:spacing w:val="1"/>
                        <w:sz w:val="20"/>
                        <w:szCs w:val="20"/>
                      </w:rPr>
                      <w:t>.</w:t>
                    </w:r>
                  </w:p>
                  <w:p w14:paraId="2A20021E" w14:textId="77777777" w:rsidR="00DF3202" w:rsidRDefault="00DF3202" w:rsidP="00972DF5">
                    <w:pPr>
                      <w:autoSpaceDE w:val="0"/>
                      <w:autoSpaceDN w:val="0"/>
                      <w:adjustRightInd w:val="0"/>
                      <w:spacing w:after="0"/>
                      <w:contextualSpacing/>
                      <w:jc w:val="right"/>
                      <w:textAlignment w:val="center"/>
                      <w:rPr>
                        <w:rFonts w:ascii="Arial" w:hAnsi="Arial"/>
                        <w:color w:val="000000"/>
                        <w:spacing w:val="1"/>
                        <w:sz w:val="24"/>
                        <w:szCs w:val="24"/>
                      </w:rPr>
                    </w:pPr>
                  </w:p>
                  <w:p w14:paraId="28FE0F25" w14:textId="0650CBCF" w:rsidR="00DF3202" w:rsidRPr="00EF3A92" w:rsidRDefault="000A1E9A" w:rsidP="00972DF5">
                    <w:pPr>
                      <w:autoSpaceDE w:val="0"/>
                      <w:autoSpaceDN w:val="0"/>
                      <w:adjustRightInd w:val="0"/>
                      <w:spacing w:after="0"/>
                      <w:contextualSpacing/>
                      <w:jc w:val="right"/>
                      <w:textAlignment w:val="center"/>
                      <w:rPr>
                        <w:rFonts w:ascii="Arial" w:hAnsi="Arial"/>
                        <w:color w:val="000000"/>
                        <w:sz w:val="14"/>
                        <w:szCs w:val="14"/>
                      </w:rPr>
                    </w:pPr>
                    <w:r>
                      <w:rPr>
                        <w:rFonts w:ascii="Arial" w:hAnsi="Arial"/>
                        <w:color w:val="000000"/>
                        <w:sz w:val="14"/>
                        <w:szCs w:val="14"/>
                      </w:rPr>
                      <w:t xml:space="preserve">Natural Science </w:t>
                    </w:r>
                    <w:proofErr w:type="spellStart"/>
                    <w:r>
                      <w:rPr>
                        <w:rFonts w:ascii="Arial" w:hAnsi="Arial"/>
                        <w:color w:val="000000"/>
                        <w:sz w:val="14"/>
                        <w:szCs w:val="14"/>
                      </w:rPr>
                      <w:t>Bldg</w:t>
                    </w:r>
                    <w:proofErr w:type="spellEnd"/>
                  </w:p>
                  <w:p w14:paraId="3597B48A" w14:textId="77777777" w:rsidR="00DF3202" w:rsidRPr="00EF3A92" w:rsidRDefault="00DF3202" w:rsidP="00972DF5">
                    <w:pPr>
                      <w:autoSpaceDE w:val="0"/>
                      <w:autoSpaceDN w:val="0"/>
                      <w:adjustRightInd w:val="0"/>
                      <w:spacing w:after="0"/>
                      <w:contextualSpacing/>
                      <w:jc w:val="right"/>
                      <w:textAlignment w:val="center"/>
                      <w:rPr>
                        <w:rFonts w:ascii="Arial" w:hAnsi="Arial"/>
                        <w:color w:val="000000"/>
                        <w:sz w:val="14"/>
                        <w:szCs w:val="14"/>
                      </w:rPr>
                    </w:pPr>
                    <w:r w:rsidRPr="00EF3A92">
                      <w:rPr>
                        <w:rFonts w:ascii="Arial" w:hAnsi="Arial"/>
                        <w:color w:val="000000"/>
                        <w:sz w:val="14"/>
                        <w:szCs w:val="14"/>
                      </w:rPr>
                      <w:t>Michigan State University</w:t>
                    </w:r>
                  </w:p>
                  <w:p w14:paraId="17F5F185" w14:textId="454E2926" w:rsidR="00DF3202" w:rsidRPr="00EF3A92" w:rsidRDefault="000A1E9A" w:rsidP="00972DF5">
                    <w:pPr>
                      <w:autoSpaceDE w:val="0"/>
                      <w:autoSpaceDN w:val="0"/>
                      <w:adjustRightInd w:val="0"/>
                      <w:spacing w:after="0"/>
                      <w:contextualSpacing/>
                      <w:jc w:val="right"/>
                      <w:textAlignment w:val="center"/>
                      <w:rPr>
                        <w:rFonts w:ascii="Arial" w:hAnsi="Arial"/>
                        <w:color w:val="000000"/>
                        <w:sz w:val="14"/>
                        <w:szCs w:val="14"/>
                      </w:rPr>
                    </w:pPr>
                    <w:r>
                      <w:rPr>
                        <w:rFonts w:ascii="Arial" w:hAnsi="Arial"/>
                        <w:color w:val="000000"/>
                        <w:sz w:val="14"/>
                        <w:szCs w:val="14"/>
                      </w:rPr>
                      <w:t>288 Farm Lanne</w:t>
                    </w:r>
                  </w:p>
                  <w:p w14:paraId="513F378F" w14:textId="77777777" w:rsidR="00DF3202" w:rsidRDefault="00DF3202" w:rsidP="00972DF5">
                    <w:pPr>
                      <w:autoSpaceDE w:val="0"/>
                      <w:autoSpaceDN w:val="0"/>
                      <w:adjustRightInd w:val="0"/>
                      <w:spacing w:after="0"/>
                      <w:contextualSpacing/>
                      <w:jc w:val="right"/>
                      <w:textAlignment w:val="center"/>
                      <w:rPr>
                        <w:rFonts w:ascii="Arial" w:hAnsi="Arial"/>
                        <w:color w:val="000000"/>
                        <w:sz w:val="20"/>
                        <w:szCs w:val="20"/>
                      </w:rPr>
                    </w:pPr>
                    <w:r w:rsidRPr="00EF3A92">
                      <w:rPr>
                        <w:rFonts w:ascii="Arial" w:hAnsi="Arial"/>
                        <w:color w:val="000000"/>
                        <w:sz w:val="14"/>
                        <w:szCs w:val="14"/>
                      </w:rPr>
                      <w:t>East Lansing, MI</w:t>
                    </w:r>
                    <w:r w:rsidR="00CC7AE9">
                      <w:rPr>
                        <w:rFonts w:ascii="Arial" w:hAnsi="Arial"/>
                        <w:color w:val="000000"/>
                        <w:sz w:val="14"/>
                        <w:szCs w:val="14"/>
                      </w:rPr>
                      <w:t xml:space="preserve"> 48824</w:t>
                    </w:r>
                    <w:r w:rsidRPr="00EF3A92">
                      <w:rPr>
                        <w:rFonts w:ascii="Arial" w:hAnsi="Arial"/>
                        <w:color w:val="000000"/>
                        <w:sz w:val="14"/>
                        <w:szCs w:val="14"/>
                      </w:rPr>
                      <w:t xml:space="preserve"> </w:t>
                    </w:r>
                    <w:r w:rsidRPr="00EF3A92">
                      <w:rPr>
                        <w:rFonts w:ascii="Arial" w:hAnsi="Arial"/>
                        <w:color w:val="000000"/>
                        <w:sz w:val="14"/>
                        <w:szCs w:val="14"/>
                      </w:rPr>
                      <w:br/>
                    </w:r>
                  </w:p>
                  <w:p w14:paraId="6029654A" w14:textId="59FF0AA5" w:rsidR="00DF3202" w:rsidRPr="00EF3A92" w:rsidRDefault="006B3AD8" w:rsidP="00A11C9D">
                    <w:pPr>
                      <w:jc w:val="right"/>
                      <w:rPr>
                        <w:sz w:val="14"/>
                        <w:szCs w:val="14"/>
                      </w:rPr>
                    </w:pPr>
                    <w:r>
                      <w:rPr>
                        <w:rFonts w:ascii="Arial" w:hAnsi="Arial"/>
                        <w:color w:val="000000"/>
                        <w:spacing w:val="-4"/>
                        <w:sz w:val="14"/>
                        <w:szCs w:val="14"/>
                      </w:rPr>
                      <w:t>copping7@msu.edu</w:t>
                    </w:r>
                  </w:p>
                </w:txbxContent>
              </v:textbox>
              <w10:wrap type="tight"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F28A03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16C7FDB"/>
    <w:multiLevelType w:val="multilevel"/>
    <w:tmpl w:val="0409001D"/>
    <w:styleLink w:val="summer"/>
    <w:lvl w:ilvl="0">
      <w:start w:val="1"/>
      <w:numFmt w:val="upperRoman"/>
      <w:lvlText w:val="%1"/>
      <w:lvlJc w:val="left"/>
      <w:pPr>
        <w:ind w:left="360" w:hanging="360"/>
      </w:pPr>
      <w:rPr>
        <w:rFonts w:ascii="Times New Roman" w:hAnsi="Times New Roman" w:hint="default"/>
        <w:color w:val="auto"/>
      </w:rPr>
    </w:lvl>
    <w:lvl w:ilvl="1">
      <w:start w:val="1"/>
      <w:numFmt w:val="upp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218C3572"/>
    <w:multiLevelType w:val="multilevel"/>
    <w:tmpl w:val="0409001D"/>
    <w:styleLink w:val="Style1"/>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7DCF438C"/>
    <w:multiLevelType w:val="multilevel"/>
    <w:tmpl w:val="0409001D"/>
    <w:styleLink w:val="Summer0"/>
    <w:lvl w:ilvl="0">
      <w:start w:val="1"/>
      <w:numFmt w:val="lowerLetter"/>
      <w:lvlText w:val="%1)"/>
      <w:lvlJc w:val="left"/>
      <w:pPr>
        <w:ind w:left="360" w:hanging="360"/>
      </w:pPr>
    </w:lvl>
    <w:lvl w:ilvl="1">
      <w:start w:val="1"/>
      <w:numFmt w:val="upperLetter"/>
      <w:lvlText w:val="%2)"/>
      <w:lvlJc w:val="left"/>
      <w:pPr>
        <w:ind w:left="720" w:hanging="360"/>
      </w:pPr>
    </w:lvl>
    <w:lvl w:ilvl="2">
      <w:start w:val="1"/>
      <w:numFmt w:val="lowerLetter"/>
      <w:lvlText w:val="%3)"/>
      <w:lvlJc w:val="left"/>
      <w:pPr>
        <w:ind w:left="1080" w:hanging="360"/>
      </w:pPr>
    </w:lvl>
    <w:lvl w:ilvl="3">
      <w:start w:val="1"/>
      <w:numFmt w:val="upperLetter"/>
      <w:lvlText w:val="(%4)"/>
      <w:lvlJc w:val="left"/>
      <w:pPr>
        <w:ind w:left="1440" w:hanging="360"/>
      </w:pPr>
    </w:lvl>
    <w:lvl w:ilvl="4">
      <w:start w:val="1"/>
      <w:numFmt w:val="lowerLetter"/>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35610770">
    <w:abstractNumId w:val="1"/>
  </w:num>
  <w:num w:numId="2" w16cid:durableId="2128236004">
    <w:abstractNumId w:val="2"/>
  </w:num>
  <w:num w:numId="3" w16cid:durableId="1786534495">
    <w:abstractNumId w:val="3"/>
  </w:num>
  <w:num w:numId="4" w16cid:durableId="65280410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attachedTemplate r:id="rId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E9A"/>
    <w:rsid w:val="00032994"/>
    <w:rsid w:val="00041289"/>
    <w:rsid w:val="00060634"/>
    <w:rsid w:val="000A1E9A"/>
    <w:rsid w:val="00171F36"/>
    <w:rsid w:val="00182256"/>
    <w:rsid w:val="0026468F"/>
    <w:rsid w:val="00264AA3"/>
    <w:rsid w:val="002D28B0"/>
    <w:rsid w:val="002E61B9"/>
    <w:rsid w:val="002E66E4"/>
    <w:rsid w:val="00395B89"/>
    <w:rsid w:val="003A0A97"/>
    <w:rsid w:val="003B0A2A"/>
    <w:rsid w:val="004423CF"/>
    <w:rsid w:val="004437C9"/>
    <w:rsid w:val="00464CD8"/>
    <w:rsid w:val="004B074A"/>
    <w:rsid w:val="005726B8"/>
    <w:rsid w:val="005819B2"/>
    <w:rsid w:val="005A0A19"/>
    <w:rsid w:val="005B7554"/>
    <w:rsid w:val="005C2F1D"/>
    <w:rsid w:val="00627202"/>
    <w:rsid w:val="00675290"/>
    <w:rsid w:val="006A40A5"/>
    <w:rsid w:val="006A48EE"/>
    <w:rsid w:val="006B3AD8"/>
    <w:rsid w:val="006C56AA"/>
    <w:rsid w:val="006E0A6E"/>
    <w:rsid w:val="007302A2"/>
    <w:rsid w:val="00790CEB"/>
    <w:rsid w:val="007D613C"/>
    <w:rsid w:val="008132B4"/>
    <w:rsid w:val="0082785D"/>
    <w:rsid w:val="00836257"/>
    <w:rsid w:val="00872991"/>
    <w:rsid w:val="008A640B"/>
    <w:rsid w:val="008D5E1B"/>
    <w:rsid w:val="008F5E3D"/>
    <w:rsid w:val="00902F74"/>
    <w:rsid w:val="0093134F"/>
    <w:rsid w:val="0097132D"/>
    <w:rsid w:val="00972DF5"/>
    <w:rsid w:val="009E2ADA"/>
    <w:rsid w:val="009F316F"/>
    <w:rsid w:val="00A00070"/>
    <w:rsid w:val="00A11C9D"/>
    <w:rsid w:val="00A269DD"/>
    <w:rsid w:val="00A3396A"/>
    <w:rsid w:val="00A52261"/>
    <w:rsid w:val="00A53CA5"/>
    <w:rsid w:val="00AB30A7"/>
    <w:rsid w:val="00AC60BC"/>
    <w:rsid w:val="00AC7473"/>
    <w:rsid w:val="00AF6B40"/>
    <w:rsid w:val="00B14AC1"/>
    <w:rsid w:val="00B24938"/>
    <w:rsid w:val="00B42526"/>
    <w:rsid w:val="00B42E63"/>
    <w:rsid w:val="00B90A6E"/>
    <w:rsid w:val="00BD40AF"/>
    <w:rsid w:val="00BE0E27"/>
    <w:rsid w:val="00BE15A8"/>
    <w:rsid w:val="00BE42E6"/>
    <w:rsid w:val="00C33835"/>
    <w:rsid w:val="00C6292C"/>
    <w:rsid w:val="00CB1C6A"/>
    <w:rsid w:val="00CC20DB"/>
    <w:rsid w:val="00CC7947"/>
    <w:rsid w:val="00CC7AE9"/>
    <w:rsid w:val="00CD24C7"/>
    <w:rsid w:val="00D228F5"/>
    <w:rsid w:val="00D320B2"/>
    <w:rsid w:val="00D45951"/>
    <w:rsid w:val="00DE5BE8"/>
    <w:rsid w:val="00DF3202"/>
    <w:rsid w:val="00E00F81"/>
    <w:rsid w:val="00E125BB"/>
    <w:rsid w:val="00E1284C"/>
    <w:rsid w:val="00EA51B2"/>
    <w:rsid w:val="00EC4C0D"/>
    <w:rsid w:val="00EF3A92"/>
    <w:rsid w:val="00F0031D"/>
    <w:rsid w:val="00F101D8"/>
    <w:rsid w:val="00F3343B"/>
    <w:rsid w:val="00F732A7"/>
    <w:rsid w:val="00FC29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589351"/>
  <w14:defaultImageDpi w14:val="300"/>
  <w15:chartTrackingRefBased/>
  <w15:docId w15:val="{4DC1D25D-B96E-4498-9A9C-56B188A53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8F5"/>
    <w:pPr>
      <w:spacing w:after="120"/>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ummer">
    <w:name w:val="summer"/>
    <w:uiPriority w:val="99"/>
    <w:rsid w:val="006C56AA"/>
    <w:pPr>
      <w:numPr>
        <w:numId w:val="1"/>
      </w:numPr>
    </w:pPr>
  </w:style>
  <w:style w:type="numbering" w:customStyle="1" w:styleId="Style1">
    <w:name w:val="Style1"/>
    <w:uiPriority w:val="99"/>
    <w:rsid w:val="00F0031D"/>
    <w:pPr>
      <w:numPr>
        <w:numId w:val="2"/>
      </w:numPr>
    </w:pPr>
  </w:style>
  <w:style w:type="numbering" w:customStyle="1" w:styleId="Summer0">
    <w:name w:val="Summer"/>
    <w:uiPriority w:val="99"/>
    <w:rsid w:val="00E1284C"/>
    <w:pPr>
      <w:numPr>
        <w:numId w:val="3"/>
      </w:numPr>
    </w:pPr>
  </w:style>
  <w:style w:type="paragraph" w:customStyle="1" w:styleId="MediumGrid21">
    <w:name w:val="Medium Grid 21"/>
    <w:uiPriority w:val="1"/>
    <w:qFormat/>
    <w:rsid w:val="009E2ADA"/>
    <w:rPr>
      <w:sz w:val="22"/>
      <w:szCs w:val="22"/>
    </w:rPr>
  </w:style>
  <w:style w:type="paragraph" w:styleId="Header">
    <w:name w:val="header"/>
    <w:basedOn w:val="Normal"/>
    <w:link w:val="HeaderChar"/>
    <w:uiPriority w:val="99"/>
    <w:unhideWhenUsed/>
    <w:rsid w:val="00CD24C7"/>
    <w:pPr>
      <w:tabs>
        <w:tab w:val="center" w:pos="4680"/>
        <w:tab w:val="right" w:pos="9360"/>
      </w:tabs>
      <w:spacing w:after="0"/>
    </w:pPr>
  </w:style>
  <w:style w:type="character" w:customStyle="1" w:styleId="HeaderChar">
    <w:name w:val="Header Char"/>
    <w:basedOn w:val="DefaultParagraphFont"/>
    <w:link w:val="Header"/>
    <w:uiPriority w:val="99"/>
    <w:rsid w:val="00CD24C7"/>
  </w:style>
  <w:style w:type="paragraph" w:styleId="Footer">
    <w:name w:val="footer"/>
    <w:basedOn w:val="Normal"/>
    <w:link w:val="FooterChar"/>
    <w:uiPriority w:val="99"/>
    <w:unhideWhenUsed/>
    <w:rsid w:val="00CD24C7"/>
    <w:pPr>
      <w:tabs>
        <w:tab w:val="center" w:pos="4680"/>
        <w:tab w:val="right" w:pos="9360"/>
      </w:tabs>
      <w:spacing w:after="0"/>
    </w:pPr>
  </w:style>
  <w:style w:type="character" w:customStyle="1" w:styleId="FooterChar">
    <w:name w:val="Footer Char"/>
    <w:basedOn w:val="DefaultParagraphFont"/>
    <w:link w:val="Footer"/>
    <w:uiPriority w:val="99"/>
    <w:rsid w:val="00CD24C7"/>
  </w:style>
  <w:style w:type="paragraph" w:styleId="BalloonText">
    <w:name w:val="Balloon Text"/>
    <w:basedOn w:val="Normal"/>
    <w:link w:val="BalloonTextChar"/>
    <w:uiPriority w:val="99"/>
    <w:semiHidden/>
    <w:unhideWhenUsed/>
    <w:rsid w:val="00872991"/>
    <w:pPr>
      <w:spacing w:after="0"/>
    </w:pPr>
    <w:rPr>
      <w:rFonts w:ascii="Tahoma" w:hAnsi="Tahoma" w:cs="Tahoma"/>
      <w:sz w:val="16"/>
      <w:szCs w:val="16"/>
    </w:rPr>
  </w:style>
  <w:style w:type="character" w:customStyle="1" w:styleId="BalloonTextChar">
    <w:name w:val="Balloon Text Char"/>
    <w:link w:val="BalloonText"/>
    <w:uiPriority w:val="99"/>
    <w:semiHidden/>
    <w:rsid w:val="00872991"/>
    <w:rPr>
      <w:rFonts w:ascii="Tahoma" w:hAnsi="Tahoma" w:cs="Tahoma"/>
      <w:sz w:val="16"/>
      <w:szCs w:val="16"/>
    </w:rPr>
  </w:style>
  <w:style w:type="paragraph" w:styleId="NormalWeb">
    <w:name w:val="Normal (Web)"/>
    <w:basedOn w:val="Normal"/>
    <w:uiPriority w:val="99"/>
    <w:semiHidden/>
    <w:unhideWhenUsed/>
    <w:rsid w:val="00F101D8"/>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8F5E3D"/>
    <w:rPr>
      <w:sz w:val="16"/>
      <w:szCs w:val="16"/>
    </w:rPr>
  </w:style>
  <w:style w:type="paragraph" w:styleId="CommentText">
    <w:name w:val="annotation text"/>
    <w:basedOn w:val="Normal"/>
    <w:link w:val="CommentTextChar"/>
    <w:uiPriority w:val="99"/>
    <w:unhideWhenUsed/>
    <w:rsid w:val="008F5E3D"/>
    <w:rPr>
      <w:sz w:val="20"/>
      <w:szCs w:val="20"/>
    </w:rPr>
  </w:style>
  <w:style w:type="character" w:customStyle="1" w:styleId="CommentTextChar">
    <w:name w:val="Comment Text Char"/>
    <w:basedOn w:val="DefaultParagraphFont"/>
    <w:link w:val="CommentText"/>
    <w:uiPriority w:val="99"/>
    <w:rsid w:val="008F5E3D"/>
  </w:style>
  <w:style w:type="paragraph" w:styleId="CommentSubject">
    <w:name w:val="annotation subject"/>
    <w:basedOn w:val="CommentText"/>
    <w:next w:val="CommentText"/>
    <w:link w:val="CommentSubjectChar"/>
    <w:uiPriority w:val="99"/>
    <w:semiHidden/>
    <w:unhideWhenUsed/>
    <w:rsid w:val="008F5E3D"/>
    <w:rPr>
      <w:b/>
      <w:bCs/>
    </w:rPr>
  </w:style>
  <w:style w:type="character" w:customStyle="1" w:styleId="CommentSubjectChar">
    <w:name w:val="Comment Subject Char"/>
    <w:basedOn w:val="CommentTextChar"/>
    <w:link w:val="CommentSubject"/>
    <w:uiPriority w:val="99"/>
    <w:semiHidden/>
    <w:rsid w:val="008F5E3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042968">
      <w:bodyDiv w:val="1"/>
      <w:marLeft w:val="0"/>
      <w:marRight w:val="0"/>
      <w:marTop w:val="0"/>
      <w:marBottom w:val="0"/>
      <w:divBdr>
        <w:top w:val="none" w:sz="0" w:space="0" w:color="auto"/>
        <w:left w:val="none" w:sz="0" w:space="0" w:color="auto"/>
        <w:bottom w:val="none" w:sz="0" w:space="0" w:color="auto"/>
        <w:right w:val="none" w:sz="0" w:space="0" w:color="auto"/>
      </w:divBdr>
    </w:div>
    <w:div w:id="569969863">
      <w:bodyDiv w:val="1"/>
      <w:marLeft w:val="0"/>
      <w:marRight w:val="0"/>
      <w:marTop w:val="0"/>
      <w:marBottom w:val="0"/>
      <w:divBdr>
        <w:top w:val="none" w:sz="0" w:space="0" w:color="auto"/>
        <w:left w:val="none" w:sz="0" w:space="0" w:color="auto"/>
        <w:bottom w:val="none" w:sz="0" w:space="0" w:color="auto"/>
        <w:right w:val="none" w:sz="0" w:space="0" w:color="auto"/>
      </w:divBdr>
    </w:div>
    <w:div w:id="846095665">
      <w:bodyDiv w:val="1"/>
      <w:marLeft w:val="0"/>
      <w:marRight w:val="0"/>
      <w:marTop w:val="0"/>
      <w:marBottom w:val="0"/>
      <w:divBdr>
        <w:top w:val="none" w:sz="0" w:space="0" w:color="auto"/>
        <w:left w:val="none" w:sz="0" w:space="0" w:color="auto"/>
        <w:bottom w:val="none" w:sz="0" w:space="0" w:color="auto"/>
        <w:right w:val="none" w:sz="0" w:space="0" w:color="auto"/>
      </w:divBdr>
    </w:div>
    <w:div w:id="1351877891">
      <w:bodyDiv w:val="1"/>
      <w:marLeft w:val="0"/>
      <w:marRight w:val="0"/>
      <w:marTop w:val="0"/>
      <w:marBottom w:val="0"/>
      <w:divBdr>
        <w:top w:val="none" w:sz="0" w:space="0" w:color="auto"/>
        <w:left w:val="none" w:sz="0" w:space="0" w:color="auto"/>
        <w:bottom w:val="none" w:sz="0" w:space="0" w:color="auto"/>
        <w:right w:val="none" w:sz="0" w:space="0" w:color="auto"/>
      </w:divBdr>
    </w:div>
    <w:div w:id="18645127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itt\Downloads\MSU_CAL_letterhead_green_arial_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8BBA3C-69A6-6344-B0ED-D209BE3CF6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MSU_CAL_letterhead_green_arial_2025</Template>
  <TotalTime>74</TotalTime>
  <Pages>2</Pages>
  <Words>413</Words>
  <Characters>2356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Michigan State University</Company>
  <LinksUpToDate>false</LinksUpToDate>
  <CharactersWithSpaces>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dc:creator>
  <cp:keywords/>
  <dc:description/>
  <cp:lastModifiedBy>Coppinger, Brittany</cp:lastModifiedBy>
  <cp:revision>1</cp:revision>
  <cp:lastPrinted>2012-10-04T20:47:00Z</cp:lastPrinted>
  <dcterms:created xsi:type="dcterms:W3CDTF">2025-07-28T16:51:00Z</dcterms:created>
  <dcterms:modified xsi:type="dcterms:W3CDTF">2025-07-28T18:07:00Z</dcterms:modified>
  <cp:contentStatus/>
</cp:coreProperties>
</file>