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3DF21914"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FAE11F2" w14:textId="61BC4FAE" w:rsidR="000B1E87" w:rsidRDefault="009579D5" w:rsidP="003A3F00">
      <w:pPr>
        <w:rPr>
          <w:ins w:id="32" w:author="Smith Vidaurre, Grace" w:date="2025-05-22T13:38:00Z" w16du:dateUtc="2025-05-22T17:38:00Z"/>
          <w:rFonts w:ascii="Arial" w:hAnsi="Arial" w:cs="Arial"/>
        </w:rPr>
      </w:pPr>
      <w:ins w:id="33" w:author="Smith Vidaurre, Grace" w:date="2025-05-27T21:06:00Z" w16du:dateUtc="2025-05-28T01:06:00Z">
        <w:r>
          <w:rPr>
            <w:rFonts w:ascii="Arial" w:hAnsi="Arial" w:cs="Arial"/>
          </w:rPr>
          <w:t xml:space="preserve">Fav so far: </w:t>
        </w:r>
      </w:ins>
      <w:ins w:id="34" w:author="Smith Vidaurre, Grace" w:date="2025-05-27T21:05:00Z" w16du:dateUtc="2025-05-28T01:05:00Z">
        <w:r w:rsidR="000B1E87">
          <w:rPr>
            <w:rFonts w:ascii="Arial" w:hAnsi="Arial" w:cs="Arial"/>
          </w:rPr>
          <w:t>Leveraging synthetic vocal</w:t>
        </w:r>
      </w:ins>
      <w:ins w:id="35" w:author="Smith Vidaurre, Grace" w:date="2025-05-27T21:06:00Z" w16du:dateUtc="2025-05-28T01:06:00Z">
        <w:r w:rsidR="00C64C4E">
          <w:rPr>
            <w:rFonts w:ascii="Arial" w:hAnsi="Arial" w:cs="Arial"/>
          </w:rPr>
          <w:t xml:space="preserve">izations </w:t>
        </w:r>
        <w:r w:rsidR="000B1E87">
          <w:rPr>
            <w:rFonts w:ascii="Arial" w:hAnsi="Arial" w:cs="Arial"/>
          </w:rPr>
          <w:t>to detect</w:t>
        </w:r>
      </w:ins>
      <w:ins w:id="36" w:author="Smith Vidaurre, Grace" w:date="2025-05-27T21:05:00Z" w16du:dateUtc="2025-05-28T01:05:00Z">
        <w:r w:rsidR="000B1E87">
          <w:rPr>
            <w:rFonts w:ascii="Arial" w:hAnsi="Arial" w:cs="Arial"/>
          </w:rPr>
          <w:t xml:space="preserve"> </w:t>
        </w:r>
      </w:ins>
      <w:ins w:id="37" w:author="Smith Vidaurre, Grace" w:date="2025-05-27T21:06:00Z" w16du:dateUtc="2025-05-28T01:06:00Z">
        <w:r w:rsidR="000B1E87">
          <w:rPr>
            <w:rFonts w:ascii="Arial" w:hAnsi="Arial" w:cs="Arial"/>
          </w:rPr>
          <w:t>complex identity</w:t>
        </w:r>
      </w:ins>
      <w:ins w:id="38" w:author="Smith Vidaurre, Grace" w:date="2025-05-27T21:05:00Z" w16du:dateUtc="2025-05-28T01:05:00Z">
        <w:r w:rsidR="000B1E87">
          <w:rPr>
            <w:rFonts w:ascii="Arial" w:hAnsi="Arial" w:cs="Arial"/>
          </w:rPr>
          <w:t xml:space="preserve"> information</w:t>
        </w:r>
      </w:ins>
    </w:p>
    <w:p w14:paraId="77006BC9" w14:textId="77777777" w:rsidR="003A3F00" w:rsidRDefault="003A3F00">
      <w:pPr>
        <w:rPr>
          <w:ins w:id="39"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0"/>
      <w:r w:rsidRPr="00DB1BE9">
        <w:rPr>
          <w:rFonts w:ascii="Arial" w:hAnsi="Arial" w:cs="Arial"/>
          <w:b/>
          <w:bCs/>
        </w:rPr>
        <w:t>Short Title</w:t>
      </w:r>
      <w:commentRangeEnd w:id="40"/>
      <w:r>
        <w:rPr>
          <w:rStyle w:val="CommentReference"/>
        </w:rPr>
        <w:commentReference w:id="40"/>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1"/>
      <w:r w:rsidR="008321AB" w:rsidRPr="0000362A">
        <w:rPr>
          <w:rFonts w:ascii="Arial" w:hAnsi="Arial" w:cs="Arial"/>
          <w:vertAlign w:val="superscript"/>
        </w:rPr>
        <w:t>1</w:t>
      </w:r>
      <w:commentRangeEnd w:id="41"/>
      <w:r w:rsidR="0023435F">
        <w:rPr>
          <w:rStyle w:val="CommentReference"/>
        </w:rPr>
        <w:commentReference w:id="41"/>
      </w:r>
      <w:del w:id="42"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43"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44"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45"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46"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47" w:author="Smith Vidaurre, Grace" w:date="2025-05-22T13:12:00Z" w16du:dateUtc="2025-05-22T17:12:00Z"/>
          <w:rFonts w:ascii="Arial" w:hAnsi="Arial" w:cs="Arial"/>
        </w:rPr>
      </w:pPr>
      <w:r>
        <w:rPr>
          <w:rFonts w:ascii="Arial" w:hAnsi="Arial" w:cs="Arial"/>
          <w:b/>
          <w:bCs/>
        </w:rPr>
        <w:t xml:space="preserve">Corresponding Author: </w:t>
      </w:r>
      <w:commentRangeStart w:id="48"/>
      <w:r w:rsidR="00DB1BE9" w:rsidRPr="00DB1BE9">
        <w:rPr>
          <w:rFonts w:ascii="Arial" w:hAnsi="Arial" w:cs="Arial"/>
        </w:rPr>
        <w:t>In Comp Bio, corresponding authors is automatically submitting author – should probably be Grace</w:t>
      </w:r>
      <w:commentRangeEnd w:id="48"/>
      <w:r w:rsidR="00CA5FFF">
        <w:rPr>
          <w:rStyle w:val="CommentReference"/>
        </w:rPr>
        <w:commentReference w:id="48"/>
      </w:r>
    </w:p>
    <w:p w14:paraId="3B5F900A" w14:textId="77777777" w:rsidR="00CA5FFF" w:rsidRDefault="00CA5FFF">
      <w:pPr>
        <w:rPr>
          <w:ins w:id="49" w:author="Smith Vidaurre, Grace" w:date="2025-05-22T13:12:00Z" w16du:dateUtc="2025-05-22T17:12:00Z"/>
          <w:rFonts w:ascii="Arial" w:hAnsi="Arial" w:cs="Arial"/>
        </w:rPr>
      </w:pPr>
    </w:p>
    <w:p w14:paraId="1537C582" w14:textId="15BC587A" w:rsidR="00CA5FFF" w:rsidRDefault="00CA5FFF">
      <w:pPr>
        <w:rPr>
          <w:ins w:id="50" w:author="Smith Vidaurre, Grace" w:date="2025-05-22T13:12:00Z" w16du:dateUtc="2025-05-22T17:12:00Z"/>
          <w:rFonts w:ascii="Arial" w:hAnsi="Arial" w:cs="Arial"/>
        </w:rPr>
      </w:pPr>
      <w:ins w:id="51" w:author="Smith Vidaurre, Grace" w:date="2025-05-22T13:12:00Z" w16du:dateUtc="2025-05-22T17:12:00Z">
        <w:r>
          <w:rPr>
            <w:rFonts w:ascii="Arial" w:hAnsi="Arial" w:cs="Arial"/>
          </w:rPr>
          <w:t>Grace Smith-Vidaurre</w:t>
        </w:r>
      </w:ins>
    </w:p>
    <w:p w14:paraId="1C2149F4" w14:textId="150D33FE" w:rsidR="00CA5FFF" w:rsidRDefault="00CA5FFF">
      <w:pPr>
        <w:rPr>
          <w:ins w:id="52" w:author="Smith Vidaurre, Grace" w:date="2025-05-22T13:12:00Z" w16du:dateUtc="2025-05-22T17:12:00Z"/>
          <w:rFonts w:ascii="Arial" w:hAnsi="Arial" w:cs="Arial"/>
        </w:rPr>
      </w:pPr>
      <w:ins w:id="53"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54"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55"/>
      <w:r w:rsidRPr="00CE6281">
        <w:rPr>
          <w:rFonts w:ascii="Arial" w:hAnsi="Arial" w:cs="Arial"/>
          <w:b/>
          <w:bCs/>
        </w:rPr>
        <w:t>Target Journal</w:t>
      </w:r>
      <w:commentRangeEnd w:id="55"/>
      <w:r w:rsidR="000A1D91">
        <w:rPr>
          <w:rStyle w:val="CommentReference"/>
        </w:rPr>
        <w:commentReference w:id="55"/>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6"/>
      <w:r w:rsidRPr="00CE6281">
        <w:rPr>
          <w:rFonts w:ascii="Arial" w:hAnsi="Arial" w:cs="Arial"/>
          <w:b/>
          <w:bCs/>
        </w:rPr>
        <w:t>A</w:t>
      </w:r>
      <w:r>
        <w:rPr>
          <w:rFonts w:ascii="Arial" w:hAnsi="Arial" w:cs="Arial"/>
          <w:b/>
          <w:bCs/>
        </w:rPr>
        <w:t>uthor Contributions</w:t>
      </w:r>
      <w:commentRangeEnd w:id="56"/>
      <w:r>
        <w:rPr>
          <w:rStyle w:val="CommentReference"/>
        </w:rPr>
        <w:commentReference w:id="5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57"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8"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9"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0"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1" w:author="Smith Vidaurre, Grace" w:date="2025-05-22T13:14:00Z" w16du:dateUtc="2025-05-22T17:14:00Z">
        <w:r w:rsidRPr="000A1D91" w:rsidDel="00017B88">
          <w:rPr>
            <w:rFonts w:ascii="Arial" w:hAnsi="Arial" w:cs="Arial"/>
          </w:rPr>
          <w:delText>consultation</w:delText>
        </w:r>
      </w:del>
      <w:ins w:id="62"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63"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4"/>
      <w:r w:rsidRPr="00CE6281">
        <w:rPr>
          <w:rFonts w:ascii="Arial" w:hAnsi="Arial" w:cs="Arial"/>
          <w:b/>
          <w:bCs/>
        </w:rPr>
        <w:t>Word Count</w:t>
      </w:r>
      <w:commentRangeEnd w:id="64"/>
      <w:r w:rsidR="00DB1BE9">
        <w:rPr>
          <w:rStyle w:val="CommentReference"/>
        </w:rPr>
        <w:commentReference w:id="64"/>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65"/>
      <w:r>
        <w:rPr>
          <w:rFonts w:ascii="Arial" w:hAnsi="Arial" w:cs="Arial"/>
        </w:rPr>
        <w:t xml:space="preserve">Author Summary </w:t>
      </w:r>
      <w:commentRangeEnd w:id="65"/>
      <w:r>
        <w:rPr>
          <w:rStyle w:val="CommentReference"/>
        </w:rPr>
        <w:commentReference w:id="65"/>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66"/>
      <w:commentRangeStart w:id="67"/>
      <w:commentRangeStart w:id="68"/>
      <w:r w:rsidRPr="00115209">
        <w:rPr>
          <w:rFonts w:ascii="Arial" w:hAnsi="Arial" w:cs="Arial"/>
          <w:b/>
        </w:rPr>
        <w:lastRenderedPageBreak/>
        <w:t>Introduction</w:t>
      </w:r>
      <w:commentRangeEnd w:id="66"/>
      <w:r w:rsidR="005B701B">
        <w:rPr>
          <w:rStyle w:val="CommentReference"/>
        </w:rPr>
        <w:commentReference w:id="66"/>
      </w:r>
      <w:commentRangeEnd w:id="67"/>
      <w:r w:rsidR="00B7433C">
        <w:rPr>
          <w:rStyle w:val="CommentReference"/>
        </w:rPr>
        <w:commentReference w:id="67"/>
      </w:r>
      <w:commentRangeEnd w:id="68"/>
      <w:r w:rsidR="008321AB">
        <w:rPr>
          <w:rStyle w:val="CommentReference"/>
        </w:rPr>
        <w:commentReference w:id="68"/>
      </w:r>
      <w:r w:rsidR="002B6ADF">
        <w:rPr>
          <w:rFonts w:ascii="Arial" w:hAnsi="Arial" w:cs="Arial"/>
        </w:rPr>
        <w:t>:</w:t>
      </w:r>
    </w:p>
    <w:p w14:paraId="432DBC0B" w14:textId="494FEB6E" w:rsidR="006D46B4" w:rsidRDefault="00E223E4" w:rsidP="009453A5">
      <w:pPr>
        <w:spacing w:line="480" w:lineRule="auto"/>
        <w:ind w:firstLine="720"/>
        <w:rPr>
          <w:ins w:id="69" w:author="Smith Vidaurre, Grace" w:date="2025-05-22T14:08:00Z" w16du:dateUtc="2025-05-22T18:08:00Z"/>
          <w:rFonts w:ascii="Arial" w:hAnsi="Arial" w:cs="Arial"/>
        </w:rPr>
      </w:pPr>
      <w:ins w:id="70" w:author="Smith Vidaurre, Grace" w:date="2025-05-22T14:00:00Z" w16du:dateUtc="2025-05-22T18:00:00Z">
        <w:r>
          <w:rPr>
            <w:rFonts w:ascii="Arial" w:hAnsi="Arial" w:cs="Arial"/>
          </w:rPr>
          <w:t>Flexible information encoding by v</w:t>
        </w:r>
      </w:ins>
      <w:del w:id="71"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72"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73"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74"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75" w:author="Smith Vidaurre, Grace" w:date="2025-05-22T13:49:00Z" w16du:dateUtc="2025-05-22T17:49:00Z">
        <w:r w:rsidR="0065387C">
          <w:rPr>
            <w:rFonts w:ascii="Arial" w:hAnsi="Arial" w:cs="Arial"/>
          </w:rPr>
          <w:t xml:space="preserve">Species capable of vocal learning </w:t>
        </w:r>
      </w:ins>
      <w:del w:id="76" w:author="Smith Vidaurre, Grace" w:date="2025-05-22T13:53:00Z" w16du:dateUtc="2025-05-22T17:53:00Z">
        <w:r w:rsidR="00391D36" w:rsidDel="00B9424E">
          <w:rPr>
            <w:rFonts w:ascii="Arial" w:hAnsi="Arial" w:cs="Arial"/>
          </w:rPr>
          <w:delText xml:space="preserve">Vocal learning </w:delText>
        </w:r>
      </w:del>
      <w:del w:id="77"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8"/>
        <w:r w:rsidR="00391D36" w:rsidDel="000A06C6">
          <w:rPr>
            <w:rFonts w:ascii="Arial" w:hAnsi="Arial" w:cs="Arial"/>
          </w:rPr>
          <w:delText>CITE</w:delText>
        </w:r>
        <w:commentRangeEnd w:id="78"/>
        <w:r w:rsidR="000169A5" w:rsidDel="000A06C6">
          <w:rPr>
            <w:rStyle w:val="CommentReference"/>
          </w:rPr>
          <w:commentReference w:id="78"/>
        </w:r>
        <w:r w:rsidR="00391D36" w:rsidDel="000A06C6">
          <w:rPr>
            <w:rFonts w:ascii="Arial" w:hAnsi="Arial" w:cs="Arial"/>
          </w:rPr>
          <w:delText>)</w:delText>
        </w:r>
        <w:r w:rsidR="0076008B" w:rsidDel="000A06C6">
          <w:rPr>
            <w:rFonts w:ascii="Arial" w:hAnsi="Arial" w:cs="Arial"/>
          </w:rPr>
          <w:delText xml:space="preserve"> </w:delText>
        </w:r>
      </w:del>
      <w:del w:id="79"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80"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81"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82"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83" w:author="Smith Vidaurre, Grace" w:date="2025-05-22T14:02:00Z" w16du:dateUtc="2025-05-22T18:02:00Z">
        <w:r w:rsidR="00017D90">
          <w:rPr>
            <w:rFonts w:ascii="Arial" w:hAnsi="Arial" w:cs="Arial"/>
          </w:rPr>
          <w:t>p</w:t>
        </w:r>
      </w:ins>
      <w:del w:id="84"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85"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86" w:author="Smith Vidaurre, Grace" w:date="2025-05-22T13:54:00Z" w16du:dateUtc="2025-05-22T17:54:00Z">
        <w:r w:rsidR="00B9424E">
          <w:rPr>
            <w:rFonts w:ascii="Arial" w:hAnsi="Arial" w:cs="Arial"/>
          </w:rPr>
          <w:t>by</w:t>
        </w:r>
      </w:ins>
      <w:del w:id="87"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8" w:author="Smith Vidaurre, Grace" w:date="2025-05-22T13:54:00Z" w16du:dateUtc="2025-05-22T17:54:00Z">
        <w:r w:rsidR="00B9424E">
          <w:rPr>
            <w:rFonts w:ascii="Arial" w:hAnsi="Arial" w:cs="Arial"/>
          </w:rPr>
          <w:t>converging on</w:t>
        </w:r>
      </w:ins>
      <w:del w:id="89"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90" w:author="Smith Vidaurre, Grace" w:date="2025-05-22T14:01:00Z" w16du:dateUtc="2025-05-22T18:01:00Z">
        <w:r>
          <w:rPr>
            <w:rFonts w:ascii="Arial" w:hAnsi="Arial" w:cs="Arial"/>
          </w:rPr>
          <w:t xml:space="preserve">vocal structures </w:t>
        </w:r>
      </w:ins>
      <w:ins w:id="91" w:author="Smith Vidaurre, Grace" w:date="2025-05-22T13:54:00Z" w16du:dateUtc="2025-05-22T17:54:00Z">
        <w:r w:rsidR="00B9424E">
          <w:rPr>
            <w:rFonts w:ascii="Arial" w:hAnsi="Arial" w:cs="Arial"/>
          </w:rPr>
          <w:t xml:space="preserve">shared </w:t>
        </w:r>
      </w:ins>
      <w:del w:id="92" w:author="Smith Vidaurre, Grace" w:date="2025-05-22T13:54:00Z" w16du:dateUtc="2025-05-22T17:54:00Z">
        <w:r w:rsidR="00462CB8" w:rsidDel="00B9424E">
          <w:rPr>
            <w:rFonts w:ascii="Arial" w:hAnsi="Arial" w:cs="Arial"/>
          </w:rPr>
          <w:delText>convergence or divergence from</w:delText>
        </w:r>
      </w:del>
      <w:ins w:id="93"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94" w:author="Smith Vidaurre, Grace" w:date="2025-05-22T13:54:00Z" w16du:dateUtc="2025-05-22T17:54:00Z">
        <w:r w:rsidR="00B9424E">
          <w:rPr>
            <w:rFonts w:ascii="Arial" w:hAnsi="Arial" w:cs="Arial"/>
          </w:rPr>
          <w:t xml:space="preserve">, or by </w:t>
        </w:r>
      </w:ins>
      <w:ins w:id="95" w:author="Smith Vidaurre, Grace" w:date="2025-05-22T14:01:00Z" w16du:dateUtc="2025-05-22T18:01:00Z">
        <w:r>
          <w:rPr>
            <w:rFonts w:ascii="Arial" w:hAnsi="Arial" w:cs="Arial"/>
          </w:rPr>
          <w:t>producing</w:t>
        </w:r>
      </w:ins>
      <w:ins w:id="96" w:author="Smith Vidaurre, Grace" w:date="2025-05-22T13:54:00Z" w16du:dateUtc="2025-05-22T17:54:00Z">
        <w:r w:rsidR="00B9424E">
          <w:rPr>
            <w:rFonts w:ascii="Arial" w:hAnsi="Arial" w:cs="Arial"/>
          </w:rPr>
          <w:t xml:space="preserve"> </w:t>
        </w:r>
      </w:ins>
      <w:ins w:id="97" w:author="Smith Vidaurre, Grace" w:date="2025-05-22T14:02:00Z" w16du:dateUtc="2025-05-22T18:02:00Z">
        <w:r>
          <w:rPr>
            <w:rFonts w:ascii="Arial" w:hAnsi="Arial" w:cs="Arial"/>
          </w:rPr>
          <w:t xml:space="preserve">vocalizations that are </w:t>
        </w:r>
      </w:ins>
      <w:ins w:id="98" w:author="Smith Vidaurre, Grace" w:date="2025-05-22T13:54:00Z" w16du:dateUtc="2025-05-22T17:54:00Z">
        <w:r w:rsidR="00B9424E">
          <w:rPr>
            <w:rFonts w:ascii="Arial" w:hAnsi="Arial" w:cs="Arial"/>
          </w:rPr>
          <w:t xml:space="preserve">individually distinctive </w:t>
        </w:r>
      </w:ins>
      <w:ins w:id="99" w:author="Smith Vidaurre, Grace" w:date="2025-05-22T14:02:00Z" w16du:dateUtc="2025-05-22T18:02:00Z">
        <w:r>
          <w:rPr>
            <w:rFonts w:ascii="Arial" w:hAnsi="Arial" w:cs="Arial"/>
          </w:rPr>
          <w:t>within their</w:t>
        </w:r>
      </w:ins>
      <w:ins w:id="100" w:author="Smith Vidaurre, Grace" w:date="2025-05-22T14:01:00Z" w16du:dateUtc="2025-05-22T18:01:00Z">
        <w:r>
          <w:rPr>
            <w:rFonts w:ascii="Arial" w:hAnsi="Arial" w:cs="Arial"/>
          </w:rPr>
          <w:t xml:space="preserve"> </w:t>
        </w:r>
      </w:ins>
      <w:ins w:id="101" w:author="Smith Vidaurre, Grace" w:date="2025-05-22T14:02:00Z" w16du:dateUtc="2025-05-22T18:02:00Z">
        <w:r>
          <w:rPr>
            <w:rFonts w:ascii="Arial" w:hAnsi="Arial" w:cs="Arial"/>
          </w:rPr>
          <w:t xml:space="preserve">social </w:t>
        </w:r>
      </w:ins>
      <w:ins w:id="102" w:author="Smith Vidaurre, Grace" w:date="2025-05-22T14:01:00Z" w16du:dateUtc="2025-05-22T18:01:00Z">
        <w:r>
          <w:rPr>
            <w:rFonts w:ascii="Arial" w:hAnsi="Arial" w:cs="Arial"/>
          </w:rPr>
          <w:t>group</w:t>
        </w:r>
      </w:ins>
      <w:ins w:id="103" w:author="Smith Vidaurre, Grace" w:date="2025-05-22T14:02:00Z" w16du:dateUtc="2025-05-22T18:02:00Z">
        <w:r>
          <w:rPr>
            <w:rFonts w:ascii="Arial" w:hAnsi="Arial" w:cs="Arial"/>
          </w:rPr>
          <w:t>(</w:t>
        </w:r>
      </w:ins>
      <w:ins w:id="104" w:author="Smith Vidaurre, Grace" w:date="2025-05-22T14:01:00Z" w16du:dateUtc="2025-05-22T18:01:00Z">
        <w:r>
          <w:rPr>
            <w:rFonts w:ascii="Arial" w:hAnsi="Arial" w:cs="Arial"/>
          </w:rPr>
          <w:t>s</w:t>
        </w:r>
      </w:ins>
      <w:ins w:id="105"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106" w:author="Smith Vidaurre, Grace" w:date="2025-05-22T14:06:00Z" w16du:dateUtc="2025-05-22T18:06:00Z">
        <w:r w:rsidR="006D46B4">
          <w:rPr>
            <w:rFonts w:ascii="Arial" w:hAnsi="Arial" w:cs="Arial"/>
          </w:rPr>
          <w:t xml:space="preserve">. Group or individually-specific learned vocalizations </w:t>
        </w:r>
      </w:ins>
      <w:ins w:id="107"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8"/>
        <w:commentRangeEnd w:id="108"/>
        <w:r w:rsidR="006D46B4">
          <w:rPr>
            <w:rStyle w:val="CommentReference"/>
          </w:rPr>
          <w:commentReference w:id="108"/>
        </w:r>
      </w:ins>
      <w:r w:rsidR="00462CB8">
        <w:rPr>
          <w:rFonts w:ascii="Arial" w:hAnsi="Arial" w:cs="Arial"/>
        </w:rPr>
        <w:t xml:space="preserve">. </w:t>
      </w:r>
      <w:ins w:id="109" w:author="Smith Vidaurre, Grace" w:date="2025-05-22T14:02:00Z" w16du:dateUtc="2025-05-22T18:02:00Z">
        <w:r w:rsidR="005D727A">
          <w:rPr>
            <w:rFonts w:ascii="Arial" w:hAnsi="Arial" w:cs="Arial"/>
          </w:rPr>
          <w:t>Voca</w:t>
        </w:r>
      </w:ins>
      <w:ins w:id="110" w:author="Smith Vidaurre, Grace" w:date="2025-05-22T14:03:00Z" w16du:dateUtc="2025-05-22T18:03:00Z">
        <w:r w:rsidR="005D727A">
          <w:rPr>
            <w:rFonts w:ascii="Arial" w:hAnsi="Arial" w:cs="Arial"/>
          </w:rPr>
          <w:t>l learners</w:t>
        </w:r>
      </w:ins>
      <w:moveToRangeStart w:id="111" w:author="Smith Vidaurre, Grace" w:date="2025-05-22T13:40:00Z" w:name="move198813658"/>
      <w:commentRangeStart w:id="112"/>
      <w:commentRangeStart w:id="113"/>
      <w:moveTo w:id="114" w:author="Smith Vidaurre, Grace" w:date="2025-05-22T13:40:00Z" w16du:dateUtc="2025-05-22T17:40:00Z">
        <w:del w:id="115" w:author="Smith Vidaurre, Grace" w:date="2025-05-22T13:43:00Z" w16du:dateUtc="2025-05-22T17:43:00Z">
          <w:r w:rsidR="00B5478B" w:rsidRPr="00B5478B" w:rsidDel="00B5478B">
            <w:rPr>
              <w:rFonts w:ascii="Arial" w:hAnsi="Arial" w:cs="Arial"/>
            </w:rPr>
            <w:delText>when a</w:delText>
          </w:r>
        </w:del>
        <w:del w:id="116"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17" w:author="Smith Vidaurre, Grace" w:date="2025-05-22T13:43:00Z" w16du:dateUtc="2025-05-22T17:43:00Z">
        <w:r w:rsidR="00B5478B" w:rsidRPr="00B5478B">
          <w:rPr>
            <w:rFonts w:ascii="Arial" w:hAnsi="Arial" w:cs="Arial"/>
          </w:rPr>
          <w:t xml:space="preserve">can also </w:t>
        </w:r>
      </w:ins>
      <w:moveTo w:id="118" w:author="Smith Vidaurre, Grace" w:date="2025-05-22T13:40:00Z" w16du:dateUtc="2025-05-22T17:40:00Z">
        <w:r w:rsidR="00B5478B" w:rsidRPr="00B5478B">
          <w:rPr>
            <w:rFonts w:ascii="Arial" w:hAnsi="Arial" w:cs="Arial"/>
          </w:rPr>
          <w:t xml:space="preserve">encode multiple types of information in </w:t>
        </w:r>
      </w:moveTo>
      <w:ins w:id="119" w:author="Smith Vidaurre, Grace" w:date="2025-05-22T13:44:00Z" w16du:dateUtc="2025-05-22T17:44:00Z">
        <w:r w:rsidR="00A6352C">
          <w:rPr>
            <w:rFonts w:ascii="Arial" w:hAnsi="Arial" w:cs="Arial"/>
          </w:rPr>
          <w:t xml:space="preserve">a single </w:t>
        </w:r>
      </w:ins>
      <w:moveTo w:id="120" w:author="Smith Vidaurre, Grace" w:date="2025-05-22T13:40:00Z" w16du:dateUtc="2025-05-22T17:40:00Z">
        <w:del w:id="121"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22" w:author="Smith Vidaurre, Grace" w:date="2025-05-22T13:44:00Z" w16du:dateUtc="2025-05-22T17:44:00Z">
          <w:r w:rsidR="00B5478B" w:rsidRPr="00B5478B" w:rsidDel="00A6352C">
            <w:rPr>
              <w:rFonts w:ascii="Arial" w:hAnsi="Arial" w:cs="Arial"/>
            </w:rPr>
            <w:delText>also known as</w:delText>
          </w:r>
        </w:del>
      </w:moveTo>
      <w:ins w:id="123" w:author="Smith Vidaurre, Grace" w:date="2025-05-22T13:44:00Z" w16du:dateUtc="2025-05-22T17:44:00Z">
        <w:r w:rsidR="00A6352C">
          <w:rPr>
            <w:rFonts w:ascii="Arial" w:hAnsi="Arial" w:cs="Arial"/>
          </w:rPr>
          <w:t>producing</w:t>
        </w:r>
      </w:ins>
      <w:moveTo w:id="124" w:author="Smith Vidaurre, Grace" w:date="2025-05-22T13:40:00Z" w16du:dateUtc="2025-05-22T17:40:00Z">
        <w:r w:rsidR="00B5478B" w:rsidRPr="00B5478B">
          <w:rPr>
            <w:rFonts w:ascii="Arial" w:hAnsi="Arial" w:cs="Arial"/>
          </w:rPr>
          <w:t xml:space="preserve"> </w:t>
        </w:r>
        <w:commentRangeStart w:id="125"/>
        <w:r w:rsidR="00B5478B" w:rsidRPr="00B5478B">
          <w:rPr>
            <w:rFonts w:ascii="Arial" w:hAnsi="Arial" w:cs="Arial"/>
          </w:rPr>
          <w:t xml:space="preserve">“hierarchical mapping” </w:t>
        </w:r>
      </w:moveTo>
      <w:ins w:id="126" w:author="Smith Vidaurre, Grace" w:date="2025-05-22T13:44:00Z" w16du:dateUtc="2025-05-22T17:44:00Z">
        <w:r w:rsidR="00A6352C">
          <w:rPr>
            <w:rFonts w:ascii="Arial" w:hAnsi="Arial" w:cs="Arial"/>
          </w:rPr>
          <w:t>of information over social levels</w:t>
        </w:r>
      </w:ins>
      <w:ins w:id="127" w:author="Smith Vidaurre, Grace" w:date="2025-05-22T13:54:00Z" w16du:dateUtc="2025-05-22T17:54:00Z">
        <w:r w:rsidR="002C0E8D">
          <w:rPr>
            <w:rFonts w:ascii="Arial" w:hAnsi="Arial" w:cs="Arial"/>
          </w:rPr>
          <w:t xml:space="preserve"> </w:t>
        </w:r>
      </w:ins>
      <w:commentRangeStart w:id="128"/>
      <w:moveTo w:id="129"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25"/>
      <w:commentRangeEnd w:id="128"/>
      <w:r w:rsidR="008B13D4">
        <w:rPr>
          <w:rStyle w:val="CommentReference"/>
        </w:rPr>
        <w:commentReference w:id="128"/>
      </w:r>
      <w:moveTo w:id="130" w:author="Smith Vidaurre, Grace" w:date="2025-05-22T13:40:00Z" w16du:dateUtc="2025-05-22T17:40:00Z">
        <w:r w:rsidR="00B5478B" w:rsidRPr="00B5478B">
          <w:rPr>
            <w:rStyle w:val="CommentReference"/>
            <w:rFonts w:ascii="Arial" w:hAnsi="Arial" w:cs="Arial"/>
            <w:rPrChange w:id="131" w:author="Smith Vidaurre, Grace" w:date="2025-05-22T13:44:00Z" w16du:dateUtc="2025-05-22T17:44:00Z">
              <w:rPr>
                <w:rStyle w:val="CommentReference"/>
              </w:rPr>
            </w:rPrChange>
          </w:rPr>
          <w:commentReference w:id="125"/>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moveTo>
      <w:ins w:id="132" w:author="Smith Vidaurre, Grace" w:date="2025-05-22T14:03:00Z" w16du:dateUtc="2025-05-22T18:03:00Z">
        <w:r w:rsidR="00245FA3">
          <w:rPr>
            <w:rFonts w:ascii="Arial" w:hAnsi="Arial" w:cs="Arial"/>
          </w:rPr>
          <w:t xml:space="preserve">exhibit hierarchical mapping patterns in </w:t>
        </w:r>
      </w:ins>
      <w:moveTo w:id="133" w:author="Smith Vidaurre, Grace" w:date="2025-05-22T13:40:00Z" w16du:dateUtc="2025-05-22T17:40:00Z">
        <w:del w:id="134"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35" w:author="Smith Vidaurre, Grace" w:date="2025-05-22T14:03:00Z" w16du:dateUtc="2025-05-22T18:03:00Z">
        <w:r w:rsidR="00245FA3">
          <w:rPr>
            <w:rFonts w:ascii="Arial" w:hAnsi="Arial" w:cs="Arial"/>
          </w:rPr>
          <w:t>kno</w:t>
        </w:r>
      </w:ins>
      <w:ins w:id="136" w:author="Smith Vidaurre, Grace" w:date="2025-05-22T14:04:00Z" w16du:dateUtc="2025-05-22T18:04:00Z">
        <w:r w:rsidR="00245FA3">
          <w:rPr>
            <w:rFonts w:ascii="Arial" w:hAnsi="Arial" w:cs="Arial"/>
          </w:rPr>
          <w:t xml:space="preserve">wn as “contact” </w:t>
        </w:r>
      </w:ins>
      <w:moveTo w:id="137" w:author="Smith Vidaurre, Grace" w:date="2025-05-22T13:40:00Z" w16du:dateUtc="2025-05-22T17:40:00Z">
        <w:r w:rsidR="00B5478B" w:rsidRPr="00B5478B">
          <w:rPr>
            <w:rFonts w:ascii="Arial" w:hAnsi="Arial" w:cs="Arial"/>
          </w:rPr>
          <w:t>calls</w:t>
        </w:r>
      </w:moveTo>
      <w:ins w:id="138" w:author="Smith Vidaurre, Grace" w:date="2025-05-22T14:04:00Z" w16du:dateUtc="2025-05-22T18:04:00Z">
        <w:r w:rsidR="00245FA3">
          <w:rPr>
            <w:rFonts w:ascii="Arial" w:hAnsi="Arial" w:cs="Arial"/>
          </w:rPr>
          <w:t>, in which</w:t>
        </w:r>
      </w:ins>
      <w:moveTo w:id="139" w:author="Smith Vidaurre, Grace" w:date="2025-05-22T13:40:00Z" w16du:dateUtc="2025-05-22T17:40:00Z">
        <w:r w:rsidR="00B5478B" w:rsidRPr="00B5478B">
          <w:rPr>
            <w:rFonts w:ascii="Arial" w:hAnsi="Arial" w:cs="Arial"/>
          </w:rPr>
          <w:t xml:space="preserve"> </w:t>
        </w:r>
      </w:moveTo>
      <w:ins w:id="140" w:author="Smith Vidaurre, Grace" w:date="2025-05-22T14:04:00Z" w16du:dateUtc="2025-05-22T18:04:00Z">
        <w:r w:rsidR="00245FA3">
          <w:rPr>
            <w:rFonts w:ascii="Arial" w:hAnsi="Arial" w:cs="Arial"/>
          </w:rPr>
          <w:t xml:space="preserve">contact calls </w:t>
        </w:r>
      </w:ins>
      <w:moveTo w:id="141" w:author="Smith Vidaurre, Grace" w:date="2025-05-22T13:40:00Z" w16du:dateUtc="2025-05-22T17:40:00Z">
        <w:del w:id="142"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43" w:author="Smith Vidaurre, Grace" w:date="2025-05-22T13:58:00Z" w16du:dateUtc="2025-05-22T17:58:00Z">
        <w:r w:rsidR="00B2189B">
          <w:rPr>
            <w:rFonts w:ascii="Arial" w:hAnsi="Arial" w:cs="Arial"/>
          </w:rPr>
          <w:t xml:space="preserve">vocal </w:t>
        </w:r>
      </w:ins>
      <w:moveTo w:id="144" w:author="Smith Vidaurre, Grace" w:date="2025-05-22T13:40:00Z" w16du:dateUtc="2025-05-22T17:40:00Z">
        <w:r w:rsidR="00B5478B" w:rsidRPr="00B5478B">
          <w:rPr>
            <w:rFonts w:ascii="Arial" w:hAnsi="Arial" w:cs="Arial"/>
          </w:rPr>
          <w:t xml:space="preserve">similarity within </w:t>
        </w:r>
      </w:moveTo>
      <w:ins w:id="145" w:author="Smith Vidaurre, Grace" w:date="2025-05-22T13:46:00Z" w16du:dateUtc="2025-05-22T17:46:00Z">
        <w:r w:rsidR="00117494">
          <w:rPr>
            <w:rFonts w:ascii="Arial" w:hAnsi="Arial" w:cs="Arial"/>
          </w:rPr>
          <w:t>flocks</w:t>
        </w:r>
      </w:ins>
      <w:ins w:id="146" w:author="Smith Vidaurre, Grace" w:date="2025-05-22T13:47:00Z" w16du:dateUtc="2025-05-22T17:47:00Z">
        <w:r w:rsidR="00913C22">
          <w:rPr>
            <w:rFonts w:ascii="Arial" w:hAnsi="Arial" w:cs="Arial"/>
          </w:rPr>
          <w:t xml:space="preserve"> and </w:t>
        </w:r>
      </w:ins>
      <w:moveTo w:id="147"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8" w:author="Smith Vidaurre, Grace" w:date="2025-05-22T13:47:00Z" w16du:dateUtc="2025-05-22T17:47:00Z">
          <w:r w:rsidR="00B5478B" w:rsidRPr="00B5478B" w:rsidDel="005A48C4">
            <w:rPr>
              <w:rFonts w:ascii="Arial" w:hAnsi="Arial" w:cs="Arial"/>
            </w:rPr>
            <w:delText>and even</w:delText>
          </w:r>
        </w:del>
      </w:moveTo>
      <w:ins w:id="149" w:author="Smith Vidaurre, Grace" w:date="2025-05-22T13:47:00Z" w16du:dateUtc="2025-05-22T17:47:00Z">
        <w:r w:rsidR="005A48C4">
          <w:rPr>
            <w:rFonts w:ascii="Arial" w:hAnsi="Arial" w:cs="Arial"/>
          </w:rPr>
          <w:t>as well as</w:t>
        </w:r>
      </w:ins>
      <w:moveTo w:id="150" w:author="Smith Vidaurre, Grace" w:date="2025-05-22T13:40:00Z" w16du:dateUtc="2025-05-22T17:40:00Z">
        <w:r w:rsidR="00B5478B" w:rsidRPr="00B5478B">
          <w:rPr>
            <w:rFonts w:ascii="Arial" w:hAnsi="Arial" w:cs="Arial"/>
          </w:rPr>
          <w:t xml:space="preserve"> regional populations </w:t>
        </w:r>
        <w:commentRangeStart w:id="15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51"/>
      <w:r w:rsidR="00236BEA">
        <w:rPr>
          <w:rStyle w:val="CommentReference"/>
        </w:rPr>
        <w:commentReference w:id="151"/>
      </w:r>
      <w:moveTo w:id="152" w:author="Smith Vidaurre, Grace" w:date="2025-05-22T13:40:00Z" w16du:dateUtc="2025-05-22T17:40:00Z">
        <w:r w:rsidR="00B5478B" w:rsidRPr="00B5478B">
          <w:rPr>
            <w:rFonts w:ascii="Arial" w:hAnsi="Arial" w:cs="Arial"/>
          </w:rPr>
          <w:t>.</w:t>
        </w:r>
        <w:del w:id="153"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54" w:author="Smith Vidaurre, Grace" w:date="2025-05-22T14:00:00Z" w16du:dateUtc="2025-05-22T18:00:00Z"/>
          <w:rFonts w:ascii="Arial" w:hAnsi="Arial" w:cs="Arial"/>
        </w:rPr>
      </w:pPr>
      <w:ins w:id="155" w:author="Smith Vidaurre, Grace" w:date="2025-05-22T14:08:00Z" w16du:dateUtc="2025-05-22T18:08:00Z">
        <w:r>
          <w:rPr>
            <w:rFonts w:ascii="Arial" w:hAnsi="Arial" w:cs="Arial"/>
          </w:rPr>
          <w:t>The ability to f</w:t>
        </w:r>
      </w:ins>
      <w:ins w:id="156" w:author="Smith Vidaurre, Grace" w:date="2025-05-22T13:55:00Z" w16du:dateUtc="2025-05-22T17:55:00Z">
        <w:r w:rsidR="0075354C">
          <w:rPr>
            <w:rFonts w:ascii="Arial" w:hAnsi="Arial" w:cs="Arial"/>
          </w:rPr>
          <w:t>lexibl</w:t>
        </w:r>
      </w:ins>
      <w:ins w:id="157" w:author="Smith Vidaurre, Grace" w:date="2025-05-22T14:08:00Z" w16du:dateUtc="2025-05-22T18:08:00Z">
        <w:r>
          <w:rPr>
            <w:rFonts w:ascii="Arial" w:hAnsi="Arial" w:cs="Arial"/>
          </w:rPr>
          <w:t>y encode</w:t>
        </w:r>
      </w:ins>
      <w:ins w:id="158" w:author="Smith Vidaurre, Grace" w:date="2025-05-22T13:55:00Z" w16du:dateUtc="2025-05-22T17:55:00Z">
        <w:r w:rsidR="0075354C">
          <w:rPr>
            <w:rFonts w:ascii="Arial" w:hAnsi="Arial" w:cs="Arial"/>
          </w:rPr>
          <w:t xml:space="preserve"> </w:t>
        </w:r>
      </w:ins>
      <w:ins w:id="159" w:author="Smith Vidaurre, Grace" w:date="2025-05-22T14:08:00Z" w16du:dateUtc="2025-05-22T18:08:00Z">
        <w:r>
          <w:rPr>
            <w:rFonts w:ascii="Arial" w:hAnsi="Arial" w:cs="Arial"/>
          </w:rPr>
          <w:t xml:space="preserve">identity </w:t>
        </w:r>
      </w:ins>
      <w:ins w:id="160" w:author="Smith Vidaurre, Grace" w:date="2025-05-22T13:55:00Z" w16du:dateUtc="2025-05-22T17:55:00Z">
        <w:r w:rsidR="0075354C">
          <w:rPr>
            <w:rFonts w:ascii="Arial" w:hAnsi="Arial" w:cs="Arial"/>
          </w:rPr>
          <w:t xml:space="preserve">information </w:t>
        </w:r>
      </w:ins>
      <w:ins w:id="161" w:author="Smith Vidaurre, Grace" w:date="2025-05-22T14:08:00Z" w16du:dateUtc="2025-05-22T18:08:00Z">
        <w:r>
          <w:rPr>
            <w:rFonts w:ascii="Arial" w:hAnsi="Arial" w:cs="Arial"/>
          </w:rPr>
          <w:t xml:space="preserve">over social levels </w:t>
        </w:r>
      </w:ins>
      <w:ins w:id="162" w:author="Smith Vidaurre, Grace" w:date="2025-05-22T14:09:00Z" w16du:dateUtc="2025-05-22T18:09:00Z">
        <w:r>
          <w:rPr>
            <w:rFonts w:ascii="Arial" w:hAnsi="Arial" w:cs="Arial"/>
          </w:rPr>
          <w:t>may</w:t>
        </w:r>
      </w:ins>
      <w:ins w:id="163" w:author="Smith Vidaurre, Grace" w:date="2025-05-22T13:56:00Z" w16du:dateUtc="2025-05-22T17:56:00Z">
        <w:r w:rsidR="0075354C">
          <w:rPr>
            <w:rFonts w:ascii="Arial" w:hAnsi="Arial" w:cs="Arial"/>
          </w:rPr>
          <w:t xml:space="preserve"> help </w:t>
        </w:r>
      </w:ins>
      <w:ins w:id="164" w:author="Smith Vidaurre, Grace" w:date="2025-05-22T14:09:00Z" w16du:dateUtc="2025-05-22T18:09:00Z">
        <w:r>
          <w:rPr>
            <w:rFonts w:ascii="Arial" w:hAnsi="Arial" w:cs="Arial"/>
          </w:rPr>
          <w:t>animal</w:t>
        </w:r>
      </w:ins>
      <w:ins w:id="165" w:author="Smith Vidaurre, Grace" w:date="2025-05-22T13:56:00Z" w16du:dateUtc="2025-05-22T17:56:00Z">
        <w:r w:rsidR="0075354C">
          <w:rPr>
            <w:rFonts w:ascii="Arial" w:hAnsi="Arial" w:cs="Arial"/>
          </w:rPr>
          <w:t xml:space="preserve">s navigate </w:t>
        </w:r>
      </w:ins>
      <w:ins w:id="166" w:author="Smith Vidaurre, Grace" w:date="2025-05-22T13:57:00Z" w16du:dateUtc="2025-05-22T17:57:00Z">
        <w:r w:rsidR="00ED1BC2">
          <w:rPr>
            <w:rFonts w:ascii="Arial" w:hAnsi="Arial" w:cs="Arial"/>
          </w:rPr>
          <w:t>multi-level</w:t>
        </w:r>
      </w:ins>
      <w:ins w:id="167" w:author="Smith Vidaurre, Grace" w:date="2025-05-22T14:09:00Z" w16du:dateUtc="2025-05-22T18:09:00Z">
        <w:r w:rsidR="00D625DC">
          <w:rPr>
            <w:rFonts w:ascii="Arial" w:hAnsi="Arial" w:cs="Arial"/>
          </w:rPr>
          <w:t>, dynamic</w:t>
        </w:r>
      </w:ins>
      <w:ins w:id="168" w:author="Smith Vidaurre, Grace" w:date="2025-05-22T13:57:00Z" w16du:dateUtc="2025-05-22T17:57:00Z">
        <w:r w:rsidR="00ED1BC2">
          <w:rPr>
            <w:rFonts w:ascii="Arial" w:hAnsi="Arial" w:cs="Arial"/>
          </w:rPr>
          <w:t xml:space="preserve"> </w:t>
        </w:r>
      </w:ins>
      <w:ins w:id="169" w:author="Smith Vidaurre, Grace" w:date="2025-05-22T13:56:00Z" w16du:dateUtc="2025-05-22T17:56:00Z">
        <w:r w:rsidR="0075354C">
          <w:rPr>
            <w:rFonts w:ascii="Arial" w:hAnsi="Arial" w:cs="Arial"/>
          </w:rPr>
          <w:t>social environments</w:t>
        </w:r>
      </w:ins>
      <w:ins w:id="170" w:author="Smith Vidaurre, Grace" w:date="2025-05-22T13:57:00Z" w16du:dateUtc="2025-05-22T17:57:00Z">
        <w:r w:rsidR="00ED1BC2">
          <w:rPr>
            <w:rFonts w:ascii="Arial" w:hAnsi="Arial" w:cs="Arial"/>
          </w:rPr>
          <w:t>.</w:t>
        </w:r>
      </w:ins>
      <w:ins w:id="171" w:author="Smith Vidaurre, Grace" w:date="2025-05-22T14:09:00Z" w16du:dateUtc="2025-05-22T18:09:00Z">
        <w:r w:rsidR="0098308C">
          <w:rPr>
            <w:rFonts w:ascii="Arial" w:hAnsi="Arial" w:cs="Arial"/>
          </w:rPr>
          <w:t xml:space="preserve"> </w:t>
        </w:r>
      </w:ins>
      <w:ins w:id="172" w:author="Smith Vidaurre, Grace" w:date="2025-05-22T14:10:00Z" w16du:dateUtc="2025-05-22T18:10:00Z">
        <w:r w:rsidR="00DF1590">
          <w:rPr>
            <w:rFonts w:ascii="Arial" w:hAnsi="Arial" w:cs="Arial"/>
          </w:rPr>
          <w:t>However, to address this idea, we need to be able to detect the information</w:t>
        </w:r>
      </w:ins>
      <w:ins w:id="173" w:author="Smith Vidaurre, Grace" w:date="2025-05-22T13:57:00Z" w16du:dateUtc="2025-05-22T17:57:00Z">
        <w:r w:rsidR="00ED1BC2">
          <w:rPr>
            <w:rFonts w:ascii="Arial" w:hAnsi="Arial" w:cs="Arial"/>
          </w:rPr>
          <w:t xml:space="preserve"> </w:t>
        </w:r>
      </w:ins>
      <w:ins w:id="174" w:author="Smith Vidaurre, Grace" w:date="2025-05-22T14:10:00Z" w16du:dateUtc="2025-05-22T18:10:00Z">
        <w:r w:rsidR="00DF1590">
          <w:rPr>
            <w:rFonts w:ascii="Arial" w:hAnsi="Arial" w:cs="Arial"/>
          </w:rPr>
          <w:t>encoded in ani</w:t>
        </w:r>
      </w:ins>
      <w:ins w:id="175" w:author="Smith Vidaurre, Grace" w:date="2025-05-22T14:11:00Z" w16du:dateUtc="2025-05-22T18:11:00Z">
        <w:r w:rsidR="00DF1590">
          <w:rPr>
            <w:rFonts w:ascii="Arial" w:hAnsi="Arial" w:cs="Arial"/>
          </w:rPr>
          <w:t>mals’ vocalizations over multiple social levels</w:t>
        </w:r>
      </w:ins>
      <w:ins w:id="176" w:author="Smith Vidaurre, Grace" w:date="2025-05-22T14:12:00Z" w16du:dateUtc="2025-05-22T18:12:00Z">
        <w:r w:rsidR="00F234E0">
          <w:rPr>
            <w:rFonts w:ascii="Arial" w:hAnsi="Arial" w:cs="Arial"/>
          </w:rPr>
          <w:t xml:space="preserve"> with quantitative tools</w:t>
        </w:r>
      </w:ins>
      <w:ins w:id="177" w:author="Smith Vidaurre, Grace" w:date="2025-05-22T14:11:00Z" w16du:dateUtc="2025-05-22T18:11:00Z">
        <w:r w:rsidR="00DF1590">
          <w:rPr>
            <w:rFonts w:ascii="Arial" w:hAnsi="Arial" w:cs="Arial"/>
          </w:rPr>
          <w:t xml:space="preserve">. </w:t>
        </w:r>
      </w:ins>
      <w:ins w:id="178"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9" w:author="Smith Vidaurre, Grace" w:date="2025-05-22T14:13:00Z" w16du:dateUtc="2025-05-22T18:13:00Z">
        <w:r w:rsidR="00BD32A4">
          <w:rPr>
            <w:rFonts w:ascii="Arial" w:hAnsi="Arial" w:cs="Arial"/>
          </w:rPr>
          <w:t>with empirical datasets, because we do not know</w:t>
        </w:r>
      </w:ins>
      <w:ins w:id="180" w:author="Smith Vidaurre, Grace" w:date="2025-05-22T14:14:00Z" w16du:dateUtc="2025-05-22T18:14:00Z">
        <w:r w:rsidR="001C5292">
          <w:rPr>
            <w:rFonts w:ascii="Arial" w:hAnsi="Arial" w:cs="Arial"/>
          </w:rPr>
          <w:t xml:space="preserve"> the types or amounts of information originally encoded</w:t>
        </w:r>
      </w:ins>
      <w:ins w:id="181" w:author="Smith Vidaurre, Grace" w:date="2025-05-22T14:15:00Z" w16du:dateUtc="2025-05-22T18:15:00Z">
        <w:r w:rsidR="006A4DD4">
          <w:rPr>
            <w:rFonts w:ascii="Arial" w:hAnsi="Arial" w:cs="Arial"/>
          </w:rPr>
          <w:t xml:space="preserve"> in vocalizations</w:t>
        </w:r>
      </w:ins>
      <w:ins w:id="182" w:author="Smith Vidaurre, Grace" w:date="2025-05-22T14:21:00Z" w16du:dateUtc="2025-05-22T18:21:00Z">
        <w:r w:rsidR="008B64C0">
          <w:rPr>
            <w:rFonts w:ascii="Arial" w:hAnsi="Arial" w:cs="Arial"/>
          </w:rPr>
          <w:t>. In addition,</w:t>
        </w:r>
      </w:ins>
      <w:ins w:id="183"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84" w:author="Smith Vidaurre, Grace" w:date="2025-05-22T14:14:00Z" w16du:dateUtc="2025-05-22T18:14:00Z">
        <w:r w:rsidR="001C5292">
          <w:rPr>
            <w:rFonts w:ascii="Arial" w:hAnsi="Arial" w:cs="Arial"/>
          </w:rPr>
          <w:t xml:space="preserve">. </w:t>
        </w:r>
      </w:ins>
      <w:ins w:id="185" w:author="Smith Vidaurre, Grace" w:date="2025-05-22T14:15:00Z" w16du:dateUtc="2025-05-22T18:15:00Z">
        <w:r w:rsidR="006A4DD4">
          <w:rPr>
            <w:rFonts w:ascii="Arial" w:hAnsi="Arial" w:cs="Arial"/>
          </w:rPr>
          <w:t xml:space="preserve">As a result, </w:t>
        </w:r>
      </w:ins>
      <w:ins w:id="186" w:author="Smith Vidaurre, Grace" w:date="2025-05-22T14:16:00Z" w16du:dateUtc="2025-05-22T18:16:00Z">
        <w:r w:rsidR="006A4DD4">
          <w:rPr>
            <w:rFonts w:ascii="Arial" w:hAnsi="Arial" w:cs="Arial"/>
          </w:rPr>
          <w:t>it remains difficult to assess how well</w:t>
        </w:r>
      </w:ins>
      <w:ins w:id="187" w:author="Smith Vidaurre, Grace" w:date="2025-05-22T14:11:00Z" w16du:dateUtc="2025-05-22T18:11:00Z">
        <w:r w:rsidR="00762B50" w:rsidRPr="00912545">
          <w:rPr>
            <w:rFonts w:ascii="Arial" w:hAnsi="Arial" w:cs="Arial"/>
          </w:rPr>
          <w:t xml:space="preserve"> bioacoustics tools</w:t>
        </w:r>
      </w:ins>
      <w:ins w:id="188" w:author="Smith Vidaurre, Grace" w:date="2025-05-22T14:17:00Z" w16du:dateUtc="2025-05-22T18:17:00Z">
        <w:r w:rsidR="006A4DD4">
          <w:rPr>
            <w:rFonts w:ascii="Arial" w:hAnsi="Arial" w:cs="Arial"/>
          </w:rPr>
          <w:t xml:space="preserve"> can detect information </w:t>
        </w:r>
      </w:ins>
      <w:ins w:id="189" w:author="Smith Vidaurre, Grace" w:date="2025-05-22T14:22:00Z" w16du:dateUtc="2025-05-22T18:22:00Z">
        <w:r w:rsidR="008B64C0">
          <w:rPr>
            <w:rFonts w:ascii="Arial" w:hAnsi="Arial" w:cs="Arial"/>
          </w:rPr>
          <w:t xml:space="preserve">encoded </w:t>
        </w:r>
      </w:ins>
      <w:ins w:id="190" w:author="Smith Vidaurre, Grace" w:date="2025-05-22T14:17:00Z" w16du:dateUtc="2025-05-22T18:17:00Z">
        <w:r w:rsidR="006A4DD4">
          <w:rPr>
            <w:rFonts w:ascii="Arial" w:hAnsi="Arial" w:cs="Arial"/>
          </w:rPr>
          <w:t>in vocalizations</w:t>
        </w:r>
      </w:ins>
      <w:ins w:id="191" w:author="Smith Vidaurre, Grace" w:date="2025-05-22T14:11:00Z" w16du:dateUtc="2025-05-22T18:11:00Z">
        <w:r w:rsidR="00762B50" w:rsidRPr="00912545">
          <w:rPr>
            <w:rFonts w:ascii="Arial" w:hAnsi="Arial" w:cs="Arial"/>
          </w:rPr>
          <w:t>,</w:t>
        </w:r>
      </w:ins>
      <w:ins w:id="192" w:author="Smith Vidaurre, Grace" w:date="2025-05-22T14:17:00Z" w16du:dateUtc="2025-05-22T18:17:00Z">
        <w:r w:rsidR="006A4DD4">
          <w:rPr>
            <w:rFonts w:ascii="Arial" w:hAnsi="Arial" w:cs="Arial"/>
          </w:rPr>
          <w:t xml:space="preserve"> particularly</w:t>
        </w:r>
      </w:ins>
      <w:ins w:id="193" w:author="Smith Vidaurre, Grace" w:date="2025-05-22T14:22:00Z" w16du:dateUtc="2025-05-22T18:22:00Z">
        <w:r w:rsidR="00342C3F">
          <w:rPr>
            <w:rFonts w:ascii="Arial" w:hAnsi="Arial" w:cs="Arial"/>
          </w:rPr>
          <w:t xml:space="preserve"> </w:t>
        </w:r>
      </w:ins>
      <w:ins w:id="194" w:author="Smith Vidaurre, Grace" w:date="2025-05-22T14:17:00Z" w16du:dateUtc="2025-05-22T18:17:00Z">
        <w:r w:rsidR="006A4DD4">
          <w:rPr>
            <w:rFonts w:ascii="Arial" w:hAnsi="Arial" w:cs="Arial"/>
          </w:rPr>
          <w:t>information</w:t>
        </w:r>
      </w:ins>
      <w:ins w:id="195" w:author="Smith Vidaurre, Grace" w:date="2025-05-22T14:22:00Z" w16du:dateUtc="2025-05-22T18:22:00Z">
        <w:r w:rsidR="00342C3F">
          <w:rPr>
            <w:rFonts w:ascii="Arial" w:hAnsi="Arial" w:cs="Arial"/>
          </w:rPr>
          <w:t xml:space="preserve"> encoded over multiple social levels</w:t>
        </w:r>
      </w:ins>
      <w:ins w:id="196" w:author="Smith Vidaurre, Grace" w:date="2025-05-22T14:17:00Z" w16du:dateUtc="2025-05-22T18:17:00Z">
        <w:r w:rsidR="006A4DD4">
          <w:rPr>
            <w:rFonts w:ascii="Arial" w:hAnsi="Arial" w:cs="Arial"/>
          </w:rPr>
          <w:t>,</w:t>
        </w:r>
      </w:ins>
      <w:ins w:id="197" w:author="Smith Vidaurre, Grace" w:date="2025-05-22T14:11:00Z" w16du:dateUtc="2025-05-22T18:11:00Z">
        <w:r w:rsidR="00762B50" w:rsidRPr="00912545">
          <w:rPr>
            <w:rFonts w:ascii="Arial" w:hAnsi="Arial" w:cs="Arial"/>
          </w:rPr>
          <w:t xml:space="preserve"> </w:t>
        </w:r>
      </w:ins>
      <w:ins w:id="198" w:author="Smith Vidaurre, Grace" w:date="2025-05-22T14:22:00Z" w16du:dateUtc="2025-05-22T18:22:00Z">
        <w:r w:rsidR="00342C3F">
          <w:rPr>
            <w:rFonts w:ascii="Arial" w:hAnsi="Arial" w:cs="Arial"/>
          </w:rPr>
          <w:t>which in turn makes it difficult to determine</w:t>
        </w:r>
      </w:ins>
      <w:ins w:id="199" w:author="Smith Vidaurre, Grace" w:date="2025-05-22T14:17:00Z" w16du:dateUtc="2025-05-22T18:17:00Z">
        <w:r w:rsidR="006A4DD4">
          <w:rPr>
            <w:rFonts w:ascii="Arial" w:hAnsi="Arial" w:cs="Arial"/>
          </w:rPr>
          <w:t xml:space="preserve"> </w:t>
        </w:r>
      </w:ins>
      <w:ins w:id="200" w:author="Smith Vidaurre, Grace" w:date="2025-05-22T14:11:00Z" w16du:dateUtc="2025-05-22T18:11:00Z">
        <w:r w:rsidR="00762B50" w:rsidRPr="00912545">
          <w:rPr>
            <w:rFonts w:ascii="Arial" w:hAnsi="Arial" w:cs="Arial"/>
          </w:rPr>
          <w:t xml:space="preserve">whether empirical results </w:t>
        </w:r>
      </w:ins>
      <w:ins w:id="201" w:author="Smith Vidaurre, Grace" w:date="2025-05-22T14:22:00Z" w16du:dateUtc="2025-05-22T18:22:00Z">
        <w:r w:rsidR="00342C3F">
          <w:rPr>
            <w:rFonts w:ascii="Arial" w:hAnsi="Arial" w:cs="Arial"/>
          </w:rPr>
          <w:t>are</w:t>
        </w:r>
      </w:ins>
      <w:ins w:id="202" w:author="Smith Vidaurre, Grace" w:date="2025-05-22T14:11:00Z" w16du:dateUtc="2025-05-22T18:11:00Z">
        <w:r w:rsidR="00762B50" w:rsidRPr="00912545">
          <w:rPr>
            <w:rFonts w:ascii="Arial" w:hAnsi="Arial" w:cs="Arial"/>
          </w:rPr>
          <w:t xml:space="preserve"> artefact</w:t>
        </w:r>
      </w:ins>
      <w:ins w:id="203" w:author="Smith Vidaurre, Grace" w:date="2025-05-22T14:17:00Z" w16du:dateUtc="2025-05-22T18:17:00Z">
        <w:r w:rsidR="006A4DD4">
          <w:rPr>
            <w:rFonts w:ascii="Arial" w:hAnsi="Arial" w:cs="Arial"/>
          </w:rPr>
          <w:t>s</w:t>
        </w:r>
      </w:ins>
      <w:ins w:id="204" w:author="Smith Vidaurre, Grace" w:date="2025-05-22T14:11:00Z" w16du:dateUtc="2025-05-22T18:11:00Z">
        <w:r w:rsidR="00762B50" w:rsidRPr="00912545">
          <w:rPr>
            <w:rFonts w:ascii="Arial" w:hAnsi="Arial" w:cs="Arial"/>
          </w:rPr>
          <w:t xml:space="preserve"> of analytical methods.</w:t>
        </w:r>
      </w:ins>
    </w:p>
    <w:p w14:paraId="59A96501" w14:textId="10BDFAAB" w:rsidR="00B77C01" w:rsidDel="007669FB" w:rsidRDefault="004A33F9" w:rsidP="007669FB">
      <w:pPr>
        <w:spacing w:line="480" w:lineRule="auto"/>
        <w:rPr>
          <w:del w:id="205" w:author="Smith Vidaurre, Grace" w:date="2025-05-22T14:34:00Z" w16du:dateUtc="2025-05-22T18:34:00Z"/>
          <w:rFonts w:ascii="Arial" w:hAnsi="Arial" w:cs="Arial"/>
        </w:rPr>
      </w:pPr>
      <w:ins w:id="206" w:author="Smith Vidaurre, Grace" w:date="2025-05-22T14:26:00Z" w16du:dateUtc="2025-05-22T18:26:00Z">
        <w:r>
          <w:rPr>
            <w:rFonts w:ascii="Arial" w:hAnsi="Arial" w:cs="Arial"/>
          </w:rPr>
          <w:tab/>
          <w:t xml:space="preserve">Here, we developed a pipeline to </w:t>
        </w:r>
      </w:ins>
      <w:ins w:id="207"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8" w:author="Smith Vidaurre, Grace" w:date="2025-05-22T14:26:00Z" w16du:dateUtc="2025-05-22T18:26:00Z">
        <w:r>
          <w:rPr>
            <w:rFonts w:ascii="Arial" w:hAnsi="Arial" w:cs="Arial"/>
          </w:rPr>
          <w:t>s</w:t>
        </w:r>
      </w:ins>
      <w:moveTo w:id="209" w:author="Smith Vidaurre, Grace" w:date="2025-05-22T13:40:00Z" w16du:dateUtc="2025-05-22T17:40:00Z">
        <w:del w:id="210"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12"/>
        <w:del w:id="211" w:author="Smith Vidaurre, Grace" w:date="2025-05-22T13:55:00Z" w16du:dateUtc="2025-05-22T17:55:00Z">
          <w:r w:rsidR="00B5478B" w:rsidDel="0075354C">
            <w:rPr>
              <w:rStyle w:val="CommentReference"/>
            </w:rPr>
            <w:commentReference w:id="112"/>
          </w:r>
          <w:commentRangeEnd w:id="113"/>
          <w:r w:rsidR="00B5478B" w:rsidDel="0075354C">
            <w:rPr>
              <w:rStyle w:val="CommentReference"/>
            </w:rPr>
            <w:commentReference w:id="113"/>
          </w:r>
        </w:del>
      </w:moveTo>
      <w:ins w:id="212" w:author="Smith Vidaurre, Grace" w:date="2025-05-22T13:49:00Z" w16du:dateUtc="2025-05-22T17:49:00Z">
        <w:r w:rsidR="0065387C" w:rsidRPr="00912545">
          <w:rPr>
            <w:rFonts w:ascii="Arial" w:hAnsi="Arial" w:cs="Arial"/>
          </w:rPr>
          <w:t>ynthetic vocalizations</w:t>
        </w:r>
      </w:ins>
      <w:ins w:id="213" w:author="Smith Vidaurre, Grace" w:date="2025-05-22T14:27:00Z" w16du:dateUtc="2025-05-22T18:27:00Z">
        <w:r>
          <w:rPr>
            <w:rFonts w:ascii="Arial" w:hAnsi="Arial" w:cs="Arial"/>
          </w:rPr>
          <w:t xml:space="preserve">. </w:t>
        </w:r>
      </w:ins>
      <w:ins w:id="214" w:author="Smith Vidaurre, Grace" w:date="2025-05-22T14:39:00Z" w16du:dateUtc="2025-05-22T18:39:00Z">
        <w:r w:rsidR="00120400">
          <w:rPr>
            <w:rFonts w:ascii="Arial" w:hAnsi="Arial" w:cs="Arial"/>
          </w:rPr>
          <w:t>Through this</w:t>
        </w:r>
      </w:ins>
      <w:ins w:id="215" w:author="Smith Vidaurre, Grace" w:date="2025-05-22T14:29:00Z" w16du:dateUtc="2025-05-22T18:29:00Z">
        <w:r w:rsidR="006B7125">
          <w:rPr>
            <w:rFonts w:ascii="Arial" w:hAnsi="Arial" w:cs="Arial"/>
          </w:rPr>
          <w:t xml:space="preserve"> pipeline</w:t>
        </w:r>
      </w:ins>
      <w:ins w:id="216" w:author="Smith Vidaurre, Grace" w:date="2025-05-22T14:39:00Z" w16du:dateUtc="2025-05-22T18:39:00Z">
        <w:r w:rsidR="00120400">
          <w:rPr>
            <w:rFonts w:ascii="Arial" w:hAnsi="Arial" w:cs="Arial"/>
          </w:rPr>
          <w:t>, we</w:t>
        </w:r>
      </w:ins>
      <w:ins w:id="217" w:author="Smith Vidaurre, Grace" w:date="2025-05-22T14:29:00Z" w16du:dateUtc="2025-05-22T18:29:00Z">
        <w:r w:rsidR="006B7125">
          <w:rPr>
            <w:rFonts w:ascii="Arial" w:hAnsi="Arial" w:cs="Arial"/>
          </w:rPr>
          <w:t xml:space="preserve"> encode</w:t>
        </w:r>
      </w:ins>
      <w:ins w:id="218" w:author="Smith Vidaurre, Grace" w:date="2025-05-22T14:39:00Z" w16du:dateUtc="2025-05-22T18:39:00Z">
        <w:r w:rsidR="00A8574B">
          <w:rPr>
            <w:rFonts w:ascii="Arial" w:hAnsi="Arial" w:cs="Arial"/>
          </w:rPr>
          <w:t>d</w:t>
        </w:r>
      </w:ins>
      <w:ins w:id="219" w:author="Smith Vidaurre, Grace" w:date="2025-05-22T14:29:00Z" w16du:dateUtc="2025-05-22T18:29:00Z">
        <w:r w:rsidR="006B7125">
          <w:rPr>
            <w:rFonts w:ascii="Arial" w:hAnsi="Arial" w:cs="Arial"/>
          </w:rPr>
          <w:t xml:space="preserve"> information through variation </w:t>
        </w:r>
      </w:ins>
      <w:ins w:id="220" w:author="Smith Vidaurre, Grace" w:date="2025-05-22T13:49:00Z" w16du:dateUtc="2025-05-22T17:49:00Z">
        <w:r w:rsidR="0065387C" w:rsidRPr="00912545">
          <w:rPr>
            <w:rFonts w:ascii="Arial" w:hAnsi="Arial" w:cs="Arial"/>
          </w:rPr>
          <w:t xml:space="preserve">in </w:t>
        </w:r>
        <w:commentRangeStart w:id="221"/>
        <w:r w:rsidR="0065387C" w:rsidRPr="00912545">
          <w:rPr>
            <w:rFonts w:ascii="Arial" w:hAnsi="Arial" w:cs="Arial"/>
          </w:rPr>
          <w:t>frequency modulation patterns, or changes in frequency over time</w:t>
        </w:r>
      </w:ins>
      <w:ins w:id="222"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23" w:author="Smith Vidaurre, Grace" w:date="2025-05-22T13:49:00Z" w16du:dateUtc="2025-05-22T17:49:00Z">
        <w:r w:rsidR="0065387C" w:rsidRPr="00912545">
          <w:rPr>
            <w:rFonts w:ascii="Arial" w:hAnsi="Arial" w:cs="Arial"/>
          </w:rPr>
          <w:t>, which animals are expected to modify via learning</w:t>
        </w:r>
        <w:commentRangeEnd w:id="221"/>
        <w:r w:rsidR="0065387C">
          <w:rPr>
            <w:rStyle w:val="CommentReference"/>
          </w:rPr>
          <w:commentReference w:id="221"/>
        </w:r>
        <w:r w:rsidR="0065387C" w:rsidRPr="00912545">
          <w:rPr>
            <w:rFonts w:ascii="Arial" w:hAnsi="Arial" w:cs="Arial"/>
          </w:rPr>
          <w:t xml:space="preserve">. </w:t>
        </w:r>
      </w:ins>
      <w:ins w:id="224" w:author="Smith Vidaurre, Grace" w:date="2025-05-22T14:31:00Z" w16du:dateUtc="2025-05-22T18:31:00Z">
        <w:r w:rsidR="006B7125">
          <w:rPr>
            <w:rFonts w:ascii="Arial" w:hAnsi="Arial" w:cs="Arial"/>
          </w:rPr>
          <w:t>Encoding</w:t>
        </w:r>
      </w:ins>
      <w:ins w:id="225" w:author="Smith Vidaurre, Grace" w:date="2025-05-22T13:49:00Z" w16du:dateUtc="2025-05-22T17:49:00Z">
        <w:r w:rsidR="0065387C">
          <w:rPr>
            <w:rFonts w:ascii="Arial" w:hAnsi="Arial" w:cs="Arial"/>
          </w:rPr>
          <w:t xml:space="preserve"> identity information </w:t>
        </w:r>
      </w:ins>
      <w:ins w:id="226" w:author="Smith Vidaurre, Grace" w:date="2025-05-22T14:32:00Z" w16du:dateUtc="2025-05-22T18:32:00Z">
        <w:r w:rsidR="006B7125">
          <w:rPr>
            <w:rFonts w:ascii="Arial" w:hAnsi="Arial" w:cs="Arial"/>
          </w:rPr>
          <w:t xml:space="preserve">in </w:t>
        </w:r>
      </w:ins>
      <w:commentRangeStart w:id="227"/>
      <w:ins w:id="228" w:author="Smith Vidaurre, Grace" w:date="2025-05-22T13:49:00Z" w16du:dateUtc="2025-05-22T17:49:00Z">
        <w:r w:rsidR="0065387C">
          <w:rPr>
            <w:rFonts w:ascii="Arial" w:hAnsi="Arial" w:cs="Arial"/>
          </w:rPr>
          <w:t>frequency modulation patterns is supported by conceptual frameworks o</w:t>
        </w:r>
      </w:ins>
      <w:ins w:id="229" w:author="Smith Vidaurre, Grace" w:date="2025-05-22T14:30:00Z" w16du:dateUtc="2025-05-22T18:30:00Z">
        <w:r w:rsidR="006B7125">
          <w:rPr>
            <w:rFonts w:ascii="Arial" w:hAnsi="Arial" w:cs="Arial"/>
          </w:rPr>
          <w:t>f</w:t>
        </w:r>
      </w:ins>
      <w:ins w:id="230" w:author="Smith Vidaurre, Grace" w:date="2025-05-22T13:49:00Z" w16du:dateUtc="2025-05-22T17:49:00Z">
        <w:r w:rsidR="0065387C">
          <w:rPr>
            <w:rFonts w:ascii="Arial" w:hAnsi="Arial" w:cs="Arial"/>
          </w:rPr>
          <w:t xml:space="preserve"> </w:t>
        </w:r>
      </w:ins>
      <w:ins w:id="231" w:author="Smith Vidaurre, Grace" w:date="2025-05-22T14:30:00Z" w16du:dateUtc="2025-05-22T18:30:00Z">
        <w:r w:rsidR="006B7125">
          <w:rPr>
            <w:rFonts w:ascii="Arial" w:hAnsi="Arial" w:cs="Arial"/>
          </w:rPr>
          <w:t>the acoustic structu</w:t>
        </w:r>
      </w:ins>
      <w:ins w:id="232" w:author="Smith Vidaurre, Grace" w:date="2025-05-22T14:31:00Z" w16du:dateUtc="2025-05-22T18:31:00Z">
        <w:r w:rsidR="006B7125">
          <w:rPr>
            <w:rFonts w:ascii="Arial" w:hAnsi="Arial" w:cs="Arial"/>
          </w:rPr>
          <w:t xml:space="preserve">res </w:t>
        </w:r>
      </w:ins>
      <w:ins w:id="233" w:author="Smith Vidaurre, Grace" w:date="2025-05-22T14:32:00Z" w16du:dateUtc="2025-05-22T18:32:00Z">
        <w:r w:rsidR="006B7125">
          <w:rPr>
            <w:rFonts w:ascii="Arial" w:hAnsi="Arial" w:cs="Arial"/>
          </w:rPr>
          <w:t xml:space="preserve">animals can </w:t>
        </w:r>
      </w:ins>
      <w:ins w:id="234" w:author="Smith Vidaurre, Grace" w:date="2025-05-22T14:31:00Z" w16du:dateUtc="2025-05-22T18:31:00Z">
        <w:r w:rsidR="006B7125">
          <w:rPr>
            <w:rFonts w:ascii="Arial" w:hAnsi="Arial" w:cs="Arial"/>
          </w:rPr>
          <w:t>modif</w:t>
        </w:r>
      </w:ins>
      <w:ins w:id="235" w:author="Smith Vidaurre, Grace" w:date="2025-05-22T14:32:00Z" w16du:dateUtc="2025-05-22T18:32:00Z">
        <w:r w:rsidR="006B7125">
          <w:rPr>
            <w:rFonts w:ascii="Arial" w:hAnsi="Arial" w:cs="Arial"/>
          </w:rPr>
          <w:t>y</w:t>
        </w:r>
      </w:ins>
      <w:ins w:id="236" w:author="Smith Vidaurre, Grace" w:date="2025-05-22T14:31:00Z" w16du:dateUtc="2025-05-22T18:31:00Z">
        <w:r w:rsidR="006B7125">
          <w:rPr>
            <w:rFonts w:ascii="Arial" w:hAnsi="Arial" w:cs="Arial"/>
          </w:rPr>
          <w:t xml:space="preserve"> </w:t>
        </w:r>
      </w:ins>
      <w:ins w:id="237" w:author="Smith Vidaurre, Grace" w:date="2025-05-22T14:32:00Z" w16du:dateUtc="2025-05-22T18:32:00Z">
        <w:r w:rsidR="006B7125">
          <w:rPr>
            <w:rFonts w:ascii="Arial" w:hAnsi="Arial" w:cs="Arial"/>
          </w:rPr>
          <w:t>through</w:t>
        </w:r>
      </w:ins>
      <w:ins w:id="238" w:author="Smith Vidaurre, Grace" w:date="2025-05-22T14:31:00Z" w16du:dateUtc="2025-05-22T18:31:00Z">
        <w:r w:rsidR="006B7125">
          <w:rPr>
            <w:rFonts w:ascii="Arial" w:hAnsi="Arial" w:cs="Arial"/>
          </w:rPr>
          <w:t xml:space="preserve"> </w:t>
        </w:r>
      </w:ins>
      <w:ins w:id="239"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40" w:author="Smith Vidaurre, Grace" w:date="2025-05-22T14:32:00Z" w16du:dateUtc="2025-05-22T18:32:00Z">
        <w:r w:rsidR="006B7125">
          <w:rPr>
            <w:rFonts w:ascii="Arial" w:hAnsi="Arial" w:cs="Arial"/>
          </w:rPr>
          <w:t>receivers using</w:t>
        </w:r>
      </w:ins>
      <w:ins w:id="241" w:author="Smith Vidaurre, Grace" w:date="2025-05-22T14:33:00Z" w16du:dateUtc="2025-05-22T18:33:00Z">
        <w:r w:rsidR="006B7125">
          <w:rPr>
            <w:rFonts w:ascii="Arial" w:hAnsi="Arial" w:cs="Arial"/>
          </w:rPr>
          <w:t xml:space="preserve"> frequency modulation patterns</w:t>
        </w:r>
      </w:ins>
      <w:ins w:id="242" w:author="Smith Vidaurre, Grace" w:date="2025-05-22T14:32:00Z" w16du:dateUtc="2025-05-22T18:32:00Z">
        <w:r w:rsidR="006B7125">
          <w:rPr>
            <w:rFonts w:ascii="Arial" w:hAnsi="Arial" w:cs="Arial"/>
          </w:rPr>
          <w:t xml:space="preserve"> for social recognition </w:t>
        </w:r>
      </w:ins>
      <w:ins w:id="243"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27"/>
        <w:r w:rsidR="0065387C">
          <w:rPr>
            <w:rStyle w:val="CommentReference"/>
          </w:rPr>
          <w:commentReference w:id="227"/>
        </w:r>
        <w:r w:rsidR="0065387C">
          <w:rPr>
            <w:rFonts w:ascii="Arial" w:hAnsi="Arial" w:cs="Arial"/>
          </w:rPr>
          <w:t>.</w:t>
        </w:r>
      </w:ins>
      <w:ins w:id="244" w:author="Smith Vidaurre, Grace" w:date="2025-05-22T14:38:00Z" w16du:dateUtc="2025-05-22T18:38:00Z">
        <w:r w:rsidR="00120400">
          <w:rPr>
            <w:rFonts w:ascii="Arial" w:hAnsi="Arial" w:cs="Arial"/>
          </w:rPr>
          <w:t xml:space="preserve"> </w:t>
        </w:r>
      </w:ins>
      <w:ins w:id="245" w:author="Smith Vidaurre, Grace" w:date="2025-05-22T14:39:00Z" w16du:dateUtc="2025-05-22T18:39:00Z">
        <w:r w:rsidR="00A8574B">
          <w:rPr>
            <w:rFonts w:ascii="Arial" w:hAnsi="Arial" w:cs="Arial"/>
          </w:rPr>
          <w:t xml:space="preserve">Briefly, </w:t>
        </w:r>
      </w:ins>
      <w:ins w:id="246" w:author="Smith Vidaurre, Grace" w:date="2025-05-22T14:40:00Z" w16du:dateUtc="2025-05-22T18:40:00Z">
        <w:r w:rsidR="00A8574B">
          <w:rPr>
            <w:rFonts w:ascii="Arial" w:hAnsi="Arial" w:cs="Arial"/>
          </w:rPr>
          <w:t>our</w:t>
        </w:r>
      </w:ins>
      <w:ins w:id="247" w:author="Smith Vidaurre, Grace" w:date="2025-05-22T14:39:00Z" w16du:dateUtc="2025-05-22T18:39:00Z">
        <w:r w:rsidR="00A8574B">
          <w:rPr>
            <w:rFonts w:ascii="Arial" w:hAnsi="Arial" w:cs="Arial"/>
          </w:rPr>
          <w:t xml:space="preserve"> pipeline </w:t>
        </w:r>
      </w:ins>
      <w:ins w:id="248" w:author="Smith Vidaurre, Grace" w:date="2025-05-22T14:40:00Z" w16du:dateUtc="2025-05-22T18:40:00Z">
        <w:r w:rsidR="00A8574B">
          <w:rPr>
            <w:rFonts w:ascii="Arial" w:hAnsi="Arial" w:cs="Arial"/>
          </w:rPr>
          <w:t xml:space="preserve">followed </w:t>
        </w:r>
      </w:ins>
      <w:ins w:id="249" w:author="Smith Vidaurre, Grace" w:date="2025-05-22T14:39:00Z" w16du:dateUtc="2025-05-22T18:39:00Z">
        <w:r w:rsidR="00A8574B">
          <w:rPr>
            <w:rFonts w:ascii="Arial" w:hAnsi="Arial" w:cs="Arial"/>
          </w:rPr>
          <w:t>four main steps: 1) generate</w:t>
        </w:r>
      </w:ins>
      <w:ins w:id="250" w:author="Smith Vidaurre, Grace" w:date="2025-05-22T14:40:00Z" w16du:dateUtc="2025-05-22T18:40:00Z">
        <w:r w:rsidR="00A8574B">
          <w:rPr>
            <w:rFonts w:ascii="Arial" w:hAnsi="Arial" w:cs="Arial"/>
          </w:rPr>
          <w:t>d</w:t>
        </w:r>
      </w:ins>
      <w:ins w:id="251" w:author="Smith Vidaurre, Grace" w:date="2025-05-22T14:39:00Z" w16du:dateUtc="2025-05-22T18:39:00Z">
        <w:r w:rsidR="00A8574B">
          <w:rPr>
            <w:rFonts w:ascii="Arial" w:hAnsi="Arial" w:cs="Arial"/>
          </w:rPr>
          <w:t xml:space="preserve"> </w:t>
        </w:r>
      </w:ins>
      <w:ins w:id="252" w:author="Smith Vidaurre, Grace" w:date="2025-05-22T14:38:00Z" w16du:dateUtc="2025-05-22T18:38:00Z">
        <w:r w:rsidR="00120400" w:rsidRPr="00912545">
          <w:rPr>
            <w:rFonts w:ascii="Arial" w:hAnsi="Arial" w:cs="Arial"/>
          </w:rPr>
          <w:t>character strings</w:t>
        </w:r>
      </w:ins>
      <w:ins w:id="253" w:author="Smith Vidaurre, Grace" w:date="2025-05-22T14:40:00Z" w16du:dateUtc="2025-05-22T18:40:00Z">
        <w:r w:rsidR="00A8574B">
          <w:rPr>
            <w:rFonts w:ascii="Arial" w:hAnsi="Arial" w:cs="Arial"/>
          </w:rPr>
          <w:t xml:space="preserve"> with sections corresponding to group- and individually-specific information</w:t>
        </w:r>
      </w:ins>
      <w:ins w:id="254" w:author="Smith Vidaurre, Grace" w:date="2025-05-22T14:47:00Z" w16du:dateUtc="2025-05-22T18:47:00Z">
        <w:r w:rsidR="00A3193A">
          <w:rPr>
            <w:rFonts w:ascii="Arial" w:hAnsi="Arial" w:cs="Arial"/>
          </w:rPr>
          <w:t xml:space="preserve"> (F</w:t>
        </w:r>
      </w:ins>
      <w:ins w:id="255" w:author="Smith Vidaurre, Grace" w:date="2025-05-22T14:48:00Z" w16du:dateUtc="2025-05-22T18:48:00Z">
        <w:r w:rsidR="00A3193A">
          <w:rPr>
            <w:rFonts w:ascii="Arial" w:hAnsi="Arial" w:cs="Arial"/>
          </w:rPr>
          <w:t xml:space="preserve">igure </w:t>
        </w:r>
      </w:ins>
      <w:ins w:id="256" w:author="Smith Vidaurre, Grace" w:date="2025-05-22T14:49:00Z" w16du:dateUtc="2025-05-22T18:49:00Z">
        <w:r w:rsidR="00DC0B4E">
          <w:rPr>
            <w:rFonts w:ascii="Arial" w:hAnsi="Arial" w:cs="Arial"/>
          </w:rPr>
          <w:t>1</w:t>
        </w:r>
      </w:ins>
      <w:ins w:id="257" w:author="Smith Vidaurre, Grace" w:date="2025-05-22T14:48:00Z" w16du:dateUtc="2025-05-22T18:48:00Z">
        <w:r w:rsidR="00A3193A">
          <w:rPr>
            <w:rFonts w:ascii="Arial" w:hAnsi="Arial" w:cs="Arial"/>
          </w:rPr>
          <w:t>)</w:t>
        </w:r>
      </w:ins>
      <w:ins w:id="258" w:author="Smith Vidaurre, Grace" w:date="2025-05-22T14:40:00Z" w16du:dateUtc="2025-05-22T18:40:00Z">
        <w:r w:rsidR="00A8574B">
          <w:rPr>
            <w:rFonts w:ascii="Arial" w:hAnsi="Arial" w:cs="Arial"/>
          </w:rPr>
          <w:t xml:space="preserve">, 2) </w:t>
        </w:r>
      </w:ins>
      <w:ins w:id="259"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60" w:author="Smith Vidaurre, Grace" w:date="2025-05-22T14:50:00Z" w16du:dateUtc="2025-05-22T18:50:00Z">
        <w:r w:rsidR="00DC0B4E">
          <w:rPr>
            <w:rFonts w:ascii="Arial" w:hAnsi="Arial" w:cs="Arial"/>
          </w:rPr>
          <w:t xml:space="preserve"> </w:t>
        </w:r>
      </w:ins>
      <w:ins w:id="261" w:author="Smith Vidaurre, Grace" w:date="2025-05-22T14:49:00Z" w16du:dateUtc="2025-05-22T18:49:00Z">
        <w:r w:rsidR="00DC0B4E">
          <w:rPr>
            <w:rFonts w:ascii="Arial" w:hAnsi="Arial" w:cs="Arial"/>
          </w:rPr>
          <w:t>(Figure 1)</w:t>
        </w:r>
      </w:ins>
      <w:ins w:id="262" w:author="Smith Vidaurre, Grace" w:date="2025-05-22T14:41:00Z" w16du:dateUtc="2025-05-22T18:41:00Z">
        <w:r w:rsidR="00A8574B">
          <w:rPr>
            <w:rFonts w:ascii="Arial" w:hAnsi="Arial" w:cs="Arial"/>
          </w:rPr>
          <w:t>, 3) used Parsons code to</w:t>
        </w:r>
      </w:ins>
      <w:ins w:id="263" w:author="Smith Vidaurre, Grace" w:date="2025-05-22T14:38:00Z" w16du:dateUtc="2025-05-22T18:38:00Z">
        <w:r w:rsidR="00120400" w:rsidRPr="00912545">
          <w:rPr>
            <w:rFonts w:ascii="Arial" w:hAnsi="Arial" w:cs="Arial"/>
          </w:rPr>
          <w:t xml:space="preserve"> convert strings to frequency values</w:t>
        </w:r>
      </w:ins>
      <w:ins w:id="264" w:author="Smith Vidaurre, Grace" w:date="2025-05-22T14:50:00Z" w16du:dateUtc="2025-05-22T18:50:00Z">
        <w:r w:rsidR="00DC0B4E">
          <w:rPr>
            <w:rFonts w:ascii="Arial" w:hAnsi="Arial" w:cs="Arial"/>
          </w:rPr>
          <w:t xml:space="preserve"> (Figure 1)</w:t>
        </w:r>
      </w:ins>
      <w:ins w:id="265" w:author="Smith Vidaurre, Grace" w:date="2025-05-22T14:42:00Z" w16du:dateUtc="2025-05-22T18:42:00Z">
        <w:r w:rsidR="00A8574B">
          <w:rPr>
            <w:rFonts w:ascii="Arial" w:hAnsi="Arial" w:cs="Arial"/>
          </w:rPr>
          <w:t xml:space="preserve">, and 4) built synthetic frequency-modulated vocalizations with group and/or individual information, or synthetic vocal identity signals,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ins>
      <w:ins w:id="266" w:author="Smith Vidaurre, Grace" w:date="2025-05-22T14:38:00Z" w16du:dateUtc="2025-05-22T18:38:00Z">
        <w:r w:rsidR="00120400" w:rsidRPr="00912545">
          <w:rPr>
            <w:rFonts w:ascii="Arial" w:hAnsi="Arial" w:cs="Arial"/>
          </w:rPr>
          <w:t xml:space="preserve">. </w:t>
        </w:r>
        <w:commentRangeStart w:id="267"/>
        <w:r w:rsidR="00120400" w:rsidRPr="00912545">
          <w:rPr>
            <w:rFonts w:ascii="Arial" w:hAnsi="Arial" w:cs="Arial"/>
          </w:rPr>
          <w:t xml:space="preserve">We made </w:t>
        </w:r>
      </w:ins>
      <w:ins w:id="268" w:author="Smith Vidaurre, Grace" w:date="2025-05-22T14:42:00Z" w16du:dateUtc="2025-05-22T18:42:00Z">
        <w:r w:rsidR="00A8574B">
          <w:rPr>
            <w:rFonts w:ascii="Arial" w:hAnsi="Arial" w:cs="Arial"/>
          </w:rPr>
          <w:t xml:space="preserve">the </w:t>
        </w:r>
      </w:ins>
      <w:ins w:id="269" w:author="Smith Vidaurre, Grace" w:date="2025-05-22T14:38:00Z" w16du:dateUtc="2025-05-22T18:38:00Z">
        <w:r w:rsidR="00120400" w:rsidRPr="00912545">
          <w:rPr>
            <w:rFonts w:ascii="Arial" w:hAnsi="Arial" w:cs="Arial"/>
          </w:rPr>
          <w:t>code</w:t>
        </w:r>
      </w:ins>
      <w:ins w:id="270"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71" w:author="Smith Vidaurre, Grace" w:date="2025-05-22T14:43:00Z" w16du:dateUtc="2025-05-22T18:43:00Z">
        <w:r w:rsidR="00A8574B">
          <w:rPr>
            <w:rFonts w:ascii="Arial" w:hAnsi="Arial" w:cs="Arial"/>
          </w:rPr>
          <w:t xml:space="preserve"> pipeline</w:t>
        </w:r>
      </w:ins>
      <w:ins w:id="272" w:author="Smith Vidaurre, Grace" w:date="2025-05-22T14:38:00Z" w16du:dateUtc="2025-05-22T18:38:00Z">
        <w:r w:rsidR="00120400" w:rsidRPr="00912545">
          <w:rPr>
            <w:rFonts w:ascii="Arial" w:hAnsi="Arial" w:cs="Arial"/>
          </w:rPr>
          <w:t xml:space="preserve"> available in the new R package </w:t>
        </w:r>
        <w:proofErr w:type="spellStart"/>
        <w:r w:rsidR="00120400" w:rsidRPr="00912545">
          <w:rPr>
            <w:rFonts w:ascii="Arial" w:hAnsi="Arial" w:cs="Arial"/>
          </w:rPr>
          <w:t>paRsynth</w:t>
        </w:r>
      </w:ins>
      <w:proofErr w:type="spellEnd"/>
      <w:ins w:id="273" w:author="Smith Vidaurre, Grace" w:date="2025-05-22T14:43:00Z" w16du:dateUtc="2025-05-22T18:43:00Z">
        <w:r w:rsidR="00A8574B">
          <w:rPr>
            <w:rFonts w:ascii="Arial" w:hAnsi="Arial" w:cs="Arial"/>
          </w:rPr>
          <w:t xml:space="preserve"> hosted on GitHub</w:t>
        </w:r>
      </w:ins>
      <w:commentRangeEnd w:id="267"/>
      <w:ins w:id="274" w:author="Smith Vidaurre, Grace" w:date="2025-05-22T14:38:00Z" w16du:dateUtc="2025-05-22T18:38:00Z">
        <w:r w:rsidR="00120400">
          <w:rPr>
            <w:rStyle w:val="CommentReference"/>
          </w:rPr>
          <w:commentReference w:id="267"/>
        </w:r>
        <w:r w:rsidR="00120400" w:rsidRPr="00912545">
          <w:rPr>
            <w:rFonts w:ascii="Arial" w:hAnsi="Arial" w:cs="Arial"/>
          </w:rPr>
          <w:t xml:space="preserve">. </w:t>
        </w:r>
      </w:ins>
    </w:p>
    <w:p w14:paraId="07366650" w14:textId="6B761E58" w:rsidR="007669FB" w:rsidRDefault="007669FB" w:rsidP="007669FB">
      <w:pPr>
        <w:spacing w:line="480" w:lineRule="auto"/>
        <w:rPr>
          <w:ins w:id="275" w:author="Smith Vidaurre, Grace" w:date="2025-05-22T14:43:00Z" w16du:dateUtc="2025-05-22T18:43:00Z"/>
          <w:moveTo w:id="276" w:author="Smith Vidaurre, Grace" w:date="2025-05-22T13:40:00Z" w16du:dateUtc="2025-05-22T17:40:00Z"/>
          <w:rFonts w:ascii="Arial" w:hAnsi="Arial" w:cs="Arial"/>
        </w:rPr>
      </w:pPr>
      <w:ins w:id="277"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78" w:author="Smith Vidaurre, Grace" w:date="2025-05-22T14:44:00Z" w16du:dateUtc="2025-05-22T18:44:00Z"/>
          <w:moveFrom w:id="279" w:author="Smith Vidaurre, Grace" w:date="2025-05-22T14:24:00Z" w16du:dateUtc="2025-05-22T18:24:00Z"/>
          <w:rFonts w:ascii="Arial" w:hAnsi="Arial" w:cs="Arial"/>
        </w:rPr>
      </w:pPr>
      <w:moveFromRangeStart w:id="280" w:author="Smith Vidaurre, Grace" w:date="2025-05-22T14:24:00Z" w:name="move198816303"/>
      <w:moveToRangeEnd w:id="111"/>
      <w:moveFrom w:id="281" w:author="Smith Vidaurre, Grace" w:date="2025-05-22T14:24:00Z" w16du:dateUtc="2025-05-22T18:24:00Z">
        <w:del w:id="282" w:author="Smith Vidaurre, Grace" w:date="2025-05-22T14:44:00Z" w16du:dateUtc="2025-05-22T18:44:00Z">
          <w:r w:rsidDel="000A139D">
            <w:rPr>
              <w:rFonts w:ascii="Arial" w:hAnsi="Arial" w:cs="Arial"/>
            </w:rPr>
            <w:lastRenderedPageBreak/>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83"/>
          <w:r w:rsidR="00833C08" w:rsidDel="000A139D">
            <w:rPr>
              <w:rFonts w:ascii="Arial" w:hAnsi="Arial" w:cs="Arial"/>
            </w:rPr>
            <w:delText>evolve</w:delText>
          </w:r>
          <w:commentRangeEnd w:id="283"/>
          <w:r w:rsidR="001C331E" w:rsidDel="000A139D">
            <w:rPr>
              <w:rStyle w:val="CommentReference"/>
            </w:rPr>
            <w:commentReference w:id="283"/>
          </w:r>
          <w:r w:rsidR="00833C08" w:rsidDel="000A139D">
            <w:rPr>
              <w:rFonts w:ascii="Arial" w:hAnsi="Arial" w:cs="Arial"/>
            </w:rPr>
            <w:delText>.</w:delText>
          </w:r>
        </w:del>
      </w:moveFrom>
    </w:p>
    <w:moveFromRangeEnd w:id="280"/>
    <w:p w14:paraId="11EC2384" w14:textId="601A29FD" w:rsidR="00A76D70" w:rsidDel="000A139D" w:rsidRDefault="007C00D0" w:rsidP="00DB1BE9">
      <w:pPr>
        <w:spacing w:line="480" w:lineRule="auto"/>
        <w:rPr>
          <w:del w:id="284" w:author="Smith Vidaurre, Grace" w:date="2025-05-22T14:44:00Z" w16du:dateUtc="2025-05-22T18:44:00Z"/>
          <w:rFonts w:ascii="Arial" w:hAnsi="Arial" w:cs="Arial"/>
        </w:rPr>
      </w:pPr>
      <w:del w:id="285" w:author="Smith Vidaurre, Grace" w:date="2025-05-22T14:44:00Z" w16du:dateUtc="2025-05-22T18:44:00Z">
        <w:r w:rsidDel="000A139D">
          <w:rPr>
            <w:rFonts w:ascii="Arial" w:hAnsi="Arial" w:cs="Arial"/>
          </w:rPr>
          <w:tab/>
        </w:r>
      </w:del>
      <w:commentRangeStart w:id="286"/>
      <w:del w:id="287"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86"/>
        <w:r w:rsidR="00087491" w:rsidDel="008D111B">
          <w:rPr>
            <w:rStyle w:val="CommentReference"/>
          </w:rPr>
          <w:commentReference w:id="286"/>
        </w:r>
      </w:del>
    </w:p>
    <w:p w14:paraId="55D17F2B" w14:textId="623E5909" w:rsidR="007C00D0" w:rsidDel="00960EDD" w:rsidRDefault="00C27F7B" w:rsidP="00DB1BE9">
      <w:pPr>
        <w:spacing w:line="480" w:lineRule="auto"/>
        <w:rPr>
          <w:del w:id="288" w:author="Smith Vidaurre, Grace" w:date="2025-05-22T14:34:00Z" w16du:dateUtc="2025-05-22T18:34:00Z"/>
          <w:rFonts w:ascii="Arial" w:hAnsi="Arial" w:cs="Arial"/>
        </w:rPr>
      </w:pPr>
      <w:del w:id="289" w:author="Smith Vidaurre, Grace" w:date="2025-05-22T14:34:00Z" w16du:dateUtc="2025-05-22T18:34:00Z">
        <w:r w:rsidDel="00960EDD">
          <w:rPr>
            <w:rFonts w:ascii="Arial" w:hAnsi="Arial" w:cs="Arial"/>
          </w:rPr>
          <w:tab/>
        </w:r>
        <w:commentRangeStart w:id="290"/>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91"/>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91"/>
        <w:r w:rsidR="00AE34AC" w:rsidDel="00960EDD">
          <w:rPr>
            <w:rStyle w:val="CommentReference"/>
          </w:rPr>
          <w:commentReference w:id="291"/>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92"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93"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90"/>
        <w:r w:rsidR="001C331E" w:rsidDel="00960EDD">
          <w:rPr>
            <w:rStyle w:val="CommentReference"/>
          </w:rPr>
          <w:commentReference w:id="290"/>
        </w:r>
      </w:del>
      <w:moveFromRangeStart w:id="294" w:author="Smith Vidaurre, Grace" w:date="2025-05-22T13:40:00Z" w:name="move198813658"/>
      <w:commentRangeStart w:id="295"/>
      <w:commentRangeStart w:id="296"/>
      <w:moveFrom w:id="297" w:author="Smith Vidaurre, Grace" w:date="2025-05-22T13:40:00Z" w16du:dateUtc="2025-05-22T17:40:00Z">
        <w:del w:id="298"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9"/>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9"/>
          <w:r w:rsidR="00A16818" w:rsidDel="00960EDD">
            <w:rPr>
              <w:rStyle w:val="CommentReference"/>
            </w:rPr>
            <w:commentReference w:id="299"/>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95"/>
          <w:r w:rsidR="00FE0C49" w:rsidDel="00960EDD">
            <w:rPr>
              <w:rStyle w:val="CommentReference"/>
            </w:rPr>
            <w:commentReference w:id="295"/>
          </w:r>
          <w:commentRangeEnd w:id="296"/>
          <w:r w:rsidR="00FE0C49" w:rsidDel="00960EDD">
            <w:rPr>
              <w:rStyle w:val="CommentReference"/>
            </w:rPr>
            <w:commentReference w:id="296"/>
          </w:r>
        </w:del>
      </w:moveFrom>
      <w:moveFromRangeEnd w:id="294"/>
    </w:p>
    <w:p w14:paraId="7D6ABC5A" w14:textId="6C0C81E5" w:rsidR="00D61BB4" w:rsidDel="000A139D" w:rsidRDefault="00912545">
      <w:pPr>
        <w:spacing w:line="480" w:lineRule="auto"/>
        <w:rPr>
          <w:del w:id="300" w:author="Smith Vidaurre, Grace" w:date="2025-05-22T14:44:00Z" w16du:dateUtc="2025-05-22T18:44:00Z"/>
          <w:rFonts w:ascii="Arial" w:hAnsi="Arial" w:cs="Arial"/>
        </w:rPr>
        <w:pPrChange w:id="301" w:author="Smith Vidaurre, Grace" w:date="2025-05-22T13:40:00Z" w16du:dateUtc="2025-05-22T17:40:00Z">
          <w:pPr>
            <w:spacing w:line="480" w:lineRule="auto"/>
            <w:ind w:firstLine="720"/>
          </w:pPr>
        </w:pPrChange>
      </w:pPr>
      <w:del w:id="302"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303"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304"/>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304"/>
        <w:r w:rsidR="00A131CA" w:rsidDel="000A139D">
          <w:rPr>
            <w:rStyle w:val="CommentReference"/>
          </w:rPr>
          <w:commentReference w:id="304"/>
        </w:r>
        <w:r w:rsidR="00804F56" w:rsidDel="000A139D">
          <w:rPr>
            <w:rFonts w:ascii="Arial" w:hAnsi="Arial" w:cs="Arial"/>
          </w:rPr>
          <w:delText>.</w:delText>
        </w:r>
      </w:del>
      <w:del w:id="305"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306"/>
        <w:r w:rsidRPr="00912545" w:rsidDel="00120400">
          <w:rPr>
            <w:rFonts w:ascii="Arial" w:hAnsi="Arial" w:cs="Arial"/>
          </w:rPr>
          <w:delText>frequency modulation patterns, or changes in frequency over time, which animals are expected to modify via learning</w:delText>
        </w:r>
        <w:commentRangeEnd w:id="306"/>
        <w:r w:rsidR="007C2DEE" w:rsidDel="00120400">
          <w:rPr>
            <w:rStyle w:val="CommentReference"/>
          </w:rPr>
          <w:commentReference w:id="306"/>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307"/>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307"/>
        <w:r w:rsidR="00651FB9" w:rsidDel="00120400">
          <w:rPr>
            <w:rStyle w:val="CommentReference"/>
          </w:rPr>
          <w:commentReference w:id="307"/>
        </w:r>
        <w:r w:rsidR="00387038" w:rsidDel="00120400">
          <w:rPr>
            <w:rFonts w:ascii="Arial" w:hAnsi="Arial" w:cs="Arial"/>
          </w:rPr>
          <w:delText>.</w:delText>
        </w:r>
      </w:del>
      <w:del w:id="308" w:author="Smith Vidaurre, Grace" w:date="2025-05-22T14:44:00Z" w16du:dateUtc="2025-05-22T18:44:00Z">
        <w:r w:rsidR="00387038" w:rsidDel="000A139D">
          <w:rPr>
            <w:rFonts w:ascii="Arial" w:hAnsi="Arial" w:cs="Arial"/>
          </w:rPr>
          <w:delText xml:space="preserve"> </w:delText>
        </w:r>
      </w:del>
      <w:del w:id="309"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10" w:author="Smith Vidaurre, Grace" w:date="2025-05-22T13:30:00Z" w16du:dateUtc="2025-05-22T17:30:00Z">
        <w:r w:rsidDel="00E068DB">
          <w:rPr>
            <w:rFonts w:ascii="Arial" w:hAnsi="Arial" w:cs="Arial"/>
          </w:rPr>
          <w:delText>’</w:delText>
        </w:r>
      </w:del>
      <w:del w:id="311"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12"/>
        <w:r w:rsidRPr="00912545" w:rsidDel="00120400">
          <w:rPr>
            <w:rFonts w:ascii="Arial" w:hAnsi="Arial" w:cs="Arial"/>
          </w:rPr>
          <w:delText xml:space="preserve">We made our code available in the new R package paRsynth </w:delText>
        </w:r>
        <w:commentRangeEnd w:id="312"/>
        <w:r w:rsidR="001C331E" w:rsidDel="00120400">
          <w:rPr>
            <w:rStyle w:val="CommentReference"/>
          </w:rPr>
          <w:commentReference w:id="312"/>
        </w:r>
        <w:r w:rsidRPr="00912545" w:rsidDel="00120400">
          <w:rPr>
            <w:rFonts w:ascii="Arial" w:hAnsi="Arial" w:cs="Arial"/>
          </w:rPr>
          <w:delText xml:space="preserve">and produced synthetic vocalizations with the soundgen R package. </w:delText>
        </w:r>
      </w:del>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11684798" w:rsidR="000E136D" w:rsidRPr="000E136D" w:rsidRDefault="000E136D" w:rsidP="000E136D">
      <w:pPr>
        <w:spacing w:line="480" w:lineRule="auto"/>
        <w:rPr>
          <w:rFonts w:ascii="Arial" w:hAnsi="Arial" w:cs="Arial"/>
          <w:sz w:val="22"/>
          <w:szCs w:val="22"/>
        </w:rPr>
      </w:pPr>
      <w:commentRangeStart w:id="313"/>
      <w:commentRangeStart w:id="314"/>
      <w:r w:rsidRPr="000E136D">
        <w:rPr>
          <w:rFonts w:ascii="Arial" w:hAnsi="Arial" w:cs="Arial"/>
          <w:b/>
          <w:bCs/>
          <w:sz w:val="22"/>
          <w:szCs w:val="22"/>
        </w:rPr>
        <w:t xml:space="preserve">Figure </w:t>
      </w:r>
      <w:commentRangeEnd w:id="313"/>
      <w:r w:rsidR="00D61BB4">
        <w:rPr>
          <w:rStyle w:val="CommentReference"/>
        </w:rPr>
        <w:commentReference w:id="313"/>
      </w:r>
      <w:commentRangeEnd w:id="314"/>
      <w:r w:rsidR="00D61BB4">
        <w:rPr>
          <w:rStyle w:val="CommentReference"/>
        </w:rPr>
        <w:commentReference w:id="314"/>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15" w:author="Smith Vidaurre, Grace" w:date="2025-05-22T14:50:00Z" w16du:dateUtc="2025-05-22T18:50:00Z">
        <w:r w:rsidRPr="000E136D" w:rsidDel="00405B71">
          <w:rPr>
            <w:rFonts w:ascii="Arial" w:hAnsi="Arial" w:cs="Arial"/>
            <w:sz w:val="22"/>
            <w:szCs w:val="22"/>
          </w:rPr>
          <w:delText>created in paRsynth’s generate strings code</w:delText>
        </w:r>
      </w:del>
      <w:ins w:id="316" w:author="Smith Vidaurre, Grace" w:date="2025-05-22T14:50:00Z" w16du:dateUtc="2025-05-22T18:50:00Z">
        <w:r w:rsidR="00405B71">
          <w:rPr>
            <w:rFonts w:ascii="Arial" w:hAnsi="Arial" w:cs="Arial"/>
            <w:sz w:val="22"/>
            <w:szCs w:val="22"/>
          </w:rPr>
          <w:t>generated using our pipelin</w:t>
        </w:r>
      </w:ins>
      <w:ins w:id="317"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The string consists of (1) a global head</w:t>
      </w:r>
      <w:ins w:id="318" w:author="Smith Vidaurre, Grace" w:date="2025-05-22T14:51:00Z" w16du:dateUtc="2025-05-22T18:51:00Z">
        <w:r w:rsidR="00B31F8E">
          <w:rPr>
            <w:rFonts w:ascii="Arial" w:hAnsi="Arial" w:cs="Arial"/>
            <w:sz w:val="22"/>
            <w:szCs w:val="22"/>
          </w:rPr>
          <w:t xml:space="preserve"> shared across </w:t>
        </w:r>
      </w:ins>
      <w:ins w:id="319" w:author="Smith Vidaurre, Grace" w:date="2025-05-22T14:52:00Z" w16du:dateUtc="2025-05-22T18:52:00Z">
        <w:r w:rsidR="00B31F8E">
          <w:rPr>
            <w:rFonts w:ascii="Arial" w:hAnsi="Arial" w:cs="Arial"/>
            <w:sz w:val="22"/>
            <w:szCs w:val="22"/>
          </w:rPr>
          <w:t>calls in the dataset</w:t>
        </w:r>
      </w:ins>
      <w:r w:rsidRPr="000E136D">
        <w:rPr>
          <w:rFonts w:ascii="Arial" w:hAnsi="Arial" w:cs="Arial"/>
          <w:sz w:val="22"/>
          <w:szCs w:val="22"/>
        </w:rPr>
        <w:t xml:space="preserve">, (2) </w:t>
      </w:r>
      <w:ins w:id="320"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 xml:space="preserve">group information, (3) individual information, (4) random variation, (5) </w:t>
      </w:r>
      <w:ins w:id="321" w:author="Smith Vidaurre, Grace" w:date="2025-05-27T21:07:00Z" w16du:dateUtc="2025-05-28T01:07:00Z">
        <w:r w:rsidR="00A40F48">
          <w:rPr>
            <w:rFonts w:ascii="Arial" w:hAnsi="Arial" w:cs="Arial"/>
            <w:sz w:val="22"/>
            <w:szCs w:val="22"/>
          </w:rPr>
          <w:t xml:space="preserve">second half of </w:t>
        </w:r>
      </w:ins>
      <w:r w:rsidRPr="000E136D">
        <w:rPr>
          <w:rFonts w:ascii="Arial" w:hAnsi="Arial" w:cs="Arial"/>
          <w:sz w:val="22"/>
          <w:szCs w:val="22"/>
        </w:rPr>
        <w:t>group information, and (6) a global tail</w:t>
      </w:r>
      <w:ins w:id="322" w:author="Smith Vidaurre, Grace" w:date="2025-05-22T14:52:00Z" w16du:dateUtc="2025-05-22T18:52:00Z">
        <w:r w:rsidR="00B31F8E" w:rsidRPr="00B31F8E">
          <w:rPr>
            <w:rFonts w:ascii="Arial" w:hAnsi="Arial" w:cs="Arial"/>
            <w:sz w:val="22"/>
            <w:szCs w:val="22"/>
          </w:rPr>
          <w:t xml:space="preserve"> </w:t>
        </w:r>
        <w:r w:rsidR="00B31F8E">
          <w:rPr>
            <w:rFonts w:ascii="Arial" w:hAnsi="Arial" w:cs="Arial"/>
            <w:sz w:val="22"/>
            <w:szCs w:val="22"/>
          </w:rPr>
          <w:t>shared across calls in the dataset</w:t>
        </w:r>
      </w:ins>
      <w:r w:rsidRPr="000E136D">
        <w:rPr>
          <w:rFonts w:ascii="Arial" w:hAnsi="Arial" w:cs="Arial"/>
          <w:sz w:val="22"/>
          <w:szCs w:val="22"/>
        </w:rPr>
        <w:t>.</w:t>
      </w:r>
    </w:p>
    <w:p w14:paraId="4A30D918" w14:textId="77777777" w:rsidR="000E136D" w:rsidRDefault="000E136D" w:rsidP="00804F56">
      <w:pPr>
        <w:spacing w:line="480" w:lineRule="auto"/>
        <w:ind w:firstLine="720"/>
        <w:rPr>
          <w:ins w:id="323" w:author="Smith Vidaurre, Grace" w:date="2025-05-22T14:44:00Z" w16du:dateUtc="2025-05-22T18:44:00Z"/>
          <w:rFonts w:ascii="Arial" w:hAnsi="Arial" w:cs="Arial"/>
        </w:rPr>
      </w:pPr>
    </w:p>
    <w:p w14:paraId="70E1E1B8" w14:textId="77777777" w:rsidR="000A139D" w:rsidRDefault="000A139D" w:rsidP="000A139D">
      <w:pPr>
        <w:spacing w:line="480" w:lineRule="auto"/>
        <w:ind w:firstLine="720"/>
        <w:rPr>
          <w:ins w:id="324" w:author="Smith Vidaurre, Grace" w:date="2025-05-22T14:44:00Z" w16du:dateUtc="2025-05-22T18:44:00Z"/>
          <w:rFonts w:ascii="Arial" w:hAnsi="Arial" w:cs="Arial"/>
        </w:rPr>
      </w:pPr>
      <w:ins w:id="325" w:author="Smith Vidaurre, Grace" w:date="2025-05-22T14:44:00Z" w16du:dateUtc="2025-05-22T18:44:00Z">
        <w:r>
          <w:rPr>
            <w:rFonts w:ascii="Arial" w:hAnsi="Arial" w:cs="Arial"/>
          </w:rPr>
          <w:t>To validate our pipeline, we</w:t>
        </w:r>
      </w:ins>
    </w:p>
    <w:p w14:paraId="249D46E8" w14:textId="77777777" w:rsidR="000A139D" w:rsidRDefault="000A139D" w:rsidP="000A139D">
      <w:pPr>
        <w:spacing w:line="480" w:lineRule="auto"/>
        <w:rPr>
          <w:ins w:id="326" w:author="Smith Vidaurre, Grace" w:date="2025-05-22T14:44:00Z" w16du:dateUtc="2025-05-22T18:44:00Z"/>
          <w:rFonts w:ascii="Arial" w:hAnsi="Arial" w:cs="Arial"/>
        </w:rPr>
      </w:pPr>
      <w:ins w:id="327" w:author="Smith Vidaurre, Grace" w:date="2025-05-22T14:44:00Z" w16du:dateUtc="2025-05-22T18:44:00Z">
        <w:r>
          <w:rPr>
            <w:rFonts w:ascii="Arial" w:hAnsi="Arial" w:cs="Arial"/>
          </w:rPr>
          <w:tab/>
        </w:r>
      </w:ins>
    </w:p>
    <w:p w14:paraId="40B5FDE2" w14:textId="77777777" w:rsidR="000A139D" w:rsidRDefault="000A139D" w:rsidP="000A139D">
      <w:pPr>
        <w:spacing w:line="480" w:lineRule="auto"/>
        <w:rPr>
          <w:ins w:id="328" w:author="Smith Vidaurre, Grace" w:date="2025-05-22T14:44:00Z" w16du:dateUtc="2025-05-22T18:44:00Z"/>
          <w:rFonts w:ascii="Arial" w:hAnsi="Arial" w:cs="Arial"/>
        </w:rPr>
      </w:pPr>
      <w:ins w:id="329" w:author="Smith Vidaurre, Grace" w:date="2025-05-22T14:44:00Z" w16du:dateUtc="2025-05-22T18:44:00Z">
        <w:r>
          <w:rPr>
            <w:rFonts w:ascii="Arial" w:hAnsi="Arial" w:cs="Arial"/>
          </w:rPr>
          <w:t>Here, we endeavored to create datasets of synthetic vocalizations with known information encoded at multiple social levels to (</w:t>
        </w:r>
        <w:commentRangeStart w:id="330"/>
        <w:r>
          <w:rPr>
            <w:rFonts w:ascii="Arial" w:hAnsi="Arial" w:cs="Arial"/>
          </w:rPr>
          <w:t>1) develop a pipeline of synthetic signal creation that allows for the manipulation of various social and information encoding conditions and (2) assess the accuracy of two traditional bioacoustics pipelines for detecting information across different social levels</w:t>
        </w:r>
        <w:commentRangeEnd w:id="330"/>
        <w:r>
          <w:rPr>
            <w:rStyle w:val="CommentReference"/>
          </w:rPr>
          <w:commentReference w:id="330"/>
        </w:r>
        <w:r>
          <w:rPr>
            <w:rFonts w:ascii="Arial" w:hAnsi="Arial" w:cs="Arial"/>
          </w:rPr>
          <w:t xml:space="preserve">. </w:t>
        </w:r>
      </w:ins>
    </w:p>
    <w:p w14:paraId="07C700E1" w14:textId="77777777" w:rsidR="000A139D" w:rsidRDefault="000A139D" w:rsidP="00804F56">
      <w:pPr>
        <w:spacing w:line="480" w:lineRule="auto"/>
        <w:ind w:firstLine="720"/>
        <w:rPr>
          <w:ins w:id="331" w:author="Smith Vidaurre, Grace" w:date="2025-05-22T14:44:00Z" w16du:dateUtc="2025-05-22T18:44:00Z"/>
          <w:rFonts w:ascii="Arial" w:hAnsi="Arial" w:cs="Arial"/>
        </w:rPr>
      </w:pPr>
    </w:p>
    <w:p w14:paraId="00BCB0E3" w14:textId="77777777" w:rsidR="000A139D" w:rsidRDefault="000A139D" w:rsidP="00804F56">
      <w:pPr>
        <w:spacing w:line="480" w:lineRule="auto"/>
        <w:ind w:firstLine="720"/>
        <w:rPr>
          <w:ins w:id="332" w:author="Smith Vidaurre, Grace" w:date="2025-05-22T14:44:00Z" w16du:dateUtc="2025-05-22T18:44:00Z"/>
          <w:rFonts w:ascii="Arial" w:hAnsi="Arial" w:cs="Arial"/>
        </w:rPr>
      </w:pPr>
    </w:p>
    <w:p w14:paraId="1C21BD76" w14:textId="77777777" w:rsidR="000A139D" w:rsidRDefault="000A139D" w:rsidP="00804F56">
      <w:pPr>
        <w:spacing w:line="480" w:lineRule="auto"/>
        <w:ind w:firstLine="720"/>
        <w:rPr>
          <w:ins w:id="333" w:author="Smith Vidaurre, Grace" w:date="2025-05-22T14:44:00Z" w16du:dateUtc="2025-05-22T18:44:00Z"/>
          <w:rFonts w:ascii="Arial" w:hAnsi="Arial" w:cs="Arial"/>
        </w:rPr>
      </w:pPr>
    </w:p>
    <w:p w14:paraId="5956AD1B" w14:textId="77777777" w:rsidR="000A139D" w:rsidRDefault="000A139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lastRenderedPageBreak/>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34"/>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34"/>
      <w:r w:rsidR="00804F56">
        <w:rPr>
          <w:rStyle w:val="CommentReference"/>
        </w:rPr>
        <w:commentReference w:id="334"/>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35"/>
      <w:r>
        <w:rPr>
          <w:rFonts w:ascii="Arial" w:hAnsi="Arial" w:cs="Arial"/>
          <w:b/>
          <w:bCs/>
        </w:rPr>
        <w:lastRenderedPageBreak/>
        <w:t>Results</w:t>
      </w:r>
      <w:commentRangeEnd w:id="335"/>
      <w:r w:rsidR="007514C9">
        <w:rPr>
          <w:rStyle w:val="CommentReference"/>
        </w:rPr>
        <w:commentReference w:id="335"/>
      </w:r>
      <w:r w:rsidR="00D61BB4">
        <w:rPr>
          <w:rFonts w:ascii="Arial" w:hAnsi="Arial" w:cs="Arial"/>
          <w:b/>
          <w:bCs/>
        </w:rPr>
        <w:t xml:space="preserve"> and </w:t>
      </w:r>
      <w:commentRangeStart w:id="336"/>
      <w:r w:rsidR="00D61BB4">
        <w:rPr>
          <w:rFonts w:ascii="Arial" w:hAnsi="Arial" w:cs="Arial"/>
          <w:b/>
          <w:bCs/>
        </w:rPr>
        <w:t>Discussion</w:t>
      </w:r>
      <w:commentRangeEnd w:id="336"/>
      <w:r w:rsidR="00A131CA">
        <w:rPr>
          <w:rStyle w:val="CommentReference"/>
        </w:rPr>
        <w:commentReference w:id="336"/>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37"/>
      <w:commentRangeStart w:id="338"/>
      <w:r>
        <w:rPr>
          <w:rFonts w:ascii="Arial" w:hAnsi="Arial" w:cs="Arial"/>
        </w:rPr>
        <w:t xml:space="preserve">vocalizations </w:t>
      </w:r>
      <w:commentRangeEnd w:id="337"/>
      <w:r>
        <w:rPr>
          <w:rStyle w:val="CommentReference"/>
        </w:rPr>
        <w:commentReference w:id="337"/>
      </w:r>
      <w:commentRangeEnd w:id="338"/>
      <w:r>
        <w:rPr>
          <w:rStyle w:val="CommentReference"/>
        </w:rPr>
        <w:commentReference w:id="338"/>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39"/>
      <w:r>
        <w:rPr>
          <w:rFonts w:ascii="Arial" w:hAnsi="Arial" w:cs="Arial"/>
        </w:rPr>
        <w:t xml:space="preserve">character strings </w:t>
      </w:r>
      <w:commentRangeEnd w:id="339"/>
      <w:r>
        <w:rPr>
          <w:rStyle w:val="CommentReference"/>
        </w:rPr>
        <w:commentReference w:id="339"/>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364F8E04" w:rsidR="003F42F1" w:rsidRDefault="0091084F" w:rsidP="00C17CC6">
      <w:pPr>
        <w:spacing w:line="480" w:lineRule="auto"/>
        <w:ind w:firstLine="720"/>
        <w:rPr>
          <w:rFonts w:ascii="Arial Nova Light" w:hAnsi="Arial Nova Light" w:cs="Arial"/>
        </w:rPr>
      </w:pPr>
      <w:r>
        <w:rPr>
          <w:rFonts w:ascii="Arial" w:hAnsi="Arial" w:cs="Arial"/>
        </w:rPr>
        <w:lastRenderedPageBreak/>
        <w:t xml:space="preserve"> </w:t>
      </w:r>
      <w:r w:rsidR="001666D0">
        <w:rPr>
          <w:rFonts w:ascii="Arial Nova Light" w:hAnsi="Arial Nova Light" w:cs="Arial"/>
          <w:noProof/>
        </w:rPr>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2E16D043" w:rsidR="003F42F1" w:rsidRPr="003F42F1" w:rsidRDefault="003F42F1" w:rsidP="003F42F1">
      <w:pPr>
        <w:spacing w:line="480" w:lineRule="auto"/>
        <w:rPr>
          <w:rFonts w:ascii="Arial" w:hAnsi="Arial" w:cs="Arial"/>
          <w:sz w:val="22"/>
          <w:szCs w:val="22"/>
        </w:rPr>
      </w:pPr>
      <w:commentRangeStart w:id="340"/>
      <w:r w:rsidRPr="003F42F1">
        <w:rPr>
          <w:rFonts w:ascii="Arial" w:hAnsi="Arial" w:cs="Arial"/>
          <w:b/>
          <w:bCs/>
          <w:sz w:val="22"/>
          <w:szCs w:val="22"/>
        </w:rPr>
        <w:t xml:space="preserve">Figure </w:t>
      </w:r>
      <w:commentRangeEnd w:id="340"/>
      <w:r w:rsidRPr="003F42F1">
        <w:rPr>
          <w:rStyle w:val="CommentReference"/>
          <w:rFonts w:ascii="Arial" w:hAnsi="Arial" w:cs="Arial"/>
          <w:b/>
          <w:bCs/>
          <w:sz w:val="22"/>
          <w:szCs w:val="22"/>
        </w:rPr>
        <w:commentReference w:id="340"/>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6369948E" w:rsidR="003F42F1" w:rsidRPr="003F42F1" w:rsidRDefault="003F42F1" w:rsidP="003F42F1">
      <w:pPr>
        <w:spacing w:line="480" w:lineRule="auto"/>
        <w:rPr>
          <w:rFonts w:ascii="Arial" w:hAnsi="Arial" w:cs="Arial"/>
          <w:sz w:val="22"/>
          <w:szCs w:val="22"/>
        </w:rPr>
      </w:pPr>
      <w:commentRangeStart w:id="341"/>
      <w:r w:rsidRPr="003F42F1">
        <w:rPr>
          <w:rFonts w:ascii="Arial" w:hAnsi="Arial" w:cs="Arial"/>
          <w:b/>
          <w:bCs/>
          <w:sz w:val="22"/>
          <w:szCs w:val="22"/>
        </w:rPr>
        <w:t xml:space="preserve">Figure </w:t>
      </w:r>
      <w:commentRangeEnd w:id="341"/>
      <w:r w:rsidRPr="003F42F1">
        <w:rPr>
          <w:rStyle w:val="CommentReference"/>
          <w:rFonts w:ascii="Arial" w:hAnsi="Arial" w:cs="Arial"/>
          <w:b/>
          <w:bCs/>
          <w:sz w:val="22"/>
          <w:szCs w:val="22"/>
        </w:rPr>
        <w:commentReference w:id="34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w:t>
      </w:r>
      <w:proofErr w:type="spellStart"/>
      <w:r w:rsidR="00A131CA">
        <w:rPr>
          <w:rFonts w:ascii="Arial" w:hAnsi="Arial" w:cs="Arial"/>
        </w:rPr>
        <w:t>paRsynth</w:t>
      </w:r>
      <w:proofErr w:type="spellEnd"/>
      <w:r w:rsidR="00A131CA">
        <w:rPr>
          <w:rFonts w:ascii="Arial" w:hAnsi="Arial" w:cs="Arial"/>
        </w:rPr>
        <w:t xml:space="preserve">, takes computationally efficient characters strings and turns them into biologically relevant frequency-based signals. Therefore, we </w:t>
      </w:r>
      <w:proofErr w:type="gramStart"/>
      <w:r w:rsidR="00A131CA">
        <w:rPr>
          <w:rFonts w:ascii="Arial" w:hAnsi="Arial" w:cs="Arial"/>
        </w:rPr>
        <w:t>are able to</w:t>
      </w:r>
      <w:proofErr w:type="gramEnd"/>
      <w:r w:rsidR="00A131CA">
        <w:rPr>
          <w:rFonts w:ascii="Arial" w:hAnsi="Arial" w:cs="Arial"/>
        </w:rPr>
        <w:t xml:space="preserve">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 xml:space="preserve">Combining </w:t>
      </w:r>
      <w:proofErr w:type="spellStart"/>
      <w:r w:rsidR="00A131CA">
        <w:rPr>
          <w:rFonts w:ascii="Arial" w:hAnsi="Arial" w:cs="Arial"/>
        </w:rPr>
        <w:t>paRsynth</w:t>
      </w:r>
      <w:proofErr w:type="spellEnd"/>
      <w:r w:rsidR="00A131CA">
        <w:rPr>
          <w:rFonts w:ascii="Arial" w:hAnsi="Arial" w:cs="Arial"/>
        </w:rPr>
        <w:t xml:space="preserve">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w:t>
      </w:r>
      <w:proofErr w:type="gramStart"/>
      <w:r w:rsidR="00C17CC6">
        <w:rPr>
          <w:rFonts w:ascii="Arial" w:hAnsi="Arial" w:cs="Arial"/>
        </w:rPr>
        <w:t>similar to</w:t>
      </w:r>
      <w:proofErr w:type="gramEnd"/>
      <w:r w:rsidR="00C17CC6">
        <w:rPr>
          <w:rFonts w:ascii="Arial" w:hAnsi="Arial" w:cs="Arial"/>
        </w:rPr>
        <w:t xml:space="preserve"> those for SPCC measurements.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5FF1D1B6">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342"/>
      <w:r w:rsidRPr="003F42F1">
        <w:rPr>
          <w:rFonts w:ascii="Arial" w:hAnsi="Arial" w:cs="Arial"/>
          <w:b/>
          <w:bCs/>
          <w:sz w:val="22"/>
          <w:szCs w:val="22"/>
        </w:rPr>
        <w:t xml:space="preserve">Figure </w:t>
      </w:r>
      <w:commentRangeEnd w:id="342"/>
      <w:r w:rsidRPr="003F42F1">
        <w:rPr>
          <w:rStyle w:val="CommentReference"/>
          <w:rFonts w:ascii="Arial" w:hAnsi="Arial" w:cs="Arial"/>
          <w:sz w:val="22"/>
          <w:szCs w:val="22"/>
        </w:rPr>
        <w:commentReference w:id="342"/>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 xml:space="preserve">To </w:t>
      </w:r>
      <w:proofErr w:type="spellStart"/>
      <w:r>
        <w:rPr>
          <w:rFonts w:ascii="Arial" w:hAnsi="Arial" w:cs="Arial"/>
        </w:rPr>
        <w:t>quanitatively</w:t>
      </w:r>
      <w:proofErr w:type="spellEnd"/>
      <w:r>
        <w:rPr>
          <w:rFonts w:ascii="Arial" w:hAnsi="Arial" w:cs="Arial"/>
        </w:rPr>
        <w:t xml:space="preserve">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w:t>
      </w:r>
      <w:r w:rsidR="00E812CC">
        <w:rPr>
          <w:rFonts w:ascii="Arial" w:hAnsi="Arial" w:cs="Arial"/>
        </w:rPr>
        <w:lastRenderedPageBreak/>
        <w:t xml:space="preserve">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43"/>
      <w:commentRangeStart w:id="344"/>
      <w:r>
        <w:rPr>
          <w:rFonts w:ascii="Arial" w:hAnsi="Arial" w:cs="Arial"/>
        </w:rPr>
        <w:t xml:space="preserve">Table </w:t>
      </w:r>
      <w:commentRangeEnd w:id="343"/>
      <w:r w:rsidR="00BC7640">
        <w:rPr>
          <w:rStyle w:val="CommentReference"/>
        </w:rPr>
        <w:commentReference w:id="343"/>
      </w:r>
      <w:commentRangeEnd w:id="344"/>
      <w:r w:rsidR="00C17CC6">
        <w:rPr>
          <w:rStyle w:val="CommentReference"/>
        </w:rPr>
        <w:commentReference w:id="344"/>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5F20D14C">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345"/>
      <w:r w:rsidRPr="00BC7640">
        <w:rPr>
          <w:rFonts w:ascii="Arial" w:hAnsi="Arial" w:cs="Arial"/>
          <w:b/>
          <w:bCs/>
          <w:sz w:val="22"/>
          <w:szCs w:val="22"/>
        </w:rPr>
        <w:t xml:space="preserve">Figure </w:t>
      </w:r>
      <w:commentRangeEnd w:id="345"/>
      <w:r w:rsidRPr="00BC7640">
        <w:rPr>
          <w:rStyle w:val="CommentReference"/>
          <w:rFonts w:ascii="Arial" w:hAnsi="Arial" w:cs="Arial"/>
          <w:sz w:val="22"/>
          <w:szCs w:val="22"/>
        </w:rPr>
        <w:commentReference w:id="345"/>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w:t>
      </w:r>
      <w:proofErr w:type="gramStart"/>
      <w:r w:rsidR="001C3A99">
        <w:rPr>
          <w:rFonts w:ascii="Arial" w:hAnsi="Arial" w:cs="Arial"/>
        </w:rPr>
        <w:t>simulation based</w:t>
      </w:r>
      <w:proofErr w:type="gramEnd"/>
      <w:r w:rsidR="001C3A99">
        <w:rPr>
          <w:rFonts w:ascii="Arial" w:hAnsi="Arial" w:cs="Arial"/>
        </w:rPr>
        <w:t xml:space="preserve">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46"/>
      <w:r>
        <w:rPr>
          <w:rFonts w:ascii="Arial" w:hAnsi="Arial" w:cs="Arial"/>
          <w:b/>
          <w:bCs/>
        </w:rPr>
        <w:t xml:space="preserve">Materials and </w:t>
      </w:r>
      <w:commentRangeStart w:id="347"/>
      <w:r w:rsidRPr="002F070A">
        <w:rPr>
          <w:rFonts w:ascii="Arial" w:hAnsi="Arial" w:cs="Arial"/>
          <w:b/>
          <w:bCs/>
        </w:rPr>
        <w:t>Methods</w:t>
      </w:r>
      <w:commentRangeEnd w:id="347"/>
      <w:r>
        <w:rPr>
          <w:rStyle w:val="CommentReference"/>
        </w:rPr>
        <w:commentReference w:id="347"/>
      </w:r>
      <w:r>
        <w:rPr>
          <w:rFonts w:ascii="Arial" w:hAnsi="Arial" w:cs="Arial"/>
        </w:rPr>
        <w:t>:</w:t>
      </w:r>
      <w:commentRangeEnd w:id="346"/>
      <w:r>
        <w:rPr>
          <w:rStyle w:val="CommentReference"/>
        </w:rPr>
        <w:commentReference w:id="346"/>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48"/>
      <w:commentRangeStart w:id="349"/>
      <w:r>
        <w:rPr>
          <w:rFonts w:ascii="Arial" w:hAnsi="Arial" w:cs="Arial"/>
        </w:rPr>
        <w:t xml:space="preserve">5 components (Figure 1): </w:t>
      </w:r>
      <w:commentRangeEnd w:id="348"/>
      <w:r>
        <w:rPr>
          <w:rStyle w:val="CommentReference"/>
        </w:rPr>
        <w:commentReference w:id="348"/>
      </w:r>
      <w:commentRangeEnd w:id="349"/>
      <w:r>
        <w:rPr>
          <w:rStyle w:val="CommentReference"/>
        </w:rPr>
        <w:commentReference w:id="349"/>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50"/>
      <w:r>
        <w:rPr>
          <w:rFonts w:ascii="Arial" w:hAnsi="Arial" w:cs="Arial"/>
        </w:rPr>
        <w:t>Once character strings were generated, we added random variation in each call to represent variation within an individual’s call repertoires</w:t>
      </w:r>
      <w:commentRangeEnd w:id="350"/>
      <w:r>
        <w:rPr>
          <w:rStyle w:val="CommentReference"/>
        </w:rPr>
        <w:commentReference w:id="350"/>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We used 1-</w:t>
      </w:r>
      <w:proofErr w:type="gramStart"/>
      <w:r>
        <w:rPr>
          <w:rFonts w:ascii="Arial" w:hAnsi="Arial" w:cs="Arial"/>
        </w:rPr>
        <w:t>Parsons</w:t>
      </w:r>
      <w:proofErr w:type="gramEnd"/>
      <w:r>
        <w:rPr>
          <w:rFonts w:ascii="Arial" w:hAnsi="Arial" w:cs="Arial"/>
        </w:rPr>
        <w:t xml:space="preserve"> encoding, which reduces the </w:t>
      </w:r>
      <w:r>
        <w:rPr>
          <w:rFonts w:ascii="Arial" w:hAnsi="Arial" w:cs="Arial"/>
        </w:rPr>
        <w:lastRenderedPageBreak/>
        <w:t>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51"/>
      <w:commentRangeStart w:id="352"/>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51"/>
      <w:r>
        <w:rPr>
          <w:rStyle w:val="CommentReference"/>
        </w:rPr>
        <w:commentReference w:id="351"/>
      </w:r>
      <w:commentRangeEnd w:id="352"/>
      <w:r>
        <w:rPr>
          <w:rStyle w:val="CommentReference"/>
        </w:rPr>
        <w:commentReference w:id="352"/>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53"/>
      <w:commentRangeStart w:id="354"/>
      <w:r>
        <w:rPr>
          <w:rFonts w:ascii="Arial" w:hAnsi="Arial" w:cs="Arial"/>
        </w:rPr>
        <w:t xml:space="preserve">vocalizations </w:t>
      </w:r>
      <w:commentRangeEnd w:id="353"/>
      <w:r>
        <w:rPr>
          <w:rStyle w:val="CommentReference"/>
        </w:rPr>
        <w:commentReference w:id="353"/>
      </w:r>
      <w:commentRangeEnd w:id="354"/>
      <w:r>
        <w:rPr>
          <w:rStyle w:val="CommentReference"/>
        </w:rPr>
        <w:commentReference w:id="354"/>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55"/>
      <w:r>
        <w:rPr>
          <w:rFonts w:ascii="Arial" w:hAnsi="Arial" w:cs="Arial"/>
        </w:rPr>
        <w:t xml:space="preserve">character strings </w:t>
      </w:r>
      <w:commentRangeEnd w:id="355"/>
      <w:r>
        <w:rPr>
          <w:rStyle w:val="CommentReference"/>
        </w:rPr>
        <w:commentReference w:id="355"/>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56"/>
      <w:commentRangeEnd w:id="356"/>
      <w:r>
        <w:rPr>
          <w:rStyle w:val="CommentReference"/>
        </w:rPr>
        <w:commentReference w:id="356"/>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57"/>
      <w:r>
        <w:rPr>
          <w:rFonts w:ascii="Arial" w:hAnsi="Arial" w:cs="Arial"/>
        </w:rPr>
        <w:t>a character length of 8 character</w:t>
      </w:r>
      <w:commentRangeEnd w:id="357"/>
      <w:r>
        <w:rPr>
          <w:rStyle w:val="CommentReference"/>
        </w:rPr>
        <w:commentReference w:id="357"/>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58"/>
      <w:r>
        <w:rPr>
          <w:rFonts w:ascii="Arial" w:hAnsi="Arial" w:cs="Arial"/>
        </w:rPr>
        <w:t>character length of 8 characters</w:t>
      </w:r>
      <w:commentRangeEnd w:id="358"/>
      <w:r>
        <w:rPr>
          <w:rStyle w:val="CommentReference"/>
        </w:rPr>
        <w:commentReference w:id="358"/>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59"/>
      <w:r>
        <w:rPr>
          <w:rFonts w:ascii="Arial" w:hAnsi="Arial" w:cs="Arial"/>
        </w:rPr>
        <w:t>We varied social environment characteristics represented information signaling changes that happen in socially sparse vs socially dense signaling environments</w:t>
      </w:r>
      <w:commentRangeEnd w:id="359"/>
      <w:r>
        <w:rPr>
          <w:rStyle w:val="CommentReference"/>
        </w:rPr>
        <w:commentReference w:id="359"/>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360"/>
      <w:commentRangeEnd w:id="360"/>
      <w:r>
        <w:rPr>
          <w:rStyle w:val="CommentReference"/>
        </w:rPr>
        <w:commentReference w:id="360"/>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61"/>
      <w:r>
        <w:rPr>
          <w:rFonts w:ascii="Arial" w:hAnsi="Arial" w:cs="Arial"/>
        </w:rPr>
        <w:t>This suggests that individuals are being categorized in distinct individual clusters when running traditional bioacoustics analyses on our synthetically generated calls.</w:t>
      </w:r>
      <w:commentRangeEnd w:id="361"/>
      <w:r>
        <w:rPr>
          <w:rStyle w:val="CommentReference"/>
        </w:rPr>
        <w:commentReference w:id="361"/>
      </w:r>
    </w:p>
    <w:p w14:paraId="25623B42" w14:textId="77777777" w:rsidR="00D302FC" w:rsidRPr="00502FF3" w:rsidRDefault="00D302FC">
      <w:pPr>
        <w:rPr>
          <w:rFonts w:ascii="Arial" w:hAnsi="Arial" w:cs="Arial"/>
        </w:rPr>
      </w:pPr>
    </w:p>
    <w:p w14:paraId="4A7820CE" w14:textId="34D1AB0F" w:rsidR="002733D3" w:rsidRDefault="002733D3" w:rsidP="00A931F0">
      <w:pPr>
        <w:rPr>
          <w:ins w:id="362"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63"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64" w:author="Smith Vidaurre, Grace" w:date="2025-05-22T14:25:00Z" w16du:dateUtc="2025-05-22T18:25:00Z"/>
          <w:rFonts w:ascii="Arial" w:hAnsi="Arial" w:cs="Arial"/>
        </w:rPr>
      </w:pPr>
      <w:moveToRangeStart w:id="365" w:author="Smith Vidaurre, Grace" w:date="2025-05-22T14:24:00Z" w:name="move198816303"/>
      <w:moveTo w:id="366"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67"/>
        <w:r>
          <w:rPr>
            <w:rFonts w:ascii="Arial" w:hAnsi="Arial" w:cs="Arial"/>
          </w:rPr>
          <w:t>evolve</w:t>
        </w:r>
        <w:commentRangeEnd w:id="367"/>
        <w:r>
          <w:rPr>
            <w:rStyle w:val="CommentReference"/>
          </w:rPr>
          <w:commentReference w:id="367"/>
        </w:r>
        <w:r>
          <w:rPr>
            <w:rFonts w:ascii="Arial" w:hAnsi="Arial" w:cs="Arial"/>
          </w:rPr>
          <w:t>.</w:t>
        </w:r>
      </w:moveTo>
    </w:p>
    <w:p w14:paraId="0FC8D814" w14:textId="77777777" w:rsidR="008D111B" w:rsidRDefault="008D111B" w:rsidP="008D111B">
      <w:pPr>
        <w:spacing w:line="480" w:lineRule="auto"/>
        <w:ind w:firstLine="720"/>
        <w:rPr>
          <w:ins w:id="368"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69" w:author="Smith Vidaurre, Grace" w:date="2025-05-22T14:34:00Z" w16du:dateUtc="2025-05-22T18:34:00Z"/>
          <w:rFonts w:ascii="Arial" w:hAnsi="Arial" w:cs="Arial"/>
        </w:rPr>
      </w:pPr>
      <w:commentRangeStart w:id="370"/>
      <w:ins w:id="3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70"/>
        <w:r>
          <w:rPr>
            <w:rStyle w:val="CommentReference"/>
          </w:rPr>
          <w:commentReference w:id="370"/>
        </w:r>
      </w:ins>
    </w:p>
    <w:p w14:paraId="4A06A5D5" w14:textId="77777777" w:rsidR="006B7125" w:rsidRDefault="006B7125" w:rsidP="008D111B">
      <w:pPr>
        <w:spacing w:line="480" w:lineRule="auto"/>
        <w:ind w:firstLine="720"/>
        <w:rPr>
          <w:ins w:id="372"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73" w:author="Smith Vidaurre, Grace" w:date="2025-05-22T14:34:00Z" w16du:dateUtc="2025-05-22T18:34:00Z"/>
          <w:rFonts w:ascii="Arial" w:hAnsi="Arial" w:cs="Arial"/>
        </w:rPr>
      </w:pPr>
      <w:ins w:id="374"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75"/>
        <w:r>
          <w:rPr>
            <w:rFonts w:ascii="Arial" w:hAnsi="Arial" w:cs="Arial"/>
          </w:rPr>
          <w:t>CITE</w:t>
        </w:r>
        <w:commentRangeEnd w:id="375"/>
        <w:r>
          <w:rPr>
            <w:rStyle w:val="CommentReference"/>
          </w:rPr>
          <w:commentReference w:id="37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76"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377" w:author="Smith Vidaurre, Grace" w:date="2025-05-22T14:24:00Z" w16du:dateUtc="2025-05-22T18:24:00Z"/>
          <w:rFonts w:ascii="Arial" w:hAnsi="Arial" w:cs="Arial"/>
        </w:rPr>
      </w:pPr>
      <w:ins w:id="378"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365"/>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9"/>
      <w:r>
        <w:rPr>
          <w:rFonts w:ascii="Arial" w:hAnsi="Arial" w:cs="Arial"/>
        </w:rPr>
        <w:t xml:space="preserve">Second, </w:t>
      </w:r>
      <w:proofErr w:type="spellStart"/>
      <w:r>
        <w:rPr>
          <w:rFonts w:ascii="Arial" w:hAnsi="Arial" w:cs="Arial"/>
        </w:rPr>
        <w:t>out</w:t>
      </w:r>
      <w:proofErr w:type="spell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379"/>
      <w:r>
        <w:rPr>
          <w:rStyle w:val="CommentReference"/>
        </w:rPr>
        <w:commentReference w:id="379"/>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80"/>
      <w:commentRangeStart w:id="381"/>
      <w:commentRangeStart w:id="382"/>
      <w:r>
        <w:rPr>
          <w:rFonts w:ascii="Arial" w:hAnsi="Arial" w:cs="Arial"/>
        </w:rPr>
        <w:t>signals</w:t>
      </w:r>
      <w:commentRangeEnd w:id="380"/>
      <w:r>
        <w:rPr>
          <w:rStyle w:val="CommentReference"/>
        </w:rPr>
        <w:commentReference w:id="380"/>
      </w:r>
      <w:commentRangeEnd w:id="381"/>
      <w:r>
        <w:rPr>
          <w:rStyle w:val="CommentReference"/>
        </w:rPr>
        <w:commentReference w:id="381"/>
      </w:r>
      <w:commentRangeEnd w:id="382"/>
      <w:r>
        <w:rPr>
          <w:rStyle w:val="CommentReference"/>
        </w:rPr>
        <w:commentReference w:id="38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0"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1"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8"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55"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4"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65"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66"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6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8"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8"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25"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12"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13"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21"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2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67"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83"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86"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91"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90"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9"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95"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96"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304"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306"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307"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12"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13"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14"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30" w:author="Coppinger, Brittany" w:date="2025-04-10T16:19:00Z" w:initials="BC">
    <w:p w14:paraId="20D9AB82" w14:textId="77777777" w:rsidR="000A139D" w:rsidRDefault="000A139D" w:rsidP="000A139D">
      <w:pPr>
        <w:pStyle w:val="CommentText"/>
      </w:pPr>
      <w:r>
        <w:rPr>
          <w:rStyle w:val="CommentReference"/>
        </w:rPr>
        <w:annotationRef/>
      </w:r>
      <w:r>
        <w:t xml:space="preserve">Tried to set this up here to mimic the two sub -sections of the results/discussion section </w:t>
      </w:r>
    </w:p>
  </w:comment>
  <w:comment w:id="334"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35"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36"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37"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38"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39"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4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4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42"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43"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4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45"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47"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46"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48"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49"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5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51"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52"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53"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4"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55"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56"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57"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58"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59"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60"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61"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7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7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8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8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8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20D9AB82"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20D9AB8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33CA7" w14:textId="77777777" w:rsidR="00FE17E6" w:rsidRDefault="00FE17E6" w:rsidP="000A1D91">
      <w:r>
        <w:separator/>
      </w:r>
    </w:p>
  </w:endnote>
  <w:endnote w:type="continuationSeparator" w:id="0">
    <w:p w14:paraId="26741CDF" w14:textId="77777777" w:rsidR="00FE17E6" w:rsidRDefault="00FE17E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E8CCA" w14:textId="77777777" w:rsidR="00FE17E6" w:rsidRDefault="00FE17E6" w:rsidP="000A1D91">
      <w:r>
        <w:separator/>
      </w:r>
    </w:p>
  </w:footnote>
  <w:footnote w:type="continuationSeparator" w:id="0">
    <w:p w14:paraId="4F339399" w14:textId="77777777" w:rsidR="00FE17E6" w:rsidRDefault="00FE17E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8DB"/>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1E87"/>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2C3F"/>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8C4"/>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3BF"/>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29E2"/>
    <w:rsid w:val="006B399C"/>
    <w:rsid w:val="006B4BDC"/>
    <w:rsid w:val="006B6F11"/>
    <w:rsid w:val="006B7125"/>
    <w:rsid w:val="006C1D8B"/>
    <w:rsid w:val="006C2A5F"/>
    <w:rsid w:val="006C6A4D"/>
    <w:rsid w:val="006C6AAA"/>
    <w:rsid w:val="006D29A1"/>
    <w:rsid w:val="006D38AE"/>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57B0B"/>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2C25"/>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73F8"/>
    <w:rsid w:val="0094180A"/>
    <w:rsid w:val="00942D66"/>
    <w:rsid w:val="009453A5"/>
    <w:rsid w:val="00950872"/>
    <w:rsid w:val="00953146"/>
    <w:rsid w:val="00954484"/>
    <w:rsid w:val="00954733"/>
    <w:rsid w:val="00955054"/>
    <w:rsid w:val="00956A15"/>
    <w:rsid w:val="009579D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D379A"/>
    <w:rsid w:val="009E011B"/>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40F48"/>
    <w:rsid w:val="00A53A69"/>
    <w:rsid w:val="00A56289"/>
    <w:rsid w:val="00A6352C"/>
    <w:rsid w:val="00A705FA"/>
    <w:rsid w:val="00A71EA1"/>
    <w:rsid w:val="00A76D70"/>
    <w:rsid w:val="00A82308"/>
    <w:rsid w:val="00A84E8D"/>
    <w:rsid w:val="00A8574B"/>
    <w:rsid w:val="00A87BB7"/>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64C4E"/>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3D3B"/>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7E6"/>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2603</TotalTime>
  <Pages>33</Pages>
  <Words>50238</Words>
  <Characters>286360</Characters>
  <Application>Microsoft Office Word</Application>
  <DocSecurity>0</DocSecurity>
  <Lines>2386</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97</cp:revision>
  <dcterms:created xsi:type="dcterms:W3CDTF">2025-04-03T15:46:00Z</dcterms:created>
  <dcterms:modified xsi:type="dcterms:W3CDTF">2025-05-28T01:11:00Z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