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59" w:lineRule="auto"/>
        <w:jc w:val="center"/>
      </w:pPr>
      <w:r>
        <w:rPr>
          <w:rFonts w:ascii="Noto Sans CJK JP" w:hAnsi="Noto Sans CJK JP" w:eastAsia="Noto Sans CJK JP"/>
          <w:b/>
          <w:i w:val="0"/>
          <w:sz w:val="40"/>
        </w:rPr>
        <w:t>LUMINA-30 境界チェック BAS</w:t>
      </w:r>
    </w:p>
    <w:p>
      <w:pPr>
        <w:spacing w:before="0" w:after="160" w:line="259" w:lineRule="auto"/>
        <w:jc w:val="center"/>
      </w:pPr>
      <w:r>
        <w:rPr>
          <w:rFonts w:ascii="Noto Sans CJK JP" w:hAnsi="Noto Sans CJK JP" w:eastAsia="Noto Sans CJK JP"/>
          <w:b w:val="0"/>
          <w:i w:val="0"/>
          <w:sz w:val="23"/>
        </w:rPr>
        <w:t>LUMINA-30 Boundary Address System（L30-BAS）| 別紙運用チェックシート | v1.0</w:t>
      </w:r>
    </w:p>
    <w:p>
      <w:pPr>
        <w:spacing w:before="60" w:after="60" w:line="259" w:lineRule="auto"/>
        <w:ind w:left="360" w:right="360"/>
        <w:jc w:val="left"/>
      </w:pPr>
      <w:r>
        <w:rPr>
          <w:rFonts w:ascii="Noto Sans CJK JP" w:hAnsi="Noto Sans CJK JP" w:eastAsia="Noto Sans CJK JP"/>
          <w:b w:val="0"/>
          <w:i w:val="0"/>
          <w:sz w:val="18"/>
        </w:rPr>
        <w:t>L30-BAS番地は参照補助です。L30-BAS番地の記入は任意です。</w:t>
      </w:r>
    </w:p>
    <w:p>
      <w:pPr>
        <w:spacing w:before="60" w:after="60" w:line="259" w:lineRule="auto"/>
        <w:ind w:left="360" w:right="360"/>
        <w:jc w:val="left"/>
      </w:pPr>
      <w:r>
        <w:rPr>
          <w:rFonts w:ascii="Noto Sans CJK JP" w:hAnsi="Noto Sans CJK JP" w:eastAsia="Noto Sans CJK JP"/>
          <w:b w:val="0"/>
          <w:i w:val="0"/>
          <w:sz w:val="18"/>
        </w:rPr>
        <w:t>番地を書かずに、境界問いへ回答するだけでも境界レビューは実施できます。</w:t>
      </w:r>
    </w:p>
    <w:p>
      <w:pPr>
        <w:spacing w:before="120" w:after="100"/>
        <w:shd w:fill="D9EAF7"/>
      </w:pPr>
      <w:r>
        <w:rPr>
          <w:rFonts w:ascii="Noto Sans CJK JP" w:hAnsi="Noto Sans CJK JP" w:eastAsia="Noto Sans CJK JP"/>
          <w:b/>
          <w:sz w:val="26"/>
        </w:rPr>
        <w:t>目的</w:t>
      </w:r>
    </w:p>
    <w:p>
      <w:pPr>
        <w:spacing w:before="0" w:after="120" w:line="259" w:lineRule="auto"/>
      </w:pPr>
      <w:r>
        <w:rPr>
          <w:rFonts w:ascii="Noto Sans CJK JP" w:hAnsi="Noto Sans CJK JP" w:eastAsia="Noto Sans CJK JP"/>
          <w:b w:val="0"/>
          <w:i w:val="0"/>
          <w:sz w:val="24"/>
        </w:rPr>
        <w:t>このシートは、運用時にGitHubを開かなくても使える、LUMINA-30の最小境界チェック用別紙です。GitHubは、用語・番地・最新版・引用のための正規参照元として扱います。</w:t>
      </w:r>
    </w:p>
    <w:p>
      <w:pPr>
        <w:spacing w:before="120" w:after="100"/>
        <w:shd w:fill="D9EAF7"/>
      </w:pPr>
      <w:r>
        <w:rPr>
          <w:rFonts w:ascii="Noto Sans CJK JP" w:hAnsi="Noto Sans CJK JP" w:eastAsia="Noto Sans CJK JP"/>
          <w:b/>
          <w:sz w:val="26"/>
        </w:rPr>
        <w:t>使用順</w:t>
      </w:r>
    </w:p>
    <w:p>
      <w:pPr>
        <w:spacing w:before="0" w:after="160" w:line="259" w:lineRule="auto"/>
      </w:pPr>
      <w:r>
        <w:rPr>
          <w:rFonts w:ascii="Noto Sans CJK JP" w:hAnsi="Noto Sans CJK JP" w:eastAsia="Noto Sans CJK JP"/>
          <w:b w:val="0"/>
          <w:i w:val="0"/>
          <w:sz w:val="24"/>
        </w:rPr>
        <w:t>1. レビュー文脈、致命度、影響範囲、担当範囲を記録する。  2. L30-BX-01〜L30-BX-04に回答する。  3. 3ページ目の規則に従ってL30-CIを1つ選ぶ。  4. L30-OUT-01の要約所見を記録する。</w:t>
      </w:r>
    </w:p>
    <w:p>
      <w:pPr>
        <w:spacing w:before="120" w:after="100"/>
        <w:shd w:fill="D9EAF7"/>
      </w:pPr>
      <w:r>
        <w:rPr>
          <w:rFonts w:ascii="Noto Sans CJK JP" w:hAnsi="Noto Sans CJK JP" w:eastAsia="Noto Sans CJK JP"/>
          <w:b/>
          <w:sz w:val="26"/>
        </w:rPr>
        <w:t>レビュー文脈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9"/>
        <w:gridCol w:w="2579"/>
        <w:gridCol w:w="2579"/>
        <w:gridCol w:w="2579"/>
      </w:tblGrid>
      <w:tr>
        <w:tc>
          <w:tcPr>
            <w:tcW w:type="dxa" w:w="1814"/>
            <w:vAlign w:val="center"/>
            <w:top w:val="single" w:sz="6" w:space="0" w:color="7F7F7F"/>
            <w:left w:val="single" w:sz="6" w:space="0" w:color="7F7F7F"/>
            <w:bottom w:val="single" w:sz="6" w:space="0" w:color="7F7F7F"/>
            <w:right w:val="single" w:sz="6" w:space="0" w:color="7F7F7F"/>
            <w:insideH w:val="single" w:sz="6" w:space="0" w:color="7F7F7F"/>
            <w:insideV w:val="single" w:sz="6" w:space="0" w:color="7F7F7F"/>
            <w:shd w:fill="EEF6FC"/>
          </w:tcPr>
          <w:p>
            <w:pPr>
              <w:spacing w:before="0" w:after="30" w:line="252" w:lineRule="auto"/>
            </w:pPr>
            <w:r/>
            <w:r>
              <w:rPr>
                <w:rFonts w:ascii="Noto Sans CJK JP" w:hAnsi="Noto Sans CJK JP" w:eastAsia="Noto Sans CJK JP"/>
                <w:b/>
                <w:sz w:val="21"/>
              </w:rPr>
              <w:t>レビューID</w:t>
            </w:r>
          </w:p>
        </w:tc>
        <w:tc>
          <w:tcPr>
            <w:tcW w:type="dxa" w:w="3288"/>
            <w:vAlign w:val="center"/>
            <w:top w:val="single" w:sz="6" w:space="0" w:color="7F7F7F"/>
            <w:left w:val="single" w:sz="6" w:space="0" w:color="7F7F7F"/>
            <w:bottom w:val="single" w:sz="6" w:space="0" w:color="7F7F7F"/>
            <w:right w:val="single" w:sz="6" w:space="0" w:color="7F7F7F"/>
            <w:insideH w:val="single" w:sz="6" w:space="0" w:color="7F7F7F"/>
            <w:insideV w:val="single" w:sz="6" w:space="0" w:color="7F7F7F"/>
          </w:tcPr>
          <w:p>
            <w:pPr>
              <w:spacing w:before="0" w:after="3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22"/>
              </w:rPr>
              <w:t xml:space="preserve">                    </w:t>
            </w:r>
          </w:p>
        </w:tc>
        <w:tc>
          <w:tcPr>
            <w:tcW w:type="dxa" w:w="1984"/>
            <w:vAlign w:val="center"/>
            <w:top w:val="single" w:sz="6" w:space="0" w:color="7F7F7F"/>
            <w:left w:val="single" w:sz="6" w:space="0" w:color="7F7F7F"/>
            <w:bottom w:val="single" w:sz="6" w:space="0" w:color="7F7F7F"/>
            <w:right w:val="single" w:sz="6" w:space="0" w:color="7F7F7F"/>
            <w:insideH w:val="single" w:sz="6" w:space="0" w:color="7F7F7F"/>
            <w:insideV w:val="single" w:sz="6" w:space="0" w:color="7F7F7F"/>
            <w:shd w:fill="EEF6FC"/>
          </w:tcPr>
          <w:p>
            <w:pPr>
              <w:spacing w:before="0" w:after="30" w:line="252" w:lineRule="auto"/>
            </w:pPr>
            <w:r/>
            <w:r>
              <w:rPr>
                <w:rFonts w:ascii="Noto Sans CJK JP" w:hAnsi="Noto Sans CJK JP" w:eastAsia="Noto Sans CJK JP"/>
                <w:b/>
                <w:sz w:val="21"/>
              </w:rPr>
              <w:t>日時</w:t>
            </w:r>
          </w:p>
        </w:tc>
        <w:tc>
          <w:tcPr>
            <w:tcW w:type="dxa" w:w="3231"/>
            <w:vAlign w:val="center"/>
            <w:top w:val="single" w:sz="6" w:space="0" w:color="7F7F7F"/>
            <w:left w:val="single" w:sz="6" w:space="0" w:color="7F7F7F"/>
            <w:bottom w:val="single" w:sz="6" w:space="0" w:color="7F7F7F"/>
            <w:right w:val="single" w:sz="6" w:space="0" w:color="7F7F7F"/>
            <w:insideH w:val="single" w:sz="6" w:space="0" w:color="7F7F7F"/>
            <w:insideV w:val="single" w:sz="6" w:space="0" w:color="7F7F7F"/>
          </w:tcPr>
          <w:p>
            <w:pPr>
              <w:spacing w:before="0" w:after="3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22"/>
              </w:rPr>
              <w:t xml:space="preserve">                    </w:t>
            </w:r>
          </w:p>
        </w:tc>
      </w:tr>
      <w:tr>
        <w:tc>
          <w:tcPr>
            <w:tcW w:type="dxa" w:w="1814"/>
            <w:vAlign w:val="center"/>
            <w:top w:val="single" w:sz="6" w:space="0" w:color="7F7F7F"/>
            <w:left w:val="single" w:sz="6" w:space="0" w:color="7F7F7F"/>
            <w:bottom w:val="single" w:sz="6" w:space="0" w:color="7F7F7F"/>
            <w:right w:val="single" w:sz="6" w:space="0" w:color="7F7F7F"/>
            <w:insideH w:val="single" w:sz="6" w:space="0" w:color="7F7F7F"/>
            <w:insideV w:val="single" w:sz="6" w:space="0" w:color="7F7F7F"/>
            <w:shd w:fill="EEF6FC"/>
          </w:tcPr>
          <w:p>
            <w:pPr>
              <w:spacing w:before="0" w:after="30" w:line="252" w:lineRule="auto"/>
            </w:pPr>
            <w:r/>
            <w:r>
              <w:rPr>
                <w:rFonts w:ascii="Noto Sans CJK JP" w:hAnsi="Noto Sans CJK JP" w:eastAsia="Noto Sans CJK JP"/>
                <w:b/>
                <w:sz w:val="21"/>
              </w:rPr>
              <w:t>対象システム</w:t>
            </w:r>
          </w:p>
        </w:tc>
        <w:tc>
          <w:tcPr>
            <w:tcW w:type="dxa" w:w="3288"/>
            <w:vAlign w:val="center"/>
            <w:top w:val="single" w:sz="6" w:space="0" w:color="7F7F7F"/>
            <w:left w:val="single" w:sz="6" w:space="0" w:color="7F7F7F"/>
            <w:bottom w:val="single" w:sz="6" w:space="0" w:color="7F7F7F"/>
            <w:right w:val="single" w:sz="6" w:space="0" w:color="7F7F7F"/>
            <w:insideH w:val="single" w:sz="6" w:space="0" w:color="7F7F7F"/>
            <w:insideV w:val="single" w:sz="6" w:space="0" w:color="7F7F7F"/>
          </w:tcPr>
          <w:p>
            <w:pPr>
              <w:spacing w:before="0" w:after="3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22"/>
              </w:rPr>
              <w:t xml:space="preserve">                    </w:t>
            </w:r>
          </w:p>
        </w:tc>
        <w:tc>
          <w:tcPr>
            <w:tcW w:type="dxa" w:w="1984"/>
            <w:vAlign w:val="center"/>
            <w:top w:val="single" w:sz="6" w:space="0" w:color="7F7F7F"/>
            <w:left w:val="single" w:sz="6" w:space="0" w:color="7F7F7F"/>
            <w:bottom w:val="single" w:sz="6" w:space="0" w:color="7F7F7F"/>
            <w:right w:val="single" w:sz="6" w:space="0" w:color="7F7F7F"/>
            <w:insideH w:val="single" w:sz="6" w:space="0" w:color="7F7F7F"/>
            <w:insideV w:val="single" w:sz="6" w:space="0" w:color="7F7F7F"/>
            <w:shd w:fill="EEF6FC"/>
          </w:tcPr>
          <w:p>
            <w:pPr>
              <w:spacing w:before="0" w:after="30" w:line="252" w:lineRule="auto"/>
            </w:pPr>
            <w:r/>
            <w:r>
              <w:rPr>
                <w:rFonts w:ascii="Noto Sans CJK JP" w:hAnsi="Noto Sans CJK JP" w:eastAsia="Noto Sans CJK JP"/>
                <w:b/>
                <w:sz w:val="21"/>
              </w:rPr>
              <w:t>レビュー担当</w:t>
            </w:r>
          </w:p>
        </w:tc>
        <w:tc>
          <w:tcPr>
            <w:tcW w:type="dxa" w:w="3231"/>
            <w:vAlign w:val="center"/>
            <w:top w:val="single" w:sz="6" w:space="0" w:color="7F7F7F"/>
            <w:left w:val="single" w:sz="6" w:space="0" w:color="7F7F7F"/>
            <w:bottom w:val="single" w:sz="6" w:space="0" w:color="7F7F7F"/>
            <w:right w:val="single" w:sz="6" w:space="0" w:color="7F7F7F"/>
            <w:insideH w:val="single" w:sz="6" w:space="0" w:color="7F7F7F"/>
            <w:insideV w:val="single" w:sz="6" w:space="0" w:color="7F7F7F"/>
          </w:tcPr>
          <w:p>
            <w:pPr>
              <w:spacing w:before="0" w:after="3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22"/>
              </w:rPr>
              <w:t xml:space="preserve">                    </w:t>
            </w:r>
          </w:p>
        </w:tc>
      </w:tr>
      <w:tr>
        <w:tc>
          <w:tcPr>
            <w:tcW w:type="dxa" w:w="1814"/>
            <w:vAlign w:val="center"/>
            <w:top w:val="single" w:sz="6" w:space="0" w:color="7F7F7F"/>
            <w:left w:val="single" w:sz="6" w:space="0" w:color="7F7F7F"/>
            <w:bottom w:val="single" w:sz="6" w:space="0" w:color="7F7F7F"/>
            <w:right w:val="single" w:sz="6" w:space="0" w:color="7F7F7F"/>
            <w:insideH w:val="single" w:sz="6" w:space="0" w:color="7F7F7F"/>
            <w:insideV w:val="single" w:sz="6" w:space="0" w:color="7F7F7F"/>
            <w:shd w:fill="EEF6FC"/>
          </w:tcPr>
          <w:p>
            <w:pPr>
              <w:spacing w:before="0" w:after="30" w:line="252" w:lineRule="auto"/>
            </w:pPr>
            <w:r/>
            <w:r>
              <w:rPr>
                <w:rFonts w:ascii="Noto Sans CJK JP" w:hAnsi="Noto Sans CJK JP" w:eastAsia="Noto Sans CJK JP"/>
                <w:b/>
                <w:sz w:val="21"/>
              </w:rPr>
              <w:t>組織</w:t>
            </w:r>
          </w:p>
        </w:tc>
        <w:tc>
          <w:tcPr>
            <w:tcW w:type="dxa" w:w="3288"/>
            <w:vAlign w:val="center"/>
            <w:top w:val="single" w:sz="6" w:space="0" w:color="7F7F7F"/>
            <w:left w:val="single" w:sz="6" w:space="0" w:color="7F7F7F"/>
            <w:bottom w:val="single" w:sz="6" w:space="0" w:color="7F7F7F"/>
            <w:right w:val="single" w:sz="6" w:space="0" w:color="7F7F7F"/>
            <w:insideH w:val="single" w:sz="6" w:space="0" w:color="7F7F7F"/>
            <w:insideV w:val="single" w:sz="6" w:space="0" w:color="7F7F7F"/>
          </w:tcPr>
          <w:p>
            <w:pPr>
              <w:spacing w:before="0" w:after="3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22"/>
              </w:rPr>
              <w:t xml:space="preserve">                    </w:t>
            </w:r>
          </w:p>
        </w:tc>
        <w:tc>
          <w:tcPr>
            <w:tcW w:type="dxa" w:w="1984"/>
            <w:vAlign w:val="center"/>
            <w:top w:val="single" w:sz="6" w:space="0" w:color="7F7F7F"/>
            <w:left w:val="single" w:sz="6" w:space="0" w:color="7F7F7F"/>
            <w:bottom w:val="single" w:sz="6" w:space="0" w:color="7F7F7F"/>
            <w:right w:val="single" w:sz="6" w:space="0" w:color="7F7F7F"/>
            <w:insideH w:val="single" w:sz="6" w:space="0" w:color="7F7F7F"/>
            <w:insideV w:val="single" w:sz="6" w:space="0" w:color="7F7F7F"/>
            <w:shd w:fill="EEF6FC"/>
          </w:tcPr>
          <w:p>
            <w:pPr>
              <w:spacing w:before="0" w:after="30" w:line="252" w:lineRule="auto"/>
            </w:pPr>
            <w:r/>
            <w:r>
              <w:rPr>
                <w:rFonts w:ascii="Noto Sans CJK JP" w:hAnsi="Noto Sans CJK JP" w:eastAsia="Noto Sans CJK JP"/>
                <w:b/>
                <w:sz w:val="21"/>
              </w:rPr>
              <w:t>BAS版 / 参照元</w:t>
            </w:r>
          </w:p>
        </w:tc>
        <w:tc>
          <w:tcPr>
            <w:tcW w:type="dxa" w:w="3231"/>
            <w:vAlign w:val="center"/>
            <w:top w:val="single" w:sz="6" w:space="0" w:color="7F7F7F"/>
            <w:left w:val="single" w:sz="6" w:space="0" w:color="7F7F7F"/>
            <w:bottom w:val="single" w:sz="6" w:space="0" w:color="7F7F7F"/>
            <w:right w:val="single" w:sz="6" w:space="0" w:color="7F7F7F"/>
            <w:insideH w:val="single" w:sz="6" w:space="0" w:color="7F7F7F"/>
            <w:insideV w:val="single" w:sz="6" w:space="0" w:color="7F7F7F"/>
          </w:tcPr>
          <w:p>
            <w:pPr>
              <w:spacing w:before="0" w:after="3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22"/>
              </w:rPr>
              <w:t xml:space="preserve">                    </w:t>
            </w:r>
          </w:p>
        </w:tc>
      </w:tr>
      <w:tr>
        <w:tc>
          <w:tcPr>
            <w:tcW w:type="dxa" w:w="1814"/>
            <w:vAlign w:val="center"/>
            <w:top w:val="single" w:sz="6" w:space="0" w:color="7F7F7F"/>
            <w:left w:val="single" w:sz="6" w:space="0" w:color="7F7F7F"/>
            <w:bottom w:val="single" w:sz="6" w:space="0" w:color="7F7F7F"/>
            <w:right w:val="single" w:sz="6" w:space="0" w:color="7F7F7F"/>
            <w:insideH w:val="single" w:sz="6" w:space="0" w:color="7F7F7F"/>
            <w:insideV w:val="single" w:sz="6" w:space="0" w:color="7F7F7F"/>
            <w:shd w:fill="EEF6FC"/>
          </w:tcPr>
          <w:p>
            <w:pPr>
              <w:spacing w:before="0" w:after="30" w:line="252" w:lineRule="auto"/>
            </w:pPr>
            <w:r/>
            <w:r>
              <w:rPr>
                <w:rFonts w:ascii="Noto Sans CJK JP" w:hAnsi="Noto Sans CJK JP" w:eastAsia="Noto Sans CJK JP"/>
                <w:b/>
                <w:sz w:val="21"/>
              </w:rPr>
              <w:t>主な使用者</w:t>
            </w:r>
          </w:p>
        </w:tc>
        <w:tc>
          <w:tcPr>
            <w:tcW w:type="dxa" w:w="3288"/>
            <w:vAlign w:val="center"/>
            <w:top w:val="single" w:sz="6" w:space="0" w:color="7F7F7F"/>
            <w:left w:val="single" w:sz="6" w:space="0" w:color="7F7F7F"/>
            <w:bottom w:val="single" w:sz="6" w:space="0" w:color="7F7F7F"/>
            <w:right w:val="single" w:sz="6" w:space="0" w:color="7F7F7F"/>
            <w:insideH w:val="single" w:sz="6" w:space="0" w:color="7F7F7F"/>
            <w:insideV w:val="single" w:sz="6" w:space="0" w:color="7F7F7F"/>
          </w:tcPr>
          <w:p>
            <w:pPr>
              <w:spacing w:before="0" w:after="3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22"/>
              </w:rPr>
              <w:t xml:space="preserve">                    </w:t>
            </w:r>
          </w:p>
        </w:tc>
        <w:tc>
          <w:tcPr>
            <w:tcW w:type="dxa" w:w="1984"/>
            <w:vAlign w:val="center"/>
            <w:top w:val="single" w:sz="6" w:space="0" w:color="7F7F7F"/>
            <w:left w:val="single" w:sz="6" w:space="0" w:color="7F7F7F"/>
            <w:bottom w:val="single" w:sz="6" w:space="0" w:color="7F7F7F"/>
            <w:right w:val="single" w:sz="6" w:space="0" w:color="7F7F7F"/>
            <w:insideH w:val="single" w:sz="6" w:space="0" w:color="7F7F7F"/>
            <w:insideV w:val="single" w:sz="6" w:space="0" w:color="7F7F7F"/>
            <w:shd w:fill="EEF6FC"/>
          </w:tcPr>
          <w:p>
            <w:pPr>
              <w:spacing w:before="0" w:after="30" w:line="252" w:lineRule="auto"/>
            </w:pPr>
            <w:r/>
            <w:r>
              <w:rPr>
                <w:rFonts w:ascii="Noto Sans CJK JP" w:hAnsi="Noto Sans CJK JP" w:eastAsia="Noto Sans CJK JP"/>
                <w:b/>
                <w:sz w:val="21"/>
              </w:rPr>
              <w:t>事故種別</w:t>
            </w:r>
          </w:p>
        </w:tc>
        <w:tc>
          <w:tcPr>
            <w:tcW w:type="dxa" w:w="3231"/>
            <w:vAlign w:val="center"/>
            <w:top w:val="single" w:sz="6" w:space="0" w:color="7F7F7F"/>
            <w:left w:val="single" w:sz="6" w:space="0" w:color="7F7F7F"/>
            <w:bottom w:val="single" w:sz="6" w:space="0" w:color="7F7F7F"/>
            <w:right w:val="single" w:sz="6" w:space="0" w:color="7F7F7F"/>
            <w:insideH w:val="single" w:sz="6" w:space="0" w:color="7F7F7F"/>
            <w:insideV w:val="single" w:sz="6" w:space="0" w:color="7F7F7F"/>
          </w:tcPr>
          <w:p>
            <w:pPr>
              <w:spacing w:before="0" w:after="3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22"/>
              </w:rPr>
              <w:t xml:space="preserve">                    </w:t>
            </w:r>
          </w:p>
        </w:tc>
      </w:tr>
      <w:tr>
        <w:tc>
          <w:tcPr>
            <w:tcW w:type="dxa" w:w="1814"/>
            <w:vAlign w:val="center"/>
            <w:top w:val="single" w:sz="6" w:space="0" w:color="7F7F7F"/>
            <w:left w:val="single" w:sz="6" w:space="0" w:color="7F7F7F"/>
            <w:bottom w:val="single" w:sz="6" w:space="0" w:color="7F7F7F"/>
            <w:right w:val="single" w:sz="6" w:space="0" w:color="7F7F7F"/>
            <w:insideH w:val="single" w:sz="6" w:space="0" w:color="7F7F7F"/>
            <w:insideV w:val="single" w:sz="6" w:space="0" w:color="7F7F7F"/>
            <w:shd w:fill="EEF6FC"/>
          </w:tcPr>
          <w:p>
            <w:pPr>
              <w:spacing w:before="0" w:after="30" w:line="252" w:lineRule="auto"/>
            </w:pPr>
            <w:r/>
            <w:r>
              <w:rPr>
                <w:rFonts w:ascii="Noto Sans CJK JP" w:hAnsi="Noto Sans CJK JP" w:eastAsia="Noto Sans CJK JP"/>
                <w:b/>
                <w:sz w:val="21"/>
              </w:rPr>
              <w:t>致命度</w:t>
            </w:r>
          </w:p>
        </w:tc>
        <w:tc>
          <w:tcPr>
            <w:tcW w:type="dxa" w:w="3288"/>
            <w:vAlign w:val="center"/>
            <w:top w:val="single" w:sz="6" w:space="0" w:color="7F7F7F"/>
            <w:left w:val="single" w:sz="6" w:space="0" w:color="7F7F7F"/>
            <w:bottom w:val="single" w:sz="6" w:space="0" w:color="7F7F7F"/>
            <w:right w:val="single" w:sz="6" w:space="0" w:color="7F7F7F"/>
            <w:insideH w:val="single" w:sz="6" w:space="0" w:color="7F7F7F"/>
            <w:insideV w:val="single" w:sz="6" w:space="0" w:color="7F7F7F"/>
          </w:tcPr>
          <w:p>
            <w:pPr>
              <w:spacing w:before="0" w:after="3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22"/>
              </w:rPr>
              <w:t xml:space="preserve">                    </w:t>
            </w:r>
          </w:p>
        </w:tc>
        <w:tc>
          <w:tcPr>
            <w:tcW w:type="dxa" w:w="1984"/>
            <w:vAlign w:val="center"/>
            <w:top w:val="single" w:sz="6" w:space="0" w:color="7F7F7F"/>
            <w:left w:val="single" w:sz="6" w:space="0" w:color="7F7F7F"/>
            <w:bottom w:val="single" w:sz="6" w:space="0" w:color="7F7F7F"/>
            <w:right w:val="single" w:sz="6" w:space="0" w:color="7F7F7F"/>
            <w:insideH w:val="single" w:sz="6" w:space="0" w:color="7F7F7F"/>
            <w:insideV w:val="single" w:sz="6" w:space="0" w:color="7F7F7F"/>
            <w:shd w:fill="EEF6FC"/>
          </w:tcPr>
          <w:p>
            <w:pPr>
              <w:spacing w:before="0" w:after="30" w:line="252" w:lineRule="auto"/>
            </w:pPr>
            <w:r/>
            <w:r>
              <w:rPr>
                <w:rFonts w:ascii="Noto Sans CJK JP" w:hAnsi="Noto Sans CJK JP" w:eastAsia="Noto Sans CJK JP"/>
                <w:b/>
                <w:sz w:val="21"/>
              </w:rPr>
              <w:t>影響範囲</w:t>
            </w:r>
          </w:p>
        </w:tc>
        <w:tc>
          <w:tcPr>
            <w:tcW w:type="dxa" w:w="3231"/>
            <w:vAlign w:val="center"/>
            <w:top w:val="single" w:sz="6" w:space="0" w:color="7F7F7F"/>
            <w:left w:val="single" w:sz="6" w:space="0" w:color="7F7F7F"/>
            <w:bottom w:val="single" w:sz="6" w:space="0" w:color="7F7F7F"/>
            <w:right w:val="single" w:sz="6" w:space="0" w:color="7F7F7F"/>
            <w:insideH w:val="single" w:sz="6" w:space="0" w:color="7F7F7F"/>
            <w:insideV w:val="single" w:sz="6" w:space="0" w:color="7F7F7F"/>
          </w:tcPr>
          <w:p>
            <w:pPr>
              <w:spacing w:before="0" w:after="3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22"/>
              </w:rPr>
              <w:t xml:space="preserve">                    </w:t>
            </w:r>
          </w:p>
        </w:tc>
      </w:tr>
      <w:tr>
        <w:tc>
          <w:tcPr>
            <w:tcW w:type="dxa" w:w="1814"/>
            <w:vAlign w:val="center"/>
            <w:top w:val="single" w:sz="6" w:space="0" w:color="7F7F7F"/>
            <w:left w:val="single" w:sz="6" w:space="0" w:color="7F7F7F"/>
            <w:bottom w:val="single" w:sz="6" w:space="0" w:color="7F7F7F"/>
            <w:right w:val="single" w:sz="6" w:space="0" w:color="7F7F7F"/>
            <w:insideH w:val="single" w:sz="6" w:space="0" w:color="7F7F7F"/>
            <w:insideV w:val="single" w:sz="6" w:space="0" w:color="7F7F7F"/>
            <w:shd w:fill="EEF6FC"/>
          </w:tcPr>
          <w:p>
            <w:pPr>
              <w:spacing w:before="0" w:after="30" w:line="252" w:lineRule="auto"/>
            </w:pPr>
            <w:r/>
            <w:r>
              <w:rPr>
                <w:rFonts w:ascii="Noto Sans CJK JP" w:hAnsi="Noto Sans CJK JP" w:eastAsia="Noto Sans CJK JP"/>
                <w:b/>
                <w:sz w:val="21"/>
              </w:rPr>
              <w:t>担当範囲</w:t>
            </w:r>
          </w:p>
        </w:tc>
        <w:tc>
          <w:tcPr>
            <w:tcW w:type="dxa" w:w="3288"/>
            <w:vAlign w:val="center"/>
            <w:top w:val="single" w:sz="6" w:space="0" w:color="7F7F7F"/>
            <w:left w:val="single" w:sz="6" w:space="0" w:color="7F7F7F"/>
            <w:bottom w:val="single" w:sz="6" w:space="0" w:color="7F7F7F"/>
            <w:right w:val="single" w:sz="6" w:space="0" w:color="7F7F7F"/>
            <w:insideH w:val="single" w:sz="6" w:space="0" w:color="7F7F7F"/>
            <w:insideV w:val="single" w:sz="6" w:space="0" w:color="7F7F7F"/>
          </w:tcPr>
          <w:p>
            <w:pPr>
              <w:spacing w:before="0" w:after="3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22"/>
              </w:rPr>
              <w:t xml:space="preserve">                    </w:t>
            </w:r>
          </w:p>
        </w:tc>
        <w:tc>
          <w:tcPr>
            <w:tcW w:type="dxa" w:w="1984"/>
            <w:vAlign w:val="center"/>
            <w:top w:val="single" w:sz="6" w:space="0" w:color="7F7F7F"/>
            <w:left w:val="single" w:sz="6" w:space="0" w:color="7F7F7F"/>
            <w:bottom w:val="single" w:sz="6" w:space="0" w:color="7F7F7F"/>
            <w:right w:val="single" w:sz="6" w:space="0" w:color="7F7F7F"/>
            <w:insideH w:val="single" w:sz="6" w:space="0" w:color="7F7F7F"/>
            <w:insideV w:val="single" w:sz="6" w:space="0" w:color="7F7F7F"/>
            <w:shd w:fill="EEF6FC"/>
          </w:tcPr>
          <w:p>
            <w:pPr>
              <w:spacing w:before="0" w:after="30" w:line="252" w:lineRule="auto"/>
            </w:pPr>
            <w:r/>
            <w:r>
              <w:rPr>
                <w:rFonts w:ascii="Noto Sans CJK JP" w:hAnsi="Noto Sans CJK JP" w:eastAsia="Noto Sans CJK JP"/>
                <w:b/>
                <w:sz w:val="21"/>
              </w:rPr>
              <w:t>レビュー範囲</w:t>
            </w:r>
          </w:p>
        </w:tc>
        <w:tc>
          <w:tcPr>
            <w:tcW w:type="dxa" w:w="3231"/>
            <w:vAlign w:val="center"/>
            <w:top w:val="single" w:sz="6" w:space="0" w:color="7F7F7F"/>
            <w:left w:val="single" w:sz="6" w:space="0" w:color="7F7F7F"/>
            <w:bottom w:val="single" w:sz="6" w:space="0" w:color="7F7F7F"/>
            <w:right w:val="single" w:sz="6" w:space="0" w:color="7F7F7F"/>
            <w:insideH w:val="single" w:sz="6" w:space="0" w:color="7F7F7F"/>
            <w:insideV w:val="single" w:sz="6" w:space="0" w:color="7F7F7F"/>
          </w:tcPr>
          <w:p>
            <w:pPr>
              <w:spacing w:before="0" w:after="3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22"/>
              </w:rPr>
              <w:t xml:space="preserve">                    </w:t>
            </w:r>
          </w:p>
        </w:tc>
      </w:tr>
    </w:tbl>
    <w:p>
      <w:r>
        <w:br w:type="page"/>
      </w:r>
    </w:p>
    <w:p>
      <w:pPr>
        <w:spacing w:before="120" w:after="100"/>
        <w:shd w:fill="D9EAF7"/>
      </w:pPr>
      <w:r>
        <w:rPr>
          <w:rFonts w:ascii="Noto Sans CJK JP" w:hAnsi="Noto Sans CJK JP" w:eastAsia="Noto Sans CJK JP"/>
          <w:b/>
          <w:sz w:val="28"/>
        </w:rPr>
        <w:t>境界チェック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9"/>
        <w:gridCol w:w="2579"/>
        <w:gridCol w:w="2579"/>
        <w:gridCol w:w="2579"/>
      </w:tblGrid>
      <w:tr>
        <w:trPr>
          <w:tblHeader w:val="true"/>
        </w:trPr>
        <w:tc>
          <w:tcPr>
            <w:tcW w:type="dxa" w:w="1360"/>
            <w:vAlign w:val="top"/>
            <w:shd w:fill="D9EAF7"/>
            <w:top w:val="single" w:sz="6" w:space="0" w:color="7F7F7F"/>
            <w:left w:val="single" w:sz="6" w:space="0" w:color="7F7F7F"/>
            <w:bottom w:val="single" w:sz="6" w:space="0" w:color="7F7F7F"/>
            <w:right w:val="single" w:sz="6" w:space="0" w:color="7F7F7F"/>
            <w:insideH w:val="single" w:sz="6" w:space="0" w:color="7F7F7F"/>
            <w:insideV w:val="single" w:sz="6" w:space="0" w:color="7F7F7F"/>
          </w:tcPr>
          <w:p>
            <w:pPr>
              <w:spacing w:before="0" w:after="30" w:line="252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sz w:val="21"/>
              </w:rPr>
              <w:t>Code</w:t>
            </w:r>
          </w:p>
        </w:tc>
        <w:tc>
          <w:tcPr>
            <w:tcW w:type="dxa" w:w="2835"/>
            <w:vAlign w:val="top"/>
            <w:shd w:fill="D9EAF7"/>
            <w:top w:val="single" w:sz="6" w:space="0" w:color="7F7F7F"/>
            <w:left w:val="single" w:sz="6" w:space="0" w:color="7F7F7F"/>
            <w:bottom w:val="single" w:sz="6" w:space="0" w:color="7F7F7F"/>
            <w:right w:val="single" w:sz="6" w:space="0" w:color="7F7F7F"/>
            <w:insideH w:val="single" w:sz="6" w:space="0" w:color="7F7F7F"/>
            <w:insideV w:val="single" w:sz="6" w:space="0" w:color="7F7F7F"/>
          </w:tcPr>
          <w:p>
            <w:pPr>
              <w:spacing w:before="0" w:after="30" w:line="252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sz w:val="21"/>
              </w:rPr>
              <w:t>確認項目</w:t>
            </w:r>
          </w:p>
        </w:tc>
        <w:tc>
          <w:tcPr>
            <w:tcW w:type="dxa" w:w="4365"/>
            <w:vAlign w:val="top"/>
            <w:shd w:fill="D9EAF7"/>
            <w:top w:val="single" w:sz="6" w:space="0" w:color="7F7F7F"/>
            <w:left w:val="single" w:sz="6" w:space="0" w:color="7F7F7F"/>
            <w:bottom w:val="single" w:sz="6" w:space="0" w:color="7F7F7F"/>
            <w:right w:val="single" w:sz="6" w:space="0" w:color="7F7F7F"/>
            <w:insideH w:val="single" w:sz="6" w:space="0" w:color="7F7F7F"/>
            <w:insideV w:val="single" w:sz="6" w:space="0" w:color="7F7F7F"/>
          </w:tcPr>
          <w:p>
            <w:pPr>
              <w:spacing w:before="0" w:after="30" w:line="252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sz w:val="21"/>
              </w:rPr>
              <w:t>証拠 / メモ</w:t>
            </w:r>
          </w:p>
        </w:tc>
        <w:tc>
          <w:tcPr>
            <w:tcW w:type="dxa" w:w="1757"/>
            <w:vAlign w:val="top"/>
            <w:shd w:fill="D9EAF7"/>
            <w:top w:val="single" w:sz="6" w:space="0" w:color="7F7F7F"/>
            <w:left w:val="single" w:sz="6" w:space="0" w:color="7F7F7F"/>
            <w:bottom w:val="single" w:sz="6" w:space="0" w:color="7F7F7F"/>
            <w:right w:val="single" w:sz="6" w:space="0" w:color="7F7F7F"/>
            <w:insideH w:val="single" w:sz="6" w:space="0" w:color="7F7F7F"/>
            <w:insideV w:val="single" w:sz="6" w:space="0" w:color="7F7F7F"/>
          </w:tcPr>
          <w:p>
            <w:pPr>
              <w:spacing w:before="0" w:after="30" w:line="252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sz w:val="21"/>
              </w:rPr>
              <w:t>結果</w:t>
            </w:r>
          </w:p>
        </w:tc>
      </w:tr>
      <w:tr>
        <w:trPr>
          <w:trHeight w:val="1587"/>
        </w:trPr>
        <w:tc>
          <w:tcPr>
            <w:tcW w:type="dxa" w:w="1360"/>
            <w:vAlign w:val="top"/>
            <w:top w:val="single" w:sz="6" w:space="0" w:color="7F7F7F"/>
            <w:left w:val="single" w:sz="6" w:space="0" w:color="7F7F7F"/>
            <w:bottom w:val="single" w:sz="6" w:space="0" w:color="7F7F7F"/>
            <w:right w:val="single" w:sz="6" w:space="0" w:color="7F7F7F"/>
            <w:insideH w:val="single" w:sz="6" w:space="0" w:color="7F7F7F"/>
            <w:insideV w:val="single" w:sz="6" w:space="0" w:color="7F7F7F"/>
            <w:shd w:fill="EEF6FC"/>
          </w:tcPr>
          <w:p>
            <w:pPr>
              <w:spacing w:before="0" w:after="30" w:line="252" w:lineRule="auto"/>
            </w:pPr>
            <w:r/>
            <w:r>
              <w:rPr>
                <w:rFonts w:ascii="Noto Sans CJK JP" w:hAnsi="Noto Sans CJK JP" w:eastAsia="Noto Sans CJK JP"/>
                <w:b/>
                <w:sz w:val="21"/>
              </w:rPr>
              <w:t>L30-BX-01</w:t>
            </w:r>
          </w:p>
        </w:tc>
        <w:tc>
          <w:tcPr>
            <w:tcW w:type="dxa" w:w="2835"/>
            <w:vAlign w:val="top"/>
            <w:top w:val="single" w:sz="6" w:space="0" w:color="7F7F7F"/>
            <w:left w:val="single" w:sz="6" w:space="0" w:color="7F7F7F"/>
            <w:bottom w:val="single" w:sz="6" w:space="0" w:color="7F7F7F"/>
            <w:right w:val="single" w:sz="6" w:space="0" w:color="7F7F7F"/>
            <w:insideH w:val="single" w:sz="6" w:space="0" w:color="7F7F7F"/>
            <w:insideV w:val="single" w:sz="6" w:space="0" w:color="7F7F7F"/>
          </w:tcPr>
          <w:p>
            <w:pPr>
              <w:spacing w:before="0" w:after="3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22"/>
              </w:rPr>
              <w:t>まだ不可逆前だったか。</w:t>
            </w:r>
          </w:p>
        </w:tc>
        <w:tc>
          <w:tcPr>
            <w:tcW w:type="dxa" w:w="4365"/>
            <w:vAlign w:val="top"/>
            <w:top w:val="single" w:sz="6" w:space="0" w:color="7F7F7F"/>
            <w:left w:val="single" w:sz="6" w:space="0" w:color="7F7F7F"/>
            <w:bottom w:val="single" w:sz="6" w:space="0" w:color="7F7F7F"/>
            <w:right w:val="single" w:sz="6" w:space="0" w:color="7F7F7F"/>
            <w:insideH w:val="single" w:sz="6" w:space="0" w:color="7F7F7F"/>
            <w:insideV w:val="single" w:sz="6" w:space="0" w:color="7F7F7F"/>
          </w:tcPr>
          <w:p>
            <w:pPr>
              <w:spacing w:before="0" w:after="3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21"/>
              </w:rPr>
              <w:t>時系列、展開状態、実行境界、巻き戻し可能性。</w:t>
            </w:r>
          </w:p>
        </w:tc>
        <w:tc>
          <w:tcPr>
            <w:tcW w:type="dxa" w:w="1757"/>
            <w:vAlign w:val="top"/>
            <w:top w:val="single" w:sz="6" w:space="0" w:color="7F7F7F"/>
            <w:left w:val="single" w:sz="6" w:space="0" w:color="7F7F7F"/>
            <w:bottom w:val="single" w:sz="6" w:space="0" w:color="7F7F7F"/>
            <w:right w:val="single" w:sz="6" w:space="0" w:color="7F7F7F"/>
            <w:insideH w:val="single" w:sz="6" w:space="0" w:color="7F7F7F"/>
            <w:insideV w:val="single" w:sz="6" w:space="0" w:color="7F7F7F"/>
          </w:tcPr>
          <w:p>
            <w:pPr>
              <w:spacing w:before="0" w:after="3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21"/>
              </w:rPr>
              <w:t>[ ] 満たす</w:t>
            </w:r>
            <w:r>
              <w:br/>
            </w:r>
            <w:r>
              <w:rPr>
                <w:rFonts w:ascii="Noto Sans CJK JP" w:hAnsi="Noto Sans CJK JP" w:eastAsia="Noto Sans CJK JP"/>
                <w:b w:val="0"/>
                <w:sz w:val="21"/>
              </w:rPr>
              <w:t>[ ] 満たさない</w:t>
            </w:r>
            <w:r>
              <w:br/>
            </w:r>
            <w:r>
              <w:rPr>
                <w:rFonts w:ascii="Noto Sans CJK JP" w:hAnsi="Noto Sans CJK JP" w:eastAsia="Noto Sans CJK JP"/>
                <w:b w:val="0"/>
                <w:sz w:val="21"/>
              </w:rPr>
              <w:t>[ ] 確認不能</w:t>
            </w:r>
          </w:p>
        </w:tc>
      </w:tr>
      <w:tr>
        <w:trPr>
          <w:trHeight w:val="1587"/>
        </w:trPr>
        <w:tc>
          <w:tcPr>
            <w:tcW w:type="dxa" w:w="1360"/>
            <w:vAlign w:val="top"/>
            <w:top w:val="single" w:sz="6" w:space="0" w:color="7F7F7F"/>
            <w:left w:val="single" w:sz="6" w:space="0" w:color="7F7F7F"/>
            <w:bottom w:val="single" w:sz="6" w:space="0" w:color="7F7F7F"/>
            <w:right w:val="single" w:sz="6" w:space="0" w:color="7F7F7F"/>
            <w:insideH w:val="single" w:sz="6" w:space="0" w:color="7F7F7F"/>
            <w:insideV w:val="single" w:sz="6" w:space="0" w:color="7F7F7F"/>
            <w:shd w:fill="EEF6FC"/>
          </w:tcPr>
          <w:p>
            <w:pPr>
              <w:spacing w:before="0" w:after="30" w:line="252" w:lineRule="auto"/>
            </w:pPr>
            <w:r/>
            <w:r>
              <w:rPr>
                <w:rFonts w:ascii="Noto Sans CJK JP" w:hAnsi="Noto Sans CJK JP" w:eastAsia="Noto Sans CJK JP"/>
                <w:b/>
                <w:sz w:val="21"/>
              </w:rPr>
              <w:t>L30-BX-02</w:t>
            </w:r>
          </w:p>
        </w:tc>
        <w:tc>
          <w:tcPr>
            <w:tcW w:type="dxa" w:w="2835"/>
            <w:vAlign w:val="top"/>
            <w:top w:val="single" w:sz="6" w:space="0" w:color="7F7F7F"/>
            <w:left w:val="single" w:sz="6" w:space="0" w:color="7F7F7F"/>
            <w:bottom w:val="single" w:sz="6" w:space="0" w:color="7F7F7F"/>
            <w:right w:val="single" w:sz="6" w:space="0" w:color="7F7F7F"/>
            <w:insideH w:val="single" w:sz="6" w:space="0" w:color="7F7F7F"/>
            <w:insideV w:val="single" w:sz="6" w:space="0" w:color="7F7F7F"/>
          </w:tcPr>
          <w:p>
            <w:pPr>
              <w:spacing w:before="0" w:after="3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22"/>
              </w:rPr>
              <w:t>不可逆的影響の前に、人間の拒否権は実効的に残っていたか。</w:t>
            </w:r>
          </w:p>
        </w:tc>
        <w:tc>
          <w:tcPr>
            <w:tcW w:type="dxa" w:w="4365"/>
            <w:vAlign w:val="top"/>
            <w:top w:val="single" w:sz="6" w:space="0" w:color="7F7F7F"/>
            <w:left w:val="single" w:sz="6" w:space="0" w:color="7F7F7F"/>
            <w:bottom w:val="single" w:sz="6" w:space="0" w:color="7F7F7F"/>
            <w:right w:val="single" w:sz="6" w:space="0" w:color="7F7F7F"/>
            <w:insideH w:val="single" w:sz="6" w:space="0" w:color="7F7F7F"/>
            <w:insideV w:val="single" w:sz="6" w:space="0" w:color="7F7F7F"/>
          </w:tcPr>
          <w:p>
            <w:pPr>
              <w:spacing w:before="0" w:after="3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21"/>
              </w:rPr>
              <w:t>誰が停止・拒否・延期・上書きできたか。それは形式だけでなく実効的だったか。</w:t>
            </w:r>
          </w:p>
        </w:tc>
        <w:tc>
          <w:tcPr>
            <w:tcW w:type="dxa" w:w="1757"/>
            <w:vAlign w:val="top"/>
            <w:top w:val="single" w:sz="6" w:space="0" w:color="7F7F7F"/>
            <w:left w:val="single" w:sz="6" w:space="0" w:color="7F7F7F"/>
            <w:bottom w:val="single" w:sz="6" w:space="0" w:color="7F7F7F"/>
            <w:right w:val="single" w:sz="6" w:space="0" w:color="7F7F7F"/>
            <w:insideH w:val="single" w:sz="6" w:space="0" w:color="7F7F7F"/>
            <w:insideV w:val="single" w:sz="6" w:space="0" w:color="7F7F7F"/>
          </w:tcPr>
          <w:p>
            <w:pPr>
              <w:spacing w:before="0" w:after="3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21"/>
              </w:rPr>
              <w:t>[ ] 満たす</w:t>
            </w:r>
            <w:r>
              <w:br/>
            </w:r>
            <w:r>
              <w:rPr>
                <w:rFonts w:ascii="Noto Sans CJK JP" w:hAnsi="Noto Sans CJK JP" w:eastAsia="Noto Sans CJK JP"/>
                <w:b w:val="0"/>
                <w:sz w:val="21"/>
              </w:rPr>
              <w:t>[ ] 満たさない</w:t>
            </w:r>
            <w:r>
              <w:br/>
            </w:r>
            <w:r>
              <w:rPr>
                <w:rFonts w:ascii="Noto Sans CJK JP" w:hAnsi="Noto Sans CJK JP" w:eastAsia="Noto Sans CJK JP"/>
                <w:b w:val="0"/>
                <w:sz w:val="21"/>
              </w:rPr>
              <w:t>[ ] 確認不能</w:t>
            </w:r>
          </w:p>
        </w:tc>
      </w:tr>
      <w:tr>
        <w:trPr>
          <w:trHeight w:val="1587"/>
        </w:trPr>
        <w:tc>
          <w:tcPr>
            <w:tcW w:type="dxa" w:w="1360"/>
            <w:vAlign w:val="top"/>
            <w:top w:val="single" w:sz="6" w:space="0" w:color="7F7F7F"/>
            <w:left w:val="single" w:sz="6" w:space="0" w:color="7F7F7F"/>
            <w:bottom w:val="single" w:sz="6" w:space="0" w:color="7F7F7F"/>
            <w:right w:val="single" w:sz="6" w:space="0" w:color="7F7F7F"/>
            <w:insideH w:val="single" w:sz="6" w:space="0" w:color="7F7F7F"/>
            <w:insideV w:val="single" w:sz="6" w:space="0" w:color="7F7F7F"/>
            <w:shd w:fill="EEF6FC"/>
          </w:tcPr>
          <w:p>
            <w:pPr>
              <w:spacing w:before="0" w:after="30" w:line="252" w:lineRule="auto"/>
            </w:pPr>
            <w:r/>
            <w:r>
              <w:rPr>
                <w:rFonts w:ascii="Noto Sans CJK JP" w:hAnsi="Noto Sans CJK JP" w:eastAsia="Noto Sans CJK JP"/>
                <w:b/>
                <w:sz w:val="21"/>
              </w:rPr>
              <w:t>L30-BX-03</w:t>
            </w:r>
          </w:p>
        </w:tc>
        <w:tc>
          <w:tcPr>
            <w:tcW w:type="dxa" w:w="2835"/>
            <w:vAlign w:val="top"/>
            <w:top w:val="single" w:sz="6" w:space="0" w:color="7F7F7F"/>
            <w:left w:val="single" w:sz="6" w:space="0" w:color="7F7F7F"/>
            <w:bottom w:val="single" w:sz="6" w:space="0" w:color="7F7F7F"/>
            <w:right w:val="single" w:sz="6" w:space="0" w:color="7F7F7F"/>
            <w:insideH w:val="single" w:sz="6" w:space="0" w:color="7F7F7F"/>
            <w:insideV w:val="single" w:sz="6" w:space="0" w:color="7F7F7F"/>
          </w:tcPr>
          <w:p>
            <w:pPr>
              <w:spacing w:before="0" w:after="3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22"/>
              </w:rPr>
              <w:t>境界条件を確認できるだけの証拠はあるか。</w:t>
            </w:r>
          </w:p>
        </w:tc>
        <w:tc>
          <w:tcPr>
            <w:tcW w:type="dxa" w:w="4365"/>
            <w:vAlign w:val="top"/>
            <w:top w:val="single" w:sz="6" w:space="0" w:color="7F7F7F"/>
            <w:left w:val="single" w:sz="6" w:space="0" w:color="7F7F7F"/>
            <w:bottom w:val="single" w:sz="6" w:space="0" w:color="7F7F7F"/>
            <w:right w:val="single" w:sz="6" w:space="0" w:color="7F7F7F"/>
            <w:insideH w:val="single" w:sz="6" w:space="0" w:color="7F7F7F"/>
            <w:insideV w:val="single" w:sz="6" w:space="0" w:color="7F7F7F"/>
          </w:tcPr>
          <w:p>
            <w:pPr>
              <w:spacing w:before="0" w:after="3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21"/>
              </w:rPr>
              <w:t>時系列記録、人間の拒否・停止記録、システムログ、監査ログ、独立した人間レビュー記録。</w:t>
            </w:r>
          </w:p>
        </w:tc>
        <w:tc>
          <w:tcPr>
            <w:tcW w:type="dxa" w:w="1757"/>
            <w:vAlign w:val="top"/>
            <w:top w:val="single" w:sz="6" w:space="0" w:color="7F7F7F"/>
            <w:left w:val="single" w:sz="6" w:space="0" w:color="7F7F7F"/>
            <w:bottom w:val="single" w:sz="6" w:space="0" w:color="7F7F7F"/>
            <w:right w:val="single" w:sz="6" w:space="0" w:color="7F7F7F"/>
            <w:insideH w:val="single" w:sz="6" w:space="0" w:color="7F7F7F"/>
            <w:insideV w:val="single" w:sz="6" w:space="0" w:color="7F7F7F"/>
          </w:tcPr>
          <w:p>
            <w:pPr>
              <w:spacing w:before="0" w:after="3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21"/>
              </w:rPr>
              <w:t>[ ] 満たす</w:t>
            </w:r>
            <w:r>
              <w:br/>
            </w:r>
            <w:r>
              <w:rPr>
                <w:rFonts w:ascii="Noto Sans CJK JP" w:hAnsi="Noto Sans CJK JP" w:eastAsia="Noto Sans CJK JP"/>
                <w:b w:val="0"/>
                <w:sz w:val="21"/>
              </w:rPr>
              <w:t>[ ] 満たさない</w:t>
            </w:r>
            <w:r>
              <w:br/>
            </w:r>
            <w:r>
              <w:rPr>
                <w:rFonts w:ascii="Noto Sans CJK JP" w:hAnsi="Noto Sans CJK JP" w:eastAsia="Noto Sans CJK JP"/>
                <w:b w:val="0"/>
                <w:sz w:val="21"/>
              </w:rPr>
              <w:t>[ ] 確認不能</w:t>
            </w:r>
          </w:p>
        </w:tc>
      </w:tr>
      <w:tr>
        <w:trPr>
          <w:trHeight w:val="1587"/>
        </w:trPr>
        <w:tc>
          <w:tcPr>
            <w:tcW w:type="dxa" w:w="1360"/>
            <w:vAlign w:val="top"/>
            <w:top w:val="single" w:sz="6" w:space="0" w:color="7F7F7F"/>
            <w:left w:val="single" w:sz="6" w:space="0" w:color="7F7F7F"/>
            <w:bottom w:val="single" w:sz="6" w:space="0" w:color="7F7F7F"/>
            <w:right w:val="single" w:sz="6" w:space="0" w:color="7F7F7F"/>
            <w:insideH w:val="single" w:sz="6" w:space="0" w:color="7F7F7F"/>
            <w:insideV w:val="single" w:sz="6" w:space="0" w:color="7F7F7F"/>
            <w:shd w:fill="EEF6FC"/>
          </w:tcPr>
          <w:p>
            <w:pPr>
              <w:spacing w:before="0" w:after="30" w:line="252" w:lineRule="auto"/>
            </w:pPr>
            <w:r/>
            <w:r>
              <w:rPr>
                <w:rFonts w:ascii="Noto Sans CJK JP" w:hAnsi="Noto Sans CJK JP" w:eastAsia="Noto Sans CJK JP"/>
                <w:b/>
                <w:sz w:val="21"/>
              </w:rPr>
              <w:t>L30-BX-04</w:t>
            </w:r>
          </w:p>
        </w:tc>
        <w:tc>
          <w:tcPr>
            <w:tcW w:type="dxa" w:w="2835"/>
            <w:vAlign w:val="top"/>
            <w:top w:val="single" w:sz="6" w:space="0" w:color="7F7F7F"/>
            <w:left w:val="single" w:sz="6" w:space="0" w:color="7F7F7F"/>
            <w:bottom w:val="single" w:sz="6" w:space="0" w:color="7F7F7F"/>
            <w:right w:val="single" w:sz="6" w:space="0" w:color="7F7F7F"/>
            <w:insideH w:val="single" w:sz="6" w:space="0" w:color="7F7F7F"/>
            <w:insideV w:val="single" w:sz="6" w:space="0" w:color="7F7F7F"/>
          </w:tcPr>
          <w:p>
            <w:pPr>
              <w:spacing w:before="0" w:after="3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22"/>
              </w:rPr>
              <w:t>LUMINA-30の境界条件上、手続的有効性を確認できるか。</w:t>
            </w:r>
          </w:p>
        </w:tc>
        <w:tc>
          <w:tcPr>
            <w:tcW w:type="dxa" w:w="4365"/>
            <w:vAlign w:val="top"/>
            <w:top w:val="single" w:sz="6" w:space="0" w:color="7F7F7F"/>
            <w:left w:val="single" w:sz="6" w:space="0" w:color="7F7F7F"/>
            <w:bottom w:val="single" w:sz="6" w:space="0" w:color="7F7F7F"/>
            <w:right w:val="single" w:sz="6" w:space="0" w:color="7F7F7F"/>
            <w:insideH w:val="single" w:sz="6" w:space="0" w:color="7F7F7F"/>
            <w:insideV w:val="single" w:sz="6" w:space="0" w:color="7F7F7F"/>
          </w:tcPr>
          <w:p>
            <w:pPr>
              <w:spacing w:before="0" w:after="3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21"/>
              </w:rPr>
              <w:t>BX-01〜BX-03を満たせない、または確認不能の場合、拒否権が保全されていたものとして扱わない。</w:t>
            </w:r>
          </w:p>
        </w:tc>
        <w:tc>
          <w:tcPr>
            <w:tcW w:type="dxa" w:w="1757"/>
            <w:vAlign w:val="top"/>
            <w:top w:val="single" w:sz="6" w:space="0" w:color="7F7F7F"/>
            <w:left w:val="single" w:sz="6" w:space="0" w:color="7F7F7F"/>
            <w:bottom w:val="single" w:sz="6" w:space="0" w:color="7F7F7F"/>
            <w:right w:val="single" w:sz="6" w:space="0" w:color="7F7F7F"/>
            <w:insideH w:val="single" w:sz="6" w:space="0" w:color="7F7F7F"/>
            <w:insideV w:val="single" w:sz="6" w:space="0" w:color="7F7F7F"/>
          </w:tcPr>
          <w:p>
            <w:pPr>
              <w:spacing w:before="0" w:after="3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21"/>
              </w:rPr>
              <w:t>[ ] 満たす</w:t>
            </w:r>
            <w:r>
              <w:br/>
            </w:r>
            <w:r>
              <w:rPr>
                <w:rFonts w:ascii="Noto Sans CJK JP" w:hAnsi="Noto Sans CJK JP" w:eastAsia="Noto Sans CJK JP"/>
                <w:b w:val="0"/>
                <w:sz w:val="21"/>
              </w:rPr>
              <w:t>[ ] 満たさない</w:t>
            </w:r>
            <w:r>
              <w:br/>
            </w:r>
            <w:r>
              <w:rPr>
                <w:rFonts w:ascii="Noto Sans CJK JP" w:hAnsi="Noto Sans CJK JP" w:eastAsia="Noto Sans CJK JP"/>
                <w:b w:val="0"/>
                <w:sz w:val="21"/>
              </w:rPr>
              <w:t>[ ] 確認不能</w:t>
            </w:r>
          </w:p>
        </w:tc>
      </w:tr>
    </w:tbl>
    <w:p>
      <w:r>
        <w:br w:type="page"/>
      </w:r>
    </w:p>
    <w:p>
      <w:pPr>
        <w:spacing w:before="120" w:after="100"/>
        <w:shd w:fill="D9EAF7"/>
      </w:pPr>
      <w:r>
        <w:rPr>
          <w:rFonts w:ascii="Noto Sans CJK JP" w:hAnsi="Noto Sans CJK JP" w:eastAsia="Noto Sans CJK JP"/>
          <w:b/>
          <w:sz w:val="26"/>
        </w:rPr>
        <w:t>最終評価出力：L30-CI（LUMINA-30 Condition Indicator）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3288"/>
            <w:vAlign w:val="top"/>
            <w:top w:val="single" w:sz="6" w:space="0" w:color="7F7F7F"/>
            <w:left w:val="single" w:sz="6" w:space="0" w:color="7F7F7F"/>
            <w:bottom w:val="single" w:sz="6" w:space="0" w:color="7F7F7F"/>
            <w:right w:val="single" w:sz="6" w:space="0" w:color="7F7F7F"/>
            <w:insideH w:val="single" w:sz="6" w:space="0" w:color="7F7F7F"/>
            <w:insideV w:val="single" w:sz="6" w:space="0" w:color="7F7F7F"/>
            <w:shd w:fill="EEF6FC"/>
          </w:tcPr>
          <w:p>
            <w:pPr>
              <w:spacing w:before="0" w:after="30" w:line="252" w:lineRule="auto"/>
            </w:pPr>
            <w:r/>
            <w:r>
              <w:rPr>
                <w:rFonts w:ascii="Noto Sans CJK JP" w:hAnsi="Noto Sans CJK JP" w:eastAsia="Noto Sans CJK JP"/>
                <w:b/>
                <w:sz w:val="24"/>
              </w:rPr>
              <w:t>[ ] L30-CI = 有効</w:t>
            </w:r>
          </w:p>
        </w:tc>
        <w:tc>
          <w:tcPr>
            <w:tcW w:type="dxa" w:w="7030"/>
            <w:vAlign w:val="top"/>
            <w:top w:val="single" w:sz="6" w:space="0" w:color="7F7F7F"/>
            <w:left w:val="single" w:sz="6" w:space="0" w:color="7F7F7F"/>
            <w:bottom w:val="single" w:sz="6" w:space="0" w:color="7F7F7F"/>
            <w:right w:val="single" w:sz="6" w:space="0" w:color="7F7F7F"/>
            <w:insideH w:val="single" w:sz="6" w:space="0" w:color="7F7F7F"/>
            <w:insideV w:val="single" w:sz="6" w:space="0" w:color="7F7F7F"/>
          </w:tcPr>
          <w:p>
            <w:pPr>
              <w:spacing w:before="0" w:after="3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23"/>
              </w:rPr>
              <w:t>BX-01、BX-02、BX-03、BX-04のすべてを満たす場合のみ使用する。</w:t>
            </w:r>
          </w:p>
        </w:tc>
      </w:tr>
      <w:tr>
        <w:tc>
          <w:tcPr>
            <w:tcW w:type="dxa" w:w="3288"/>
            <w:vAlign w:val="top"/>
            <w:top w:val="single" w:sz="6" w:space="0" w:color="7F7F7F"/>
            <w:left w:val="single" w:sz="6" w:space="0" w:color="7F7F7F"/>
            <w:bottom w:val="single" w:sz="6" w:space="0" w:color="7F7F7F"/>
            <w:right w:val="single" w:sz="6" w:space="0" w:color="7F7F7F"/>
            <w:insideH w:val="single" w:sz="6" w:space="0" w:color="7F7F7F"/>
            <w:insideV w:val="single" w:sz="6" w:space="0" w:color="7F7F7F"/>
          </w:tcPr>
          <w:p>
            <w:pPr>
              <w:spacing w:before="0" w:after="30" w:line="252" w:lineRule="auto"/>
            </w:pPr>
            <w:r/>
            <w:r>
              <w:rPr>
                <w:rFonts w:ascii="Noto Sans CJK JP" w:hAnsi="Noto Sans CJK JP" w:eastAsia="Noto Sans CJK JP"/>
                <w:b/>
                <w:sz w:val="24"/>
              </w:rPr>
              <w:t>[ ] L30-CI = 無効</w:t>
            </w:r>
          </w:p>
        </w:tc>
        <w:tc>
          <w:tcPr>
            <w:tcW w:type="dxa" w:w="7030"/>
            <w:vAlign w:val="top"/>
            <w:top w:val="single" w:sz="6" w:space="0" w:color="7F7F7F"/>
            <w:left w:val="single" w:sz="6" w:space="0" w:color="7F7F7F"/>
            <w:bottom w:val="single" w:sz="6" w:space="0" w:color="7F7F7F"/>
            <w:right w:val="single" w:sz="6" w:space="0" w:color="7F7F7F"/>
            <w:insideH w:val="single" w:sz="6" w:space="0" w:color="7F7F7F"/>
            <w:insideV w:val="single" w:sz="6" w:space="0" w:color="7F7F7F"/>
          </w:tcPr>
          <w:p>
            <w:pPr>
              <w:spacing w:before="0" w:after="3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23"/>
              </w:rPr>
              <w:t>境界条件を満たさないことが確認できる場合に使用する。</w:t>
            </w:r>
          </w:p>
        </w:tc>
      </w:tr>
      <w:tr>
        <w:tc>
          <w:tcPr>
            <w:tcW w:type="dxa" w:w="3288"/>
            <w:vAlign w:val="top"/>
            <w:top w:val="single" w:sz="6" w:space="0" w:color="7F7F7F"/>
            <w:left w:val="single" w:sz="6" w:space="0" w:color="7F7F7F"/>
            <w:bottom w:val="single" w:sz="6" w:space="0" w:color="7F7F7F"/>
            <w:right w:val="single" w:sz="6" w:space="0" w:color="7F7F7F"/>
            <w:insideH w:val="single" w:sz="6" w:space="0" w:color="7F7F7F"/>
            <w:insideV w:val="single" w:sz="6" w:space="0" w:color="7F7F7F"/>
          </w:tcPr>
          <w:p>
            <w:pPr>
              <w:spacing w:before="0" w:after="30" w:line="252" w:lineRule="auto"/>
            </w:pPr>
            <w:r/>
            <w:r>
              <w:rPr>
                <w:rFonts w:ascii="Noto Sans CJK JP" w:hAnsi="Noto Sans CJK JP" w:eastAsia="Noto Sans CJK JP"/>
                <w:b/>
                <w:sz w:val="24"/>
              </w:rPr>
              <w:t>[ ] L30-CI = 無効（確認不能）</w:t>
            </w:r>
          </w:p>
        </w:tc>
        <w:tc>
          <w:tcPr>
            <w:tcW w:type="dxa" w:w="7030"/>
            <w:vAlign w:val="top"/>
            <w:top w:val="single" w:sz="6" w:space="0" w:color="7F7F7F"/>
            <w:left w:val="single" w:sz="6" w:space="0" w:color="7F7F7F"/>
            <w:bottom w:val="single" w:sz="6" w:space="0" w:color="7F7F7F"/>
            <w:right w:val="single" w:sz="6" w:space="0" w:color="7F7F7F"/>
            <w:insideH w:val="single" w:sz="6" w:space="0" w:color="7F7F7F"/>
            <w:insideV w:val="single" w:sz="6" w:space="0" w:color="7F7F7F"/>
          </w:tcPr>
          <w:p>
            <w:pPr>
              <w:spacing w:before="0" w:after="3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23"/>
              </w:rPr>
              <w:t>証拠欠落、記録不足、AIのみの閉ループ自己評価に依存する場合に使用する。</w:t>
            </w:r>
          </w:p>
        </w:tc>
      </w:tr>
    </w:tbl>
    <w:p>
      <w:pPr>
        <w:spacing w:before="0" w:after="160" w:line="259" w:lineRule="auto"/>
      </w:pPr>
      <w:r>
        <w:rPr>
          <w:rFonts w:ascii="Noto Sans CJK JP" w:hAnsi="Noto Sans CJK JP" w:eastAsia="Noto Sans CJK JP"/>
          <w:b/>
          <w:i w:val="0"/>
          <w:sz w:val="23"/>
        </w:rPr>
        <w:t>重要注記：有効とは、LUMINA-30の境界条件上の有効性のみを意味します。法令適合、安全認証、展開承認、リスク不存在を意味しません。</w:t>
      </w:r>
    </w:p>
    <w:p>
      <w:pPr>
        <w:spacing w:before="120" w:after="100"/>
        <w:shd w:fill="D9EAF7"/>
      </w:pPr>
      <w:r>
        <w:rPr>
          <w:rFonts w:ascii="Noto Sans CJK JP" w:hAnsi="Noto Sans CJK JP" w:eastAsia="Noto Sans CJK JP"/>
          <w:b/>
          <w:sz w:val="26"/>
        </w:rPr>
        <w:t>境界レビュー記録 / L30-OUT-01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9"/>
        <w:gridCol w:w="5159"/>
      </w:tblGrid>
      <w:tr>
        <w:trPr>
          <w:trHeight w:val="964"/>
        </w:trPr>
        <w:tc>
          <w:tcPr>
            <w:tcW w:type="dxa" w:w="2438"/>
            <w:vAlign w:val="top"/>
            <w:top w:val="single" w:sz="6" w:space="0" w:color="7F7F7F"/>
            <w:left w:val="single" w:sz="6" w:space="0" w:color="7F7F7F"/>
            <w:bottom w:val="single" w:sz="6" w:space="0" w:color="7F7F7F"/>
            <w:right w:val="single" w:sz="6" w:space="0" w:color="7F7F7F"/>
            <w:insideH w:val="single" w:sz="6" w:space="0" w:color="7F7F7F"/>
            <w:insideV w:val="single" w:sz="6" w:space="0" w:color="7F7F7F"/>
            <w:shd w:fill="EEF6FC"/>
          </w:tcPr>
          <w:p>
            <w:pPr>
              <w:spacing w:before="0" w:after="30" w:line="252" w:lineRule="auto"/>
            </w:pPr>
            <w:r/>
            <w:r>
              <w:rPr>
                <w:rFonts w:ascii="Noto Sans CJK JP" w:hAnsi="Noto Sans CJK JP" w:eastAsia="Noto Sans CJK JP"/>
                <w:b/>
                <w:sz w:val="22"/>
              </w:rPr>
              <w:t>要約所見</w:t>
            </w:r>
          </w:p>
        </w:tc>
        <w:tc>
          <w:tcPr>
            <w:tcW w:type="dxa" w:w="7881"/>
            <w:vAlign w:val="top"/>
            <w:top w:val="single" w:sz="6" w:space="0" w:color="7F7F7F"/>
            <w:left w:val="single" w:sz="6" w:space="0" w:color="7F7F7F"/>
            <w:bottom w:val="single" w:sz="6" w:space="0" w:color="7F7F7F"/>
            <w:right w:val="single" w:sz="6" w:space="0" w:color="7F7F7F"/>
            <w:insideH w:val="single" w:sz="6" w:space="0" w:color="7F7F7F"/>
            <w:insideV w:val="single" w:sz="6" w:space="0" w:color="7F7F7F"/>
          </w:tcPr>
          <w:p>
            <w:pPr>
              <w:spacing w:before="0" w:after="3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22"/>
              </w:rPr>
            </w:r>
            <w:r>
              <w:br/>
            </w:r>
            <w:r>
              <w:rPr>
                <w:rFonts w:ascii="Noto Sans CJK JP" w:hAnsi="Noto Sans CJK JP" w:eastAsia="Noto Sans CJK JP"/>
                <w:b w:val="0"/>
                <w:sz w:val="22"/>
              </w:rPr>
            </w:r>
            <w:r>
              <w:br/>
            </w:r>
            <w:r>
              <w:rPr>
                <w:rFonts w:ascii="Noto Sans CJK JP" w:hAnsi="Noto Sans CJK JP" w:eastAsia="Noto Sans CJK JP"/>
                <w:b w:val="0"/>
                <w:sz w:val="22"/>
              </w:rPr>
            </w:r>
            <w:r>
              <w:br/>
            </w:r>
            <w:r>
              <w:rPr>
                <w:rFonts w:ascii="Noto Sans CJK JP" w:hAnsi="Noto Sans CJK JP" w:eastAsia="Noto Sans CJK JP"/>
                <w:b w:val="0"/>
                <w:sz w:val="22"/>
              </w:rPr>
            </w:r>
            <w:r>
              <w:br/>
            </w:r>
            <w:r>
              <w:rPr>
                <w:rFonts w:ascii="Noto Sans CJK JP" w:hAnsi="Noto Sans CJK JP" w:eastAsia="Noto Sans CJK JP"/>
                <w:b w:val="0"/>
                <w:sz w:val="22"/>
              </w:rPr>
            </w:r>
          </w:p>
        </w:tc>
      </w:tr>
      <w:tr>
        <w:trPr>
          <w:trHeight w:val="964"/>
        </w:trPr>
        <w:tc>
          <w:tcPr>
            <w:tcW w:type="dxa" w:w="2438"/>
            <w:vAlign w:val="top"/>
            <w:top w:val="single" w:sz="6" w:space="0" w:color="7F7F7F"/>
            <w:left w:val="single" w:sz="6" w:space="0" w:color="7F7F7F"/>
            <w:bottom w:val="single" w:sz="6" w:space="0" w:color="7F7F7F"/>
            <w:right w:val="single" w:sz="6" w:space="0" w:color="7F7F7F"/>
            <w:insideH w:val="single" w:sz="6" w:space="0" w:color="7F7F7F"/>
            <w:insideV w:val="single" w:sz="6" w:space="0" w:color="7F7F7F"/>
            <w:shd w:fill="EEF6FC"/>
          </w:tcPr>
          <w:p>
            <w:pPr>
              <w:spacing w:before="0" w:after="30" w:line="252" w:lineRule="auto"/>
            </w:pPr>
            <w:r/>
            <w:r>
              <w:rPr>
                <w:rFonts w:ascii="Noto Sans CJK JP" w:hAnsi="Noto Sans CJK JP" w:eastAsia="Noto Sans CJK JP"/>
                <w:b/>
                <w:sz w:val="22"/>
              </w:rPr>
              <w:t>主要証拠</w:t>
            </w:r>
          </w:p>
        </w:tc>
        <w:tc>
          <w:tcPr>
            <w:tcW w:type="dxa" w:w="7881"/>
            <w:vAlign w:val="top"/>
            <w:top w:val="single" w:sz="6" w:space="0" w:color="7F7F7F"/>
            <w:left w:val="single" w:sz="6" w:space="0" w:color="7F7F7F"/>
            <w:bottom w:val="single" w:sz="6" w:space="0" w:color="7F7F7F"/>
            <w:right w:val="single" w:sz="6" w:space="0" w:color="7F7F7F"/>
            <w:insideH w:val="single" w:sz="6" w:space="0" w:color="7F7F7F"/>
            <w:insideV w:val="single" w:sz="6" w:space="0" w:color="7F7F7F"/>
          </w:tcPr>
          <w:p>
            <w:pPr>
              <w:spacing w:before="0" w:after="3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22"/>
              </w:rPr>
            </w:r>
            <w:r>
              <w:br/>
            </w:r>
            <w:r>
              <w:rPr>
                <w:rFonts w:ascii="Noto Sans CJK JP" w:hAnsi="Noto Sans CJK JP" w:eastAsia="Noto Sans CJK JP"/>
                <w:b w:val="0"/>
                <w:sz w:val="22"/>
              </w:rPr>
            </w:r>
            <w:r>
              <w:br/>
            </w:r>
            <w:r>
              <w:rPr>
                <w:rFonts w:ascii="Noto Sans CJK JP" w:hAnsi="Noto Sans CJK JP" w:eastAsia="Noto Sans CJK JP"/>
                <w:b w:val="0"/>
                <w:sz w:val="22"/>
              </w:rPr>
            </w:r>
            <w:r>
              <w:br/>
            </w:r>
            <w:r>
              <w:rPr>
                <w:rFonts w:ascii="Noto Sans CJK JP" w:hAnsi="Noto Sans CJK JP" w:eastAsia="Noto Sans CJK JP"/>
                <w:b w:val="0"/>
                <w:sz w:val="22"/>
              </w:rPr>
            </w:r>
            <w:r>
              <w:br/>
            </w:r>
            <w:r>
              <w:rPr>
                <w:rFonts w:ascii="Noto Sans CJK JP" w:hAnsi="Noto Sans CJK JP" w:eastAsia="Noto Sans CJK JP"/>
                <w:b w:val="0"/>
                <w:sz w:val="22"/>
              </w:rPr>
            </w:r>
          </w:p>
        </w:tc>
      </w:tr>
      <w:tr>
        <w:trPr>
          <w:trHeight w:val="964"/>
        </w:trPr>
        <w:tc>
          <w:tcPr>
            <w:tcW w:type="dxa" w:w="2438"/>
            <w:vAlign w:val="top"/>
            <w:top w:val="single" w:sz="6" w:space="0" w:color="7F7F7F"/>
            <w:left w:val="single" w:sz="6" w:space="0" w:color="7F7F7F"/>
            <w:bottom w:val="single" w:sz="6" w:space="0" w:color="7F7F7F"/>
            <w:right w:val="single" w:sz="6" w:space="0" w:color="7F7F7F"/>
            <w:insideH w:val="single" w:sz="6" w:space="0" w:color="7F7F7F"/>
            <w:insideV w:val="single" w:sz="6" w:space="0" w:color="7F7F7F"/>
            <w:shd w:fill="EEF6FC"/>
          </w:tcPr>
          <w:p>
            <w:pPr>
              <w:spacing w:before="0" w:after="30" w:line="252" w:lineRule="auto"/>
            </w:pPr>
            <w:r/>
            <w:r>
              <w:rPr>
                <w:rFonts w:ascii="Noto Sans CJK JP" w:hAnsi="Noto Sans CJK JP" w:eastAsia="Noto Sans CJK JP"/>
                <w:b/>
                <w:sz w:val="22"/>
              </w:rPr>
              <w:t>欠落証拠 / 不確実性</w:t>
            </w:r>
          </w:p>
        </w:tc>
        <w:tc>
          <w:tcPr>
            <w:tcW w:type="dxa" w:w="7881"/>
            <w:vAlign w:val="top"/>
            <w:top w:val="single" w:sz="6" w:space="0" w:color="7F7F7F"/>
            <w:left w:val="single" w:sz="6" w:space="0" w:color="7F7F7F"/>
            <w:bottom w:val="single" w:sz="6" w:space="0" w:color="7F7F7F"/>
            <w:right w:val="single" w:sz="6" w:space="0" w:color="7F7F7F"/>
            <w:insideH w:val="single" w:sz="6" w:space="0" w:color="7F7F7F"/>
            <w:insideV w:val="single" w:sz="6" w:space="0" w:color="7F7F7F"/>
          </w:tcPr>
          <w:p>
            <w:pPr>
              <w:spacing w:before="0" w:after="3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22"/>
              </w:rPr>
            </w:r>
            <w:r>
              <w:br/>
            </w:r>
            <w:r>
              <w:rPr>
                <w:rFonts w:ascii="Noto Sans CJK JP" w:hAnsi="Noto Sans CJK JP" w:eastAsia="Noto Sans CJK JP"/>
                <w:b w:val="0"/>
                <w:sz w:val="22"/>
              </w:rPr>
            </w:r>
            <w:r>
              <w:br/>
            </w:r>
            <w:r>
              <w:rPr>
                <w:rFonts w:ascii="Noto Sans CJK JP" w:hAnsi="Noto Sans CJK JP" w:eastAsia="Noto Sans CJK JP"/>
                <w:b w:val="0"/>
                <w:sz w:val="22"/>
              </w:rPr>
            </w:r>
            <w:r>
              <w:br/>
            </w:r>
            <w:r>
              <w:rPr>
                <w:rFonts w:ascii="Noto Sans CJK JP" w:hAnsi="Noto Sans CJK JP" w:eastAsia="Noto Sans CJK JP"/>
                <w:b w:val="0"/>
                <w:sz w:val="22"/>
              </w:rPr>
            </w:r>
            <w:r>
              <w:br/>
            </w:r>
            <w:r>
              <w:rPr>
                <w:rFonts w:ascii="Noto Sans CJK JP" w:hAnsi="Noto Sans CJK JP" w:eastAsia="Noto Sans CJK JP"/>
                <w:b w:val="0"/>
                <w:sz w:val="22"/>
              </w:rPr>
            </w:r>
          </w:p>
        </w:tc>
      </w:tr>
      <w:tr>
        <w:trPr>
          <w:trHeight w:val="964"/>
        </w:trPr>
        <w:tc>
          <w:tcPr>
            <w:tcW w:type="dxa" w:w="2438"/>
            <w:vAlign w:val="top"/>
            <w:top w:val="single" w:sz="6" w:space="0" w:color="7F7F7F"/>
            <w:left w:val="single" w:sz="6" w:space="0" w:color="7F7F7F"/>
            <w:bottom w:val="single" w:sz="6" w:space="0" w:color="7F7F7F"/>
            <w:right w:val="single" w:sz="6" w:space="0" w:color="7F7F7F"/>
            <w:insideH w:val="single" w:sz="6" w:space="0" w:color="7F7F7F"/>
            <w:insideV w:val="single" w:sz="6" w:space="0" w:color="7F7F7F"/>
            <w:shd w:fill="EEF6FC"/>
          </w:tcPr>
          <w:p>
            <w:pPr>
              <w:spacing w:before="0" w:after="30" w:line="252" w:lineRule="auto"/>
            </w:pPr>
            <w:r/>
            <w:r>
              <w:rPr>
                <w:rFonts w:ascii="Noto Sans CJK JP" w:hAnsi="Noto Sans CJK JP" w:eastAsia="Noto Sans CJK JP"/>
                <w:b/>
                <w:sz w:val="22"/>
              </w:rPr>
              <w:t>必要な後続対応</w:t>
            </w:r>
          </w:p>
        </w:tc>
        <w:tc>
          <w:tcPr>
            <w:tcW w:type="dxa" w:w="7881"/>
            <w:vAlign w:val="top"/>
            <w:top w:val="single" w:sz="6" w:space="0" w:color="7F7F7F"/>
            <w:left w:val="single" w:sz="6" w:space="0" w:color="7F7F7F"/>
            <w:bottom w:val="single" w:sz="6" w:space="0" w:color="7F7F7F"/>
            <w:right w:val="single" w:sz="6" w:space="0" w:color="7F7F7F"/>
            <w:insideH w:val="single" w:sz="6" w:space="0" w:color="7F7F7F"/>
            <w:insideV w:val="single" w:sz="6" w:space="0" w:color="7F7F7F"/>
          </w:tcPr>
          <w:p>
            <w:pPr>
              <w:spacing w:before="0" w:after="3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22"/>
              </w:rPr>
            </w:r>
            <w:r>
              <w:br/>
            </w:r>
            <w:r>
              <w:rPr>
                <w:rFonts w:ascii="Noto Sans CJK JP" w:hAnsi="Noto Sans CJK JP" w:eastAsia="Noto Sans CJK JP"/>
                <w:b w:val="0"/>
                <w:sz w:val="22"/>
              </w:rPr>
            </w:r>
            <w:r>
              <w:br/>
            </w:r>
            <w:r>
              <w:rPr>
                <w:rFonts w:ascii="Noto Sans CJK JP" w:hAnsi="Noto Sans CJK JP" w:eastAsia="Noto Sans CJK JP"/>
                <w:b w:val="0"/>
                <w:sz w:val="22"/>
              </w:rPr>
            </w:r>
            <w:r>
              <w:br/>
            </w:r>
            <w:r>
              <w:rPr>
                <w:rFonts w:ascii="Noto Sans CJK JP" w:hAnsi="Noto Sans CJK JP" w:eastAsia="Noto Sans CJK JP"/>
                <w:b w:val="0"/>
                <w:sz w:val="22"/>
              </w:rPr>
            </w:r>
            <w:r>
              <w:br/>
            </w:r>
            <w:r>
              <w:rPr>
                <w:rFonts w:ascii="Noto Sans CJK JP" w:hAnsi="Noto Sans CJK JP" w:eastAsia="Noto Sans CJK JP"/>
                <w:b w:val="0"/>
                <w:sz w:val="22"/>
              </w:rPr>
            </w:r>
          </w:p>
        </w:tc>
      </w:tr>
      <w:tr>
        <w:trPr>
          <w:trHeight w:val="1417"/>
        </w:trPr>
        <w:tc>
          <w:tcPr>
            <w:tcW w:type="dxa" w:w="2438"/>
            <w:vAlign w:val="top"/>
            <w:top w:val="single" w:sz="6" w:space="0" w:color="7F7F7F"/>
            <w:left w:val="single" w:sz="6" w:space="0" w:color="7F7F7F"/>
            <w:bottom w:val="single" w:sz="6" w:space="0" w:color="7F7F7F"/>
            <w:right w:val="single" w:sz="6" w:space="0" w:color="7F7F7F"/>
            <w:insideH w:val="single" w:sz="6" w:space="0" w:color="7F7F7F"/>
            <w:insideV w:val="single" w:sz="6" w:space="0" w:color="7F7F7F"/>
            <w:shd w:fill="EEF6FC"/>
          </w:tcPr>
          <w:p>
            <w:pPr>
              <w:spacing w:before="0" w:after="30" w:line="252" w:lineRule="auto"/>
            </w:pPr>
            <w:r/>
            <w:r>
              <w:rPr>
                <w:rFonts w:ascii="Noto Sans CJK JP" w:hAnsi="Noto Sans CJK JP" w:eastAsia="Noto Sans CJK JP"/>
                <w:b/>
                <w:sz w:val="22"/>
              </w:rPr>
              <w:t>レビュー担当署名</w:t>
            </w:r>
          </w:p>
        </w:tc>
        <w:tc>
          <w:tcPr>
            <w:tcW w:type="dxa" w:w="7881"/>
            <w:vAlign w:val="top"/>
            <w:top w:val="single" w:sz="6" w:space="0" w:color="7F7F7F"/>
            <w:left w:val="single" w:sz="6" w:space="0" w:color="7F7F7F"/>
            <w:bottom w:val="single" w:sz="6" w:space="0" w:color="7F7F7F"/>
            <w:right w:val="single" w:sz="6" w:space="0" w:color="7F7F7F"/>
            <w:insideH w:val="single" w:sz="6" w:space="0" w:color="7F7F7F"/>
            <w:insideV w:val="single" w:sz="6" w:space="0" w:color="7F7F7F"/>
          </w:tcPr>
          <w:p>
            <w:pPr>
              <w:spacing w:before="0" w:after="3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22"/>
              </w:rPr>
            </w:r>
            <w:r>
              <w:br/>
            </w:r>
            <w:r>
              <w:rPr>
                <w:rFonts w:ascii="Noto Sans CJK JP" w:hAnsi="Noto Sans CJK JP" w:eastAsia="Noto Sans CJK JP"/>
                <w:b w:val="0"/>
                <w:sz w:val="22"/>
              </w:rPr>
            </w:r>
            <w:r>
              <w:br/>
            </w:r>
            <w:r>
              <w:rPr>
                <w:rFonts w:ascii="Noto Sans CJK JP" w:hAnsi="Noto Sans CJK JP" w:eastAsia="Noto Sans CJK JP"/>
                <w:b w:val="0"/>
                <w:sz w:val="22"/>
              </w:rPr>
            </w:r>
            <w:r>
              <w:br/>
            </w:r>
            <w:r>
              <w:rPr>
                <w:rFonts w:ascii="Noto Sans CJK JP" w:hAnsi="Noto Sans CJK JP" w:eastAsia="Noto Sans CJK JP"/>
                <w:b w:val="0"/>
                <w:sz w:val="22"/>
              </w:rPr>
            </w:r>
            <w:r>
              <w:br/>
            </w:r>
            <w:r>
              <w:rPr>
                <w:rFonts w:ascii="Noto Sans CJK JP" w:hAnsi="Noto Sans CJK JP" w:eastAsia="Noto Sans CJK JP"/>
                <w:b w:val="0"/>
                <w:sz w:val="22"/>
              </w:rPr>
            </w:r>
          </w:p>
        </w:tc>
      </w:tr>
    </w:tbl>
    <w:p>
      <w:pPr>
        <w:spacing w:before="120" w:after="100"/>
        <w:shd w:fill="D9EAF7"/>
      </w:pPr>
      <w:r>
        <w:rPr>
          <w:rFonts w:ascii="Noto Sans CJK JP" w:hAnsi="Noto Sans CJK JP" w:eastAsia="Noto Sans CJK JP"/>
          <w:b/>
          <w:sz w:val="26"/>
        </w:rPr>
        <w:t>参照</w:t>
      </w:r>
    </w:p>
    <w:p>
      <w:pPr>
        <w:spacing w:before="0" w:after="40" w:line="259" w:lineRule="auto"/>
      </w:pPr>
      <w:r>
        <w:rPr>
          <w:rFonts w:ascii="Noto Sans CJK JP" w:hAnsi="Noto Sans CJK JP" w:eastAsia="Noto Sans CJK JP"/>
          <w:b w:val="0"/>
          <w:i w:val="0"/>
          <w:sz w:val="23"/>
        </w:rPr>
        <w:t>正規参照元：L30_BOUNDARY_ADDRESS_SYSTEM.md。このシートは記述的・非拘束的な別紙です。BAS版 / 参照元は1ページ目に記録してください。</w:t>
      </w:r>
    </w:p>
    <w:sectPr w:rsidR="00FC693F" w:rsidRPr="0006063C" w:rsidSect="00034616">
      <w:footerReference w:type="default" r:id="rId9"/>
      <w:pgSz w:w="11906" w:h="16838"/>
      <w:pgMar w:top="850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JP" w:hAnsi="Noto Sans CJK JP" w:eastAsia="Noto Sans CJK JP"/>
        <w:sz w:val="18"/>
      </w:rPr>
      <w:t>LUMINA-30 境界チェック BAS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JP" w:hAnsi="Noto Sans CJK JP" w:eastAsia="Noto Sans CJK JP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Noto Sans CJK JP" w:hAnsi="Noto Sans CJK JP" w:eastAsia="Noto Sans CJK JP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JP" w:hAnsi="Noto Sans CJK JP" w:eastAsia="Noto Sans CJK JP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Noto Sans CJK JP" w:hAnsi="Noto Sans CJK JP" w:eastAsia="Noto Sans CJK 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CJK JP" w:hAnsi="Noto Sans CJK JP" w:eastAsia="Noto Sans CJK JP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Noto Sans CJK JP" w:hAnsi="Noto Sans CJK JP" w:eastAsia="Noto Sans CJK JP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Noto Sans CJK JP" w:hAnsi="Noto Sans CJK JP" w:eastAsia="Noto Sans CJK JP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Noto Sans CJK JP" w:hAnsi="Noto Sans CJK JP" w:eastAsia="Noto Sans CJK JP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Noto Sans CJK JP" w:hAnsi="Noto Sans CJK JP" w:eastAsia="Noto Sans CJK JP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Noto Sans CJK JP" w:hAnsi="Noto Sans CJK JP" w:eastAsia="Noto Sans CJK JP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Noto Sans CJK JP" w:hAnsi="Noto Sans CJK JP" w:eastAsia="Noto Sans CJK JP"/>
    </w:rPr>
  </w:style>
  <w:style w:type="table" w:default="1" w:styleId="TableNormal">
    <w:name w:val="Normal Table"/>
    <w:uiPriority w:val="99"/>
    <w:semiHidden/>
    <w:unhideWhenUsed/>
    <w:rPr>
      <w:rFonts w:ascii="Noto Sans CJK JP" w:hAnsi="Noto Sans CJK JP" w:eastAsia="Noto Sans CJK JP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Noto Sans CJK JP" w:hAnsi="Noto Sans CJK JP" w:eastAsia="Noto Sans CJK JP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JP" w:hAnsi="Noto Sans CJK JP" w:eastAsia="Noto Sans CJK JP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Noto Sans CJK JP" w:hAnsi="Noto Sans CJK JP" w:eastAsia="Noto Sans CJK JP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JP" w:hAnsi="Noto Sans CJK JP" w:eastAsia="Noto Sans CJK JP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Noto Sans CJK JP" w:hAnsi="Noto Sans CJK JP" w:eastAsia="Noto Sans CJK JP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CJK JP" w:hAnsi="Noto Sans CJK JP" w:eastAsia="Noto Sans CJK JP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JP" w:hAnsi="Noto Sans CJK JP" w:eastAsia="Noto Sans CJK JP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Noto Sans CJK JP" w:hAnsi="Noto Sans CJK JP" w:eastAsia="Noto Sans CJK JP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Noto Sans CJK JP" w:hAnsi="Noto Sans CJK JP" w:eastAsia="Noto Sans CJK JP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Noto Sans CJK JP" w:hAnsi="Noto Sans CJK JP" w:eastAsia="Noto Sans CJK JP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Noto Sans CJK JP" w:hAnsi="Noto Sans CJK JP" w:eastAsia="Noto Sans CJK JP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Noto Sans CJK JP" w:hAnsi="Noto Sans CJK JP" w:eastAsia="Noto Sans CJK JP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Noto Sans CJK JP" w:hAnsi="Noto Sans CJK JP" w:eastAsia="Noto Sans CJK JP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Noto Sans CJK JP" w:hAnsi="Noto Sans CJK JP" w:eastAsia="Noto Sans CJK JP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Noto Sans CJK JP" w:hAnsi="Noto Sans CJK JP" w:eastAsia="Noto Sans CJK JP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JP" w:hAnsi="Noto Sans CJK JP" w:eastAsia="Noto Sans CJK JP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JP" w:hAnsi="Noto Sans CJK JP" w:eastAsia="Noto Sans CJK JP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Noto Sans CJK JP" w:hAnsi="Noto Sans CJK JP" w:eastAsia="Noto Sans CJK JP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JP" w:hAnsi="Noto Sans CJK JP" w:eastAsia="Noto Sans CJK JP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JP" w:hAnsi="Noto Sans CJK JP" w:eastAsia="Noto Sans CJK JP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Noto Sans CJK JP" w:hAnsi="Noto Sans CJK JP" w:eastAsia="Noto Sans CJK JP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Noto Sans CJK JP" w:hAnsi="Noto Sans CJK JP" w:eastAsia="Noto Sans CJK JP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Noto Sans CJK JP" w:hAnsi="Noto Sans CJK JP" w:eastAsia="Noto Sans CJK JP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Noto Sans CJK JP" w:hAnsi="Noto Sans CJK JP" w:eastAsia="Noto Sans CJK JP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CJK JP" w:hAnsi="Noto Sans CJK JP" w:eastAsia="Noto Sans CJK JP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oto Sans CJK JP" w:hAnsi="Noto Sans CJK JP" w:eastAsia="Noto Sans CJK JP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Noto Sans CJK JP" w:hAnsi="Noto Sans CJK JP" w:eastAsia="Noto Sans CJK JP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Noto Sans CJK JP" w:hAnsi="Noto Sans CJK JP" w:eastAsia="Noto Sans CJK JP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Noto Sans CJK JP" w:hAnsi="Noto Sans CJK JP" w:eastAsia="Noto Sans CJK JP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Noto Sans CJK JP" w:hAnsi="Noto Sans CJK JP" w:eastAsia="Noto Sans CJK JP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Noto Sans CJK JP" w:hAnsi="Noto Sans CJK JP" w:eastAsia="Noto Sans CJK JP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Noto Sans CJK JP" w:hAnsi="Noto Sans CJK JP" w:eastAsia="Noto Sans CJK JP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Noto Sans CJK JP" w:hAnsi="Noto Sans CJK JP" w:eastAsia="Noto Sans CJK JP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Noto Sans CJK JP" w:hAnsi="Noto Sans CJK JP" w:eastAsia="Noto Sans CJK JP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JP" w:hAnsi="Noto Sans CJK JP" w:eastAsia="Noto Sans CJK JP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Noto Sans CJK JP" w:hAnsi="Noto Sans CJK JP" w:eastAsia="Noto Sans CJK JP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Noto Sans CJK JP" w:hAnsi="Noto Sans CJK JP" w:eastAsia="Noto Sans CJK JP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Noto Sans CJK JP" w:hAnsi="Noto Sans CJK JP" w:eastAsia="Noto Sans CJK JP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Noto Sans CJK JP" w:hAnsi="Noto Sans CJK JP" w:eastAsia="Noto Sans CJK JP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Noto Sans CJK JP" w:hAnsi="Noto Sans CJK JP" w:eastAsia="Noto Sans CJK JP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Noto Sans CJK JP" w:hAnsi="Noto Sans CJK JP" w:eastAsia="Noto Sans CJK JP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Noto Sans CJK JP" w:hAnsi="Noto Sans CJK JP" w:eastAsia="Noto Sans CJK JP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Noto Sans CJK JP" w:hAnsi="Noto Sans CJK JP" w:eastAsia="Noto Sans CJK JP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Noto Sans CJK JP" w:hAnsi="Noto Sans CJK JP" w:eastAsia="Noto Sans CJK JP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oto Sans CJK JP" w:hAnsi="Noto Sans CJK JP" w:eastAsia="Noto Sans CJK JP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Noto Sans CJK JP" w:hAnsi="Noto Sans CJK JP" w:eastAsia="Noto Sans CJK JP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Noto Sans CJK JP" w:hAnsi="Noto Sans CJK JP" w:eastAsia="Noto Sans CJK JP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Noto Sans CJK JP" w:hAnsi="Noto Sans CJK JP" w:eastAsia="Noto Sans CJK JP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Noto Sans CJK JP" w:hAnsi="Noto Sans CJK JP" w:eastAsia="Noto Sans CJK JP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Noto Sans CJK JP" w:hAnsi="Noto Sans CJK JP" w:eastAsia="Noto Sans CJK JP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Noto Sans CJK JP" w:hAnsi="Noto Sans CJK JP" w:eastAsia="Noto Sans CJK JP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Noto Sans CJK JP" w:hAnsi="Noto Sans CJK JP" w:eastAsia="Noto Sans CJK JP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Noto Sans CJK JP" w:hAnsi="Noto Sans CJK JP" w:eastAsia="Noto Sans CJK JP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Noto Sans CJK JP" w:hAnsi="Noto Sans CJK JP" w:eastAsia="Noto Sans CJK JP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Noto Sans CJK JP" w:hAnsi="Noto Sans CJK JP" w:eastAsia="Noto Sans CJK JP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Noto Sans CJK JP" w:hAnsi="Noto Sans CJK JP" w:eastAsia="Noto Sans CJK JP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Noto Sans CJK JP" w:hAnsi="Noto Sans CJK JP" w:eastAsia="Noto Sans CJK JP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Noto Sans CJK JP" w:hAnsi="Noto Sans CJK JP" w:eastAsia="Noto Sans CJK JP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Noto Sans CJK JP" w:hAnsi="Noto Sans CJK JP" w:eastAsia="Noto Sans CJK JP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Noto Sans CJK JP" w:hAnsi="Noto Sans CJK JP" w:eastAsia="Noto Sans CJK JP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