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第6章 信号的运算和处理 复习总结</w:t>
      </w:r>
    </w:p>
    <w:p>
      <w:pPr>
        <w:jc w:val="center"/>
      </w:pPr>
      <w:r>
        <w:rPr>
          <w:rFonts w:ascii="宋体" w:hAnsi="宋体" w:eastAsia="宋体"/>
          <w:i/>
          <w:sz w:val="22"/>
        </w:rPr>
        <w:t>范围：6.1 基本运算电路；6.3 有源滤波电路</w:t>
      </w:r>
    </w:p>
    <w:p>
      <w:pPr>
        <w:ind w:firstLine="420"/>
      </w:pPr>
      <w:r>
        <w:t>本章核心不是背电路图，而是会用理想运放的“虚短、虚断”列节点电流方程，写出输出与输入之间的运算关系；有源滤波部分重点看滤波器类型、幅频特性和一阶/二阶低通的基本结论。</w:t>
      </w:r>
    </w:p>
    <w:p>
      <w:pPr>
        <w:pStyle w:val="Heading1"/>
      </w:pPr>
      <w:r>
        <w:t>一、考试复习主线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必须掌握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常见考法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比例运算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反相、同相、电压跟随器、差分比例的运算关系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给电路求 uO，判断输入电阻、反馈类型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加减运算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反相求和、同相求和、加减混合运算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用节点电流法或叠加法推公式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积分/微分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电容位置决定积分还是微分；输入波形如何变换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阶跃、方波、正弦输入时判断输出趋势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对数/指数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利用 PN 结指数关系实现非线性运算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一般了解原理，重点知道输入极性和实用限制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有源滤波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低通、高通、带通、带阻、全通；幅频特性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识别滤波器类型，比较无源/有源滤波器</w:t>
            </w:r>
          </w:p>
        </w:tc>
      </w:tr>
    </w:tbl>
    <w:p>
      <w:pPr>
        <w:pStyle w:val="Heading1"/>
      </w:pPr>
      <w:r>
        <w:t>二、6.1 基本运算电路</w:t>
      </w:r>
    </w:p>
    <w:p>
      <w:pPr>
        <w:pStyle w:val="Heading2"/>
      </w:pPr>
      <w:r>
        <w:t>1. 运算电路成立的前提</w:t>
      </w:r>
    </w:p>
    <w:p>
      <w:pPr>
        <w:pStyle w:val="ListBullet"/>
      </w:pPr>
      <w:r>
        <w:t>集成运放要实现线性运算，必须引入负反馈，使运放工作在线性区。</w:t>
      </w:r>
    </w:p>
    <w:p>
      <w:pPr>
        <w:pStyle w:val="ListBullet"/>
      </w:pPr>
      <w:r>
        <w:t>理想运放在线性区满足：u+≈u-，称为“虚短”；i+=i-≈0，称为“虚断”。</w:t>
      </w:r>
    </w:p>
    <w:p>
      <w:pPr>
        <w:pStyle w:val="ListBullet"/>
      </w:pPr>
      <w:r>
        <w:t>反相输入端若同相端接地，则 uN≈0，但该点并未真正接地，称为“虚地”。</w:t>
      </w:r>
    </w:p>
    <w:p>
      <w:pPr>
        <w:pStyle w:val="ListBullet"/>
      </w:pPr>
      <w:r>
        <w:t>求运算关系最常用方法是节点电流法：围绕反相端或同相端列 KCL。</w:t>
      </w:r>
    </w:p>
    <w:p>
      <w:pPr>
        <w:pStyle w:val="Heading2"/>
      </w:pPr>
      <w:r>
        <w:t>2. 比例运算电路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电路类型</w:t>
            </w:r>
          </w:p>
        </w:tc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典型关系</w:t>
            </w:r>
          </w:p>
        </w:tc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关键特点</w:t>
            </w:r>
          </w:p>
        </w:tc>
        <w:tc>
          <w:tcPr>
            <w:tcW w:type="dxa" w:w="2493"/>
            <w:vAlign w:val="center"/>
            <w:shd w:fill="E2F0D9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复习提醒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反相比例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uO = -(Rf/R)uI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反相端虚地，输入电阻 Ri≈R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若 R=Rf，则 uO=-uI，称单位增益倒相器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T形反馈反相比例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可用较小电阻获得较大反相比例系数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避免 Rf 过大带来噪声问题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题目一般考“为什么这样做”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同相比例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uO = (1+Rf/R)uI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输入电阻高，输出与输入同相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属于电压串联负反馈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电压跟随器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uO≈uI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同相比例特例，电压增益约为1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输入电阻大、输出电阻小，常作缓冲级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差分比例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输出与两个输入电压之差成比例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可实现差分放大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注意电阻匹配条件，否则公式不成立</w:t>
            </w:r>
          </w:p>
        </w:tc>
      </w:tr>
    </w:tbl>
    <w:p>
      <w:pPr>
        <w:ind w:firstLine="420"/>
      </w:pPr>
      <w:r>
        <w:t>反相比例电路的最核心判断：反相端为虚地，所以输入电流约为 i = uI/R，且由于虚断，这个电流基本全部流过反馈电阻 Rf，于是得到 uO = -iRf。</w:t>
      </w:r>
    </w:p>
    <w:p>
      <w:pPr>
        <w:pStyle w:val="Heading2"/>
      </w:pPr>
      <w:r>
        <w:t>3. 加减运算电路</w:t>
      </w:r>
    </w:p>
    <w:p>
      <w:pPr>
        <w:pStyle w:val="ListBullet"/>
      </w:pPr>
      <w:r>
        <w:t>反相求和电路：多个输入电阻分别接入反相端，输出是各输入信号按电阻比例加权后的负和。</w:t>
      </w:r>
    </w:p>
    <w:p>
      <w:pPr>
        <w:pStyle w:val="ListBullet"/>
      </w:pPr>
      <w:r>
        <w:t>同相求和电路：常用叠加原理求解，物理意义清楚，但计算量一般比反相求和大。</w:t>
      </w:r>
    </w:p>
    <w:p>
      <w:pPr>
        <w:pStyle w:val="ListBullet"/>
      </w:pPr>
      <w:r>
        <w:t>加减混合运算：反相端输入产生“减”的效果，同相端输入产生“加”的效果，电阻匹配是公式简化的关键。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FF2CC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4986"/>
            <w:vAlign w:val="center"/>
            <w:shd w:fill="FFF2CC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使用场景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节点电流法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适合反相比例、反相求和、积分、微分等反相端为求和节点的电路。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叠加原理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适合多个输入同时作用，尤其是同相求和、加减混合电路。</w:t>
            </w:r>
          </w:p>
        </w:tc>
      </w:tr>
    </w:tbl>
    <w:p>
      <w:pPr>
        <w:pStyle w:val="Heading2"/>
      </w:pPr>
      <w:r>
        <w:t>4. 积分与微分运算电路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电容位置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基本关系</w:t>
            </w:r>
          </w:p>
        </w:tc>
        <w:tc>
          <w:tcPr>
            <w:tcW w:type="dxa" w:w="2493"/>
            <w:vAlign w:val="center"/>
            <w:shd w:fill="D9EAD3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波形理解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积分电路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电容在反馈支路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输出与输入对时间的积分成比例，反相积分带负号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阶跃输入→斜坡；方波输入→三角波；正弦输入→相移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微分电路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电容在输入支路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输出与输入对时间的微分成比例，反相微分带负号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方波边沿处输出尖脉冲；对高频噪声敏感</w:t>
            </w:r>
          </w:p>
        </w:tc>
      </w:tr>
    </w:tbl>
    <w:p>
      <w:pPr>
        <w:ind w:firstLine="420"/>
      </w:pPr>
      <w:r>
        <w:t>实用微分电路不能直接照理想形式硬用，因为容易产生阻塞现象和自激振荡，常通过限流、限幅和相位补偿改善稳定性。</w:t>
      </w:r>
    </w:p>
    <w:p>
      <w:pPr>
        <w:pStyle w:val="Heading2"/>
      </w:pPr>
      <w:r>
        <w:t>5. 对数、指数与乘法运算</w:t>
      </w:r>
    </w:p>
    <w:p>
      <w:pPr>
        <w:pStyle w:val="ListBullet"/>
      </w:pPr>
      <w:r>
        <w:t>对数运算电路利用 PN 结电压与电流的指数关系，把输入电压转换成对数形式输出。</w:t>
      </w:r>
    </w:p>
    <w:p>
      <w:pPr>
        <w:pStyle w:val="ListBullet"/>
      </w:pPr>
      <w:r>
        <w:t>指数运算电路把输入电压加到 PN 结上，使输出电流或输出电压呈指数关系。</w:t>
      </w:r>
    </w:p>
    <w:p>
      <w:pPr>
        <w:pStyle w:val="ListBullet"/>
      </w:pPr>
      <w:r>
        <w:t>通过“取对数—相加—取指数”的思路，可实现乘法运算。</w:t>
      </w:r>
    </w:p>
    <w:p>
      <w:pPr>
        <w:pStyle w:val="ListBullet"/>
      </w:pPr>
      <w:r>
        <w:t>这类电路对器件参数和温度敏感，实用电路常需要补偿或消除 IS 对运算关系的影响。</w:t>
      </w:r>
    </w:p>
    <w:p>
      <w:pPr>
        <w:pStyle w:val="Heading1"/>
      </w:pPr>
      <w:r>
        <w:t>三、6.3 有源滤波电路</w:t>
      </w:r>
    </w:p>
    <w:p>
      <w:pPr>
        <w:pStyle w:val="Heading2"/>
      </w:pPr>
      <w:r>
        <w:t>1. 滤波器基础</w:t>
      </w:r>
    </w:p>
    <w:p>
      <w:pPr>
        <w:ind w:firstLine="420"/>
      </w:pPr>
      <w:r>
        <w:t>滤波器的本质是选频：让有用频率信号通过，同时抑制或衰减无用频率信号。有源滤波器由集成运放与 RC 网络组成，既能实现滤波，又能提供一定的电压放大能力。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DEB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滤波器</w:t>
            </w:r>
          </w:p>
        </w:tc>
        <w:tc>
          <w:tcPr>
            <w:tcW w:type="dxa" w:w="3324"/>
            <w:vAlign w:val="center"/>
            <w:shd w:fill="DDEB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允许通过的频率</w:t>
            </w:r>
          </w:p>
        </w:tc>
        <w:tc>
          <w:tcPr>
            <w:tcW w:type="dxa" w:w="3324"/>
            <w:vAlign w:val="center"/>
            <w:shd w:fill="DDEB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典型用途/判断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低通 LPF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低频通过，高频衰减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去除高频噪声，幅频曲线高频端下降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高通 HPF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高频通过，低频衰减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隔直/去低频漂移，幅频曲线低频端下降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带通 BPF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某一频带通过，两侧衰减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选出特定频段信号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带阻 BEF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某一频带被抑制，两侧通过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抑制特定干扰，如陷波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全通 APF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幅度基本全通，改变相位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主要用于相位校正</w:t>
            </w:r>
          </w:p>
        </w:tc>
      </w:tr>
    </w:tbl>
    <w:p>
      <w:pPr>
        <w:pStyle w:val="Heading2"/>
      </w:pPr>
      <w:r>
        <w:t>2. 无源滤波与有源滤波的区别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FCE4D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3324"/>
            <w:vAlign w:val="center"/>
            <w:shd w:fill="FCE4D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无源 RC 滤波</w:t>
            </w:r>
          </w:p>
        </w:tc>
        <w:tc>
          <w:tcPr>
            <w:tcW w:type="dxa" w:w="3324"/>
            <w:vAlign w:val="center"/>
            <w:shd w:fill="FCE4D6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有源滤波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组成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只由 R、C 等无源元件组成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由集成运放与 RC 网络组成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通带放大倍数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通常不大于 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可以大于 1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带负载能力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较差，负载会影响截止频率和通带增益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较好，输出近似恒压源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考试重点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会由 RC 位置判断低通/高通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会识别类型并理解幅频特性</w:t>
            </w:r>
          </w:p>
        </w:tc>
      </w:tr>
    </w:tbl>
    <w:p>
      <w:pPr>
        <w:pStyle w:val="Heading2"/>
      </w:pPr>
      <w:r>
        <w:t>3. 低通有源滤波器</w:t>
      </w:r>
    </w:p>
    <w:p>
      <w:pPr>
        <w:pStyle w:val="ListBullet"/>
      </w:pPr>
      <w:r>
        <w:t>一阶低通有源滤波器：截止频率与无源低通相同，但通带电压放大倍数可以提高。</w:t>
      </w:r>
    </w:p>
    <w:p>
      <w:pPr>
        <w:pStyle w:val="ListBullet"/>
      </w:pPr>
      <w:r>
        <w:t>一阶低通的缺点：高于截止频率后下降速度只有 -20 dB/十倍频，滤波选择性不够理想。</w:t>
      </w:r>
    </w:p>
    <w:p>
      <w:pPr>
        <w:pStyle w:val="ListBullet"/>
      </w:pPr>
      <w:r>
        <w:t>二阶低通有源滤波器：过渡带下降更快，滤波特性优于一阶电路。</w:t>
      </w:r>
    </w:p>
    <w:p>
      <w:pPr>
        <w:pStyle w:val="ListBullet"/>
      </w:pPr>
      <w:r>
        <w:t>压控电压源二阶低通：常用参数 Q 描述 f=f0 附近的响应峰值，Q 过大可能产生峰化。</w:t>
      </w:r>
    </w:p>
    <w:p>
      <w:pPr>
        <w:pStyle w:val="Heading2"/>
      </w:pPr>
      <w:r>
        <w:t>4. 其他有源滤波电路</w:t>
      </w:r>
    </w:p>
    <w:p>
      <w:pPr>
        <w:pStyle w:val="ListBullet"/>
      </w:pPr>
      <w:r>
        <w:t>高通滤波器与低通滤波器具有对偶性：把低通中的电阻和电容互换，常可得到对应高通形式。</w:t>
      </w:r>
    </w:p>
    <w:p>
      <w:pPr>
        <w:pStyle w:val="ListBullet"/>
      </w:pPr>
      <w:r>
        <w:t>带通滤波器只允许某一频率范围内的信号通过。</w:t>
      </w:r>
    </w:p>
    <w:p>
      <w:pPr>
        <w:pStyle w:val="ListBullet"/>
      </w:pPr>
      <w:r>
        <w:t>带阻滤波器抑制某一频率范围内的信号，常用于去除固定频率干扰。</w:t>
      </w:r>
    </w:p>
    <w:p>
      <w:pPr>
        <w:pStyle w:val="Heading1"/>
      </w:pPr>
      <w:r>
        <w:t>四、运算电路与有源滤波器的比较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ADCF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比较项</w:t>
            </w:r>
          </w:p>
        </w:tc>
        <w:tc>
          <w:tcPr>
            <w:tcW w:type="dxa" w:w="3324"/>
            <w:vAlign w:val="center"/>
            <w:shd w:fill="EADCF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运算电路</w:t>
            </w:r>
          </w:p>
        </w:tc>
        <w:tc>
          <w:tcPr>
            <w:tcW w:type="dxa" w:w="3324"/>
            <w:vAlign w:val="center"/>
            <w:shd w:fill="EADCF8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有源滤波器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共同点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均引入深度负反馈，运放工作在线性区；都可用虚短、虚断分析。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均引入深度负反馈，运放工作在线性区；都可用虚短、虚断分析。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研究对象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时域关系：输出电压与输入电压之间的运算关系。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频域关系：输出幅度随频率变化的规律。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描述方式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用运算表达式描述，如比例、加减、积分、微分。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用电压放大倍数的幅频特性描述。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测试方式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输入频率不变或直流下，看输入输出幅值关系。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输入幅值不变，改变频率，测输出幅值变化。</w:t>
            </w:r>
          </w:p>
        </w:tc>
      </w:tr>
    </w:tbl>
    <w:p>
      <w:pPr>
        <w:pStyle w:val="Heading1"/>
      </w:pPr>
      <w:r>
        <w:t>五、考前速记与易错点</w:t>
      </w:r>
    </w:p>
    <w:p>
      <w:pPr>
        <w:pStyle w:val="ListNumber"/>
      </w:pPr>
      <w:r>
        <w:t>看到反相端节点，先想“虚地 + 虚断”，再列 KCL。</w:t>
      </w:r>
    </w:p>
    <w:p>
      <w:pPr>
        <w:pStyle w:val="ListNumber"/>
      </w:pPr>
      <w:r>
        <w:t>反相比例输出带负号，同相比例输出不反相且增益大于等于 1。</w:t>
      </w:r>
    </w:p>
    <w:p>
      <w:pPr>
        <w:pStyle w:val="ListNumber"/>
      </w:pPr>
      <w:r>
        <w:t>电压跟随器不是为了放大电压，而是提高输入电阻、降低输出电阻、增强带负载能力。</w:t>
      </w:r>
    </w:p>
    <w:p>
      <w:pPr>
        <w:pStyle w:val="ListNumber"/>
      </w:pPr>
      <w:r>
        <w:t>积分电路电容在反馈支路；微分电路电容在输入支路。</w:t>
      </w:r>
    </w:p>
    <w:p>
      <w:pPr>
        <w:pStyle w:val="ListNumber"/>
      </w:pPr>
      <w:r>
        <w:t>微分电路对高频噪声敏感，实用时必须考虑稳定性。</w:t>
      </w:r>
    </w:p>
    <w:p>
      <w:pPr>
        <w:pStyle w:val="ListNumber"/>
      </w:pPr>
      <w:r>
        <w:t>低通让低频过，高通让高频过；带通只过中间一段，带阻只挡中间一段。</w:t>
      </w:r>
    </w:p>
    <w:p>
      <w:pPr>
        <w:pStyle w:val="ListNumber"/>
      </w:pPr>
      <w:r>
        <w:t>一阶低通下降斜率为 -20 dB/十倍频；二阶滤波器选择性更好。</w:t>
      </w:r>
    </w:p>
    <w:p>
      <w:pPr>
        <w:pStyle w:val="ListNumber"/>
      </w:pPr>
      <w:r>
        <w:t>运算电路看时域，滤波电路看频域，不要把二者的分析对象混淆。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第6章复习总结｜根据课堂PPT整理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 信号的运算和处理 复习总结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