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center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  <w:t>Лабораторная работа №0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br w:type="textWrapping"/>
      </w:r>
      <w:r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  <w:t>Тема: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Знакомство с системой контроля версий Git и платформой GitHub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br w:type="textWrapping"/>
      </w:r>
      <w:r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  <w:t>Выполнил студент группы: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ИП-41.1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br w:type="textWrapping"/>
      </w:r>
      <w:r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  <w:t>ФИО: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Пауль Владислав Витальевич</w:t>
      </w:r>
    </w:p>
    <w:p w14:paraId="00000002">
      <w:pPr>
        <w:jc w:val="center"/>
        <w:rPr>
          <w:rFonts w:ascii="Times New Roman" w:cs="Times New Roman" w:hAnsi="Times New Roman"/>
          <w:sz w:val="28"/>
          <w:szCs w:val="28"/>
        </w:rPr>
      </w:pPr>
    </w:p>
    <w:p w14:paraId="0000000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  <w:t>Ход работы:</w:t>
      </w:r>
    </w:p>
    <w:p w14:paraId="0000000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8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В ходе лабораторной работы были изучены практические аспекты работы с ветвлением и фиксацией изменений в Git. С помощью интерактивного тренажера Learn Git Branching были успешно выполнены задания уровней 1–4 из блока «Введение».</w:t>
      </w:r>
    </w:p>
    <w:p w14:paraId="0000000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80" w:after="240" w:line="240" w:lineRule="auto"/>
        <w:ind w:left="0" w:right="0" w:firstLine="0"/>
        <w:jc w:val="left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 w14:paraId="0000000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80" w:after="240" w:line="240" w:lineRule="auto"/>
        <w:ind w:left="0" w:right="0" w:firstLine="0"/>
        <w:jc w:val="left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 w14:paraId="0000000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80" w:after="240" w:line="240" w:lineRule="auto"/>
        <w:ind w:left="0" w:right="0" w:firstLine="0"/>
        <w:jc w:val="left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 w14:paraId="0000000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80" w:after="240" w:line="240" w:lineRule="auto"/>
        <w:ind w:left="0" w:right="0" w:firstLine="0"/>
        <w:jc w:val="left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 w14:paraId="0000000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80" w:after="240" w:line="240" w:lineRule="auto"/>
        <w:ind w:left="0" w:right="0" w:firstLine="0"/>
        <w:jc w:val="left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 w14:paraId="0000000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80" w:after="240" w:line="240" w:lineRule="auto"/>
        <w:ind w:left="0" w:right="0" w:firstLine="0"/>
        <w:jc w:val="left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 w14:paraId="0000000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8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  <w:t>1. Уровень 1: Введение в коммиты (Git Commit)</w:t>
      </w:r>
    </w:p>
    <w:p w14:paraId="0000000C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  <w:t>Цель задания: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Освоить базовые команды создания снимков проекта. Применены две последовательные команды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git commit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.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br w:type="textWrapping"/>
      </w:r>
      <w:r>
        <w:rPr>
          <w:rFonts w:ascii="Times New Roman" w:cs="Times New Roman" w:hAnsi="Times New Roman"/>
          <w:i/>
          <w:color w:val="000000"/>
          <w:sz w:val="28"/>
          <w:szCs w:val="28"/>
          <w:rtl w:val="off"/>
          <w:lang w:val="en-US"/>
        </w:rPr>
        <w:drawing xmlns:mc="http://schemas.openxmlformats.org/markup-compatibility/2006">
          <wp:inline>
            <wp:extent cx="5731510" cy="32219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8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  <w:t>2. Уровень 2: Создание веток в Git (Git Branch)</w:t>
      </w:r>
    </w:p>
    <w:p w14:paraId="0000000E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  <w:t>Цель задания: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Изучить создание новой изолированной ветки проекта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bugFix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и осуществить переход на неё с помощью команды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git checkout bugFix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.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br w:type="textWrapping"/>
      </w:r>
      <w:r>
        <w:rPr>
          <w:rFonts w:ascii="Times New Roman" w:cs="Times New Roman" w:hAnsi="Times New Roman"/>
          <w:i/>
          <w:color w:val="000000"/>
          <w:sz w:val="28"/>
          <w:szCs w:val="28"/>
          <w:rtl w:val="off"/>
          <w:lang w:val="en-US"/>
        </w:rPr>
        <w:drawing xmlns:mc="http://schemas.openxmlformats.org/markup-compatibility/2006">
          <wp:inline>
            <wp:extent cx="5731510" cy="3228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Grp="0" noSelect="0" noChangeAspect="1" noMove="0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8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  <w:t>3. Уровень 3: Слияние веток (Git Merge)</w:t>
      </w:r>
    </w:p>
    <w:p w14:paraId="00000010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  <w:t>Цель задания: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Объединить историю изменений из рабочей ветки обратно в основную ветку проекта. Использована команда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git merge bugFix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.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br w:type="textWrapping"/>
      </w:r>
      <w:r>
        <w:rPr>
          <w:rFonts w:ascii="Times New Roman" w:cs="Times New Roman" w:hAnsi="Times New Roman"/>
          <w:i/>
          <w:color w:val="000000"/>
          <w:sz w:val="28"/>
          <w:szCs w:val="28"/>
          <w:rtl w:val="off"/>
          <w:lang w:val="en-US"/>
        </w:rPr>
        <w:drawing xmlns:mc="http://schemas.openxmlformats.org/markup-compatibility/2006">
          <wp:inline>
            <wp:extent cx="5731510" cy="32219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Grp="0" noSelect="0" noChangeAspect="1" noMove="0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80" w:after="240" w:line="240" w:lineRule="auto"/>
        <w:ind w:left="0" w:right="0" w:firstLine="0"/>
        <w:jc w:val="left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 w14:paraId="0000001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8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  <w:t>4. Уровень 4: Перебазирование веток (Git Rebase)</w:t>
      </w:r>
    </w:p>
    <w:p w14:paraId="00000013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  <w:t>Цель задания: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Научиться переносить изменения одной ветки поверх другой для создания строго линейной и чистой истории коммитов репозитория. Применена команда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git rebase main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.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br w:type="textWrapping"/>
      </w:r>
      <w:r>
        <w:rPr>
          <w:rFonts w:ascii="Times New Roman" w:cs="Times New Roman" w:hAnsi="Times New Roman"/>
          <w:i/>
          <w:color w:val="000000"/>
          <w:sz w:val="28"/>
          <w:szCs w:val="28"/>
          <w:rtl w:val="off"/>
          <w:lang w:val="en-US"/>
        </w:rPr>
        <w:drawing xmlns:mc="http://schemas.openxmlformats.org/markup-compatibility/2006">
          <wp:inline>
            <wp:extent cx="5731510" cy="32219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Grp="0" noSelect="0" noChangeAspect="1" noMove="0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4">
      <w:pPr>
        <w:jc w:val="center"/>
        <w:rPr>
          <w:rFonts w:ascii="Times New Roman" w:cs="Times New Roman" w:hAnsi="Times New Roman"/>
          <w:sz w:val="28"/>
          <w:szCs w:val="28"/>
        </w:rPr>
      </w:pPr>
    </w:p>
    <w:p w14:paraId="0000001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Segoe UI"/>
          <w:color w:val="000000"/>
          <w:sz w:val="18"/>
          <w:lang w:val="en-US"/>
        </w:rPr>
      </w:pPr>
      <w:r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  <w:t>Вывод: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В ходе выполнения лабораторной работы №0 я успешно настроил рабочий процесс в системе контроля версий Git. Я научился создавать файлы, фиксировать их состояния с помощью тематических коммитов и организовывать структуру проекта. Интерактивный тренажер Learn Git Branching помог мне наглядно визуализировать структуру дерева коммитов, а также базовые принципы создания веток, переключения между ними, их слияния (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merge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) и перебазирования (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rebase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).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1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Segoe UI"/>
          <w:color w:val="000000"/>
          <w:sz w:val="21"/>
          <w:lang w:val="en-US"/>
        </w:rPr>
      </w:pPr>
    </w:p>
    <w:p w14:paraId="0000001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360" w:after="180" w:line="240" w:lineRule="auto"/>
        <w:ind w:left="0" w:right="0" w:firstLine="0"/>
        <w:jc w:val="left"/>
        <w:rPr>
          <w:rFonts w:ascii="Segoe UI"/>
          <w:color w:val="000000"/>
          <w:sz w:val="30"/>
          <w:lang w:val="en-US"/>
        </w:rPr>
      </w:pPr>
    </w:p>
    <w:p w14:paraId="00000018">
      <w:pPr>
        <w:jc w:val="center"/>
        <w:rPr>
          <w:rFonts w:ascii="Times New Roman" w:cs="Times New Roman" w:hAnsi="Times New Roman"/>
          <w:sz w:val="28"/>
          <w:szCs w:val="28"/>
        </w:rPr>
      </w:pP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/>
  <w:num w:numId="1">
    <w:abstractNumId w:val="0"/>
    <w:lvlOverride w:ilvl="0">
      <w:lvl w:ilvl="0" w:tentative="1">
        <w:numFmt w:val="bullet"/>
        <w:suff w:val="tab"/>
        <w:lvlText w:val="·"/>
        <w:rPr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ru-RU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NEVER</dc:creator>
  <cp:lastModifiedBy>NEVER</cp:lastModifiedBy>
</cp:coreProperties>
</file>