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10" w:rsidRPr="00F80CF4" w:rsidRDefault="007911F6" w:rsidP="00717610">
      <w:pPr>
        <w:pStyle w:val="Title"/>
        <w:rPr>
          <w:rFonts w:cs="Arial"/>
          <w:szCs w:val="36"/>
        </w:rPr>
      </w:pPr>
      <w:r>
        <w:fldChar w:fldCharType="begin"/>
      </w:r>
      <w:r>
        <w:instrText xml:space="preserve"> TITLE  "Use-Case Specification: Listar Recetas"  \* MERGEFORMAT </w:instrText>
      </w:r>
      <w:r>
        <w:fldChar w:fldCharType="separate"/>
      </w:r>
      <w:r w:rsidR="00E436D1">
        <w:t>Use-Case Specification: Listar Recetas</w:t>
      </w:r>
      <w:r>
        <w:fldChar w:fldCharType="end"/>
      </w:r>
    </w:p>
    <w:p w:rsidR="00985818" w:rsidRDefault="00985818" w:rsidP="00BB4EF3">
      <w:pPr>
        <w:pStyle w:val="InfoBlue"/>
      </w:pPr>
    </w:p>
    <w:p w:rsidR="00717610" w:rsidRPr="00D2697C" w:rsidRDefault="0050616E" w:rsidP="00717610">
      <w:pPr>
        <w:pStyle w:val="Heading1"/>
        <w:numPr>
          <w:ilvl w:val="0"/>
          <w:numId w:val="22"/>
        </w:numPr>
        <w:ind w:left="567" w:hanging="567"/>
        <w:rPr>
          <w:rFonts w:cs="Arial"/>
          <w:szCs w:val="24"/>
          <w:lang w:val="es-AR"/>
        </w:rPr>
      </w:pPr>
      <w:bookmarkStart w:id="0" w:name="_Toc423410238"/>
      <w:bookmarkStart w:id="1" w:name="_Toc425054504"/>
      <w:bookmarkStart w:id="2" w:name="_Toc508098430"/>
      <w:r>
        <w:rPr>
          <w:rFonts w:cs="Arial"/>
          <w:szCs w:val="24"/>
          <w:lang w:val="es-AR"/>
        </w:rPr>
        <w:t>Listar Receta</w:t>
      </w:r>
      <w:r w:rsidR="00E436D1">
        <w:rPr>
          <w:rFonts w:cs="Arial"/>
          <w:szCs w:val="24"/>
          <w:lang w:val="es-AR"/>
        </w:rPr>
        <w:t>s</w:t>
      </w:r>
    </w:p>
    <w:bookmarkEnd w:id="0"/>
    <w:bookmarkEnd w:id="1"/>
    <w:bookmarkEnd w:id="2"/>
    <w:p w:rsidR="000017A7" w:rsidRPr="00D2697C" w:rsidRDefault="000017A7" w:rsidP="000017A7">
      <w:pPr>
        <w:pStyle w:val="Ttulo2"/>
        <w:numPr>
          <w:ilvl w:val="1"/>
          <w:numId w:val="23"/>
        </w:numPr>
      </w:pPr>
      <w:r w:rsidRPr="00D2697C">
        <w:t>Descripción</w:t>
      </w:r>
    </w:p>
    <w:p w:rsidR="000017A7" w:rsidRPr="00D2697C" w:rsidRDefault="008C2F1C" w:rsidP="003D43D3">
      <w:pPr>
        <w:pStyle w:val="Heading2"/>
        <w:widowControl/>
        <w:numPr>
          <w:ilvl w:val="0"/>
          <w:numId w:val="0"/>
        </w:numPr>
        <w:spacing w:before="0" w:after="0" w:line="360" w:lineRule="auto"/>
        <w:ind w:left="567" w:hanging="567"/>
        <w:jc w:val="both"/>
        <w:rPr>
          <w:rFonts w:cs="Arial"/>
          <w:b w:val="0"/>
          <w:lang w:val="es-AR"/>
        </w:rPr>
      </w:pPr>
      <w:bookmarkStart w:id="3" w:name="_Toc423410241"/>
      <w:bookmarkStart w:id="4" w:name="_Toc425054507"/>
      <w:bookmarkStart w:id="5" w:name="_Toc508098433"/>
      <w:r w:rsidRPr="00D2697C">
        <w:rPr>
          <w:rFonts w:cs="Arial"/>
          <w:b w:val="0"/>
          <w:lang w:val="es-AR"/>
        </w:rPr>
        <w:t xml:space="preserve">          </w:t>
      </w:r>
      <w:r w:rsidR="007479E9">
        <w:rPr>
          <w:rFonts w:cs="Arial"/>
          <w:b w:val="0"/>
          <w:lang w:val="es-AR"/>
        </w:rPr>
        <w:t xml:space="preserve">El sistema muestra la pantalla de </w:t>
      </w:r>
      <w:r w:rsidR="001335A6">
        <w:rPr>
          <w:rFonts w:cs="Arial"/>
          <w:b w:val="0"/>
          <w:lang w:val="es-AR"/>
        </w:rPr>
        <w:t>listado de recetas por usuario.</w:t>
      </w:r>
    </w:p>
    <w:bookmarkEnd w:id="3"/>
    <w:bookmarkEnd w:id="4"/>
    <w:bookmarkEnd w:id="5"/>
    <w:p w:rsidR="00985818" w:rsidRPr="00D2697C" w:rsidRDefault="00B329DA" w:rsidP="00B329DA">
      <w:pPr>
        <w:pStyle w:val="Heading1"/>
        <w:numPr>
          <w:ilvl w:val="0"/>
          <w:numId w:val="0"/>
        </w:numPr>
        <w:rPr>
          <w:lang w:val="es-AR"/>
        </w:rPr>
      </w:pPr>
      <w:r w:rsidRPr="00D2697C">
        <w:rPr>
          <w:lang w:val="es-AR"/>
        </w:rPr>
        <w:t>2</w:t>
      </w:r>
      <w:r w:rsidR="00023DE2" w:rsidRPr="00D2697C">
        <w:rPr>
          <w:lang w:val="es-AR"/>
        </w:rPr>
        <w:t>.</w:t>
      </w:r>
      <w:r w:rsidR="00A37411" w:rsidRPr="00D2697C">
        <w:rPr>
          <w:lang w:val="es-AR"/>
        </w:rPr>
        <w:t xml:space="preserve">     </w:t>
      </w:r>
      <w:r w:rsidRPr="00D2697C">
        <w:rPr>
          <w:lang w:val="es-AR"/>
        </w:rPr>
        <w:t>Trayectoria</w:t>
      </w:r>
      <w:r w:rsidR="00772897" w:rsidRPr="00D2697C">
        <w:rPr>
          <w:lang w:val="es-AR"/>
        </w:rPr>
        <w:t xml:space="preserve"> </w:t>
      </w:r>
      <w:r w:rsidR="00377495" w:rsidRPr="00D2697C">
        <w:rPr>
          <w:lang w:val="es-AR"/>
        </w:rPr>
        <w:t>de Eventos</w:t>
      </w:r>
    </w:p>
    <w:p w:rsidR="00A37411" w:rsidRPr="00D2697C" w:rsidRDefault="00A37411" w:rsidP="00A37411">
      <w:pPr>
        <w:pStyle w:val="Heading2"/>
        <w:numPr>
          <w:ilvl w:val="0"/>
          <w:numId w:val="0"/>
        </w:numPr>
        <w:rPr>
          <w:lang w:val="es-AR"/>
        </w:rPr>
      </w:pPr>
      <w:bookmarkStart w:id="6" w:name="_Toc423410242"/>
      <w:bookmarkStart w:id="7" w:name="_Toc425054508"/>
      <w:bookmarkStart w:id="8" w:name="_Toc508098434"/>
      <w:r w:rsidRPr="00D2697C">
        <w:rPr>
          <w:lang w:val="es-AR"/>
        </w:rPr>
        <w:t xml:space="preserve">2.1  </w:t>
      </w:r>
      <w:r w:rsidR="008A7F37" w:rsidRPr="00D2697C">
        <w:rPr>
          <w:lang w:val="es-AR"/>
        </w:rPr>
        <w:t xml:space="preserve">   </w:t>
      </w:r>
      <w:r w:rsidRPr="00D2697C">
        <w:rPr>
          <w:lang w:val="es-AR"/>
        </w:rPr>
        <w:t xml:space="preserve">Trayectoria Básica </w:t>
      </w:r>
    </w:p>
    <w:bookmarkEnd w:id="6"/>
    <w:bookmarkEnd w:id="7"/>
    <w:bookmarkEnd w:id="8"/>
    <w:p w:rsidR="008A7F37" w:rsidRPr="00D2697C" w:rsidRDefault="008A7F37" w:rsidP="00BB4EF3">
      <w:pPr>
        <w:pStyle w:val="InfoBlue"/>
        <w:rPr>
          <w:lang w:val="es-AR"/>
        </w:rPr>
      </w:pPr>
    </w:p>
    <w:p w:rsidR="00E71947" w:rsidRPr="00D2697C" w:rsidRDefault="00172CC4" w:rsidP="003D43D3">
      <w:pPr>
        <w:spacing w:line="360" w:lineRule="auto"/>
        <w:ind w:left="567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Listar Receta</w:t>
      </w:r>
      <w:r w:rsidR="00E436D1">
        <w:rPr>
          <w:rFonts w:ascii="Arial" w:hAnsi="Arial" w:cs="Arial"/>
          <w:lang w:val="es-AR"/>
        </w:rPr>
        <w:t>s</w:t>
      </w:r>
      <w:r w:rsidR="00E71947" w:rsidRPr="00D2697C">
        <w:rPr>
          <w:rFonts w:ascii="Arial" w:hAnsi="Arial" w:cs="Arial"/>
          <w:lang w:val="es-AR"/>
        </w:rPr>
        <w:t xml:space="preserve"> </w:t>
      </w:r>
      <w:r w:rsidR="00E71947" w:rsidRPr="00D2697C">
        <w:rPr>
          <w:rFonts w:ascii="Arial" w:hAnsi="Arial" w:cs="Arial"/>
          <w:u w:val="single"/>
          <w:lang w:val="es-AR"/>
        </w:rPr>
        <w:t>INICIA CUANDO</w:t>
      </w:r>
      <w:r w:rsidR="00E71947" w:rsidRPr="00D2697C">
        <w:rPr>
          <w:rFonts w:ascii="Arial" w:hAnsi="Arial" w:cs="Arial"/>
          <w:lang w:val="es-AR"/>
        </w:rPr>
        <w:t xml:space="preserve"> el usuario accede a la opción “</w:t>
      </w:r>
      <w:r w:rsidR="001335A6">
        <w:rPr>
          <w:rFonts w:ascii="Arial" w:hAnsi="Arial" w:cs="Arial"/>
          <w:lang w:val="es-AR"/>
        </w:rPr>
        <w:t>Listar Recetas</w:t>
      </w:r>
      <w:r w:rsidR="00E71947" w:rsidRPr="00D2697C">
        <w:rPr>
          <w:rFonts w:ascii="Arial" w:hAnsi="Arial" w:cs="Arial"/>
          <w:lang w:val="es-AR"/>
        </w:rPr>
        <w:t xml:space="preserve">” del </w:t>
      </w:r>
      <w:r w:rsidR="00D2697C" w:rsidRPr="00D2697C">
        <w:rPr>
          <w:rFonts w:ascii="Arial" w:hAnsi="Arial" w:cs="Arial"/>
          <w:lang w:val="es-AR"/>
        </w:rPr>
        <w:t>menú</w:t>
      </w:r>
      <w:r w:rsidR="00E71947" w:rsidRPr="00D2697C">
        <w:rPr>
          <w:rFonts w:ascii="Arial" w:hAnsi="Arial" w:cs="Arial"/>
          <w:lang w:val="es-AR"/>
        </w:rPr>
        <w:t xml:space="preserve"> de la página principal.</w:t>
      </w:r>
    </w:p>
    <w:p w:rsidR="008A7F37" w:rsidRPr="00D2697C" w:rsidRDefault="008A7F37" w:rsidP="00E563D4">
      <w:pPr>
        <w:spacing w:line="360" w:lineRule="auto"/>
        <w:ind w:left="567"/>
        <w:jc w:val="both"/>
        <w:rPr>
          <w:rFonts w:ascii="Arial" w:hAnsi="Arial" w:cs="Arial"/>
          <w:lang w:val="es-AR"/>
        </w:rPr>
      </w:pPr>
    </w:p>
    <w:p w:rsidR="00253280" w:rsidRPr="001335A6" w:rsidRDefault="0024214C" w:rsidP="0024214C">
      <w:pPr>
        <w:pStyle w:val="ListParagraph"/>
        <w:numPr>
          <w:ilvl w:val="0"/>
          <w:numId w:val="26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 w:rsidRPr="001335A6">
        <w:rPr>
          <w:rFonts w:ascii="Arial" w:hAnsi="Arial" w:cs="Arial"/>
          <w:sz w:val="20"/>
          <w:szCs w:val="20"/>
          <w:lang w:val="es-AR"/>
        </w:rPr>
        <w:t xml:space="preserve">El sistema </w:t>
      </w:r>
      <w:r w:rsidR="001335A6">
        <w:rPr>
          <w:rFonts w:ascii="Arial" w:hAnsi="Arial" w:cs="Arial"/>
          <w:sz w:val="20"/>
          <w:szCs w:val="20"/>
          <w:lang w:val="es-AR"/>
        </w:rPr>
        <w:t>validará y listará todas las recetas del usuario. Las recetas del usuario son aquellas creadas por él mismo y las que se han compartido en todos los grupos al que pertenezca el usuario.</w:t>
      </w:r>
    </w:p>
    <w:p w:rsidR="0024214C" w:rsidRPr="00D2697C" w:rsidRDefault="00FC7BB8" w:rsidP="0024214C">
      <w:pPr>
        <w:pStyle w:val="ListParagraph"/>
        <w:numPr>
          <w:ilvl w:val="0"/>
          <w:numId w:val="26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 w:rsidRPr="001335A6">
        <w:rPr>
          <w:rFonts w:ascii="Arial" w:hAnsi="Arial" w:cs="Arial"/>
          <w:sz w:val="20"/>
          <w:szCs w:val="20"/>
          <w:lang w:val="es-AR"/>
        </w:rPr>
        <w:t xml:space="preserve">El usuario </w:t>
      </w:r>
      <w:r w:rsidR="00AD674A">
        <w:rPr>
          <w:rFonts w:ascii="Arial" w:hAnsi="Arial" w:cs="Arial"/>
          <w:sz w:val="20"/>
          <w:szCs w:val="20"/>
          <w:lang w:val="es-AR"/>
        </w:rPr>
        <w:t>seleccionará una receta de la lista y presionará el botón “Ver receta”</w:t>
      </w:r>
      <w:r w:rsidR="001335A6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FC7BB8" w:rsidRPr="00D2697C" w:rsidRDefault="00FC7BB8" w:rsidP="0024214C">
      <w:pPr>
        <w:pStyle w:val="ListParagraph"/>
        <w:numPr>
          <w:ilvl w:val="0"/>
          <w:numId w:val="26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 w:rsidRPr="00D2697C">
        <w:rPr>
          <w:rFonts w:ascii="Arial" w:hAnsi="Arial" w:cs="Arial"/>
          <w:sz w:val="20"/>
          <w:szCs w:val="20"/>
          <w:lang w:val="es-AR"/>
        </w:rPr>
        <w:t xml:space="preserve">El sistema </w:t>
      </w:r>
      <w:r w:rsidR="00AD674A">
        <w:rPr>
          <w:rFonts w:ascii="Arial" w:hAnsi="Arial" w:cs="Arial"/>
          <w:sz w:val="20"/>
          <w:szCs w:val="20"/>
          <w:lang w:val="es-AR"/>
        </w:rPr>
        <w:t>cargará la pantalla de detalle de la receta a la espera que el usuario realice las modificaciones pertinentes.</w:t>
      </w:r>
      <w:r w:rsidRPr="00D2697C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24214C" w:rsidRPr="00D2697C" w:rsidRDefault="002F2FFE" w:rsidP="0024214C">
      <w:pPr>
        <w:pStyle w:val="ListParagraph"/>
        <w:numPr>
          <w:ilvl w:val="0"/>
          <w:numId w:val="26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El usuario modificará la receta según crea necesario y presionará el botón “Guardar cambios”:</w:t>
      </w:r>
    </w:p>
    <w:p w:rsidR="0024214C" w:rsidRPr="00D2697C" w:rsidRDefault="000B3AB7" w:rsidP="0024214C">
      <w:pPr>
        <w:pStyle w:val="ListParagraph"/>
        <w:numPr>
          <w:ilvl w:val="0"/>
          <w:numId w:val="26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 w:rsidRPr="00D2697C">
        <w:rPr>
          <w:rFonts w:ascii="Arial" w:hAnsi="Arial" w:cs="Arial"/>
          <w:sz w:val="20"/>
          <w:szCs w:val="20"/>
          <w:lang w:val="es-AR"/>
        </w:rPr>
        <w:t xml:space="preserve">El </w:t>
      </w:r>
      <w:r w:rsidR="00E713A3">
        <w:rPr>
          <w:rFonts w:ascii="Arial" w:hAnsi="Arial" w:cs="Arial"/>
          <w:sz w:val="20"/>
          <w:szCs w:val="20"/>
          <w:lang w:val="es-AR"/>
        </w:rPr>
        <w:t xml:space="preserve">sistema </w:t>
      </w:r>
      <w:r w:rsidR="002F2FFE">
        <w:rPr>
          <w:rFonts w:ascii="Arial" w:hAnsi="Arial" w:cs="Arial"/>
          <w:sz w:val="20"/>
          <w:szCs w:val="20"/>
          <w:lang w:val="es-AR"/>
        </w:rPr>
        <w:t>mostrará por pantalla el mensaje “Los cambios han sido guardados”</w:t>
      </w:r>
      <w:r w:rsidR="00D507D0">
        <w:rPr>
          <w:rFonts w:ascii="Arial" w:hAnsi="Arial" w:cs="Arial"/>
          <w:sz w:val="20"/>
          <w:szCs w:val="20"/>
          <w:lang w:val="es-AR"/>
        </w:rPr>
        <w:t>.</w:t>
      </w:r>
    </w:p>
    <w:p w:rsidR="00C17DC1" w:rsidRPr="00D2697C" w:rsidRDefault="00C17DC1" w:rsidP="00C17DC1">
      <w:pPr>
        <w:ind w:left="873"/>
        <w:rPr>
          <w:rFonts w:ascii="Arial" w:eastAsia="Calibri" w:hAnsi="Arial" w:cs="Arial"/>
          <w:lang w:val="es-AR"/>
        </w:rPr>
      </w:pPr>
      <w:r w:rsidRPr="00D2697C">
        <w:rPr>
          <w:rFonts w:ascii="Arial" w:eastAsia="Calibri" w:hAnsi="Arial" w:cs="Arial"/>
          <w:lang w:val="es-AR"/>
        </w:rPr>
        <w:t xml:space="preserve">  </w:t>
      </w:r>
      <w:r w:rsidRPr="00D2697C">
        <w:rPr>
          <w:rFonts w:ascii="Arial" w:eastAsia="Calibri" w:hAnsi="Arial" w:cs="Arial"/>
          <w:u w:val="single"/>
          <w:lang w:val="es-AR"/>
        </w:rPr>
        <w:t>FIN</w:t>
      </w:r>
      <w:r w:rsidRPr="00D2697C">
        <w:rPr>
          <w:rFonts w:ascii="Arial" w:eastAsia="Calibri" w:hAnsi="Arial" w:cs="Arial"/>
          <w:lang w:val="es-AR"/>
        </w:rPr>
        <w:t xml:space="preserve"> </w:t>
      </w:r>
      <w:r w:rsidR="004A5937">
        <w:rPr>
          <w:rFonts w:ascii="Arial" w:eastAsia="Calibri" w:hAnsi="Arial" w:cs="Arial"/>
          <w:lang w:val="es-AR"/>
        </w:rPr>
        <w:t>Listar Receta</w:t>
      </w:r>
      <w:r w:rsidR="00E436D1">
        <w:rPr>
          <w:rFonts w:ascii="Arial" w:eastAsia="Calibri" w:hAnsi="Arial" w:cs="Arial"/>
          <w:lang w:val="es-AR"/>
        </w:rPr>
        <w:t>s</w:t>
      </w:r>
      <w:r w:rsidRPr="00D2697C">
        <w:rPr>
          <w:rFonts w:ascii="Arial" w:eastAsia="Calibri" w:hAnsi="Arial" w:cs="Arial"/>
          <w:lang w:val="es-AR"/>
        </w:rPr>
        <w:t>.</w:t>
      </w:r>
    </w:p>
    <w:p w:rsidR="00985818" w:rsidRPr="00D2697C" w:rsidRDefault="008A7F37" w:rsidP="00BB4EF3">
      <w:pPr>
        <w:pStyle w:val="InfoBlue"/>
        <w:rPr>
          <w:lang w:val="es-AR"/>
        </w:rPr>
      </w:pPr>
      <w:r w:rsidRPr="00D2697C">
        <w:rPr>
          <w:lang w:val="es-AR"/>
        </w:rPr>
        <w:t xml:space="preserve"> </w:t>
      </w:r>
    </w:p>
    <w:p w:rsidR="00985818" w:rsidRPr="00D2697C" w:rsidRDefault="00585667" w:rsidP="00585667">
      <w:pPr>
        <w:pStyle w:val="Heading2"/>
        <w:widowControl/>
        <w:numPr>
          <w:ilvl w:val="0"/>
          <w:numId w:val="0"/>
        </w:numPr>
        <w:rPr>
          <w:lang w:val="es-AR"/>
        </w:rPr>
      </w:pPr>
      <w:bookmarkStart w:id="9" w:name="_Toc423410243"/>
      <w:bookmarkStart w:id="10" w:name="_Toc425054509"/>
      <w:bookmarkStart w:id="11" w:name="_Toc508098435"/>
      <w:r w:rsidRPr="00D2697C">
        <w:rPr>
          <w:lang w:val="es-AR"/>
        </w:rPr>
        <w:t xml:space="preserve">2.2     </w:t>
      </w:r>
      <w:bookmarkEnd w:id="9"/>
      <w:bookmarkEnd w:id="10"/>
      <w:bookmarkEnd w:id="11"/>
      <w:r w:rsidRPr="00D2697C">
        <w:rPr>
          <w:lang w:val="es-AR"/>
        </w:rPr>
        <w:t>Trayectoria Alternativa</w:t>
      </w:r>
    </w:p>
    <w:p w:rsidR="00985818" w:rsidRPr="00D2697C" w:rsidRDefault="008B27CD" w:rsidP="008B27CD">
      <w:pPr>
        <w:pStyle w:val="Heading2"/>
        <w:numPr>
          <w:ilvl w:val="0"/>
          <w:numId w:val="0"/>
        </w:numPr>
        <w:rPr>
          <w:lang w:val="es-AR"/>
        </w:rPr>
      </w:pPr>
      <w:r w:rsidRPr="00D2697C">
        <w:rPr>
          <w:lang w:val="es-AR"/>
        </w:rPr>
        <w:t xml:space="preserve">2.2.1          </w:t>
      </w:r>
      <w:r w:rsidR="00406796">
        <w:rPr>
          <w:b w:val="0"/>
          <w:lang w:val="es-AR"/>
        </w:rPr>
        <w:t>El usuario cancela las modificaciones.</w:t>
      </w:r>
    </w:p>
    <w:p w:rsidR="008A38D3" w:rsidRDefault="00406796" w:rsidP="008A38D3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  <w:lang w:val="es-AR"/>
        </w:rPr>
      </w:pPr>
      <w:bookmarkStart w:id="12" w:name="_Toc423410252"/>
      <w:bookmarkStart w:id="13" w:name="_Toc425054511"/>
      <w:bookmarkStart w:id="14" w:name="_Toc508098437"/>
      <w:r>
        <w:rPr>
          <w:rFonts w:ascii="Arial" w:hAnsi="Arial" w:cs="Arial"/>
          <w:sz w:val="20"/>
          <w:szCs w:val="20"/>
          <w:lang w:val="es-AR"/>
        </w:rPr>
        <w:t xml:space="preserve">El usuario </w:t>
      </w:r>
      <w:r w:rsidR="00D57BBC">
        <w:rPr>
          <w:rFonts w:ascii="Arial" w:hAnsi="Arial" w:cs="Arial"/>
          <w:sz w:val="20"/>
          <w:szCs w:val="20"/>
          <w:lang w:val="es-AR"/>
        </w:rPr>
        <w:t xml:space="preserve">en la pantalla de detalles de receta </w:t>
      </w:r>
      <w:r>
        <w:rPr>
          <w:rFonts w:ascii="Arial" w:hAnsi="Arial" w:cs="Arial"/>
          <w:sz w:val="20"/>
          <w:szCs w:val="20"/>
          <w:lang w:val="es-AR"/>
        </w:rPr>
        <w:t>presionará el botón “Cancelar” para evitar cualquier cambio realizado en la receta.</w:t>
      </w:r>
    </w:p>
    <w:p w:rsidR="001C4BDD" w:rsidRPr="00D2697C" w:rsidRDefault="001C4BDD" w:rsidP="008A38D3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El sistema </w:t>
      </w:r>
      <w:r w:rsidR="00406796">
        <w:rPr>
          <w:rFonts w:ascii="Arial" w:hAnsi="Arial" w:cs="Arial"/>
          <w:sz w:val="20"/>
          <w:szCs w:val="20"/>
          <w:lang w:val="es-AR"/>
        </w:rPr>
        <w:t>cargará la pantalla de listado de recetas correspondientes al usuario.</w:t>
      </w:r>
    </w:p>
    <w:p w:rsidR="001C4BDD" w:rsidRDefault="001C4BDD" w:rsidP="001C4BDD">
      <w:pPr>
        <w:pStyle w:val="Heading2"/>
        <w:numPr>
          <w:ilvl w:val="0"/>
          <w:numId w:val="0"/>
        </w:numPr>
        <w:rPr>
          <w:b w:val="0"/>
          <w:lang w:val="es-AR"/>
        </w:rPr>
      </w:pPr>
      <w:r w:rsidRPr="00D2697C">
        <w:rPr>
          <w:lang w:val="es-AR"/>
        </w:rPr>
        <w:t>2.2.</w:t>
      </w:r>
      <w:r w:rsidR="0098102F">
        <w:rPr>
          <w:lang w:val="es-AR"/>
        </w:rPr>
        <w:t>2</w:t>
      </w:r>
      <w:r w:rsidRPr="00D2697C">
        <w:rPr>
          <w:lang w:val="es-AR"/>
        </w:rPr>
        <w:t xml:space="preserve">          </w:t>
      </w:r>
      <w:r w:rsidR="00DF1A47">
        <w:rPr>
          <w:b w:val="0"/>
          <w:lang w:val="es-AR"/>
        </w:rPr>
        <w:t>Crear nueva receta</w:t>
      </w:r>
      <w:r>
        <w:rPr>
          <w:b w:val="0"/>
          <w:lang w:val="es-AR"/>
        </w:rPr>
        <w:t>.</w:t>
      </w:r>
    </w:p>
    <w:p w:rsidR="001C4BDD" w:rsidRDefault="00DF1A47" w:rsidP="001C4BDD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El usuario, una vez en la pantalla de listado de receta</w:t>
      </w:r>
      <w:bookmarkStart w:id="15" w:name="_GoBack"/>
      <w:bookmarkEnd w:id="15"/>
      <w:r>
        <w:rPr>
          <w:rFonts w:ascii="Arial" w:hAnsi="Arial" w:cs="Arial"/>
          <w:sz w:val="20"/>
          <w:szCs w:val="20"/>
          <w:lang w:val="es-AR"/>
        </w:rPr>
        <w:t>s presionará el botón “Crear receta”.</w:t>
      </w:r>
    </w:p>
    <w:p w:rsidR="003A58CA" w:rsidRDefault="003A58CA" w:rsidP="003A58CA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El sistema </w:t>
      </w:r>
      <w:r w:rsidR="00DF1A47">
        <w:rPr>
          <w:rFonts w:ascii="Arial" w:hAnsi="Arial" w:cs="Arial"/>
          <w:sz w:val="20"/>
          <w:szCs w:val="20"/>
          <w:lang w:val="es-AR"/>
        </w:rPr>
        <w:t>cargará la página de registración de recetas a la espera que el usuario complete los datos requeridos de la misma</w:t>
      </w:r>
      <w:r>
        <w:rPr>
          <w:rFonts w:ascii="Arial" w:hAnsi="Arial" w:cs="Arial"/>
          <w:sz w:val="20"/>
          <w:szCs w:val="20"/>
          <w:lang w:val="es-AR"/>
        </w:rPr>
        <w:t>.</w:t>
      </w:r>
    </w:p>
    <w:p w:rsidR="00F15031" w:rsidRDefault="00F15031" w:rsidP="003A58CA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El usuario ingresará todos los campos necesarios para la especificación de la receta a </w:t>
      </w:r>
      <w:r w:rsidR="007623D1">
        <w:rPr>
          <w:rFonts w:ascii="Arial" w:hAnsi="Arial" w:cs="Arial"/>
          <w:sz w:val="20"/>
          <w:szCs w:val="20"/>
          <w:lang w:val="es-AR"/>
        </w:rPr>
        <w:t>generar y presionará el botón “Guardar receta”.</w:t>
      </w:r>
    </w:p>
    <w:p w:rsidR="007623D1" w:rsidRPr="003A58CA" w:rsidRDefault="007623D1" w:rsidP="003A58CA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El sistema cargará en la base de datos la nueva receta asociada al usuario y mostrará el mensaje “La receta ha sido creada”.</w:t>
      </w:r>
    </w:p>
    <w:p w:rsidR="00985818" w:rsidRPr="00D2697C" w:rsidRDefault="00FC7518" w:rsidP="00FC7518">
      <w:pPr>
        <w:pStyle w:val="Heading1"/>
        <w:widowControl/>
        <w:numPr>
          <w:ilvl w:val="0"/>
          <w:numId w:val="0"/>
        </w:numPr>
        <w:rPr>
          <w:lang w:val="es-AR"/>
        </w:rPr>
      </w:pPr>
      <w:bookmarkStart w:id="16" w:name="_Toc423410253"/>
      <w:bookmarkStart w:id="17" w:name="_Toc425054512"/>
      <w:bookmarkStart w:id="18" w:name="_Toc508098438"/>
      <w:bookmarkEnd w:id="12"/>
      <w:bookmarkEnd w:id="13"/>
      <w:bookmarkEnd w:id="14"/>
      <w:r w:rsidRPr="00D2697C">
        <w:rPr>
          <w:lang w:val="es-AR"/>
        </w:rPr>
        <w:lastRenderedPageBreak/>
        <w:t xml:space="preserve">3     </w:t>
      </w:r>
      <w:r w:rsidR="00BB4EF3" w:rsidRPr="00D2697C">
        <w:rPr>
          <w:lang w:val="es-AR"/>
        </w:rPr>
        <w:t xml:space="preserve"> </w:t>
      </w:r>
      <w:r w:rsidR="00985818" w:rsidRPr="00D2697C">
        <w:rPr>
          <w:lang w:val="es-AR"/>
        </w:rPr>
        <w:t>Pre</w:t>
      </w:r>
      <w:r w:rsidR="00050BF7" w:rsidRPr="00D2697C">
        <w:rPr>
          <w:lang w:val="es-AR"/>
        </w:rPr>
        <w:t>-</w:t>
      </w:r>
      <w:r w:rsidR="00985818" w:rsidRPr="00D2697C">
        <w:rPr>
          <w:lang w:val="es-AR"/>
        </w:rPr>
        <w:t>condi</w:t>
      </w:r>
      <w:r w:rsidR="00050BF7" w:rsidRPr="00D2697C">
        <w:rPr>
          <w:lang w:val="es-AR"/>
        </w:rPr>
        <w:t>c</w:t>
      </w:r>
      <w:r w:rsidR="00985818" w:rsidRPr="00D2697C">
        <w:rPr>
          <w:lang w:val="es-AR"/>
        </w:rPr>
        <w:t>ion</w:t>
      </w:r>
      <w:r w:rsidR="00050BF7" w:rsidRPr="00D2697C">
        <w:rPr>
          <w:lang w:val="es-AR"/>
        </w:rPr>
        <w:t>e</w:t>
      </w:r>
      <w:r w:rsidR="00985818" w:rsidRPr="00D2697C">
        <w:rPr>
          <w:lang w:val="es-AR"/>
        </w:rPr>
        <w:t>s</w:t>
      </w:r>
      <w:bookmarkEnd w:id="16"/>
      <w:bookmarkEnd w:id="17"/>
      <w:bookmarkEnd w:id="18"/>
    </w:p>
    <w:p w:rsidR="00FC7518" w:rsidRPr="00D2697C" w:rsidRDefault="00FC7518" w:rsidP="00FC7518">
      <w:pPr>
        <w:pStyle w:val="Heading1"/>
        <w:widowControl/>
        <w:numPr>
          <w:ilvl w:val="0"/>
          <w:numId w:val="0"/>
        </w:numPr>
        <w:ind w:left="432"/>
        <w:rPr>
          <w:b w:val="0"/>
          <w:sz w:val="20"/>
          <w:lang w:val="es-AR"/>
        </w:rPr>
      </w:pPr>
      <w:bookmarkStart w:id="19" w:name="_Toc423410255"/>
      <w:bookmarkStart w:id="20" w:name="_Toc425054514"/>
      <w:bookmarkStart w:id="21" w:name="_Toc508098440"/>
      <w:r w:rsidRPr="00D2697C">
        <w:rPr>
          <w:lang w:val="es-AR"/>
        </w:rPr>
        <w:t xml:space="preserve">    </w:t>
      </w:r>
      <w:r w:rsidRPr="00D2697C">
        <w:rPr>
          <w:b w:val="0"/>
          <w:sz w:val="20"/>
          <w:lang w:val="es-AR"/>
        </w:rPr>
        <w:t xml:space="preserve">El usuario </w:t>
      </w:r>
      <w:r w:rsidR="005F7A16">
        <w:rPr>
          <w:b w:val="0"/>
          <w:sz w:val="20"/>
          <w:lang w:val="es-AR"/>
        </w:rPr>
        <w:t>debe haber iniciado sesión en el sistema.</w:t>
      </w:r>
    </w:p>
    <w:p w:rsidR="00985818" w:rsidRPr="00D2697C" w:rsidRDefault="00050BF7" w:rsidP="00050BF7">
      <w:pPr>
        <w:pStyle w:val="Heading1"/>
        <w:widowControl/>
        <w:numPr>
          <w:ilvl w:val="0"/>
          <w:numId w:val="0"/>
        </w:numPr>
        <w:rPr>
          <w:lang w:val="es-AR"/>
        </w:rPr>
      </w:pPr>
      <w:r w:rsidRPr="00D2697C">
        <w:rPr>
          <w:lang w:val="es-AR"/>
        </w:rPr>
        <w:t>4</w:t>
      </w:r>
      <w:r w:rsidR="00BB4EF3" w:rsidRPr="00D2697C">
        <w:rPr>
          <w:lang w:val="es-AR"/>
        </w:rPr>
        <w:t xml:space="preserve">     </w:t>
      </w:r>
      <w:r w:rsidRPr="00D2697C">
        <w:rPr>
          <w:lang w:val="es-AR"/>
        </w:rPr>
        <w:t xml:space="preserve"> </w:t>
      </w:r>
      <w:r w:rsidR="00985818" w:rsidRPr="00D2697C">
        <w:rPr>
          <w:lang w:val="es-AR"/>
        </w:rPr>
        <w:t>Post</w:t>
      </w:r>
      <w:r w:rsidRPr="00D2697C">
        <w:rPr>
          <w:lang w:val="es-AR"/>
        </w:rPr>
        <w:t xml:space="preserve">- </w:t>
      </w:r>
      <w:r w:rsidR="00985818" w:rsidRPr="00D2697C">
        <w:rPr>
          <w:lang w:val="es-AR"/>
        </w:rPr>
        <w:t>condi</w:t>
      </w:r>
      <w:r w:rsidRPr="00D2697C">
        <w:rPr>
          <w:lang w:val="es-AR"/>
        </w:rPr>
        <w:t>c</w:t>
      </w:r>
      <w:r w:rsidR="00985818" w:rsidRPr="00D2697C">
        <w:rPr>
          <w:lang w:val="es-AR"/>
        </w:rPr>
        <w:t>ion</w:t>
      </w:r>
      <w:r w:rsidRPr="00D2697C">
        <w:rPr>
          <w:lang w:val="es-AR"/>
        </w:rPr>
        <w:t>e</w:t>
      </w:r>
      <w:r w:rsidR="00985818" w:rsidRPr="00D2697C">
        <w:rPr>
          <w:lang w:val="es-AR"/>
        </w:rPr>
        <w:t>s</w:t>
      </w:r>
      <w:bookmarkEnd w:id="19"/>
      <w:bookmarkEnd w:id="20"/>
      <w:bookmarkEnd w:id="21"/>
    </w:p>
    <w:p w:rsidR="00985818" w:rsidRPr="00D2697C" w:rsidRDefault="00BB4EF3" w:rsidP="00BB4EF3">
      <w:pPr>
        <w:pStyle w:val="InfoBlue"/>
        <w:rPr>
          <w:lang w:val="es-AR"/>
        </w:rPr>
      </w:pPr>
      <w:r w:rsidRPr="00D2697C">
        <w:rPr>
          <w:lang w:val="es-AR"/>
        </w:rPr>
        <w:t xml:space="preserve">El sistema </w:t>
      </w:r>
      <w:r w:rsidR="00D90E8B">
        <w:rPr>
          <w:lang w:val="es-AR"/>
        </w:rPr>
        <w:t>actualizará</w:t>
      </w:r>
      <w:r w:rsidR="00732BB3">
        <w:rPr>
          <w:lang w:val="es-AR"/>
        </w:rPr>
        <w:t xml:space="preserve"> </w:t>
      </w:r>
      <w:r w:rsidR="00F607D4">
        <w:rPr>
          <w:lang w:val="es-AR"/>
        </w:rPr>
        <w:t xml:space="preserve">en la base de datos </w:t>
      </w:r>
      <w:r w:rsidR="00D90E8B">
        <w:rPr>
          <w:lang w:val="es-AR"/>
        </w:rPr>
        <w:t>los cambios realizados en la receta por el usuario</w:t>
      </w:r>
      <w:r w:rsidR="00F607D4">
        <w:rPr>
          <w:lang w:val="es-AR"/>
        </w:rPr>
        <w:t>.</w:t>
      </w:r>
    </w:p>
    <w:sectPr w:rsidR="00985818" w:rsidRPr="00D2697C" w:rsidSect="002242D7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1F6" w:rsidRDefault="007911F6">
      <w:pPr>
        <w:spacing w:line="240" w:lineRule="auto"/>
      </w:pPr>
      <w:r>
        <w:separator/>
      </w:r>
    </w:p>
  </w:endnote>
  <w:endnote w:type="continuationSeparator" w:id="0">
    <w:p w:rsidR="007911F6" w:rsidRDefault="00791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27"/>
    </w:tblGrid>
    <w:tr w:rsidR="000A6527" w:rsidTr="000A6527">
      <w:trPr>
        <w:trHeight w:val="463"/>
      </w:trPr>
      <w:tc>
        <w:tcPr>
          <w:tcW w:w="3327" w:type="dxa"/>
          <w:tcBorders>
            <w:top w:val="nil"/>
            <w:left w:val="nil"/>
            <w:bottom w:val="nil"/>
            <w:right w:val="nil"/>
          </w:tcBorders>
        </w:tcPr>
        <w:p w:rsidR="000A6527" w:rsidRDefault="000A6527" w:rsidP="000A6527">
          <w:pPr>
            <w:ind w:right="100"/>
            <w:jc w:val="right"/>
          </w:pPr>
        </w:p>
      </w:tc>
    </w:tr>
  </w:tbl>
  <w:p w:rsidR="00985818" w:rsidRDefault="009858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1F6" w:rsidRDefault="007911F6">
      <w:pPr>
        <w:spacing w:line="240" w:lineRule="auto"/>
      </w:pPr>
      <w:r>
        <w:separator/>
      </w:r>
    </w:p>
  </w:footnote>
  <w:footnote w:type="continuationSeparator" w:id="0">
    <w:p w:rsidR="007911F6" w:rsidRDefault="00791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0848" w:rsidTr="00340848">
      <w:trPr>
        <w:trHeight w:val="411"/>
      </w:trPr>
      <w:tc>
        <w:tcPr>
          <w:tcW w:w="6379" w:type="dxa"/>
          <w:vAlign w:val="center"/>
        </w:tcPr>
        <w:p w:rsidR="00340848" w:rsidRPr="00340848" w:rsidRDefault="00340848" w:rsidP="00340848">
          <w:pPr>
            <w:pStyle w:val="Header"/>
            <w:tabs>
              <w:tab w:val="clear" w:pos="8640"/>
              <w:tab w:val="right" w:pos="8280"/>
            </w:tabs>
            <w:spacing w:before="40" w:after="40" w:line="240" w:lineRule="auto"/>
            <w:jc w:val="center"/>
            <w:rPr>
              <w:b/>
              <w:i/>
              <w:sz w:val="16"/>
              <w:lang w:val="es-ES_tradnl"/>
            </w:rPr>
          </w:pPr>
          <w:r w:rsidRPr="00340848">
            <w:rPr>
              <w:b/>
              <w:i/>
              <w:sz w:val="16"/>
              <w:lang w:val="es-ES_tradnl"/>
            </w:rPr>
            <w:t>Diseño de Sistemas</w:t>
          </w:r>
        </w:p>
      </w:tc>
      <w:tc>
        <w:tcPr>
          <w:tcW w:w="3179" w:type="dxa"/>
        </w:tcPr>
        <w:p w:rsidR="00340848" w:rsidRDefault="00340848" w:rsidP="00340848">
          <w:pPr>
            <w:tabs>
              <w:tab w:val="left" w:pos="1135"/>
            </w:tabs>
            <w:spacing w:before="40"/>
            <w:ind w:right="68"/>
          </w:pPr>
          <w:r>
            <w:rPr>
              <w:sz w:val="16"/>
              <w:lang w:val="es-ES_tradnl"/>
            </w:rPr>
            <w:t>Curso: K-3054 – Año 2015</w:t>
          </w:r>
        </w:p>
      </w:tc>
    </w:tr>
    <w:tr w:rsidR="00340848" w:rsidTr="00985818">
      <w:tc>
        <w:tcPr>
          <w:tcW w:w="6379" w:type="dxa"/>
          <w:vAlign w:val="center"/>
        </w:tcPr>
        <w:p w:rsidR="00340848" w:rsidRDefault="00340848" w:rsidP="00340848">
          <w:pPr>
            <w:pStyle w:val="Header"/>
            <w:tabs>
              <w:tab w:val="clear" w:pos="8640"/>
              <w:tab w:val="right" w:pos="8280"/>
            </w:tabs>
            <w:spacing w:before="40" w:after="40" w:line="240" w:lineRule="auto"/>
            <w:jc w:val="center"/>
            <w:rPr>
              <w:sz w:val="16"/>
              <w:lang w:val="es-ES_tradnl"/>
            </w:rPr>
          </w:pPr>
          <w:r>
            <w:rPr>
              <w:sz w:val="16"/>
              <w:lang w:val="es-ES_tradnl"/>
            </w:rPr>
            <w:t>Trabajo Práctico: Caso de Uso Planificar Comida</w:t>
          </w:r>
        </w:p>
      </w:tc>
      <w:tc>
        <w:tcPr>
          <w:tcW w:w="3179" w:type="dxa"/>
          <w:vAlign w:val="center"/>
        </w:tcPr>
        <w:p w:rsidR="00340848" w:rsidRDefault="00340848" w:rsidP="00340848">
          <w:pPr>
            <w:pStyle w:val="Header"/>
            <w:tabs>
              <w:tab w:val="clear" w:pos="8640"/>
              <w:tab w:val="right" w:pos="8280"/>
            </w:tabs>
            <w:spacing w:before="40" w:after="40" w:line="240" w:lineRule="auto"/>
            <w:rPr>
              <w:sz w:val="16"/>
              <w:lang w:val="es-ES_tradnl"/>
            </w:rPr>
          </w:pPr>
          <w:r>
            <w:rPr>
              <w:sz w:val="16"/>
              <w:lang w:val="es-ES_tradnl"/>
            </w:rPr>
            <w:t>Grupo: 08 – Versión 1.0</w:t>
          </w:r>
        </w:p>
      </w:tc>
    </w:tr>
  </w:tbl>
  <w:p w:rsidR="00985818" w:rsidRDefault="009858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651CA"/>
    <w:multiLevelType w:val="multilevel"/>
    <w:tmpl w:val="E150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86D7603"/>
    <w:multiLevelType w:val="hybridMultilevel"/>
    <w:tmpl w:val="9B7EE11A"/>
    <w:lvl w:ilvl="0" w:tplc="629C821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A72A37"/>
    <w:multiLevelType w:val="hybridMultilevel"/>
    <w:tmpl w:val="9B7EE11A"/>
    <w:lvl w:ilvl="0" w:tplc="629C821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8614747"/>
    <w:multiLevelType w:val="hybridMultilevel"/>
    <w:tmpl w:val="9B7EE11A"/>
    <w:lvl w:ilvl="0" w:tplc="629C821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B65134"/>
    <w:multiLevelType w:val="hybridMultilevel"/>
    <w:tmpl w:val="9B7EE11A"/>
    <w:lvl w:ilvl="0" w:tplc="629C821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3445AA3"/>
    <w:multiLevelType w:val="hybridMultilevel"/>
    <w:tmpl w:val="BE3479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87FF8"/>
    <w:multiLevelType w:val="multilevel"/>
    <w:tmpl w:val="8DAA4E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hd w:val="clear" w:color="auto" w:fil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72B5413"/>
    <w:multiLevelType w:val="hybridMultilevel"/>
    <w:tmpl w:val="DA5E08C2"/>
    <w:lvl w:ilvl="0" w:tplc="0C0A000F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93" w:hanging="360"/>
      </w:pPr>
    </w:lvl>
    <w:lvl w:ilvl="2" w:tplc="0C0A001B" w:tentative="1">
      <w:start w:val="1"/>
      <w:numFmt w:val="lowerRoman"/>
      <w:lvlText w:val="%3."/>
      <w:lvlJc w:val="right"/>
      <w:pPr>
        <w:ind w:left="2313" w:hanging="180"/>
      </w:pPr>
    </w:lvl>
    <w:lvl w:ilvl="3" w:tplc="0C0A000F" w:tentative="1">
      <w:start w:val="1"/>
      <w:numFmt w:val="decimal"/>
      <w:lvlText w:val="%4."/>
      <w:lvlJc w:val="left"/>
      <w:pPr>
        <w:ind w:left="3033" w:hanging="360"/>
      </w:pPr>
    </w:lvl>
    <w:lvl w:ilvl="4" w:tplc="0C0A0019" w:tentative="1">
      <w:start w:val="1"/>
      <w:numFmt w:val="lowerLetter"/>
      <w:lvlText w:val="%5."/>
      <w:lvlJc w:val="left"/>
      <w:pPr>
        <w:ind w:left="3753" w:hanging="360"/>
      </w:pPr>
    </w:lvl>
    <w:lvl w:ilvl="5" w:tplc="0C0A001B" w:tentative="1">
      <w:start w:val="1"/>
      <w:numFmt w:val="lowerRoman"/>
      <w:lvlText w:val="%6."/>
      <w:lvlJc w:val="right"/>
      <w:pPr>
        <w:ind w:left="4473" w:hanging="180"/>
      </w:pPr>
    </w:lvl>
    <w:lvl w:ilvl="6" w:tplc="0C0A000F" w:tentative="1">
      <w:start w:val="1"/>
      <w:numFmt w:val="decimal"/>
      <w:lvlText w:val="%7."/>
      <w:lvlJc w:val="left"/>
      <w:pPr>
        <w:ind w:left="5193" w:hanging="360"/>
      </w:pPr>
    </w:lvl>
    <w:lvl w:ilvl="7" w:tplc="0C0A0019" w:tentative="1">
      <w:start w:val="1"/>
      <w:numFmt w:val="lowerLetter"/>
      <w:lvlText w:val="%8."/>
      <w:lvlJc w:val="left"/>
      <w:pPr>
        <w:ind w:left="5913" w:hanging="360"/>
      </w:pPr>
    </w:lvl>
    <w:lvl w:ilvl="8" w:tplc="0C0A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5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7"/>
  </w:num>
  <w:num w:numId="16">
    <w:abstractNumId w:val="24"/>
  </w:num>
  <w:num w:numId="17">
    <w:abstractNumId w:val="19"/>
  </w:num>
  <w:num w:numId="18">
    <w:abstractNumId w:val="8"/>
  </w:num>
  <w:num w:numId="19">
    <w:abstractNumId w:val="16"/>
  </w:num>
  <w:num w:numId="20">
    <w:abstractNumId w:val="10"/>
  </w:num>
  <w:num w:numId="21">
    <w:abstractNumId w:val="23"/>
  </w:num>
  <w:num w:numId="22">
    <w:abstractNumId w:val="17"/>
  </w:num>
  <w:num w:numId="23">
    <w:abstractNumId w:val="18"/>
  </w:num>
  <w:num w:numId="24">
    <w:abstractNumId w:val="18"/>
    <w:lvlOverride w:ilvl="0">
      <w:startOverride w:val="2"/>
    </w:lvlOverride>
    <w:lvlOverride w:ilvl="1">
      <w:startOverride w:val="1"/>
    </w:lvlOverride>
  </w:num>
  <w:num w:numId="25">
    <w:abstractNumId w:val="18"/>
    <w:lvlOverride w:ilvl="0">
      <w:startOverride w:val="2"/>
    </w:lvlOverride>
    <w:lvlOverride w:ilvl="1">
      <w:startOverride w:val="1"/>
    </w:lvlOverride>
  </w:num>
  <w:num w:numId="26">
    <w:abstractNumId w:val="22"/>
  </w:num>
  <w:num w:numId="27">
    <w:abstractNumId w:val="18"/>
    <w:lvlOverride w:ilvl="0">
      <w:startOverride w:val="2"/>
    </w:lvlOverride>
    <w:lvlOverride w:ilvl="1">
      <w:startOverride w:val="2"/>
    </w:lvlOverride>
  </w:num>
  <w:num w:numId="28">
    <w:abstractNumId w:val="4"/>
  </w:num>
  <w:num w:numId="29">
    <w:abstractNumId w:val="3"/>
  </w:num>
  <w:num w:numId="30">
    <w:abstractNumId w:val="9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891282"/>
    <w:rsid w:val="000017A7"/>
    <w:rsid w:val="000032DE"/>
    <w:rsid w:val="00023DE2"/>
    <w:rsid w:val="00050BF7"/>
    <w:rsid w:val="00056CCB"/>
    <w:rsid w:val="000A6527"/>
    <w:rsid w:val="000B3AB7"/>
    <w:rsid w:val="001335A6"/>
    <w:rsid w:val="00144176"/>
    <w:rsid w:val="00172CC4"/>
    <w:rsid w:val="001C4BDD"/>
    <w:rsid w:val="00215A18"/>
    <w:rsid w:val="002242D7"/>
    <w:rsid w:val="0024214C"/>
    <w:rsid w:val="00253280"/>
    <w:rsid w:val="0027543B"/>
    <w:rsid w:val="00292862"/>
    <w:rsid w:val="002F2FFE"/>
    <w:rsid w:val="00340848"/>
    <w:rsid w:val="00377495"/>
    <w:rsid w:val="00391516"/>
    <w:rsid w:val="003A58CA"/>
    <w:rsid w:val="003D43D3"/>
    <w:rsid w:val="00406796"/>
    <w:rsid w:val="00441D3D"/>
    <w:rsid w:val="0046480A"/>
    <w:rsid w:val="00474CA0"/>
    <w:rsid w:val="00484343"/>
    <w:rsid w:val="004A5937"/>
    <w:rsid w:val="0050616E"/>
    <w:rsid w:val="00575C36"/>
    <w:rsid w:val="00585667"/>
    <w:rsid w:val="005E2885"/>
    <w:rsid w:val="005F7A16"/>
    <w:rsid w:val="00627617"/>
    <w:rsid w:val="006277F8"/>
    <w:rsid w:val="00682E34"/>
    <w:rsid w:val="00693659"/>
    <w:rsid w:val="00703C86"/>
    <w:rsid w:val="00717610"/>
    <w:rsid w:val="00732BB3"/>
    <w:rsid w:val="007479E9"/>
    <w:rsid w:val="00757AF1"/>
    <w:rsid w:val="007623D1"/>
    <w:rsid w:val="00772897"/>
    <w:rsid w:val="00784CF5"/>
    <w:rsid w:val="007911F6"/>
    <w:rsid w:val="007A615A"/>
    <w:rsid w:val="008869D4"/>
    <w:rsid w:val="00891282"/>
    <w:rsid w:val="00896981"/>
    <w:rsid w:val="008A38D3"/>
    <w:rsid w:val="008A7F37"/>
    <w:rsid w:val="008B27CD"/>
    <w:rsid w:val="008C2F1C"/>
    <w:rsid w:val="0098102F"/>
    <w:rsid w:val="00983B10"/>
    <w:rsid w:val="00985818"/>
    <w:rsid w:val="009A2D0D"/>
    <w:rsid w:val="009E4352"/>
    <w:rsid w:val="00A0593A"/>
    <w:rsid w:val="00A37411"/>
    <w:rsid w:val="00A96B18"/>
    <w:rsid w:val="00AB2817"/>
    <w:rsid w:val="00AD674A"/>
    <w:rsid w:val="00B0042F"/>
    <w:rsid w:val="00B329DA"/>
    <w:rsid w:val="00B54A4E"/>
    <w:rsid w:val="00B71E6E"/>
    <w:rsid w:val="00B82922"/>
    <w:rsid w:val="00BA6CB1"/>
    <w:rsid w:val="00BB4EF3"/>
    <w:rsid w:val="00BE5432"/>
    <w:rsid w:val="00C17665"/>
    <w:rsid w:val="00C17DC1"/>
    <w:rsid w:val="00D2697C"/>
    <w:rsid w:val="00D32137"/>
    <w:rsid w:val="00D322C9"/>
    <w:rsid w:val="00D507D0"/>
    <w:rsid w:val="00D57BBC"/>
    <w:rsid w:val="00D77BDE"/>
    <w:rsid w:val="00D90E8B"/>
    <w:rsid w:val="00DE79FB"/>
    <w:rsid w:val="00DF1A47"/>
    <w:rsid w:val="00E436D1"/>
    <w:rsid w:val="00E438EC"/>
    <w:rsid w:val="00E563D4"/>
    <w:rsid w:val="00E713A3"/>
    <w:rsid w:val="00E71947"/>
    <w:rsid w:val="00E72A0F"/>
    <w:rsid w:val="00EB6106"/>
    <w:rsid w:val="00F15031"/>
    <w:rsid w:val="00F37D78"/>
    <w:rsid w:val="00F607D4"/>
    <w:rsid w:val="00FA2AD6"/>
    <w:rsid w:val="00FC7518"/>
    <w:rsid w:val="00FC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BCF3E9F-665F-4D0A-B589-A0CE3FCF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2D7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2242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2242D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2242D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242D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242D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242D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242D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2242D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242D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242D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2242D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2242D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2242D7"/>
    <w:pPr>
      <w:ind w:left="900" w:hanging="900"/>
    </w:pPr>
  </w:style>
  <w:style w:type="paragraph" w:styleId="TOC1">
    <w:name w:val="toc 1"/>
    <w:basedOn w:val="Normal"/>
    <w:next w:val="Normal"/>
    <w:semiHidden/>
    <w:rsid w:val="002242D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2242D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2242D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2242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242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2D7"/>
  </w:style>
  <w:style w:type="paragraph" w:customStyle="1" w:styleId="Paragraph3">
    <w:name w:val="Paragraph3"/>
    <w:basedOn w:val="Normal"/>
    <w:rsid w:val="002242D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242D7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242D7"/>
    <w:pPr>
      <w:keepLines/>
      <w:spacing w:after="120"/>
    </w:pPr>
  </w:style>
  <w:style w:type="paragraph" w:styleId="BodyText">
    <w:name w:val="Body Text"/>
    <w:basedOn w:val="Normal"/>
    <w:semiHidden/>
    <w:rsid w:val="002242D7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2242D7"/>
    <w:pPr>
      <w:ind w:left="600"/>
    </w:pPr>
  </w:style>
  <w:style w:type="paragraph" w:styleId="TOC5">
    <w:name w:val="toc 5"/>
    <w:basedOn w:val="Normal"/>
    <w:next w:val="Normal"/>
    <w:semiHidden/>
    <w:rsid w:val="002242D7"/>
    <w:pPr>
      <w:ind w:left="800"/>
    </w:pPr>
  </w:style>
  <w:style w:type="paragraph" w:styleId="TOC6">
    <w:name w:val="toc 6"/>
    <w:basedOn w:val="Normal"/>
    <w:next w:val="Normal"/>
    <w:semiHidden/>
    <w:rsid w:val="002242D7"/>
    <w:pPr>
      <w:ind w:left="1000"/>
    </w:pPr>
  </w:style>
  <w:style w:type="paragraph" w:styleId="TOC7">
    <w:name w:val="toc 7"/>
    <w:basedOn w:val="Normal"/>
    <w:next w:val="Normal"/>
    <w:semiHidden/>
    <w:rsid w:val="002242D7"/>
    <w:pPr>
      <w:ind w:left="1200"/>
    </w:pPr>
  </w:style>
  <w:style w:type="paragraph" w:styleId="TOC8">
    <w:name w:val="toc 8"/>
    <w:basedOn w:val="Normal"/>
    <w:next w:val="Normal"/>
    <w:semiHidden/>
    <w:rsid w:val="002242D7"/>
    <w:pPr>
      <w:ind w:left="1400"/>
    </w:pPr>
  </w:style>
  <w:style w:type="paragraph" w:styleId="TOC9">
    <w:name w:val="toc 9"/>
    <w:basedOn w:val="Normal"/>
    <w:next w:val="Normal"/>
    <w:semiHidden/>
    <w:rsid w:val="002242D7"/>
    <w:pPr>
      <w:ind w:left="1600"/>
    </w:pPr>
  </w:style>
  <w:style w:type="paragraph" w:customStyle="1" w:styleId="Bullet1">
    <w:name w:val="Bullet1"/>
    <w:basedOn w:val="Normal"/>
    <w:rsid w:val="002242D7"/>
    <w:pPr>
      <w:ind w:left="720" w:hanging="432"/>
    </w:pPr>
  </w:style>
  <w:style w:type="paragraph" w:customStyle="1" w:styleId="Bullet2">
    <w:name w:val="Bullet2"/>
    <w:basedOn w:val="Normal"/>
    <w:rsid w:val="002242D7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2242D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2242D7"/>
    <w:rPr>
      <w:sz w:val="20"/>
      <w:vertAlign w:val="superscript"/>
    </w:rPr>
  </w:style>
  <w:style w:type="paragraph" w:styleId="FootnoteText">
    <w:name w:val="footnote text"/>
    <w:basedOn w:val="Normal"/>
    <w:semiHidden/>
    <w:rsid w:val="002242D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242D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242D7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2242D7"/>
    <w:rPr>
      <w:i/>
      <w:color w:val="0000FF"/>
    </w:rPr>
  </w:style>
  <w:style w:type="paragraph" w:styleId="BodyTextIndent">
    <w:name w:val="Body Text Indent"/>
    <w:basedOn w:val="Normal"/>
    <w:semiHidden/>
    <w:rsid w:val="002242D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242D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242D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B4EF3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semiHidden/>
    <w:rsid w:val="002242D7"/>
    <w:rPr>
      <w:color w:val="0000FF"/>
      <w:u w:val="single"/>
    </w:rPr>
  </w:style>
  <w:style w:type="paragraph" w:styleId="NormalWeb">
    <w:name w:val="Normal (Web)"/>
    <w:basedOn w:val="Normal"/>
    <w:semiHidden/>
    <w:rsid w:val="002242D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qFormat/>
    <w:rsid w:val="000017A7"/>
    <w:pPr>
      <w:widowControl/>
      <w:tabs>
        <w:tab w:val="left" w:pos="6804"/>
      </w:tabs>
      <w:spacing w:before="240" w:line="360" w:lineRule="auto"/>
      <w:jc w:val="right"/>
    </w:pPr>
    <w:rPr>
      <w:rFonts w:ascii="Arial" w:hAnsi="Arial"/>
      <w:b/>
      <w:smallCaps/>
      <w:sz w:val="22"/>
      <w:lang w:val="es-AR" w:eastAsia="es-ES"/>
    </w:rPr>
  </w:style>
  <w:style w:type="paragraph" w:customStyle="1" w:styleId="Ttulo2">
    <w:name w:val="Título2"/>
    <w:basedOn w:val="Heading2"/>
    <w:link w:val="Ttulo2Car"/>
    <w:qFormat/>
    <w:rsid w:val="000017A7"/>
    <w:pPr>
      <w:widowControl/>
      <w:tabs>
        <w:tab w:val="num" w:pos="576"/>
      </w:tabs>
      <w:spacing w:before="240" w:line="360" w:lineRule="auto"/>
      <w:ind w:left="576" w:hanging="576"/>
      <w:jc w:val="both"/>
    </w:pPr>
    <w:rPr>
      <w:lang w:val="es-AR" w:eastAsia="es-ES"/>
    </w:rPr>
  </w:style>
  <w:style w:type="character" w:customStyle="1" w:styleId="Ttulo2Car">
    <w:name w:val="Título2 Car"/>
    <w:link w:val="Ttulo2"/>
    <w:rsid w:val="000017A7"/>
    <w:rPr>
      <w:rFonts w:ascii="Arial" w:hAnsi="Arial"/>
      <w:b/>
      <w:lang w:val="es-AR" w:eastAsia="es-ES"/>
    </w:rPr>
  </w:style>
  <w:style w:type="paragraph" w:styleId="ListParagraph">
    <w:name w:val="List Paragraph"/>
    <w:basedOn w:val="Normal"/>
    <w:uiPriority w:val="34"/>
    <w:qFormat/>
    <w:rsid w:val="0024214C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character" w:customStyle="1" w:styleId="HeaderChar">
    <w:name w:val="Header Char"/>
    <w:link w:val="Header"/>
    <w:uiPriority w:val="99"/>
    <w:rsid w:val="0034084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Facultad\Dise&#241;o%20De%20Sistemas\Caso%20de%20Uso%20-%20Planificar%20Rece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76ADF-DB47-41B2-956F-777F46F96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Uso - Planificar Receta</Template>
  <TotalTime>93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Listar Recetas</vt:lpstr>
      <vt:lpstr>Use-Case Specification: &lt;Use-Case Name&gt;</vt:lpstr>
    </vt:vector>
  </TitlesOfParts>
  <Company>&lt;Company Name&gt;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Listar Recetas</dc:title>
  <dc:subject>&lt;Project Name&gt;</dc:subject>
  <dc:creator>Daniel</dc:creator>
  <cp:keywords/>
  <cp:lastModifiedBy>maxiutn</cp:lastModifiedBy>
  <cp:revision>42</cp:revision>
  <cp:lastPrinted>2015-05-16T20:29:00Z</cp:lastPrinted>
  <dcterms:created xsi:type="dcterms:W3CDTF">2015-05-16T20:29:00Z</dcterms:created>
  <dcterms:modified xsi:type="dcterms:W3CDTF">2015-05-20T14:13:00Z</dcterms:modified>
</cp:coreProperties>
</file>