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settings.xml" ContentType="application/vnd.openxmlformats-officedocument.wordprocessingml.settings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footer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3403" w:right="0" w:hanging="0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DOS SISTEMAS DE GESTÃO DOS SERVIÇOS PÚBLICOS COMO FACTOR CATALIZADOR DA GOVERNAÇÃO ELECTRÓNICA: CASO DO INAGE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32"/>
          <w:lang w:val="pt-PT" w:eastAsia="en-US" w:bidi="ar-SA"/>
        </w:rPr>
      </w:pPr>
      <w:r>
        <w:rPr>
          <w:rFonts w:eastAsia="Times New Roman" w:cs="Times New Roman"/>
          <w:b/>
          <w:sz w:val="32"/>
          <w:lang w:val="pt-PT" w:eastAsia="en-US" w:bidi="ar-SA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8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1906" w:h="16838"/>
          <w:pgMar w:left="1320" w:right="980" w:header="0" w:top="5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DOS SERVIÇOS PÚBLICOS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spacing w:before="1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DOS SISTEMAS DE GESTÃO DOS SERVIÇOS PÚBLICOS COMO FACTOR CATALIZADOR DA GOVERNAÇÃO ELECTRÓNICA: CASO INAGE</w:t>
      </w:r>
    </w:p>
    <w:p>
      <w:pPr>
        <w:pStyle w:val="TextBody"/>
        <w:spacing w:before="8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3951" w:leader="none"/>
          <w:tab w:val="left" w:pos="5202" w:leader="none"/>
        </w:tabs>
        <w:spacing w:before="154" w:after="0"/>
        <w:ind w:left="2281" w:right="0" w:hanging="0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</w:t>
        <w:tab/>
        <w:t>de</w:t>
        <w:tab/>
        <w:t>de</w:t>
      </w:r>
      <w:r>
        <w:rPr>
          <w:spacing w:val="-1"/>
        </w:rPr>
        <w:t xml:space="preserve"> </w:t>
      </w:r>
      <w:r>
        <w:rPr/>
        <w:t>202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49295" cy="2540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640" cy="24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5.75pt;height:1.9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49295" cy="25400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640" cy="24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5.75pt;height:1.9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49295" cy="25400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640" cy="24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5.75pt;height:1.9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8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TextBody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Janeiro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12185" cy="1270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5.85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6" w:after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208" w:right="553" w:hanging="0"/>
        <w:jc w:val="center"/>
        <w:rPr/>
      </w:pPr>
      <w:r>
        <w:rPr/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spacing w:before="7" w:after="0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sectPr>
          <w:footerReference w:type="default" r:id="rId4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Normal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sectPr>
          <w:footerReference w:type="default" r:id="rId5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6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9" w:after="0"/>
        <w:ind w:left="0" w:right="456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Epígrafe</w:t>
      </w:r>
    </w:p>
    <w:p>
      <w:pPr>
        <w:pStyle w:val="Normal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/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sectPr>
          <w:footerReference w:type="default" r:id="rId7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1" w:after="0"/>
        <w:ind w:left="120" w:right="0" w:hanging="0"/>
        <w:jc w:val="both"/>
        <w:rPr/>
      </w:pPr>
      <w:r>
        <w:rPr>
          <w:b/>
        </w:rPr>
        <w:t>Palavras-chave</w:t>
      </w:r>
      <w:r>
        <w:rPr/>
        <w:t>:</w:t>
      </w:r>
      <w:r>
        <w:rPr>
          <w:spacing w:val="-1"/>
        </w:rPr>
        <w:t xml:space="preserve"> </w:t>
      </w:r>
    </w:p>
    <w:p>
      <w:pPr>
        <w:pStyle w:val="Normal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spacing w:before="8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8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20" w:right="0" w:hanging="0"/>
        <w:jc w:val="both"/>
        <w:rPr/>
      </w:pPr>
      <w:r>
        <w:rPr>
          <w:b/>
        </w:rPr>
        <w:t>Keywords:</w:t>
      </w:r>
      <w:r>
        <w:rPr>
          <w:b/>
          <w:spacing w:val="-2"/>
        </w:rPr>
        <w:t xml:space="preserve"> </w:t>
      </w:r>
    </w:p>
    <w:p>
      <w:pPr>
        <w:sectPr>
          <w:footerReference w:type="default" r:id="rId9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FIGURAS</w:t>
      </w:r>
    </w:p>
    <w:p>
      <w:pPr>
        <w:sectPr>
          <w:footerReference w:type="default" r:id="rId10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GRÁFICOS</w:t>
      </w:r>
    </w:p>
    <w:p>
      <w:pPr>
        <w:sectPr>
          <w:footerReference w:type="default" r:id="rId11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TABELAS</w:t>
      </w:r>
    </w:p>
    <w:p>
      <w:pPr>
        <w:pStyle w:val="Normal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4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spacing w:lineRule="auto" w:line="480" w:before="0" w:after="0"/>
              <w:ind w:left="0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spacing w:lineRule="auto" w:line="480" w:before="1" w:after="0"/>
              <w:ind w:left="0"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spacing w:lineRule="auto" w:line="480" w:before="7" w:after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Fonte de Receita</w:t>
            </w:r>
          </w:p>
        </w:tc>
      </w:tr>
    </w:tbl>
    <w:p>
      <w:pPr>
        <w:sectPr>
          <w:footerReference w:type="default" r:id="rId12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7" w:after="0"/>
        <w:ind w:left="771" w:right="1105" w:hanging="0"/>
        <w:jc w:val="center"/>
        <w:rPr>
          <w:b/>
          <w:b/>
          <w:sz w:val="28"/>
        </w:rPr>
      </w:pPr>
      <w:r>
        <w:rPr>
          <w:b/>
          <w:sz w:val="28"/>
        </w:rPr>
        <w:t>ÍNDICE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02" w:leader="none"/>
          <w:tab w:val="left" w:pos="7552" w:leader="dot"/>
        </w:tabs>
        <w:spacing w:lineRule="auto" w:line="240" w:before="0" w:after="0"/>
        <w:ind w:left="301" w:right="0" w:hanging="182"/>
        <w:jc w:val="left"/>
        <w:rPr/>
      </w:pPr>
      <w:hyperlink w:anchor="_bookmark0">
        <w:r>
          <w:rPr>
            <w:sz w:val="24"/>
          </w:rPr>
          <w:t>INTRODUÇÃO</w:t>
        </w:r>
      </w:hyperlink>
      <w:r>
        <w:rPr>
          <w:sz w:val="24"/>
        </w:rPr>
        <w:t xml:space="preserve"> </w:t>
      </w:r>
      <w:hyperlink w:anchor="_bookmark0">
        <w:r>
          <w:rPr>
            <w:w w:val="85"/>
          </w:rPr>
          <w:t>....................................................................................................................................................</w:t>
        </w:r>
      </w:hyperlink>
      <w:hyperlink w:anchor="_bookmark0">
        <w:r>
          <w:rPr>
            <w:spacing w:val="54"/>
          </w:rPr>
          <w:t xml:space="preserve">  </w:t>
        </w:r>
      </w:hyperlink>
      <w:hyperlink w:anchor="_bookmark0">
        <w:r>
          <w:rPr>
            <w:w w:val="85"/>
          </w:rPr>
          <w:t>1</w:t>
        </w:r>
      </w:hyperlink>
    </w:p>
    <w:p>
      <w:pPr>
        <w:sectPr>
          <w:footerReference w:type="default" r:id="rId13"/>
          <w:type w:val="nextPage"/>
          <w:pgSz w:w="11906" w:h="16838"/>
          <w:pgMar w:left="1320" w:right="980" w:header="0" w:top="1340" w:footer="1049" w:bottom="147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7" w:after="0"/>
        <w:ind w:left="1001" w:right="0" w:hanging="642"/>
        <w:jc w:val="left"/>
        <w:rPr/>
      </w:pPr>
      <w:hyperlink w:anchor="_bookmark1">
        <w:r>
          <w:rPr/>
          <w:t>Contextualização</w:t>
          <w:tab/>
          <w:t>1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3">
        <w:r>
          <w:rPr/>
          <w:t>Definição</w:t>
        </w:r>
      </w:hyperlink>
      <w:hyperlink w:anchor="_bookmark3">
        <w:r>
          <w:rPr>
            <w:spacing w:val="-1"/>
          </w:rPr>
          <w:t xml:space="preserve"> </w:t>
        </w:r>
      </w:hyperlink>
      <w:hyperlink w:anchor="_bookmark3">
        <w:r>
          <w:rPr/>
          <w:t>do problema</w:t>
          <w:tab/>
          <w:t>4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8" w:after="0"/>
        <w:ind w:left="1001" w:right="0" w:hanging="642"/>
        <w:jc w:val="left"/>
        <w:rPr/>
      </w:pPr>
      <w:hyperlink w:anchor="_bookmark4">
        <w:r>
          <w:rPr/>
          <w:t>Motivação</w:t>
          <w:tab/>
          <w:t>4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5">
        <w:r>
          <w:rPr/>
          <w:t>Importância</w:t>
        </w:r>
      </w:hyperlink>
      <w:hyperlink w:anchor="_bookmark5">
        <w:r>
          <w:rPr>
            <w:spacing w:val="-1"/>
          </w:rPr>
          <w:t xml:space="preserve"> </w:t>
        </w:r>
      </w:hyperlink>
      <w:hyperlink w:anchor="_bookmark5">
        <w:r>
          <w:rPr/>
          <w:t>do trabalho</w:t>
          <w:tab/>
          <w:t>5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7">
        <w:r>
          <w:rPr/>
          <w:t>Objectivos</w:t>
          <w:tab/>
          <w:t>6</w:t>
        </w:r>
      </w:hyperlink>
    </w:p>
    <w:p>
      <w:pPr>
        <w:pStyle w:val="Contents3"/>
        <w:numPr>
          <w:ilvl w:val="2"/>
          <w:numId w:val="3"/>
        </w:numPr>
        <w:tabs>
          <w:tab w:val="clear" w:pos="720"/>
          <w:tab w:val="left" w:pos="1440" w:leader="none"/>
          <w:tab w:val="left" w:pos="1441" w:leader="none"/>
          <w:tab w:val="right" w:pos="9138" w:leader="dot"/>
        </w:tabs>
        <w:spacing w:lineRule="auto" w:line="240" w:before="250" w:after="0"/>
        <w:ind w:left="1440" w:right="0" w:hanging="841"/>
        <w:jc w:val="left"/>
        <w:rPr/>
      </w:pPr>
      <w:hyperlink w:anchor="_bookmark8">
        <w:r>
          <w:rPr/>
          <w:t>Objetivo</w:t>
        </w:r>
      </w:hyperlink>
      <w:hyperlink w:anchor="_bookmark8">
        <w:r>
          <w:rPr>
            <w:spacing w:val="-1"/>
          </w:rPr>
          <w:t xml:space="preserve"> </w:t>
        </w:r>
      </w:hyperlink>
      <w:hyperlink w:anchor="_bookmark8">
        <w:r>
          <w:rPr/>
          <w:t>geral</w:t>
          <w:tab/>
          <w:t>6</w:t>
        </w:r>
      </w:hyperlink>
    </w:p>
    <w:p>
      <w:pPr>
        <w:pStyle w:val="Contents3"/>
        <w:numPr>
          <w:ilvl w:val="2"/>
          <w:numId w:val="3"/>
        </w:numPr>
        <w:tabs>
          <w:tab w:val="clear" w:pos="720"/>
          <w:tab w:val="left" w:pos="1440" w:leader="none"/>
          <w:tab w:val="left" w:pos="1441" w:leader="none"/>
          <w:tab w:val="right" w:pos="9138" w:leader="dot"/>
        </w:tabs>
        <w:spacing w:lineRule="auto" w:line="240" w:before="249" w:after="0"/>
        <w:ind w:left="1440" w:right="0" w:hanging="841"/>
        <w:jc w:val="left"/>
        <w:rPr/>
      </w:pPr>
      <w:hyperlink w:anchor="_bookmark9">
        <w:r>
          <w:rPr/>
          <w:t>Objectivos</w:t>
        </w:r>
      </w:hyperlink>
      <w:hyperlink w:anchor="_bookmark9">
        <w:r>
          <w:rPr>
            <w:spacing w:val="-1"/>
          </w:rPr>
          <w:t xml:space="preserve"> </w:t>
        </w:r>
      </w:hyperlink>
      <w:hyperlink w:anchor="_bookmark9">
        <w:r>
          <w:rPr/>
          <w:t>específicos</w:t>
          <w:tab/>
          <w:t>6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50" w:after="0"/>
        <w:ind w:left="1001" w:right="0" w:hanging="642"/>
        <w:jc w:val="left"/>
        <w:rPr/>
      </w:pPr>
      <w:hyperlink w:anchor="_bookmark10">
        <w:r>
          <w:rPr/>
          <w:t>Pergunta de</w:t>
        </w:r>
      </w:hyperlink>
      <w:hyperlink w:anchor="_bookmark10">
        <w:r>
          <w:rPr>
            <w:spacing w:val="-1"/>
          </w:rPr>
          <w:t xml:space="preserve"> </w:t>
        </w:r>
      </w:hyperlink>
      <w:hyperlink w:anchor="_bookmark10">
        <w:r>
          <w:rPr/>
          <w:t>investigação</w:t>
          <w:tab/>
          <w:t>6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7" w:after="0"/>
        <w:ind w:left="1001" w:right="0" w:hanging="642"/>
        <w:jc w:val="left"/>
        <w:rPr/>
      </w:pPr>
      <w:hyperlink w:anchor="_bookmark11">
        <w:r>
          <w:rPr/>
          <w:t>Resultados</w:t>
        </w:r>
      </w:hyperlink>
      <w:hyperlink w:anchor="_bookmark11">
        <w:r>
          <w:rPr>
            <w:spacing w:val="-1"/>
          </w:rPr>
          <w:t xml:space="preserve"> </w:t>
        </w:r>
      </w:hyperlink>
      <w:hyperlink w:anchor="_bookmark11">
        <w:r>
          <w:rPr/>
          <w:t>esperados</w:t>
          <w:tab/>
          <w:t>7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12">
        <w:r>
          <w:rPr/>
          <w:t>REVISÃO</w:t>
        </w:r>
      </w:hyperlink>
      <w:hyperlink w:anchor="_bookmark12">
        <w:r>
          <w:rPr>
            <w:spacing w:val="1"/>
          </w:rPr>
          <w:t xml:space="preserve"> </w:t>
        </w:r>
      </w:hyperlink>
      <w:hyperlink w:anchor="_bookmark12">
        <w:r>
          <w:rPr/>
          <w:t>DA</w:t>
        </w:r>
      </w:hyperlink>
      <w:hyperlink w:anchor="_bookmark12">
        <w:r>
          <w:rPr>
            <w:spacing w:val="1"/>
          </w:rPr>
          <w:t xml:space="preserve"> </w:t>
        </w:r>
      </w:hyperlink>
      <w:hyperlink w:anchor="_bookmark12">
        <w:r>
          <w:rPr/>
          <w:t>LITERATURA</w:t>
          <w:tab/>
          <w:t>8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48">
        <w:r>
          <w:rPr/>
          <w:t>METODOLOGIA</w:t>
        </w:r>
      </w:hyperlink>
      <w:hyperlink w:anchor="_bookmark48">
        <w:r>
          <w:rPr>
            <w:spacing w:val="-1"/>
          </w:rPr>
          <w:t xml:space="preserve"> </w:t>
        </w:r>
      </w:hyperlink>
      <w:hyperlink w:anchor="_bookmark48">
        <w:r>
          <w:rPr/>
          <w:t>DE</w:t>
        </w:r>
      </w:hyperlink>
      <w:hyperlink w:anchor="_bookmark48">
        <w:r>
          <w:rPr>
            <w:spacing w:val="1"/>
          </w:rPr>
          <w:t xml:space="preserve"> </w:t>
        </w:r>
      </w:hyperlink>
      <w:hyperlink w:anchor="_bookmark48">
        <w:r>
          <w:rPr/>
          <w:t>INVESTIGAÇÃO</w:t>
          <w:tab/>
          <w:t>33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56">
        <w:r>
          <w:rPr/>
          <w:t>RESULTADOS</w:t>
        </w:r>
      </w:hyperlink>
      <w:hyperlink w:anchor="_bookmark56">
        <w:r>
          <w:rPr>
            <w:spacing w:val="-1"/>
          </w:rPr>
          <w:t xml:space="preserve"> </w:t>
        </w:r>
      </w:hyperlink>
      <w:hyperlink w:anchor="_bookmark56">
        <w:r>
          <w:rPr/>
          <w:t>E DISCUÇÃO</w:t>
          <w:tab/>
          <w:t>38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2" w:after="22"/>
        <w:ind w:left="600" w:right="0" w:hanging="481"/>
        <w:jc w:val="left"/>
        <w:rPr/>
      </w:pPr>
      <w:hyperlink w:anchor="_bookmark91">
        <w:r>
          <w:rPr/>
          <w:t>CONSTRANGIMENTOS</w:t>
          <w:tab/>
          <w:t>58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76" w:after="0"/>
        <w:ind w:left="600" w:right="0" w:hanging="481"/>
        <w:jc w:val="left"/>
        <w:rPr/>
      </w:pPr>
      <w:hyperlink w:anchor="_bookmark92">
        <w:r>
          <w:rPr/>
          <w:t>CONCLUSÃO</w:t>
        </w:r>
      </w:hyperlink>
      <w:hyperlink w:anchor="_bookmark92">
        <w:r>
          <w:rPr>
            <w:spacing w:val="-1"/>
          </w:rPr>
          <w:t xml:space="preserve"> </w:t>
        </w:r>
      </w:hyperlink>
      <w:hyperlink w:anchor="_bookmark92">
        <w:r>
          <w:rPr/>
          <w:t>E</w:t>
        </w:r>
      </w:hyperlink>
      <w:hyperlink w:anchor="_bookmark92">
        <w:r>
          <w:rPr>
            <w:spacing w:val="-1"/>
          </w:rPr>
          <w:t xml:space="preserve"> </w:t>
        </w:r>
      </w:hyperlink>
      <w:hyperlink w:anchor="_bookmark92">
        <w:r>
          <w:rPr/>
          <w:t>RECOMMENDAÇÕES</w:t>
          <w:tab/>
          <w:t>59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95">
        <w:r>
          <w:rPr/>
          <w:t>REFERENCIAS</w:t>
        </w:r>
      </w:hyperlink>
      <w:hyperlink w:anchor="_bookmark95">
        <w:r>
          <w:rPr>
            <w:spacing w:val="-1"/>
          </w:rPr>
          <w:t xml:space="preserve"> </w:t>
        </w:r>
      </w:hyperlink>
      <w:hyperlink w:anchor="_bookmark95">
        <w:r>
          <w:rPr/>
          <w:t>BIBLIOGRÁFICAS</w:t>
          <w:tab/>
          <w:t>61</w:t>
        </w:r>
      </w:hyperlink>
    </w:p>
    <w:p>
      <w:pPr>
        <w:pStyle w:val="Contents1"/>
        <w:tabs>
          <w:tab w:val="clear" w:pos="720"/>
          <w:tab w:val="right" w:pos="9139" w:leader="dot"/>
        </w:tabs>
        <w:spacing w:before="238" w:after="0"/>
        <w:ind w:left="120" w:right="0" w:hanging="0"/>
        <w:rPr/>
      </w:pPr>
      <w:hyperlink w:anchor="_bookmark96">
        <w:r>
          <w:rPr/>
          <w:t>ANEXOS</w:t>
          <w:tab/>
          <w:t>65</w:t>
        </w:r>
      </w:hyperlink>
    </w:p>
    <w:p>
      <w:pPr>
        <w:pStyle w:val="Contents1"/>
        <w:tabs>
          <w:tab w:val="clear" w:pos="720"/>
          <w:tab w:val="right" w:pos="9139" w:leader="dot"/>
        </w:tabs>
        <w:spacing w:before="237" w:after="0"/>
        <w:ind w:left="120" w:right="0" w:hanging="0"/>
        <w:rPr/>
      </w:pPr>
      <w:hyperlink w:anchor="_bookmark97">
        <w:r>
          <w:rPr/>
          <w:t>APÊNDICES</w:t>
          <w:tab/>
          <w:t>66</w:t>
        </w:r>
      </w:hyperlink>
      <w:r>
        <w:rPr/>
        <w:t>6+</w:t>
      </w:r>
    </w:p>
    <w:p>
      <w:pPr>
        <w:sectPr>
          <w:type w:val="continuous"/>
          <w:pgSz w:w="11906" w:h="16838"/>
          <w:pgMar w:left="1320" w:right="980" w:header="0" w:top="1340" w:footer="1049" w:bottom="1471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240" w:before="60" w:after="0"/>
        <w:ind w:left="480" w:right="0" w:hanging="361"/>
        <w:jc w:val="left"/>
        <w:rPr>
          <w:b/>
          <w:b/>
          <w:sz w:val="32"/>
        </w:rPr>
      </w:pPr>
      <w:bookmarkStart w:id="0" w:name="_bookmark0"/>
      <w:bookmarkStart w:id="1" w:name="_bookmark01"/>
      <w:bookmarkEnd w:id="0"/>
      <w:bookmarkEnd w:id="1"/>
      <w:r>
        <w:rPr>
          <w:b/>
          <w:sz w:val="32"/>
        </w:rPr>
        <w:t>INTRODUÇÃO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221" w:after="0"/>
        <w:ind w:left="840" w:right="0" w:hanging="721"/>
        <w:jc w:val="left"/>
        <w:rPr/>
      </w:pPr>
      <w:bookmarkStart w:id="2" w:name="_bookmark1"/>
      <w:bookmarkStart w:id="3" w:name="_bookmark11"/>
      <w:bookmarkEnd w:id="2"/>
      <w:bookmarkEnd w:id="3"/>
      <w:r>
        <w:rPr/>
        <w:t>Contextualização</w:t>
      </w:r>
    </w:p>
    <w:p>
      <w:pPr>
        <w:pStyle w:val="TextBody"/>
        <w:spacing w:before="3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ind w:left="120" w:right="458" w:hanging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spacing w:lineRule="auto" w:line="360" w:before="0" w:after="0"/>
        <w:ind w:left="120" w:right="458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120" w:right="458" w:hanging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cs="Times New Roman;Times New Roman" w:ascii="Times New Roman;Times New Roman" w:hAnsi="Times New Roman;Times New Roman"/>
          <w:sz w:val="24"/>
          <w:szCs w:val="24"/>
          <w:u w:val="none"/>
          <w:lang w:val="pt-PT"/>
        </w:rPr>
        <w:t xml:space="preserve">o </w:t>
      </w:r>
      <w:hyperlink r:id="rId14">
        <w:r>
          <w:rPr>
            <w:rStyle w:val="InternetLink"/>
            <w:rFonts w:eastAsia="Times New Roman" w:cs="Times New Roman;Times New Roman" w:ascii="Times New Roman;Times New Roman" w:hAnsi="Times New Roman;Times New Roman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Normal"/>
        <w:spacing w:lineRule="auto" w:line="360" w:before="0" w:after="0"/>
        <w:ind w:left="120" w:right="458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u w:val="none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u w:val="none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4" w:name="_bookmark31"/>
      <w:bookmarkStart w:id="5" w:name="_bookmark3"/>
      <w:bookmarkEnd w:id="4"/>
      <w:bookmarkEnd w:id="5"/>
      <w:r>
        <w:rPr/>
        <w:t>Definição</w:t>
      </w:r>
      <w:r>
        <w:rPr>
          <w:spacing w:val="-5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problema</w:t>
      </w:r>
    </w:p>
    <w:p>
      <w:pPr>
        <w:pStyle w:val="TextBody"/>
        <w:spacing w:before="6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e-gov, estarão condicionados.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emite para os cidadãos, o tempo de espera para a emissão do documento e também não menos importante o custo da logística para tramitar tal documento por parte do cidadão. 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752" w:leader="none"/>
        </w:tabs>
        <w:spacing w:lineRule="auto" w:line="240" w:before="0" w:after="0"/>
        <w:ind w:left="751" w:right="0" w:hanging="572"/>
        <w:jc w:val="left"/>
        <w:rPr/>
      </w:pPr>
      <w:bookmarkStart w:id="6" w:name="_bookmark41"/>
      <w:bookmarkStart w:id="7" w:name="_bookmark4"/>
      <w:bookmarkEnd w:id="6"/>
      <w:bookmarkEnd w:id="7"/>
      <w:r>
        <w:rPr/>
        <w:t>Motivação</w:t>
      </w:r>
    </w:p>
    <w:p>
      <w:pPr>
        <w:pStyle w:val="TextBody"/>
        <w:spacing w:before="9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color w:val="auto"/>
          <w:sz w:val="24"/>
          <w:szCs w:val="24"/>
          <w:lang w:val="pt-PT" w:bidi="ar-SA"/>
        </w:rPr>
        <w:t>subsidiar os tomadores de decisões nesta matéria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.</w:t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1" w:leader="none"/>
        </w:tabs>
        <w:spacing w:lineRule="auto" w:line="240" w:before="164" w:after="0"/>
        <w:ind w:left="840" w:right="0" w:hanging="721"/>
        <w:jc w:val="both"/>
        <w:rPr/>
      </w:pPr>
      <w:bookmarkStart w:id="8" w:name="_bookmark51"/>
      <w:bookmarkStart w:id="9" w:name="_bookmark5"/>
      <w:bookmarkEnd w:id="8"/>
      <w:bookmarkEnd w:id="9"/>
      <w:r>
        <w:rPr/>
        <w:t>Importância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trabalho</w:t>
      </w:r>
    </w:p>
    <w:p>
      <w:pPr>
        <w:pStyle w:val="TextBody"/>
        <w:spacing w:before="8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lineRule="auto" w:line="360"/>
        <w:ind w:left="120" w:right="457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/>
      </w:pPr>
      <w:r>
        <w:rPr/>
        <w:t>Maior celeridade na provisão de bens e serviços aos utentes (cidadãos, empresas, etc).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/>
      </w:pPr>
      <w:r>
        <w:rPr/>
        <w:t xml:space="preserve">Melhoria na fluidez na interação entre as instituições, implicando a baixa do custo  de operação na presecunçao das suas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actividades.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/>
      </w:pPr>
      <w:r>
        <w:rPr/>
        <w:t>Melhoria da reputação do governo/pais na prespetiva dos investidores sejam internos ou externos, ganhando com isso uma vantagem competitiva.</w:t>
      </w:r>
    </w:p>
    <w:p>
      <w:pPr>
        <w:pStyle w:val="TextBody"/>
        <w:spacing w:lineRule="auto" w:line="360"/>
        <w:ind w:left="120" w:right="457" w:hanging="0"/>
        <w:jc w:val="both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120" w:right="457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10" w:name="_bookmark71"/>
      <w:bookmarkStart w:id="11" w:name="_bookmark7"/>
      <w:bookmarkEnd w:id="10"/>
      <w:bookmarkEnd w:id="11"/>
      <w:r>
        <w:rPr/>
        <w:t>Objectivos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841" w:leader="none"/>
        </w:tabs>
        <w:spacing w:lineRule="auto" w:line="240" w:before="205" w:after="0"/>
        <w:ind w:left="840" w:right="0" w:hanging="721"/>
        <w:jc w:val="left"/>
        <w:rPr/>
      </w:pPr>
      <w:bookmarkStart w:id="12" w:name="_bookmark81"/>
      <w:bookmarkStart w:id="13" w:name="_bookmark8"/>
      <w:bookmarkEnd w:id="12"/>
      <w:bookmarkEnd w:id="13"/>
      <w:r>
        <w:rPr/>
        <w:t>Objetivo</w:t>
      </w:r>
      <w:r>
        <w:rPr>
          <w:spacing w:val="-5"/>
        </w:rPr>
        <w:t xml:space="preserve"> </w:t>
      </w:r>
      <w:r>
        <w:rPr/>
        <w:t>geral</w:t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Governação Electrónico. 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14" w:name="_bookmark91"/>
      <w:bookmarkStart w:id="15" w:name="_bookmark9"/>
      <w:bookmarkEnd w:id="14"/>
      <w:bookmarkEnd w:id="15"/>
      <w:r>
        <w:rPr/>
        <w:t>Objectivos</w:t>
      </w:r>
      <w:r>
        <w:rPr>
          <w:spacing w:val="-5"/>
        </w:rPr>
        <w:t xml:space="preserve"> </w:t>
      </w:r>
      <w:r>
        <w:rPr/>
        <w:t>específicos</w:t>
      </w:r>
    </w:p>
    <w:p>
      <w:pPr>
        <w:pStyle w:val="TextBody"/>
        <w:spacing w:before="4" w:after="0"/>
        <w:ind w:left="552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0" w:after="0"/>
        <w:ind w:left="552" w:right="464" w:hanging="432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Identificar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os sectores da Função pública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onde as plataformas 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de governo electrónico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estão implementadas;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o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impacto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social das plataformas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de governo electrónico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em uso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cs="Times New Roman;Times New Roman"/>
          <w:spacing w:val="1"/>
          <w:sz w:val="24"/>
          <w:szCs w:val="24"/>
          <w:lang w:val="pt-PT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os constrangimentos da implementação do governo electrónico;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cs="Times New Roman;Times New Roman"/>
          <w:spacing w:val="1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Propor um 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modelo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de payload de dados genérico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para a interoperabilidade.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672" w:right="458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1" w:leader="none"/>
        </w:tabs>
        <w:spacing w:lineRule="auto" w:line="240" w:before="171" w:after="0"/>
        <w:ind w:left="840" w:right="0" w:hanging="721"/>
        <w:jc w:val="both"/>
        <w:rPr/>
      </w:pPr>
      <w:bookmarkStart w:id="16" w:name="_bookmark10"/>
      <w:bookmarkStart w:id="17" w:name="_bookmark101"/>
      <w:bookmarkEnd w:id="16"/>
      <w:bookmarkEnd w:id="17"/>
      <w:r>
        <w:rPr/>
        <w:t>Pergunta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in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pt-PT" w:eastAsia="en-US" w:bidi="ar-SA"/>
        </w:rPr>
        <w:t>vestigação</w:t>
      </w:r>
    </w:p>
    <w:p>
      <w:pPr>
        <w:pStyle w:val="TextBody"/>
        <w:spacing w:before="6" w:after="0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e-Gov?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3" w:leader="none"/>
        </w:tabs>
        <w:spacing w:lineRule="auto" w:line="348" w:before="7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3" w:leader="none"/>
        </w:tabs>
        <w:spacing w:lineRule="auto" w:line="348" w:before="9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e-Gov na vida dos cidadãos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840" w:right="0" w:hanging="721"/>
        <w:jc w:val="left"/>
        <w:rPr/>
      </w:pPr>
      <w:bookmarkStart w:id="18" w:name="_bookmark112"/>
      <w:bookmarkStart w:id="19" w:name="_bookmark111"/>
      <w:bookmarkEnd w:id="18"/>
      <w:bookmarkEnd w:id="19"/>
      <w:r>
        <w:rPr/>
        <w:t>Resultados</w:t>
      </w:r>
      <w:r>
        <w:rPr>
          <w:spacing w:val="-10"/>
        </w:rPr>
        <w:t xml:space="preserve"> </w:t>
      </w:r>
      <w:r>
        <w:rPr/>
        <w:t>esperados</w:t>
      </w:r>
    </w:p>
    <w:p>
      <w:pPr>
        <w:pStyle w:val="Heading2"/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959" w:right="0" w:hanging="0"/>
        <w:jc w:val="left"/>
        <w:rPr>
          <w:sz w:val="24"/>
        </w:rPr>
      </w:pPr>
      <w:r>
        <w:rPr>
          <w:sz w:val="24"/>
        </w:rPr>
      </w:r>
    </w:p>
    <w:p>
      <w:pPr>
        <w:sectPr>
          <w:footerReference w:type="default" r:id="rId15"/>
          <w:type w:val="nextPage"/>
          <w:pgSz w:w="11906" w:h="16838"/>
          <w:pgMar w:left="1320" w:right="980" w:header="0" w:top="1440" w:footer="1049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120" w:right="456" w:hanging="0"/>
        <w:jc w:val="both"/>
        <w:rPr/>
      </w:pPr>
      <w:r>
        <w:rPr/>
        <w:t>Com este trabalho pretende-se que</w:t>
      </w:r>
      <w:r>
        <w:rPr>
          <w:spacing w:val="1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240" w:before="58" w:after="0"/>
        <w:ind w:left="480" w:right="0" w:hanging="361"/>
        <w:jc w:val="both"/>
        <w:rPr/>
      </w:pPr>
      <w:bookmarkStart w:id="20" w:name="_bookmark12"/>
      <w:bookmarkStart w:id="21" w:name="_bookmark121"/>
      <w:bookmarkEnd w:id="20"/>
      <w:bookmarkEnd w:id="21"/>
      <w:r>
        <w:rPr/>
        <w:t>REVISÃO</w:t>
      </w:r>
      <w:r>
        <w:rPr>
          <w:spacing w:val="-5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LITERATURA</w:t>
      </w:r>
    </w:p>
    <w:p>
      <w:pPr>
        <w:pStyle w:val="TextBody"/>
        <w:jc w:val="both"/>
        <w:rPr>
          <w:rFonts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jc w:val="both"/>
        <w:rPr>
          <w:rFonts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Neste capítulo, abordar-se-á conceitos incontornáveis a temática do presente trabalho de pesquisa, com vista a trazer melhor clareza sobre o tema.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rPr/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  <w:t>2.1 Governação electrónica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A governação electrónica 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rPr>
          <w:b/>
          <w:b/>
          <w:sz w:val="37"/>
        </w:rPr>
      </w:pPr>
      <w:r>
        <w:rPr>
          <w:b/>
          <w:sz w:val="37"/>
        </w:rPr>
      </w:r>
    </w:p>
    <w:p>
      <w:pPr>
        <w:pStyle w:val="TextBody"/>
        <w:rPr>
          <w:b/>
          <w:b/>
          <w:sz w:val="37"/>
        </w:rPr>
      </w:pPr>
      <w:r>
        <w:rPr>
          <w:b/>
          <w:sz w:val="37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240" w:before="61" w:after="0"/>
        <w:ind w:left="480" w:right="0" w:hanging="361"/>
        <w:jc w:val="both"/>
        <w:rPr/>
      </w:pPr>
      <w:bookmarkStart w:id="22" w:name="_bookmark48"/>
      <w:bookmarkStart w:id="23" w:name="_bookmark481"/>
      <w:bookmarkEnd w:id="22"/>
      <w:bookmarkEnd w:id="23"/>
      <w:r>
        <w:rPr/>
        <w:t>METODOLOGIA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INVESTIGAÇÃO</w:t>
      </w:r>
    </w:p>
    <w:p>
      <w:pPr>
        <w:pStyle w:val="Heading1"/>
        <w:tabs>
          <w:tab w:val="clear" w:pos="720"/>
          <w:tab w:val="left" w:pos="481" w:leader="none"/>
        </w:tabs>
        <w:spacing w:lineRule="auto" w:line="240" w:before="61" w:after="0"/>
        <w:ind w:left="599" w:right="0" w:hanging="0"/>
        <w:jc w:val="both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61" w:leader="none"/>
        </w:tabs>
        <w:spacing w:lineRule="auto" w:line="240" w:before="61" w:after="0"/>
        <w:ind w:left="660" w:right="0" w:hanging="541"/>
        <w:jc w:val="both"/>
        <w:rPr/>
      </w:pPr>
      <w:bookmarkStart w:id="24" w:name="_bookmark561"/>
      <w:bookmarkStart w:id="25" w:name="_bookmark56"/>
      <w:bookmarkEnd w:id="24"/>
      <w:bookmarkEnd w:id="25"/>
      <w:r>
        <w:rPr/>
        <w:t>RESULTADOS</w:t>
      </w:r>
      <w:r>
        <w:rPr>
          <w:spacing w:val="-3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DISCUÇÃO</w:t>
      </w:r>
    </w:p>
    <w:p>
      <w:pPr>
        <w:pStyle w:val="Heading1"/>
        <w:tabs>
          <w:tab w:val="clear" w:pos="720"/>
          <w:tab w:val="left" w:pos="661" w:leader="none"/>
        </w:tabs>
        <w:spacing w:lineRule="auto" w:line="240" w:before="61" w:after="0"/>
        <w:ind w:left="599" w:right="0" w:hanging="0"/>
        <w:jc w:val="both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541"/>
        <w:jc w:val="both"/>
        <w:rPr/>
      </w:pPr>
      <w:bookmarkStart w:id="26" w:name="_bookmark912"/>
      <w:bookmarkStart w:id="27" w:name="_bookmark911"/>
      <w:bookmarkEnd w:id="26"/>
      <w:bookmarkEnd w:id="27"/>
      <w:r>
        <w:rPr/>
        <w:t>CONSTRANGIMENTOS</w:t>
      </w:r>
    </w:p>
    <w:p>
      <w:pPr>
        <w:pStyle w:val="Heading1"/>
        <w:tabs>
          <w:tab w:val="clear" w:pos="720"/>
          <w:tab w:val="left" w:pos="701" w:leader="none"/>
        </w:tabs>
        <w:spacing w:lineRule="auto" w:line="240" w:before="0" w:after="0"/>
        <w:ind w:left="639" w:right="0" w:hanging="0"/>
        <w:jc w:val="both"/>
        <w:rPr>
          <w:sz w:val="24"/>
        </w:rPr>
      </w:pPr>
      <w:r>
        <w:rPr>
          <w:sz w:val="24"/>
        </w:rPr>
      </w:r>
      <w:bookmarkStart w:id="28" w:name="_bookmark921"/>
      <w:bookmarkStart w:id="29" w:name="_bookmark92"/>
      <w:bookmarkStart w:id="30" w:name="_bookmark921"/>
      <w:bookmarkStart w:id="31" w:name="_bookmark92"/>
      <w:bookmarkEnd w:id="30"/>
      <w:bookmarkEnd w:id="31"/>
    </w:p>
    <w:p>
      <w:pPr>
        <w:sectPr>
          <w:footerReference w:type="default" r:id="rId16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numPr>
          <w:ilvl w:val="0"/>
          <w:numId w:val="2"/>
        </w:numPr>
        <w:tabs>
          <w:tab w:val="clear" w:pos="720"/>
          <w:tab w:val="left" w:pos="701" w:leader="none"/>
        </w:tabs>
        <w:spacing w:lineRule="auto" w:line="240" w:before="61" w:after="0"/>
        <w:ind w:left="700" w:right="0" w:hanging="541"/>
        <w:jc w:val="both"/>
        <w:rPr/>
      </w:pPr>
      <w:r>
        <w:rPr/>
        <w:t>CONCLUSÃO</w:t>
      </w:r>
      <w:r>
        <w:rPr>
          <w:spacing w:val="-7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RECOMMENDAÇÕES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700" w:leader="none"/>
          <w:tab w:val="left" w:pos="701" w:leader="none"/>
        </w:tabs>
        <w:spacing w:lineRule="auto" w:line="240" w:before="61" w:after="0"/>
        <w:ind w:left="700" w:right="0" w:hanging="541"/>
        <w:jc w:val="left"/>
        <w:rPr/>
      </w:pPr>
      <w:bookmarkStart w:id="32" w:name="_bookmark951"/>
      <w:bookmarkStart w:id="33" w:name="_bookmark95"/>
      <w:bookmarkEnd w:id="32"/>
      <w:bookmarkEnd w:id="33"/>
      <w:r>
        <w:rPr/>
        <w:t>REFERENCIAS</w:t>
      </w:r>
      <w:r>
        <w:rPr>
          <w:spacing w:val="-11"/>
        </w:rPr>
        <w:t xml:space="preserve"> </w:t>
      </w:r>
      <w:r>
        <w:rPr/>
        <w:t>BIBLIOGRÁFICAS</w:t>
      </w:r>
    </w:p>
    <w:p>
      <w:pPr>
        <w:pStyle w:val="TextBody"/>
        <w:spacing w:lineRule="auto" w:line="360" w:before="179" w:after="0"/>
        <w:ind w:left="160" w:right="278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360" w:before="0" w:after="0"/>
        <w:ind w:left="449" w:right="0" w:hanging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17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360" w:before="0" w:after="0"/>
        <w:ind w:left="540" w:right="0" w:hanging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18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ListParagrap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sectPr>
          <w:footerReference w:type="default" r:id="rId19"/>
          <w:type w:val="nextPage"/>
          <w:pgSz w:w="11906" w:h="16838"/>
          <w:pgMar w:left="1280" w:right="116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360" w:before="0" w:after="0"/>
        <w:ind w:left="540" w:right="269" w:hanging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portaldogoverno (2020). [online]. Disponível em www.portaldogoverno.gov.mz [Consultado em 17 de Abril de 2020].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  <w:bookmarkStart w:id="34" w:name="_bookmark96"/>
      <w:bookmarkStart w:id="35" w:name="_bookmark96"/>
      <w:bookmarkEnd w:id="35"/>
    </w:p>
    <w:p>
      <w:pPr>
        <w:sectPr>
          <w:footerReference w:type="default" r:id="rId20"/>
          <w:type w:val="nextPage"/>
          <w:pgSz w:w="11906" w:h="16838"/>
          <w:pgMar w:left="1280" w:right="116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85" w:after="0"/>
        <w:ind w:left="426" w:right="547" w:hanging="0"/>
        <w:rPr/>
      </w:pPr>
      <w:r>
        <w:rPr/>
        <w:t>ANEXOS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  <w:bookmarkStart w:id="36" w:name="_bookmark97"/>
      <w:bookmarkStart w:id="37" w:name="_bookmark97"/>
      <w:bookmarkEnd w:id="37"/>
    </w:p>
    <w:p>
      <w:pPr>
        <w:pStyle w:val="Heading1"/>
        <w:spacing w:before="225" w:after="0"/>
        <w:ind w:left="426" w:right="544" w:hanging="0"/>
        <w:rPr/>
      </w:pPr>
      <w:r>
        <w:rPr/>
        <w:t>APÊNDICES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/>
      </w:pPr>
      <w:r>
        <w:rPr/>
      </w:r>
    </w:p>
    <w:sectPr>
      <w:footerReference w:type="default" r:id="rId21"/>
      <w:type w:val="nextPage"/>
      <w:pgSz w:w="11906" w:h="16838"/>
      <w:pgMar w:left="1280" w:right="1160" w:header="0" w:top="1580" w:footer="1049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15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16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060" cy="203200"/>
              <wp:effectExtent l="0" t="0" r="0" b="0"/>
              <wp:wrapNone/>
              <wp:docPr id="17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36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3" stroked="f" style="position:absolute;margin-left:509.15pt;margin-top:778.5pt;width:17.7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060" cy="203200"/>
              <wp:effectExtent l="0" t="0" r="0" b="0"/>
              <wp:wrapNone/>
              <wp:docPr id="18" name="Fram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36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0" stroked="f" style="position:absolute;margin-left:509.15pt;margin-top:778.5pt;width:17.7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060" cy="203200"/>
              <wp:effectExtent l="0" t="0" r="0" b="0"/>
              <wp:wrapNone/>
              <wp:docPr id="19" name="Fram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36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3" stroked="f" style="position:absolute;margin-left:509.15pt;margin-top:778.5pt;width:17.7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060" cy="203200"/>
              <wp:effectExtent l="0" t="0" r="0" b="0"/>
              <wp:wrapNone/>
              <wp:docPr id="20" name="Fram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36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7" stroked="f" style="position:absolute;margin-left:509.15pt;margin-top:778.5pt;width:17.7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060" cy="203200"/>
              <wp:effectExtent l="0" t="0" r="0" b="0"/>
              <wp:wrapNone/>
              <wp:docPr id="21" name="Fram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36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8" stroked="f" style="position:absolute;margin-left:509.15pt;margin-top:778.5pt;width:17.7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10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11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12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1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8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9715" cy="203200"/>
              <wp:effectExtent l="0" t="0" r="0" b="0"/>
              <wp:wrapNone/>
              <wp:docPr id="14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0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506.5pt;margin-top:778.5pt;width:20.35pt;height:15.9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80" w:hanging="360"/>
      </w:pPr>
      <w:rPr>
        <w:sz w:val="32"/>
        <w:spacing w:val="0"/>
        <w:b/>
        <w:szCs w:val="32"/>
        <w:bCs/>
        <w:w w:val="99"/>
        <w:rFonts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720"/>
      </w:pPr>
      <w:rPr>
        <w:sz w:val="28"/>
        <w:b/>
        <w:szCs w:val="28"/>
        <w:bCs/>
        <w:w w:val="100"/>
        <w:rFonts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80" w:hanging="720"/>
      </w:pPr>
      <w:rPr>
        <w:b/>
        <w:bCs/>
        <w:w w:val="100"/>
        <w:lang w:val="pt-PT" w:eastAsia="en-US" w:bidi="ar-SA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200" w:hanging="72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880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920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940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200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935" w:hanging="72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01" w:hanging="181"/>
      </w:pPr>
      <w:rPr>
        <w:sz w:val="22"/>
        <w:szCs w:val="22"/>
        <w:w w:val="100"/>
        <w:rFonts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1" w:hanging="641"/>
      </w:pPr>
      <w:rPr>
        <w:sz w:val="24"/>
        <w:szCs w:val="24"/>
        <w:w w:val="100"/>
        <w:rFonts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840"/>
      </w:pPr>
      <w:rPr>
        <w:sz w:val="24"/>
        <w:szCs w:val="24"/>
        <w:w w:val="100"/>
        <w:rFonts w:eastAsia="Times New Roman" w:cs="Times New Roman"/>
        <w:lang w:val="pt-PT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8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606" w:hanging="8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773" w:hanging="8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39" w:hanging="8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06" w:hanging="8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273" w:hanging="84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qFormat/>
    <w:p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Normal"/>
    <w:qFormat/>
    <w:pPr>
      <w:spacing w:before="59" w:after="0"/>
      <w:ind w:left="840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Normal"/>
    <w:qFormat/>
    <w:pPr>
      <w:ind w:left="1200" w:right="0" w:hanging="108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245" w:after="0"/>
      <w:ind w:left="600" w:right="0" w:hanging="48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2">
    <w:name w:val="TOC 2"/>
    <w:basedOn w:val="Normal"/>
    <w:pPr>
      <w:spacing w:before="250" w:after="0"/>
      <w:ind w:left="1001" w:right="0" w:hanging="64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3">
    <w:name w:val="TOC 3"/>
    <w:basedOn w:val="Normal"/>
    <w:pPr>
      <w:spacing w:before="250" w:after="0"/>
      <w:ind w:left="1440" w:right="0" w:hanging="84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4">
    <w:name w:val="TOC 4"/>
    <w:basedOn w:val="Normal"/>
    <w:pPr>
      <w:spacing w:before="249" w:after="0"/>
      <w:ind w:left="1661" w:right="0" w:hanging="1062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WW8Num15">
    <w:name w:val="WW8Num15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hyperlink" Target="https://inage.gov.mz/" TargetMode="External"/><Relationship Id="rId15" Type="http://schemas.openxmlformats.org/officeDocument/2006/relationships/footer" Target="footer12.xml"/><Relationship Id="rId16" Type="http://schemas.openxmlformats.org/officeDocument/2006/relationships/footer" Target="footer13.xml"/><Relationship Id="rId17" Type="http://schemas.openxmlformats.org/officeDocument/2006/relationships/hyperlink" Target="https://www.inage.gov.mz/?page_id=11" TargetMode="External"/><Relationship Id="rId18" Type="http://schemas.openxmlformats.org/officeDocument/2006/relationships/hyperlink" Target="http://www.intic.gov.mz/?page_id=731" TargetMode="Externa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Application>LibreOffice/6.4.7.2$Linux_X86_64 LibreOffice_project/40$Build-2</Application>
  <Pages>24</Pages>
  <Words>2145</Words>
  <Characters>12221</Characters>
  <CharactersWithSpaces>14203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2024-02-06T07:36:02Z</dcterms:created>
  <dc:creator>José Nhavoto</dc:creator>
  <dc:description/>
  <dc:language>en-US</dc:language>
  <cp:lastModifiedBy/>
  <dcterms:modified xsi:type="dcterms:W3CDTF">2025-04-15T19:16:49Z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2023-01-30T00:00:00Z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2024-02-06T00:00:00Z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