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4626235"/>
        <w:docPartObj>
          <w:docPartGallery w:val="Cover Pages"/>
          <w:docPartUnique/>
        </w:docPartObj>
      </w:sdtPr>
      <w:sdtEndPr>
        <w:rPr>
          <w:b/>
          <w:sz w:val="28"/>
        </w:rPr>
      </w:sdtEndPr>
      <w:sdtContent>
        <w:p w14:paraId="5A55D9A7" w14:textId="3338F7B0" w:rsidR="0063321B" w:rsidRDefault="00835016">
          <w:r>
            <w:rPr>
              <w:noProof/>
              <w:lang w:eastAsia="fr-FR"/>
            </w:rPr>
            <mc:AlternateContent>
              <mc:Choice Requires="wps">
                <w:drawing>
                  <wp:anchor distT="0" distB="0" distL="114300" distR="114300" simplePos="0" relativeHeight="251659264" behindDoc="0" locked="0" layoutInCell="1" allowOverlap="1" wp14:anchorId="14AAF742" wp14:editId="51BEE653">
                    <wp:simplePos x="0" y="0"/>
                    <wp:positionH relativeFrom="margin">
                      <wp:align>right</wp:align>
                    </wp:positionH>
                    <wp:positionV relativeFrom="page">
                      <wp:posOffset>276225</wp:posOffset>
                    </wp:positionV>
                    <wp:extent cx="5741035" cy="4135120"/>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5741035" cy="413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FDC65" w14:textId="510821AA" w:rsidR="00C64DA9" w:rsidRPr="00C64DA9" w:rsidRDefault="00FA4C62" w:rsidP="00C64DA9">
                                <w:pPr>
                                  <w:jc w:val="center"/>
                                  <w:rPr>
                                    <w:color w:val="5B9BD5" w:themeColor="accent1"/>
                                    <w:sz w:val="72"/>
                                    <w:szCs w:val="64"/>
                                  </w:rPr>
                                </w:pPr>
                                <w:sdt>
                                  <w:sdtPr>
                                    <w:rPr>
                                      <w:b/>
                                      <w:caps/>
                                      <w:color w:val="5B9BD5" w:themeColor="accent1"/>
                                      <w:sz w:val="72"/>
                                      <w:szCs w:val="64"/>
                                    </w:rPr>
                                    <w:alias w:val="Titre"/>
                                    <w:tag w:val=""/>
                                    <w:id w:val="-198514259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474B" w:rsidRPr="00C64DA9">
                                      <w:rPr>
                                        <w:b/>
                                        <w:caps/>
                                        <w:color w:val="5B9BD5" w:themeColor="accent1"/>
                                        <w:sz w:val="72"/>
                                        <w:szCs w:val="64"/>
                                      </w:rPr>
                                      <w:t>B</w:t>
                                    </w:r>
                                    <w:r w:rsidR="00C64DA9">
                                      <w:rPr>
                                        <w:b/>
                                        <w:caps/>
                                        <w:color w:val="5B9BD5" w:themeColor="accent1"/>
                                        <w:sz w:val="72"/>
                                        <w:szCs w:val="64"/>
                                      </w:rPr>
                                      <w:t xml:space="preserve"> </w:t>
                                    </w:r>
                                    <w:r w:rsidR="00CA474B" w:rsidRPr="00C64DA9">
                                      <w:rPr>
                                        <w:b/>
                                        <w:caps/>
                                        <w:color w:val="5B9BD5" w:themeColor="accent1"/>
                                        <w:sz w:val="72"/>
                                        <w:szCs w:val="64"/>
                                      </w:rPr>
                                      <w:t>O</w:t>
                                    </w:r>
                                    <w:r w:rsidR="00C64DA9">
                                      <w:rPr>
                                        <w:b/>
                                        <w:caps/>
                                        <w:color w:val="5B9BD5" w:themeColor="accent1"/>
                                        <w:sz w:val="72"/>
                                        <w:szCs w:val="64"/>
                                      </w:rPr>
                                      <w:t xml:space="preserve"> </w:t>
                                    </w:r>
                                    <w:r w:rsidR="00CA474B" w:rsidRPr="00C64DA9">
                                      <w:rPr>
                                        <w:b/>
                                        <w:caps/>
                                        <w:color w:val="5B9BD5" w:themeColor="accent1"/>
                                        <w:sz w:val="72"/>
                                        <w:szCs w:val="64"/>
                                      </w:rPr>
                                      <w:t>U</w:t>
                                    </w:r>
                                    <w:r w:rsidR="00C64DA9">
                                      <w:rPr>
                                        <w:b/>
                                        <w:caps/>
                                        <w:color w:val="5B9BD5" w:themeColor="accent1"/>
                                        <w:sz w:val="72"/>
                                        <w:szCs w:val="64"/>
                                      </w:rPr>
                                      <w:t xml:space="preserve"> </w:t>
                                    </w:r>
                                    <w:r w:rsidR="00CA474B" w:rsidRPr="00C64DA9">
                                      <w:rPr>
                                        <w:b/>
                                        <w:caps/>
                                        <w:color w:val="5B9BD5" w:themeColor="accent1"/>
                                        <w:sz w:val="72"/>
                                        <w:szCs w:val="64"/>
                                      </w:rPr>
                                      <w:t>G</w:t>
                                    </w:r>
                                    <w:r w:rsidR="00C64DA9">
                                      <w:rPr>
                                        <w:b/>
                                        <w:caps/>
                                        <w:color w:val="5B9BD5" w:themeColor="accent1"/>
                                        <w:sz w:val="72"/>
                                        <w:szCs w:val="64"/>
                                      </w:rPr>
                                      <w:t xml:space="preserve"> </w:t>
                                    </w:r>
                                    <w:r w:rsidR="00CA474B" w:rsidRPr="00C64DA9">
                                      <w:rPr>
                                        <w:b/>
                                        <w:caps/>
                                        <w:color w:val="5B9BD5" w:themeColor="accent1"/>
                                        <w:sz w:val="72"/>
                                        <w:szCs w:val="64"/>
                                      </w:rPr>
                                      <w:t>L</w:t>
                                    </w:r>
                                    <w:r w:rsidR="00C64DA9">
                                      <w:rPr>
                                        <w:b/>
                                        <w:caps/>
                                        <w:color w:val="5B9BD5" w:themeColor="accent1"/>
                                        <w:sz w:val="72"/>
                                        <w:szCs w:val="64"/>
                                      </w:rPr>
                                      <w:t xml:space="preserve"> </w:t>
                                    </w:r>
                                    <w:r w:rsidR="00CA474B" w:rsidRPr="00C64DA9">
                                      <w:rPr>
                                        <w:b/>
                                        <w:caps/>
                                        <w:color w:val="5B9BD5" w:themeColor="accent1"/>
                                        <w:sz w:val="72"/>
                                        <w:szCs w:val="64"/>
                                      </w:rPr>
                                      <w:t>Y</w:t>
                                    </w:r>
                                  </w:sdtContent>
                                </w:sdt>
                              </w:p>
                              <w:p w14:paraId="3B0BA662" w14:textId="04169B53" w:rsidR="0063321B" w:rsidRPr="00C64DA9" w:rsidRDefault="00C64DA9" w:rsidP="00C64DA9">
                                <w:pPr>
                                  <w:jc w:val="center"/>
                                  <w:rPr>
                                    <w:b/>
                                    <w:smallCaps/>
                                    <w:color w:val="404040" w:themeColor="text1" w:themeTint="BF"/>
                                    <w:sz w:val="36"/>
                                    <w:szCs w:val="36"/>
                                  </w:rPr>
                                </w:pPr>
                                <w:r w:rsidRPr="00C64DA9">
                                  <w:rPr>
                                    <w:b/>
                                    <w:smallCaps/>
                                    <w:color w:val="404040" w:themeColor="text1" w:themeTint="BF"/>
                                    <w:sz w:val="36"/>
                                    <w:szCs w:val="36"/>
                                  </w:rPr>
                                  <w:t>Rapport de conception du projet</w:t>
                                </w:r>
                              </w:p>
                            </w:txbxContent>
                          </wps:txbx>
                          <wps:bodyPr rot="0" spcFirstLastPara="0" vertOverflow="overflow" horzOverflow="overflow" vert="horz" wrap="square" lIns="360000" tIns="0" rIns="3600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AAF742" id="_x0000_t202" coordsize="21600,21600" o:spt="202" path="m,l,21600r21600,l21600,xe">
                    <v:stroke joinstyle="miter"/>
                    <v:path gradientshapeok="t" o:connecttype="rect"/>
                  </v:shapetype>
                  <v:shape id="Zone de texte 154" o:spid="_x0000_s1026" type="#_x0000_t202" style="position:absolute;left:0;text-align:left;margin-left:400.85pt;margin-top:21.75pt;width:452.05pt;height:325.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" filled="f" stroked="f" strokeweight=".5pt">
                    <v:textbox inset="10mm,0,10mm,0">
                      <w:txbxContent>
                        <w:p w14:paraId="4C8FDC65" w14:textId="510821AA" w:rsidR="00C64DA9" w:rsidRPr="00C64DA9" w:rsidRDefault="00FA4C62" w:rsidP="00C64DA9">
                          <w:pPr>
                            <w:jc w:val="center"/>
                            <w:rPr>
                              <w:color w:val="5B9BD5" w:themeColor="accent1"/>
                              <w:sz w:val="72"/>
                              <w:szCs w:val="64"/>
                            </w:rPr>
                          </w:pPr>
                          <w:sdt>
                            <w:sdtPr>
                              <w:rPr>
                                <w:b/>
                                <w:caps/>
                                <w:color w:val="5B9BD5" w:themeColor="accent1"/>
                                <w:sz w:val="72"/>
                                <w:szCs w:val="64"/>
                              </w:rPr>
                              <w:alias w:val="Titre"/>
                              <w:tag w:val=""/>
                              <w:id w:val="-198514259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474B" w:rsidRPr="00C64DA9">
                                <w:rPr>
                                  <w:b/>
                                  <w:caps/>
                                  <w:color w:val="5B9BD5" w:themeColor="accent1"/>
                                  <w:sz w:val="72"/>
                                  <w:szCs w:val="64"/>
                                </w:rPr>
                                <w:t>B</w:t>
                              </w:r>
                              <w:r w:rsidR="00C64DA9">
                                <w:rPr>
                                  <w:b/>
                                  <w:caps/>
                                  <w:color w:val="5B9BD5" w:themeColor="accent1"/>
                                  <w:sz w:val="72"/>
                                  <w:szCs w:val="64"/>
                                </w:rPr>
                                <w:t xml:space="preserve"> </w:t>
                              </w:r>
                              <w:r w:rsidR="00CA474B" w:rsidRPr="00C64DA9">
                                <w:rPr>
                                  <w:b/>
                                  <w:caps/>
                                  <w:color w:val="5B9BD5" w:themeColor="accent1"/>
                                  <w:sz w:val="72"/>
                                  <w:szCs w:val="64"/>
                                </w:rPr>
                                <w:t>O</w:t>
                              </w:r>
                              <w:r w:rsidR="00C64DA9">
                                <w:rPr>
                                  <w:b/>
                                  <w:caps/>
                                  <w:color w:val="5B9BD5" w:themeColor="accent1"/>
                                  <w:sz w:val="72"/>
                                  <w:szCs w:val="64"/>
                                </w:rPr>
                                <w:t xml:space="preserve"> </w:t>
                              </w:r>
                              <w:r w:rsidR="00CA474B" w:rsidRPr="00C64DA9">
                                <w:rPr>
                                  <w:b/>
                                  <w:caps/>
                                  <w:color w:val="5B9BD5" w:themeColor="accent1"/>
                                  <w:sz w:val="72"/>
                                  <w:szCs w:val="64"/>
                                </w:rPr>
                                <w:t>U</w:t>
                              </w:r>
                              <w:r w:rsidR="00C64DA9">
                                <w:rPr>
                                  <w:b/>
                                  <w:caps/>
                                  <w:color w:val="5B9BD5" w:themeColor="accent1"/>
                                  <w:sz w:val="72"/>
                                  <w:szCs w:val="64"/>
                                </w:rPr>
                                <w:t xml:space="preserve"> </w:t>
                              </w:r>
                              <w:r w:rsidR="00CA474B" w:rsidRPr="00C64DA9">
                                <w:rPr>
                                  <w:b/>
                                  <w:caps/>
                                  <w:color w:val="5B9BD5" w:themeColor="accent1"/>
                                  <w:sz w:val="72"/>
                                  <w:szCs w:val="64"/>
                                </w:rPr>
                                <w:t>G</w:t>
                              </w:r>
                              <w:r w:rsidR="00C64DA9">
                                <w:rPr>
                                  <w:b/>
                                  <w:caps/>
                                  <w:color w:val="5B9BD5" w:themeColor="accent1"/>
                                  <w:sz w:val="72"/>
                                  <w:szCs w:val="64"/>
                                </w:rPr>
                                <w:t xml:space="preserve"> </w:t>
                              </w:r>
                              <w:r w:rsidR="00CA474B" w:rsidRPr="00C64DA9">
                                <w:rPr>
                                  <w:b/>
                                  <w:caps/>
                                  <w:color w:val="5B9BD5" w:themeColor="accent1"/>
                                  <w:sz w:val="72"/>
                                  <w:szCs w:val="64"/>
                                </w:rPr>
                                <w:t>L</w:t>
                              </w:r>
                              <w:r w:rsidR="00C64DA9">
                                <w:rPr>
                                  <w:b/>
                                  <w:caps/>
                                  <w:color w:val="5B9BD5" w:themeColor="accent1"/>
                                  <w:sz w:val="72"/>
                                  <w:szCs w:val="64"/>
                                </w:rPr>
                                <w:t xml:space="preserve"> </w:t>
                              </w:r>
                              <w:r w:rsidR="00CA474B" w:rsidRPr="00C64DA9">
                                <w:rPr>
                                  <w:b/>
                                  <w:caps/>
                                  <w:color w:val="5B9BD5" w:themeColor="accent1"/>
                                  <w:sz w:val="72"/>
                                  <w:szCs w:val="64"/>
                                </w:rPr>
                                <w:t>Y</w:t>
                              </w:r>
                            </w:sdtContent>
                          </w:sdt>
                        </w:p>
                        <w:p w14:paraId="3B0BA662" w14:textId="04169B53" w:rsidR="0063321B" w:rsidRPr="00C64DA9" w:rsidRDefault="00C64DA9" w:rsidP="00C64DA9">
                          <w:pPr>
                            <w:jc w:val="center"/>
                            <w:rPr>
                              <w:b/>
                              <w:smallCaps/>
                              <w:color w:val="404040" w:themeColor="text1" w:themeTint="BF"/>
                              <w:sz w:val="36"/>
                              <w:szCs w:val="36"/>
                            </w:rPr>
                          </w:pPr>
                          <w:r w:rsidRPr="00C64DA9">
                            <w:rPr>
                              <w:b/>
                              <w:smallCaps/>
                              <w:color w:val="404040" w:themeColor="text1" w:themeTint="BF"/>
                              <w:sz w:val="36"/>
                              <w:szCs w:val="36"/>
                            </w:rPr>
                            <w:t>Rapport de conception du projet</w:t>
                          </w:r>
                        </w:p>
                      </w:txbxContent>
                    </v:textbox>
                    <w10:wrap type="square" anchorx="margin" anchory="page"/>
                  </v:shape>
                </w:pict>
              </mc:Fallback>
            </mc:AlternateContent>
          </w:r>
          <w:r w:rsidR="0063321B">
            <w:rPr>
              <w:noProof/>
              <w:lang w:eastAsia="fr-FR"/>
            </w:rPr>
            <mc:AlternateContent>
              <mc:Choice Requires="wpg">
                <w:drawing>
                  <wp:anchor distT="0" distB="0" distL="114300" distR="114300" simplePos="0" relativeHeight="251662336" behindDoc="0" locked="0" layoutInCell="1" allowOverlap="1" wp14:anchorId="2A8BBFD9" wp14:editId="0E21653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7F80494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26B0BB6" w14:textId="17D721D0" w:rsidR="00C64DA9" w:rsidRDefault="00835016">
          <w:pPr>
            <w:spacing w:after="160"/>
            <w:rPr>
              <w:b/>
              <w:sz w:val="28"/>
            </w:rPr>
          </w:pPr>
          <w:r>
            <w:rPr>
              <w:b/>
              <w:noProof/>
              <w:sz w:val="28"/>
              <w:lang w:eastAsia="fr-FR"/>
            </w:rPr>
            <mc:AlternateContent>
              <mc:Choice Requires="wps">
                <w:drawing>
                  <wp:anchor distT="0" distB="0" distL="114300" distR="114300" simplePos="0" relativeHeight="251663360" behindDoc="0" locked="0" layoutInCell="1" allowOverlap="1" wp14:anchorId="2BBA17B6" wp14:editId="1E45D44F">
                    <wp:simplePos x="0" y="0"/>
                    <wp:positionH relativeFrom="margin">
                      <wp:align>right</wp:align>
                    </wp:positionH>
                    <wp:positionV relativeFrom="paragraph">
                      <wp:posOffset>291701</wp:posOffset>
                    </wp:positionV>
                    <wp:extent cx="5730949" cy="871870"/>
                    <wp:effectExtent l="0" t="0" r="3175" b="4445"/>
                    <wp:wrapNone/>
                    <wp:docPr id="2" name="Zone de texte 2"/>
                    <wp:cNvGraphicFramePr/>
                    <a:graphic xmlns:a="http://schemas.openxmlformats.org/drawingml/2006/main">
                      <a:graphicData uri="http://schemas.microsoft.com/office/word/2010/wordprocessingShape">
                        <wps:wsp>
                          <wps:cNvSpPr txBox="1"/>
                          <wps:spPr>
                            <a:xfrm>
                              <a:off x="0" y="0"/>
                              <a:ext cx="5730949" cy="871870"/>
                            </a:xfrm>
                            <a:prstGeom prst="rect">
                              <a:avLst/>
                            </a:prstGeom>
                            <a:solidFill>
                              <a:schemeClr val="lt1"/>
                            </a:solidFill>
                            <a:ln w="6350">
                              <a:noFill/>
                            </a:ln>
                          </wps:spPr>
                          <wps:txbx>
                            <w:txbxContent>
                              <w:p w14:paraId="4416BEDA" w14:textId="5FA08ABC" w:rsidR="0098744F" w:rsidRDefault="00C64DA9" w:rsidP="0098744F">
                                <w:pPr>
                                  <w:jc w:val="center"/>
                                  <w:rPr>
                                    <w:color w:val="262626" w:themeColor="text1" w:themeTint="D9"/>
                                    <w:sz w:val="24"/>
                                  </w:rPr>
                                </w:pPr>
                                <w:r w:rsidRPr="00835016">
                                  <w:rPr>
                                    <w:color w:val="262626" w:themeColor="text1" w:themeTint="D9"/>
                                    <w:sz w:val="24"/>
                                  </w:rPr>
                                  <w:t>Corentin MAPELLA &amp; Glodie T</w:t>
                                </w:r>
                                <w:r w:rsidR="00E80993">
                                  <w:rPr>
                                    <w:color w:val="262626" w:themeColor="text1" w:themeTint="D9"/>
                                    <w:sz w:val="24"/>
                                  </w:rPr>
                                  <w:t>A</w:t>
                                </w:r>
                                <w:r w:rsidR="0098744F">
                                  <w:rPr>
                                    <w:color w:val="262626" w:themeColor="text1" w:themeTint="D9"/>
                                    <w:sz w:val="24"/>
                                  </w:rPr>
                                  <w:t xml:space="preserve">NDU </w:t>
                                </w:r>
                              </w:p>
                              <w:p w14:paraId="26021552" w14:textId="715AD127" w:rsidR="00C64DA9" w:rsidRDefault="00C64DA9" w:rsidP="0098744F">
                                <w:pPr>
                                  <w:jc w:val="center"/>
                                  <w:rPr>
                                    <w:color w:val="262626" w:themeColor="text1" w:themeTint="D9"/>
                                    <w:sz w:val="24"/>
                                  </w:rPr>
                                </w:pPr>
                                <w:r w:rsidRPr="00835016">
                                  <w:rPr>
                                    <w:color w:val="262626" w:themeColor="text1" w:themeTint="D9"/>
                                    <w:sz w:val="24"/>
                                  </w:rPr>
                                  <w:t>1</w:t>
                                </w:r>
                                <w:r w:rsidRPr="00835016">
                                  <w:rPr>
                                    <w:color w:val="262626" w:themeColor="text1" w:themeTint="D9"/>
                                    <w:sz w:val="24"/>
                                    <w:vertAlign w:val="superscript"/>
                                  </w:rPr>
                                  <w:t>ère</w:t>
                                </w:r>
                                <w:r w:rsidRPr="00835016">
                                  <w:rPr>
                                    <w:color w:val="262626" w:themeColor="text1" w:themeTint="D9"/>
                                    <w:sz w:val="24"/>
                                  </w:rPr>
                                  <w:t xml:space="preserve"> Année Master MIAGE Apprentissage</w:t>
                                </w:r>
                              </w:p>
                              <w:p w14:paraId="700E55E6" w14:textId="1AC9787D" w:rsidR="00835016" w:rsidRPr="00835016" w:rsidRDefault="00835016" w:rsidP="00C64DA9">
                                <w:pPr>
                                  <w:jc w:val="center"/>
                                  <w:rPr>
                                    <w:color w:val="262626" w:themeColor="text1" w:themeTint="D9"/>
                                    <w:sz w:val="24"/>
                                  </w:rPr>
                                </w:pPr>
                                <w:r>
                                  <w:rPr>
                                    <w:color w:val="262626" w:themeColor="text1" w:themeTint="D9"/>
                                    <w:sz w:val="24"/>
                                  </w:rPr>
                                  <w:t>2016 - 2017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A17B6" id="Zone de texte 2" o:spid="_x0000_s1027" type="#_x0000_t202" style="position:absolute;left:0;text-align:left;margin-left:400.05pt;margin-top:22.95pt;width:451.25pt;height:68.6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" fillcolor="white [3201]" stroked="f" strokeweight=".5pt">
                    <v:textbox>
                      <w:txbxContent>
                        <w:p w14:paraId="4416BEDA" w14:textId="5FA08ABC" w:rsidR="0098744F" w:rsidRDefault="00C64DA9" w:rsidP="0098744F">
                          <w:pPr>
                            <w:jc w:val="center"/>
                            <w:rPr>
                              <w:color w:val="262626" w:themeColor="text1" w:themeTint="D9"/>
                              <w:sz w:val="24"/>
                            </w:rPr>
                          </w:pPr>
                          <w:r w:rsidRPr="00835016">
                            <w:rPr>
                              <w:color w:val="262626" w:themeColor="text1" w:themeTint="D9"/>
                              <w:sz w:val="24"/>
                            </w:rPr>
                            <w:t>Corentin MAPELLA &amp; Glodie T</w:t>
                          </w:r>
                          <w:r w:rsidR="00E80993">
                            <w:rPr>
                              <w:color w:val="262626" w:themeColor="text1" w:themeTint="D9"/>
                              <w:sz w:val="24"/>
                            </w:rPr>
                            <w:t>A</w:t>
                          </w:r>
                          <w:r w:rsidR="0098744F">
                            <w:rPr>
                              <w:color w:val="262626" w:themeColor="text1" w:themeTint="D9"/>
                              <w:sz w:val="24"/>
                            </w:rPr>
                            <w:t xml:space="preserve">NDU </w:t>
                          </w:r>
                        </w:p>
                        <w:p w14:paraId="26021552" w14:textId="715AD127" w:rsidR="00C64DA9" w:rsidRDefault="00C64DA9" w:rsidP="0098744F">
                          <w:pPr>
                            <w:jc w:val="center"/>
                            <w:rPr>
                              <w:color w:val="262626" w:themeColor="text1" w:themeTint="D9"/>
                              <w:sz w:val="24"/>
                            </w:rPr>
                          </w:pPr>
                          <w:r w:rsidRPr="00835016">
                            <w:rPr>
                              <w:color w:val="262626" w:themeColor="text1" w:themeTint="D9"/>
                              <w:sz w:val="24"/>
                            </w:rPr>
                            <w:t>1</w:t>
                          </w:r>
                          <w:r w:rsidRPr="00835016">
                            <w:rPr>
                              <w:color w:val="262626" w:themeColor="text1" w:themeTint="D9"/>
                              <w:sz w:val="24"/>
                              <w:vertAlign w:val="superscript"/>
                            </w:rPr>
                            <w:t>ère</w:t>
                          </w:r>
                          <w:r w:rsidRPr="00835016">
                            <w:rPr>
                              <w:color w:val="262626" w:themeColor="text1" w:themeTint="D9"/>
                              <w:sz w:val="24"/>
                            </w:rPr>
                            <w:t xml:space="preserve"> Année Master MIAGE Apprentissage</w:t>
                          </w:r>
                        </w:p>
                        <w:p w14:paraId="700E55E6" w14:textId="1AC9787D" w:rsidR="00835016" w:rsidRPr="00835016" w:rsidRDefault="00835016" w:rsidP="00C64DA9">
                          <w:pPr>
                            <w:jc w:val="center"/>
                            <w:rPr>
                              <w:color w:val="262626" w:themeColor="text1" w:themeTint="D9"/>
                              <w:sz w:val="24"/>
                            </w:rPr>
                          </w:pPr>
                          <w:r>
                            <w:rPr>
                              <w:color w:val="262626" w:themeColor="text1" w:themeTint="D9"/>
                              <w:sz w:val="24"/>
                            </w:rPr>
                            <w:t>2016 - 2017</w:t>
                          </w:r>
                        </w:p>
                      </w:txbxContent>
                    </v:textbox>
                    <w10:wrap anchorx="margin"/>
                  </v:shape>
                </w:pict>
              </mc:Fallback>
            </mc:AlternateContent>
          </w:r>
        </w:p>
        <w:p w14:paraId="4DE073BB" w14:textId="3CC6A955" w:rsidR="00C64DA9" w:rsidRDefault="00C64DA9">
          <w:pPr>
            <w:spacing w:after="160"/>
            <w:rPr>
              <w:b/>
              <w:sz w:val="28"/>
            </w:rPr>
          </w:pPr>
        </w:p>
        <w:p w14:paraId="3CFC04F4" w14:textId="26656F07" w:rsidR="00C64DA9" w:rsidRDefault="00C64DA9">
          <w:pPr>
            <w:spacing w:after="160"/>
            <w:rPr>
              <w:b/>
              <w:sz w:val="28"/>
            </w:rPr>
          </w:pPr>
        </w:p>
        <w:p w14:paraId="437E61C3" w14:textId="7DCEA580" w:rsidR="00C64DA9" w:rsidRDefault="00C64DA9">
          <w:pPr>
            <w:spacing w:after="160"/>
            <w:rPr>
              <w:b/>
              <w:sz w:val="28"/>
            </w:rPr>
          </w:pPr>
        </w:p>
        <w:p w14:paraId="66057374" w14:textId="69454802" w:rsidR="00C64DA9" w:rsidRDefault="00C64DA9">
          <w:pPr>
            <w:spacing w:after="160"/>
            <w:rPr>
              <w:b/>
              <w:sz w:val="28"/>
            </w:rPr>
          </w:pPr>
        </w:p>
        <w:p w14:paraId="3304943C" w14:textId="218E5777" w:rsidR="00C64DA9" w:rsidRDefault="00C64DA9">
          <w:pPr>
            <w:spacing w:after="160"/>
            <w:rPr>
              <w:b/>
              <w:sz w:val="28"/>
            </w:rPr>
          </w:pPr>
        </w:p>
        <w:p w14:paraId="504AFAE2" w14:textId="20A7EE4D" w:rsidR="00C64DA9" w:rsidRDefault="00C64DA9">
          <w:pPr>
            <w:spacing w:after="160"/>
            <w:rPr>
              <w:b/>
              <w:sz w:val="28"/>
            </w:rPr>
          </w:pPr>
        </w:p>
        <w:p w14:paraId="7EDAB6C0" w14:textId="77777777" w:rsidR="00C64DA9" w:rsidRDefault="00C64DA9" w:rsidP="00C64DA9">
          <w:pPr>
            <w:spacing w:after="160"/>
            <w:jc w:val="center"/>
            <w:rPr>
              <w:b/>
              <w:sz w:val="28"/>
            </w:rPr>
          </w:pPr>
        </w:p>
        <w:p w14:paraId="5B171D6A" w14:textId="77777777" w:rsidR="00C64DA9" w:rsidRDefault="00C64DA9" w:rsidP="00C64DA9">
          <w:pPr>
            <w:spacing w:after="160"/>
            <w:jc w:val="center"/>
            <w:rPr>
              <w:b/>
              <w:sz w:val="28"/>
            </w:rPr>
          </w:pPr>
        </w:p>
        <w:p w14:paraId="7D71DB08" w14:textId="2969CE2B" w:rsidR="0063321B" w:rsidRPr="0063321B" w:rsidRDefault="00C82156" w:rsidP="00C64DA9">
          <w:pPr>
            <w:spacing w:after="160"/>
            <w:jc w:val="center"/>
            <w:rPr>
              <w:b/>
              <w:sz w:val="28"/>
            </w:rPr>
          </w:pPr>
          <w:r>
            <w:rPr>
              <w:b/>
              <w:sz w:val="28"/>
            </w:rPr>
            <w:pict w14:anchorId="6DFED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111.45pt">
                <v:imagedata r:id="rId11" o:title="1457810012"/>
              </v:shape>
            </w:pict>
          </w:r>
          <w:r w:rsidR="00CA474B">
            <w:rPr>
              <w:noProof/>
              <w:lang w:eastAsia="fr-FR"/>
            </w:rPr>
            <mc:AlternateContent>
              <mc:Choice Requires="wps">
                <w:drawing>
                  <wp:anchor distT="0" distB="0" distL="114300" distR="114300" simplePos="0" relativeHeight="251661312" behindDoc="0" locked="0" layoutInCell="1" allowOverlap="1" wp14:anchorId="465EE4C1" wp14:editId="5A363FFB">
                    <wp:simplePos x="0" y="0"/>
                    <wp:positionH relativeFrom="margin">
                      <wp:align>center</wp:align>
                    </wp:positionH>
                    <wp:positionV relativeFrom="margin">
                      <wp:align>bottom</wp:align>
                    </wp:positionV>
                    <wp:extent cx="7114540" cy="316230"/>
                    <wp:effectExtent l="0" t="0" r="0" b="762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1145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ED6F5" w14:textId="5446268A" w:rsidR="0063321B" w:rsidRPr="00CA474B" w:rsidRDefault="00CA474B" w:rsidP="00CA474B">
                                <w:pPr>
                                  <w:pStyle w:val="Sansinterligne"/>
                                  <w:jc w:val="center"/>
                                  <w:rPr>
                                    <w:color w:val="404040" w:themeColor="text1" w:themeTint="BF"/>
                                    <w:sz w:val="20"/>
                                    <w:szCs w:val="20"/>
                                  </w:rPr>
                                </w:pPr>
                                <w:r w:rsidRPr="00CA474B">
                                  <w:rPr>
                                    <w:color w:val="404040" w:themeColor="text1" w:themeTint="BF"/>
                                    <w:sz w:val="20"/>
                                    <w:szCs w:val="20"/>
                                  </w:rPr>
                                  <w:t>Ce document comporte le cahier des charges du projet MOOKY. Il inscrit les objectifs et les besoins attendus de l’application ainsi qu’une présentation des fonctionnalités, les spécifications et le détail des développements de celui-ci.</w:t>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5EE4C1" id="Zone de texte 153" o:spid="_x0000_s1028" type="#_x0000_t202" style="position:absolute;left:0;text-align:left;margin-left:0;margin-top:0;width:560.2pt;height:24.9pt;z-index:251661312;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" filled="f" stroked="f" strokeweight=".5pt">
                    <v:textbox style="mso-fit-shape-to-text:t" inset="10mm,0,10mm,0">
                      <w:txbxContent>
                        <w:p w14:paraId="79DED6F5" w14:textId="5446268A" w:rsidR="0063321B" w:rsidRPr="00CA474B" w:rsidRDefault="00CA474B" w:rsidP="00CA474B">
                          <w:pPr>
                            <w:pStyle w:val="Sansinterligne"/>
                            <w:jc w:val="center"/>
                            <w:rPr>
                              <w:color w:val="404040" w:themeColor="text1" w:themeTint="BF"/>
                              <w:sz w:val="20"/>
                              <w:szCs w:val="20"/>
                            </w:rPr>
                          </w:pPr>
                          <w:r w:rsidRPr="00CA474B">
                            <w:rPr>
                              <w:color w:val="404040" w:themeColor="text1" w:themeTint="BF"/>
                              <w:sz w:val="20"/>
                              <w:szCs w:val="20"/>
                            </w:rPr>
                            <w:t>Ce document comporte le cahier des charges du projet MOOKY. Il inscrit les objectifs et les besoins attendus de l’application ainsi qu’une présentation des fonctionnalités, les spécifications et le détail des développements de celui-ci.</w:t>
                          </w:r>
                        </w:p>
                      </w:txbxContent>
                    </v:textbox>
                    <w10:wrap type="square" anchorx="margin" anchory="margin"/>
                  </v:shape>
                </w:pict>
              </mc:Fallback>
            </mc:AlternateContent>
          </w:r>
          <w:r w:rsidR="0063321B">
            <w:rPr>
              <w:b/>
              <w:sz w:val="28"/>
            </w:rPr>
            <w:br w:type="page"/>
          </w:r>
        </w:p>
      </w:sdtContent>
    </w:sdt>
    <w:p w14:paraId="660D5330" w14:textId="7699983A" w:rsidR="00B97AD0" w:rsidRDefault="00B97AD0" w:rsidP="00B97AD0">
      <w:pPr>
        <w:pStyle w:val="Titre1"/>
        <w:rPr>
          <w:b/>
          <w:sz w:val="28"/>
        </w:rPr>
      </w:pPr>
      <w:bookmarkStart w:id="0" w:name="_Toc467784594"/>
      <w:r w:rsidRPr="00B97AD0">
        <w:rPr>
          <w:b/>
          <w:sz w:val="28"/>
        </w:rPr>
        <w:lastRenderedPageBreak/>
        <w:t>Information du projet :</w:t>
      </w:r>
      <w:bookmarkEnd w:id="0"/>
    </w:p>
    <w:p w14:paraId="54BAF149" w14:textId="22C75ACF" w:rsidR="00B97AD0" w:rsidRDefault="00B97AD0" w:rsidP="00B97AD0"/>
    <w:p w14:paraId="32F76AE0" w14:textId="77777777" w:rsidR="00B97AD0" w:rsidRDefault="00B97AD0">
      <w:pPr>
        <w:spacing w:after="160"/>
      </w:pPr>
    </w:p>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B97AD0" w14:paraId="26F5094B" w14:textId="77777777" w:rsidTr="00514EFB">
        <w:tc>
          <w:tcPr>
            <w:tcW w:w="2689" w:type="dxa"/>
            <w:tcBorders>
              <w:top w:val="single" w:sz="4" w:space="0" w:color="404040" w:themeColor="text1" w:themeTint="BF"/>
              <w:bottom w:val="single" w:sz="4" w:space="0" w:color="404040" w:themeColor="text1" w:themeTint="BF"/>
            </w:tcBorders>
            <w:vAlign w:val="center"/>
          </w:tcPr>
          <w:p w14:paraId="63964ADC" w14:textId="7EFCDF7B" w:rsidR="00B97AD0" w:rsidRPr="00383FBF" w:rsidRDefault="00B97AD0" w:rsidP="00383FBF">
            <w:pPr>
              <w:spacing w:after="160"/>
              <w:jc w:val="right"/>
              <w:rPr>
                <w:b/>
              </w:rPr>
            </w:pPr>
            <w:r w:rsidRPr="00383FBF">
              <w:rPr>
                <w:b/>
              </w:rPr>
              <w:t>Nom du projet</w:t>
            </w:r>
            <w:r w:rsidR="00952B4A">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14:paraId="17C2CB11" w14:textId="747F2EE8" w:rsidR="00B97AD0" w:rsidRDefault="00B97AD0">
            <w:pPr>
              <w:spacing w:after="160"/>
            </w:pPr>
            <w:r>
              <w:t>BOUGLY</w:t>
            </w:r>
          </w:p>
        </w:tc>
      </w:tr>
      <w:tr w:rsidR="00B97AD0" w14:paraId="0BE229A8" w14:textId="77777777" w:rsidTr="00514EFB">
        <w:tc>
          <w:tcPr>
            <w:tcW w:w="2689" w:type="dxa"/>
            <w:tcBorders>
              <w:top w:val="single" w:sz="4" w:space="0" w:color="404040" w:themeColor="text1" w:themeTint="BF"/>
              <w:bottom w:val="single" w:sz="4" w:space="0" w:color="404040" w:themeColor="text1" w:themeTint="BF"/>
            </w:tcBorders>
            <w:vAlign w:val="center"/>
          </w:tcPr>
          <w:p w14:paraId="21724BFA" w14:textId="12AC8493" w:rsidR="00B97AD0" w:rsidRPr="00383FBF" w:rsidRDefault="00B97AD0" w:rsidP="00383FBF">
            <w:pPr>
              <w:spacing w:after="160"/>
              <w:jc w:val="right"/>
              <w:rPr>
                <w:b/>
              </w:rPr>
            </w:pPr>
            <w:r w:rsidRPr="00383FBF">
              <w:rPr>
                <w:b/>
              </w:rPr>
              <w:t>Groupe</w:t>
            </w:r>
            <w:r w:rsidR="00952B4A">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14:paraId="38D98578" w14:textId="657421AD" w:rsidR="00B97AD0" w:rsidRDefault="00B97AD0" w:rsidP="00E80993">
            <w:pPr>
              <w:spacing w:after="160"/>
            </w:pPr>
            <w:r>
              <w:t>Corentin MAPELLA – Glodie T</w:t>
            </w:r>
            <w:r w:rsidR="00E80993">
              <w:t>A</w:t>
            </w:r>
            <w:r>
              <w:t>NDU</w:t>
            </w:r>
          </w:p>
        </w:tc>
      </w:tr>
      <w:tr w:rsidR="00B97AD0" w14:paraId="2EED2C7D" w14:textId="77777777" w:rsidTr="00514EFB">
        <w:tc>
          <w:tcPr>
            <w:tcW w:w="2689" w:type="dxa"/>
            <w:tcBorders>
              <w:top w:val="single" w:sz="4" w:space="0" w:color="404040" w:themeColor="text1" w:themeTint="BF"/>
              <w:bottom w:val="single" w:sz="4" w:space="0" w:color="404040" w:themeColor="text1" w:themeTint="BF"/>
            </w:tcBorders>
            <w:vAlign w:val="center"/>
          </w:tcPr>
          <w:p w14:paraId="7E64DC6E" w14:textId="06732AF2" w:rsidR="00B97AD0" w:rsidRPr="00383FBF" w:rsidRDefault="00B97AD0" w:rsidP="00383FBF">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14:paraId="7E697652" w14:textId="3EFF0B51" w:rsidR="00B97AD0" w:rsidRDefault="00C40FA4">
            <w:pPr>
              <w:spacing w:after="160"/>
            </w:pPr>
            <w:r>
              <w:t>1.16</w:t>
            </w:r>
          </w:p>
        </w:tc>
      </w:tr>
      <w:tr w:rsidR="00B97AD0" w14:paraId="1A90A99F" w14:textId="77777777" w:rsidTr="00514EFB">
        <w:tc>
          <w:tcPr>
            <w:tcW w:w="2689" w:type="dxa"/>
            <w:tcBorders>
              <w:top w:val="single" w:sz="4" w:space="0" w:color="404040" w:themeColor="text1" w:themeTint="BF"/>
              <w:bottom w:val="single" w:sz="4" w:space="0" w:color="404040" w:themeColor="text1" w:themeTint="BF"/>
            </w:tcBorders>
            <w:vAlign w:val="center"/>
          </w:tcPr>
          <w:p w14:paraId="5BD08542" w14:textId="238AA0C0" w:rsidR="00B97AD0" w:rsidRPr="00383FBF" w:rsidRDefault="00B97AD0" w:rsidP="00383FBF">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14:paraId="69952A9D" w14:textId="7308D448" w:rsidR="00B97AD0" w:rsidRDefault="00B97AD0">
            <w:pPr>
              <w:spacing w:after="160"/>
            </w:pPr>
            <w:r>
              <w:t>1</w:t>
            </w:r>
            <w:r w:rsidRPr="00B97AD0">
              <w:rPr>
                <w:vertAlign w:val="superscript"/>
              </w:rPr>
              <w:t>ère</w:t>
            </w:r>
            <w:r>
              <w:t xml:space="preserve"> étape</w:t>
            </w:r>
          </w:p>
        </w:tc>
      </w:tr>
    </w:tbl>
    <w:p w14:paraId="0B3B4A22" w14:textId="25C3DD77" w:rsidR="00B97AD0" w:rsidRDefault="00B97AD0">
      <w:pPr>
        <w:spacing w:after="160"/>
      </w:pPr>
    </w:p>
    <w:p w14:paraId="6613DF6B" w14:textId="77777777" w:rsidR="00B97AD0" w:rsidRDefault="00B97AD0">
      <w:pPr>
        <w:spacing w:after="160"/>
      </w:pPr>
    </w:p>
    <w:p w14:paraId="42AE5FED" w14:textId="16DBA9A1" w:rsidR="00B97AD0" w:rsidRPr="00B97AD0" w:rsidRDefault="00B97AD0" w:rsidP="00B97AD0">
      <w:pPr>
        <w:pStyle w:val="Titre1"/>
        <w:rPr>
          <w:b/>
          <w:sz w:val="28"/>
        </w:rPr>
      </w:pPr>
      <w:bookmarkStart w:id="1" w:name="_Toc467784595"/>
      <w:r w:rsidRPr="00B97AD0">
        <w:rPr>
          <w:b/>
          <w:sz w:val="28"/>
        </w:rPr>
        <w:t xml:space="preserve">Information </w:t>
      </w:r>
      <w:r>
        <w:rPr>
          <w:b/>
          <w:sz w:val="28"/>
        </w:rPr>
        <w:t>groupe</w:t>
      </w:r>
      <w:r w:rsidRPr="00B97AD0">
        <w:rPr>
          <w:b/>
          <w:sz w:val="28"/>
        </w:rPr>
        <w:t> :</w:t>
      </w:r>
      <w:bookmarkEnd w:id="1"/>
    </w:p>
    <w:p w14:paraId="36A2D819" w14:textId="77777777" w:rsidR="00B97AD0" w:rsidRDefault="00B97AD0" w:rsidP="00B97AD0">
      <w:pPr>
        <w:spacing w:after="160"/>
      </w:pPr>
    </w:p>
    <w:tbl>
      <w:tblPr>
        <w:tblStyle w:val="Grilledutableau"/>
        <w:tblW w:w="0" w:type="auto"/>
        <w:tblBorders>
          <w:left w:val="none" w:sz="0" w:space="0" w:color="auto"/>
          <w:right w:val="none" w:sz="0" w:space="0" w:color="auto"/>
          <w:insideV w:val="none" w:sz="0" w:space="0" w:color="auto"/>
        </w:tblBorders>
        <w:tblLayout w:type="fixed"/>
        <w:tblCellMar>
          <w:top w:w="57" w:type="dxa"/>
        </w:tblCellMar>
        <w:tblLook w:val="04A0" w:firstRow="1" w:lastRow="0" w:firstColumn="1" w:lastColumn="0" w:noHBand="0" w:noVBand="1"/>
      </w:tblPr>
      <w:tblGrid>
        <w:gridCol w:w="2835"/>
        <w:gridCol w:w="6237"/>
      </w:tblGrid>
      <w:tr w:rsidR="00001080" w14:paraId="2124BB3E" w14:textId="77777777" w:rsidTr="00BA18DC">
        <w:tc>
          <w:tcPr>
            <w:tcW w:w="2835" w:type="dxa"/>
            <w:tcBorders>
              <w:top w:val="single" w:sz="4" w:space="0" w:color="404040" w:themeColor="text1" w:themeTint="BF"/>
              <w:bottom w:val="single" w:sz="4" w:space="0" w:color="404040" w:themeColor="text1" w:themeTint="BF"/>
            </w:tcBorders>
            <w:vAlign w:val="center"/>
          </w:tcPr>
          <w:p w14:paraId="616A44CD" w14:textId="4CDCAE06" w:rsidR="00001080" w:rsidRPr="00383FBF" w:rsidRDefault="00001080" w:rsidP="00952B4A">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14:paraId="44DE59B8" w14:textId="6FE230C0" w:rsidR="00001080" w:rsidRPr="00383FBF" w:rsidRDefault="00001080" w:rsidP="00952B4A">
            <w:pPr>
              <w:spacing w:after="160"/>
              <w:jc w:val="center"/>
              <w:rPr>
                <w:b/>
              </w:rPr>
            </w:pPr>
            <w:r w:rsidRPr="00383FBF">
              <w:rPr>
                <w:b/>
              </w:rPr>
              <w:t>RÔLE</w:t>
            </w:r>
          </w:p>
        </w:tc>
      </w:tr>
      <w:tr w:rsidR="00B97AD0" w14:paraId="47BA285C" w14:textId="77777777" w:rsidTr="00BA18DC">
        <w:tc>
          <w:tcPr>
            <w:tcW w:w="2835" w:type="dxa"/>
            <w:tcBorders>
              <w:top w:val="single" w:sz="4" w:space="0" w:color="404040" w:themeColor="text1" w:themeTint="BF"/>
              <w:bottom w:val="single" w:sz="4" w:space="0" w:color="404040" w:themeColor="text1" w:themeTint="BF"/>
            </w:tcBorders>
            <w:vAlign w:val="center"/>
          </w:tcPr>
          <w:p w14:paraId="57BAF5BB" w14:textId="77777777" w:rsidR="00BA18DC" w:rsidRDefault="00BA18DC" w:rsidP="00BA18DC">
            <w:pPr>
              <w:jc w:val="center"/>
            </w:pPr>
          </w:p>
          <w:p w14:paraId="055354F8" w14:textId="77777777" w:rsidR="00B97AD0" w:rsidRDefault="00B97AD0" w:rsidP="00BA18DC">
            <w:pPr>
              <w:jc w:val="center"/>
            </w:pPr>
            <w:r>
              <w:t>Corentin</w:t>
            </w:r>
            <w:r w:rsidR="00BA18DC">
              <w:t xml:space="preserve"> </w:t>
            </w:r>
            <w:r>
              <w:t>MAPELLA</w:t>
            </w:r>
          </w:p>
          <w:p w14:paraId="2048F81F" w14:textId="3424DD87" w:rsidR="00BA18DC" w:rsidRDefault="00BA18DC" w:rsidP="00BA18DC">
            <w:pPr>
              <w:jc w:val="center"/>
            </w:pPr>
          </w:p>
        </w:tc>
        <w:tc>
          <w:tcPr>
            <w:tcW w:w="6237" w:type="dxa"/>
            <w:tcBorders>
              <w:top w:val="single" w:sz="4" w:space="0" w:color="404040" w:themeColor="text1" w:themeTint="BF"/>
              <w:bottom w:val="single" w:sz="4" w:space="0" w:color="404040" w:themeColor="text1" w:themeTint="BF"/>
            </w:tcBorders>
            <w:vAlign w:val="center"/>
          </w:tcPr>
          <w:p w14:paraId="49903EAF" w14:textId="77777777" w:rsidR="00B97AD0" w:rsidRDefault="0078518C" w:rsidP="00BA18DC">
            <w:pPr>
              <w:jc w:val="center"/>
            </w:pPr>
            <w:r>
              <w:t>Etude des technologies</w:t>
            </w:r>
          </w:p>
          <w:p w14:paraId="2A638A37" w14:textId="29201701" w:rsidR="00BA18DC" w:rsidRDefault="00BA18DC" w:rsidP="00BA18DC">
            <w:pPr>
              <w:jc w:val="center"/>
            </w:pPr>
            <w:r>
              <w:t>Rédaction et mise en forme du compte rendu</w:t>
            </w:r>
          </w:p>
        </w:tc>
      </w:tr>
      <w:tr w:rsidR="00B97AD0" w14:paraId="399D6D75" w14:textId="77777777" w:rsidTr="00BA18DC">
        <w:tc>
          <w:tcPr>
            <w:tcW w:w="2835" w:type="dxa"/>
            <w:tcBorders>
              <w:top w:val="single" w:sz="4" w:space="0" w:color="404040" w:themeColor="text1" w:themeTint="BF"/>
              <w:bottom w:val="single" w:sz="4" w:space="0" w:color="404040" w:themeColor="text1" w:themeTint="BF"/>
            </w:tcBorders>
            <w:vAlign w:val="center"/>
          </w:tcPr>
          <w:p w14:paraId="5374F48A" w14:textId="77777777" w:rsidR="00BA18DC" w:rsidRDefault="00BA18DC" w:rsidP="00BA18DC">
            <w:pPr>
              <w:jc w:val="center"/>
            </w:pPr>
          </w:p>
          <w:p w14:paraId="2718DD62" w14:textId="62AFEE1F" w:rsidR="00B97AD0" w:rsidRDefault="00B97AD0" w:rsidP="00BA18DC">
            <w:pPr>
              <w:jc w:val="center"/>
            </w:pPr>
            <w:r>
              <w:t>Glodie</w:t>
            </w:r>
            <w:r w:rsidR="00BA18DC">
              <w:t xml:space="preserve"> </w:t>
            </w:r>
            <w:r w:rsidR="00D20406">
              <w:t>TA</w:t>
            </w:r>
            <w:r>
              <w:t>NDU</w:t>
            </w:r>
          </w:p>
          <w:p w14:paraId="4BAB3D18" w14:textId="5885FBC7" w:rsidR="00BA18DC" w:rsidRDefault="00BA18DC" w:rsidP="00BA18DC">
            <w:pPr>
              <w:jc w:val="center"/>
            </w:pPr>
          </w:p>
        </w:tc>
        <w:tc>
          <w:tcPr>
            <w:tcW w:w="6237" w:type="dxa"/>
            <w:tcBorders>
              <w:top w:val="single" w:sz="4" w:space="0" w:color="404040" w:themeColor="text1" w:themeTint="BF"/>
              <w:bottom w:val="single" w:sz="4" w:space="0" w:color="404040" w:themeColor="text1" w:themeTint="BF"/>
            </w:tcBorders>
            <w:vAlign w:val="center"/>
          </w:tcPr>
          <w:p w14:paraId="4502A368" w14:textId="77777777" w:rsidR="00BA18DC" w:rsidRDefault="00BA18DC" w:rsidP="00BA18DC">
            <w:pPr>
              <w:jc w:val="center"/>
            </w:pPr>
            <w:r>
              <w:t>Etude des technologies</w:t>
            </w:r>
          </w:p>
          <w:p w14:paraId="03539C3C" w14:textId="1143A0A1" w:rsidR="00B97AD0" w:rsidRDefault="00BA18DC" w:rsidP="00BA18DC">
            <w:pPr>
              <w:jc w:val="center"/>
            </w:pPr>
            <w:r>
              <w:t>Rédaction et mise en forme du compte rendu</w:t>
            </w:r>
          </w:p>
        </w:tc>
      </w:tr>
    </w:tbl>
    <w:p w14:paraId="05815AD1" w14:textId="00875B38" w:rsidR="000666AD" w:rsidRDefault="000666AD">
      <w:pPr>
        <w:spacing w:after="160"/>
      </w:pPr>
    </w:p>
    <w:p w14:paraId="63C314E9" w14:textId="77777777" w:rsidR="000666AD" w:rsidRDefault="000666AD">
      <w:pPr>
        <w:spacing w:after="160"/>
      </w:pPr>
    </w:p>
    <w:p w14:paraId="07EC6E8B" w14:textId="7F83B758" w:rsidR="000666AD" w:rsidRPr="00B97AD0" w:rsidRDefault="000666AD" w:rsidP="000666AD">
      <w:pPr>
        <w:pStyle w:val="Titre1"/>
        <w:rPr>
          <w:b/>
          <w:sz w:val="28"/>
        </w:rPr>
      </w:pPr>
      <w:bookmarkStart w:id="2" w:name="_Toc467784596"/>
      <w:r>
        <w:rPr>
          <w:b/>
          <w:sz w:val="28"/>
        </w:rPr>
        <w:t>Révision du document</w:t>
      </w:r>
      <w:r w:rsidRPr="00B97AD0">
        <w:rPr>
          <w:b/>
          <w:sz w:val="28"/>
        </w:rPr>
        <w:t> :</w:t>
      </w:r>
      <w:bookmarkEnd w:id="2"/>
    </w:p>
    <w:p w14:paraId="14598E02" w14:textId="77777777" w:rsidR="000666AD" w:rsidRDefault="000666AD" w:rsidP="000666AD">
      <w:pPr>
        <w:spacing w:after="160"/>
      </w:pPr>
    </w:p>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001080" w14:paraId="685D44DA" w14:textId="77777777" w:rsidTr="00514EFB">
        <w:tc>
          <w:tcPr>
            <w:tcW w:w="1271" w:type="dxa"/>
            <w:tcBorders>
              <w:top w:val="single" w:sz="4" w:space="0" w:color="404040" w:themeColor="text1" w:themeTint="BF"/>
              <w:bottom w:val="single" w:sz="4" w:space="0" w:color="404040" w:themeColor="text1" w:themeTint="BF"/>
            </w:tcBorders>
            <w:vAlign w:val="center"/>
          </w:tcPr>
          <w:p w14:paraId="4AA9AF74" w14:textId="7FDF4ABF" w:rsidR="00001080" w:rsidRPr="00383FBF" w:rsidRDefault="00001080" w:rsidP="00383FBF">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14:paraId="735BCEE5" w14:textId="17045C3E" w:rsidR="00001080" w:rsidRPr="00383FBF" w:rsidRDefault="00001080" w:rsidP="00383FBF">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14:paraId="6ABCCEFA" w14:textId="3209F7C7" w:rsidR="00001080" w:rsidRPr="00383FBF" w:rsidRDefault="00001080" w:rsidP="00383FBF">
            <w:pPr>
              <w:spacing w:after="160"/>
              <w:jc w:val="center"/>
              <w:rPr>
                <w:b/>
              </w:rPr>
            </w:pPr>
            <w:r w:rsidRPr="00383FBF">
              <w:rPr>
                <w:b/>
              </w:rPr>
              <w:t>DESCRIPTION</w:t>
            </w:r>
          </w:p>
        </w:tc>
      </w:tr>
      <w:tr w:rsidR="00001080" w14:paraId="20A0469E" w14:textId="77777777" w:rsidTr="00514EFB">
        <w:tc>
          <w:tcPr>
            <w:tcW w:w="1271" w:type="dxa"/>
            <w:tcBorders>
              <w:top w:val="single" w:sz="4" w:space="0" w:color="404040" w:themeColor="text1" w:themeTint="BF"/>
              <w:bottom w:val="single" w:sz="4" w:space="0" w:color="404040" w:themeColor="text1" w:themeTint="BF"/>
            </w:tcBorders>
            <w:vAlign w:val="center"/>
          </w:tcPr>
          <w:p w14:paraId="5D275EF2" w14:textId="1D36E24F" w:rsidR="00001080" w:rsidRDefault="00001080" w:rsidP="004F01DF">
            <w:pPr>
              <w:jc w:val="center"/>
            </w:pPr>
            <w:r>
              <w:t>1.0</w:t>
            </w:r>
          </w:p>
        </w:tc>
        <w:tc>
          <w:tcPr>
            <w:tcW w:w="2552" w:type="dxa"/>
            <w:tcBorders>
              <w:top w:val="single" w:sz="4" w:space="0" w:color="404040" w:themeColor="text1" w:themeTint="BF"/>
              <w:bottom w:val="single" w:sz="4" w:space="0" w:color="404040" w:themeColor="text1" w:themeTint="BF"/>
            </w:tcBorders>
            <w:vAlign w:val="center"/>
          </w:tcPr>
          <w:p w14:paraId="39435A0E" w14:textId="77777777" w:rsidR="004F01DF" w:rsidRDefault="004F01DF" w:rsidP="004F01DF">
            <w:pPr>
              <w:jc w:val="center"/>
            </w:pPr>
          </w:p>
          <w:p w14:paraId="4E49FEB3" w14:textId="0C81A46E" w:rsidR="00001080" w:rsidRDefault="00001080" w:rsidP="004F01DF">
            <w:pPr>
              <w:jc w:val="center"/>
            </w:pPr>
            <w:r>
              <w:t>gt</w:t>
            </w:r>
            <w:r w:rsidR="00E80993">
              <w:t>a</w:t>
            </w:r>
            <w:r>
              <w:t xml:space="preserve">ndu </w:t>
            </w:r>
            <w:r w:rsidR="004F01DF">
              <w:t>–</w:t>
            </w:r>
            <w:r>
              <w:t xml:space="preserve"> cmapella</w:t>
            </w:r>
          </w:p>
          <w:p w14:paraId="0D4C41B7" w14:textId="5EADD825" w:rsidR="004F01DF" w:rsidRDefault="004F01DF" w:rsidP="004F01DF">
            <w:pPr>
              <w:jc w:val="center"/>
            </w:pPr>
          </w:p>
        </w:tc>
        <w:tc>
          <w:tcPr>
            <w:tcW w:w="5239" w:type="dxa"/>
            <w:tcBorders>
              <w:top w:val="single" w:sz="4" w:space="0" w:color="404040" w:themeColor="text1" w:themeTint="BF"/>
              <w:bottom w:val="single" w:sz="4" w:space="0" w:color="404040" w:themeColor="text1" w:themeTint="BF"/>
            </w:tcBorders>
            <w:vAlign w:val="center"/>
          </w:tcPr>
          <w:p w14:paraId="4A725E81" w14:textId="0FBE32F7" w:rsidR="00001080" w:rsidRDefault="00383FBF" w:rsidP="004F01DF">
            <w:pPr>
              <w:jc w:val="center"/>
            </w:pPr>
            <w:r>
              <w:t>Création du document</w:t>
            </w:r>
          </w:p>
        </w:tc>
      </w:tr>
      <w:tr w:rsidR="0078518C" w14:paraId="202A5CB9" w14:textId="77777777" w:rsidTr="00514EFB">
        <w:tc>
          <w:tcPr>
            <w:tcW w:w="1271" w:type="dxa"/>
            <w:tcBorders>
              <w:top w:val="single" w:sz="4" w:space="0" w:color="404040" w:themeColor="text1" w:themeTint="BF"/>
              <w:bottom w:val="single" w:sz="4" w:space="0" w:color="404040" w:themeColor="text1" w:themeTint="BF"/>
            </w:tcBorders>
            <w:vAlign w:val="center"/>
          </w:tcPr>
          <w:p w14:paraId="11391417" w14:textId="05E832C9" w:rsidR="0078518C" w:rsidRDefault="0078518C" w:rsidP="004F01DF">
            <w:pPr>
              <w:jc w:val="center"/>
            </w:pPr>
            <w:r>
              <w:t>1.1</w:t>
            </w:r>
          </w:p>
        </w:tc>
        <w:tc>
          <w:tcPr>
            <w:tcW w:w="2552" w:type="dxa"/>
            <w:tcBorders>
              <w:top w:val="single" w:sz="4" w:space="0" w:color="404040" w:themeColor="text1" w:themeTint="BF"/>
              <w:bottom w:val="single" w:sz="4" w:space="0" w:color="404040" w:themeColor="text1" w:themeTint="BF"/>
            </w:tcBorders>
            <w:vAlign w:val="center"/>
          </w:tcPr>
          <w:p w14:paraId="0E0D080E" w14:textId="77777777" w:rsidR="004F01DF" w:rsidRDefault="004F01DF" w:rsidP="004F01DF">
            <w:pPr>
              <w:jc w:val="center"/>
            </w:pPr>
          </w:p>
          <w:p w14:paraId="525F6CCC" w14:textId="073181D0" w:rsidR="0078518C" w:rsidRDefault="00E80993" w:rsidP="004F01DF">
            <w:pPr>
              <w:jc w:val="center"/>
            </w:pPr>
            <w:r>
              <w:t>gta</w:t>
            </w:r>
            <w:r w:rsidR="00B00A91">
              <w:t xml:space="preserve">ndu </w:t>
            </w:r>
            <w:r w:rsidR="004F01DF">
              <w:t>–</w:t>
            </w:r>
            <w:r w:rsidR="00B00A91">
              <w:t xml:space="preserve"> cmapella</w:t>
            </w:r>
          </w:p>
          <w:p w14:paraId="55C48375" w14:textId="3AFE8C76" w:rsidR="004F01DF" w:rsidRDefault="004F01DF" w:rsidP="004F01DF">
            <w:pPr>
              <w:jc w:val="center"/>
            </w:pPr>
          </w:p>
        </w:tc>
        <w:tc>
          <w:tcPr>
            <w:tcW w:w="5239" w:type="dxa"/>
            <w:tcBorders>
              <w:top w:val="single" w:sz="4" w:space="0" w:color="404040" w:themeColor="text1" w:themeTint="BF"/>
              <w:bottom w:val="single" w:sz="4" w:space="0" w:color="404040" w:themeColor="text1" w:themeTint="BF"/>
            </w:tcBorders>
            <w:vAlign w:val="center"/>
          </w:tcPr>
          <w:p w14:paraId="6EF3F5D2" w14:textId="3A0A4729" w:rsidR="0078518C" w:rsidRDefault="0078518C" w:rsidP="004F01DF">
            <w:pPr>
              <w:jc w:val="center"/>
            </w:pPr>
            <w:r>
              <w:t xml:space="preserve">Ajout de « Présentation du sujet » et </w:t>
            </w:r>
            <w:r w:rsidR="00C67FAF">
              <w:t>de l’</w:t>
            </w:r>
            <w:r w:rsidR="007B533F">
              <w:t xml:space="preserve"> </w:t>
            </w:r>
            <w:r w:rsidR="000E1F61">
              <w:t>« Expression</w:t>
            </w:r>
            <w:r>
              <w:t xml:space="preserve"> des besoins »</w:t>
            </w:r>
          </w:p>
        </w:tc>
      </w:tr>
    </w:tbl>
    <w:p w14:paraId="265F53B8" w14:textId="4CAD36D9" w:rsidR="00B97AD0" w:rsidRPr="00383542" w:rsidRDefault="00B97AD0" w:rsidP="00383542">
      <w:pPr>
        <w:spacing w:after="160"/>
      </w:pPr>
      <w:r>
        <w:br w:type="page"/>
      </w:r>
    </w:p>
    <w:sdt>
      <w:sdtPr>
        <w:rPr>
          <w:rFonts w:asciiTheme="minorHAnsi" w:eastAsiaTheme="minorHAnsi" w:hAnsiTheme="minorHAnsi" w:cstheme="minorBidi"/>
          <w:color w:val="auto"/>
          <w:sz w:val="22"/>
          <w:szCs w:val="22"/>
          <w:lang w:eastAsia="en-US"/>
        </w:rPr>
        <w:id w:val="1630826705"/>
        <w:docPartObj>
          <w:docPartGallery w:val="Table of Contents"/>
          <w:docPartUnique/>
        </w:docPartObj>
      </w:sdtPr>
      <w:sdtEndPr>
        <w:rPr>
          <w:b/>
          <w:bCs/>
        </w:rPr>
      </w:sdtEndPr>
      <w:sdtContent>
        <w:p w14:paraId="14193667" w14:textId="77777777" w:rsidR="00B97AD0" w:rsidRDefault="00B97AD0" w:rsidP="00B97AD0">
          <w:pPr>
            <w:pStyle w:val="En-ttedetabledesmatires"/>
            <w:ind w:firstLine="708"/>
            <w:rPr>
              <w:b/>
              <w:sz w:val="36"/>
            </w:rPr>
          </w:pPr>
          <w:r w:rsidRPr="00EA06E5">
            <w:rPr>
              <w:b/>
              <w:sz w:val="36"/>
            </w:rPr>
            <w:t>Table des matières</w:t>
          </w:r>
        </w:p>
        <w:p w14:paraId="27778614" w14:textId="15BD59C6" w:rsidR="008424F2" w:rsidRDefault="00B97AD0">
          <w:pPr>
            <w:pStyle w:val="TM1"/>
            <w:rPr>
              <w:rFonts w:eastAsiaTheme="minorEastAsia"/>
              <w:b w:val="0"/>
              <w:color w:val="auto"/>
              <w:lang w:eastAsia="fr-FR"/>
            </w:rPr>
          </w:pPr>
          <w:r>
            <w:fldChar w:fldCharType="begin"/>
          </w:r>
          <w:r>
            <w:instrText xml:space="preserve"> TOC \o "1-3" \h \z \u </w:instrText>
          </w:r>
          <w:r>
            <w:fldChar w:fldCharType="separate"/>
          </w:r>
        </w:p>
        <w:p w14:paraId="2F5F702E" w14:textId="76C6C822" w:rsidR="008424F2" w:rsidRDefault="008424F2" w:rsidP="008424F2">
          <w:pPr>
            <w:pStyle w:val="TM1"/>
            <w:rPr>
              <w:rFonts w:eastAsiaTheme="minorEastAsia"/>
              <w:b w:val="0"/>
              <w:color w:val="auto"/>
              <w:lang w:eastAsia="fr-FR"/>
            </w:rPr>
          </w:pPr>
          <w:hyperlink w:anchor="_Toc467784597" w:history="1">
            <w:r w:rsidRPr="00147D5D">
              <w:rPr>
                <w:rStyle w:val="Lienhypertexte"/>
              </w:rPr>
              <w:t>I-</w:t>
            </w:r>
            <w:r>
              <w:rPr>
                <w:rFonts w:eastAsiaTheme="minorEastAsia"/>
                <w:b w:val="0"/>
                <w:color w:val="auto"/>
                <w:lang w:eastAsia="fr-FR"/>
              </w:rPr>
              <w:tab/>
            </w:r>
            <w:r w:rsidRPr="00147D5D">
              <w:rPr>
                <w:rStyle w:val="Lienhypertexte"/>
              </w:rPr>
              <w:t>Présentation du Sujet</w:t>
            </w:r>
            <w:r>
              <w:rPr>
                <w:webHidden/>
              </w:rPr>
              <w:tab/>
            </w:r>
            <w:r>
              <w:rPr>
                <w:webHidden/>
              </w:rPr>
              <w:fldChar w:fldCharType="begin"/>
            </w:r>
            <w:r>
              <w:rPr>
                <w:webHidden/>
              </w:rPr>
              <w:instrText xml:space="preserve"> PAGEREF _Toc467784597 \h </w:instrText>
            </w:r>
            <w:r>
              <w:rPr>
                <w:webHidden/>
              </w:rPr>
            </w:r>
            <w:r>
              <w:rPr>
                <w:webHidden/>
              </w:rPr>
              <w:fldChar w:fldCharType="separate"/>
            </w:r>
            <w:r>
              <w:rPr>
                <w:webHidden/>
              </w:rPr>
              <w:t>3</w:t>
            </w:r>
            <w:r>
              <w:rPr>
                <w:webHidden/>
              </w:rPr>
              <w:fldChar w:fldCharType="end"/>
            </w:r>
          </w:hyperlink>
        </w:p>
        <w:p w14:paraId="7C31E3A7" w14:textId="77777777" w:rsidR="008424F2" w:rsidRDefault="008424F2" w:rsidP="008424F2">
          <w:pPr>
            <w:pStyle w:val="TM2"/>
            <w:tabs>
              <w:tab w:val="left" w:pos="660"/>
              <w:tab w:val="right" w:leader="dot" w:pos="9062"/>
            </w:tabs>
            <w:spacing w:after="0"/>
            <w:rPr>
              <w:rStyle w:val="Lienhypertexte"/>
              <w:noProof/>
            </w:rPr>
          </w:pPr>
        </w:p>
        <w:p w14:paraId="7B5F500D" w14:textId="218B686D" w:rsidR="008424F2" w:rsidRPr="0001254E" w:rsidRDefault="008424F2" w:rsidP="008424F2">
          <w:pPr>
            <w:pStyle w:val="TM2"/>
            <w:tabs>
              <w:tab w:val="left" w:pos="660"/>
              <w:tab w:val="right" w:leader="dot" w:pos="9062"/>
            </w:tabs>
            <w:spacing w:after="0"/>
            <w:rPr>
              <w:rFonts w:eastAsiaTheme="minorEastAsia"/>
              <w:noProof/>
              <w:color w:val="2E74B5" w:themeColor="accent1" w:themeShade="BF"/>
              <w:lang w:eastAsia="fr-FR"/>
            </w:rPr>
          </w:pPr>
          <w:hyperlink w:anchor="_Toc467784598" w:history="1">
            <w:r w:rsidRPr="0001254E">
              <w:rPr>
                <w:rStyle w:val="Lienhypertexte"/>
                <w:noProof/>
                <w:color w:val="2E74B5" w:themeColor="accent1" w:themeShade="BF"/>
              </w:rPr>
              <w:t>1.</w:t>
            </w:r>
            <w:r w:rsidRPr="0001254E">
              <w:rPr>
                <w:rFonts w:eastAsiaTheme="minorEastAsia"/>
                <w:noProof/>
                <w:color w:val="2E74B5" w:themeColor="accent1" w:themeShade="BF"/>
                <w:lang w:eastAsia="fr-FR"/>
              </w:rPr>
              <w:tab/>
            </w:r>
            <w:r w:rsidRPr="0001254E">
              <w:rPr>
                <w:rStyle w:val="Lienhypertexte"/>
                <w:noProof/>
                <w:color w:val="2E74B5" w:themeColor="accent1" w:themeShade="BF"/>
              </w:rPr>
              <w:t>Contexte</w:t>
            </w:r>
            <w:r w:rsidRPr="0001254E">
              <w:rPr>
                <w:noProof/>
                <w:webHidden/>
                <w:color w:val="2E74B5" w:themeColor="accent1" w:themeShade="BF"/>
              </w:rPr>
              <w:tab/>
            </w:r>
            <w:r w:rsidRPr="0001254E">
              <w:rPr>
                <w:noProof/>
                <w:webHidden/>
                <w:color w:val="2E74B5" w:themeColor="accent1" w:themeShade="BF"/>
              </w:rPr>
              <w:fldChar w:fldCharType="begin"/>
            </w:r>
            <w:r w:rsidRPr="0001254E">
              <w:rPr>
                <w:noProof/>
                <w:webHidden/>
                <w:color w:val="2E74B5" w:themeColor="accent1" w:themeShade="BF"/>
              </w:rPr>
              <w:instrText xml:space="preserve"> PAGEREF _Toc467784598 \h </w:instrText>
            </w:r>
            <w:r w:rsidRPr="0001254E">
              <w:rPr>
                <w:noProof/>
                <w:webHidden/>
                <w:color w:val="2E74B5" w:themeColor="accent1" w:themeShade="BF"/>
              </w:rPr>
            </w:r>
            <w:r w:rsidRPr="0001254E">
              <w:rPr>
                <w:noProof/>
                <w:webHidden/>
                <w:color w:val="2E74B5" w:themeColor="accent1" w:themeShade="BF"/>
              </w:rPr>
              <w:fldChar w:fldCharType="separate"/>
            </w:r>
            <w:r w:rsidRPr="0001254E">
              <w:rPr>
                <w:noProof/>
                <w:webHidden/>
                <w:color w:val="2E74B5" w:themeColor="accent1" w:themeShade="BF"/>
              </w:rPr>
              <w:t>3</w:t>
            </w:r>
            <w:r w:rsidRPr="0001254E">
              <w:rPr>
                <w:noProof/>
                <w:webHidden/>
                <w:color w:val="2E74B5" w:themeColor="accent1" w:themeShade="BF"/>
              </w:rPr>
              <w:fldChar w:fldCharType="end"/>
            </w:r>
          </w:hyperlink>
        </w:p>
        <w:p w14:paraId="5E7621A5" w14:textId="77777777" w:rsidR="008424F2" w:rsidRPr="0001254E" w:rsidRDefault="008424F2" w:rsidP="008424F2">
          <w:pPr>
            <w:pStyle w:val="TM2"/>
            <w:tabs>
              <w:tab w:val="left" w:pos="660"/>
              <w:tab w:val="right" w:leader="dot" w:pos="9062"/>
            </w:tabs>
            <w:spacing w:after="0"/>
            <w:rPr>
              <w:rStyle w:val="Lienhypertexte"/>
              <w:noProof/>
              <w:color w:val="2E74B5" w:themeColor="accent1" w:themeShade="BF"/>
            </w:rPr>
          </w:pPr>
        </w:p>
        <w:p w14:paraId="128EFD89" w14:textId="037C9BEA" w:rsidR="008424F2" w:rsidRPr="0001254E" w:rsidRDefault="008424F2" w:rsidP="008424F2">
          <w:pPr>
            <w:pStyle w:val="TM2"/>
            <w:tabs>
              <w:tab w:val="left" w:pos="660"/>
              <w:tab w:val="right" w:leader="dot" w:pos="9062"/>
            </w:tabs>
            <w:spacing w:after="0"/>
            <w:rPr>
              <w:rFonts w:eastAsiaTheme="minorEastAsia"/>
              <w:noProof/>
              <w:color w:val="2E74B5" w:themeColor="accent1" w:themeShade="BF"/>
              <w:lang w:eastAsia="fr-FR"/>
            </w:rPr>
          </w:pPr>
          <w:hyperlink w:anchor="_Toc467784599" w:history="1">
            <w:r w:rsidRPr="0001254E">
              <w:rPr>
                <w:rStyle w:val="Lienhypertexte"/>
                <w:noProof/>
                <w:color w:val="2E74B5" w:themeColor="accent1" w:themeShade="BF"/>
              </w:rPr>
              <w:t>2.</w:t>
            </w:r>
            <w:r w:rsidRPr="0001254E">
              <w:rPr>
                <w:rFonts w:eastAsiaTheme="minorEastAsia"/>
                <w:noProof/>
                <w:color w:val="2E74B5" w:themeColor="accent1" w:themeShade="BF"/>
                <w:lang w:eastAsia="fr-FR"/>
              </w:rPr>
              <w:tab/>
            </w:r>
            <w:r w:rsidRPr="0001254E">
              <w:rPr>
                <w:rStyle w:val="Lienhypertexte"/>
                <w:noProof/>
                <w:color w:val="2E74B5" w:themeColor="accent1" w:themeShade="BF"/>
              </w:rPr>
              <w:t>Description de l’existant</w:t>
            </w:r>
            <w:r w:rsidRPr="0001254E">
              <w:rPr>
                <w:noProof/>
                <w:webHidden/>
                <w:color w:val="2E74B5" w:themeColor="accent1" w:themeShade="BF"/>
              </w:rPr>
              <w:tab/>
            </w:r>
            <w:r w:rsidRPr="0001254E">
              <w:rPr>
                <w:noProof/>
                <w:webHidden/>
                <w:color w:val="2E74B5" w:themeColor="accent1" w:themeShade="BF"/>
              </w:rPr>
              <w:fldChar w:fldCharType="begin"/>
            </w:r>
            <w:r w:rsidRPr="0001254E">
              <w:rPr>
                <w:noProof/>
                <w:webHidden/>
                <w:color w:val="2E74B5" w:themeColor="accent1" w:themeShade="BF"/>
              </w:rPr>
              <w:instrText xml:space="preserve"> PAGEREF _Toc467784599 \h </w:instrText>
            </w:r>
            <w:r w:rsidRPr="0001254E">
              <w:rPr>
                <w:noProof/>
                <w:webHidden/>
                <w:color w:val="2E74B5" w:themeColor="accent1" w:themeShade="BF"/>
              </w:rPr>
            </w:r>
            <w:r w:rsidRPr="0001254E">
              <w:rPr>
                <w:noProof/>
                <w:webHidden/>
                <w:color w:val="2E74B5" w:themeColor="accent1" w:themeShade="BF"/>
              </w:rPr>
              <w:fldChar w:fldCharType="separate"/>
            </w:r>
            <w:r w:rsidRPr="0001254E">
              <w:rPr>
                <w:noProof/>
                <w:webHidden/>
                <w:color w:val="2E74B5" w:themeColor="accent1" w:themeShade="BF"/>
              </w:rPr>
              <w:t>3</w:t>
            </w:r>
            <w:r w:rsidRPr="0001254E">
              <w:rPr>
                <w:noProof/>
                <w:webHidden/>
                <w:color w:val="2E74B5" w:themeColor="accent1" w:themeShade="BF"/>
              </w:rPr>
              <w:fldChar w:fldCharType="end"/>
            </w:r>
          </w:hyperlink>
        </w:p>
        <w:p w14:paraId="675ED45B" w14:textId="77777777" w:rsidR="008424F2" w:rsidRPr="0001254E" w:rsidRDefault="008424F2" w:rsidP="008424F2">
          <w:pPr>
            <w:pStyle w:val="TM2"/>
            <w:tabs>
              <w:tab w:val="left" w:pos="660"/>
              <w:tab w:val="right" w:leader="dot" w:pos="9062"/>
            </w:tabs>
            <w:spacing w:after="0"/>
            <w:rPr>
              <w:rStyle w:val="Lienhypertexte"/>
              <w:noProof/>
              <w:color w:val="2E74B5" w:themeColor="accent1" w:themeShade="BF"/>
            </w:rPr>
          </w:pPr>
        </w:p>
        <w:p w14:paraId="12A11929" w14:textId="2BA155A1" w:rsidR="008424F2" w:rsidRPr="0001254E" w:rsidRDefault="008424F2" w:rsidP="008424F2">
          <w:pPr>
            <w:pStyle w:val="TM2"/>
            <w:tabs>
              <w:tab w:val="left" w:pos="660"/>
              <w:tab w:val="right" w:leader="dot" w:pos="9062"/>
            </w:tabs>
            <w:spacing w:after="0"/>
            <w:rPr>
              <w:rFonts w:eastAsiaTheme="minorEastAsia"/>
              <w:noProof/>
              <w:color w:val="2E74B5" w:themeColor="accent1" w:themeShade="BF"/>
              <w:lang w:eastAsia="fr-FR"/>
            </w:rPr>
          </w:pPr>
          <w:hyperlink w:anchor="_Toc467784600" w:history="1">
            <w:r w:rsidRPr="0001254E">
              <w:rPr>
                <w:rStyle w:val="Lienhypertexte"/>
                <w:noProof/>
                <w:color w:val="2E74B5" w:themeColor="accent1" w:themeShade="BF"/>
              </w:rPr>
              <w:t>3.</w:t>
            </w:r>
            <w:r w:rsidRPr="0001254E">
              <w:rPr>
                <w:rFonts w:eastAsiaTheme="minorEastAsia"/>
                <w:noProof/>
                <w:color w:val="2E74B5" w:themeColor="accent1" w:themeShade="BF"/>
                <w:lang w:eastAsia="fr-FR"/>
              </w:rPr>
              <w:tab/>
            </w:r>
            <w:r w:rsidRPr="0001254E">
              <w:rPr>
                <w:rStyle w:val="Lienhypertexte"/>
                <w:noProof/>
                <w:color w:val="2E74B5" w:themeColor="accent1" w:themeShade="BF"/>
              </w:rPr>
              <w:t>Objectifs</w:t>
            </w:r>
            <w:r w:rsidRPr="0001254E">
              <w:rPr>
                <w:noProof/>
                <w:webHidden/>
                <w:color w:val="2E74B5" w:themeColor="accent1" w:themeShade="BF"/>
              </w:rPr>
              <w:tab/>
            </w:r>
            <w:r w:rsidRPr="0001254E">
              <w:rPr>
                <w:noProof/>
                <w:webHidden/>
                <w:color w:val="2E74B5" w:themeColor="accent1" w:themeShade="BF"/>
              </w:rPr>
              <w:fldChar w:fldCharType="begin"/>
            </w:r>
            <w:r w:rsidRPr="0001254E">
              <w:rPr>
                <w:noProof/>
                <w:webHidden/>
                <w:color w:val="2E74B5" w:themeColor="accent1" w:themeShade="BF"/>
              </w:rPr>
              <w:instrText xml:space="preserve"> PAGEREF _Toc467784600 \h </w:instrText>
            </w:r>
            <w:r w:rsidRPr="0001254E">
              <w:rPr>
                <w:noProof/>
                <w:webHidden/>
                <w:color w:val="2E74B5" w:themeColor="accent1" w:themeShade="BF"/>
              </w:rPr>
            </w:r>
            <w:r w:rsidRPr="0001254E">
              <w:rPr>
                <w:noProof/>
                <w:webHidden/>
                <w:color w:val="2E74B5" w:themeColor="accent1" w:themeShade="BF"/>
              </w:rPr>
              <w:fldChar w:fldCharType="separate"/>
            </w:r>
            <w:r w:rsidRPr="0001254E">
              <w:rPr>
                <w:noProof/>
                <w:webHidden/>
                <w:color w:val="2E74B5" w:themeColor="accent1" w:themeShade="BF"/>
              </w:rPr>
              <w:t>3</w:t>
            </w:r>
            <w:r w:rsidRPr="0001254E">
              <w:rPr>
                <w:noProof/>
                <w:webHidden/>
                <w:color w:val="2E74B5" w:themeColor="accent1" w:themeShade="BF"/>
              </w:rPr>
              <w:fldChar w:fldCharType="end"/>
            </w:r>
          </w:hyperlink>
        </w:p>
        <w:p w14:paraId="1D5A3D85" w14:textId="77777777" w:rsidR="008424F2" w:rsidRPr="0001254E" w:rsidRDefault="008424F2" w:rsidP="008424F2">
          <w:pPr>
            <w:pStyle w:val="TM2"/>
            <w:tabs>
              <w:tab w:val="left" w:pos="660"/>
              <w:tab w:val="right" w:leader="dot" w:pos="9062"/>
            </w:tabs>
            <w:spacing w:after="0"/>
            <w:rPr>
              <w:rStyle w:val="Lienhypertexte"/>
              <w:noProof/>
              <w:color w:val="2E74B5" w:themeColor="accent1" w:themeShade="BF"/>
            </w:rPr>
          </w:pPr>
        </w:p>
        <w:p w14:paraId="494EE9B3" w14:textId="5F4962A5" w:rsidR="008424F2" w:rsidRPr="0001254E" w:rsidRDefault="008424F2" w:rsidP="008424F2">
          <w:pPr>
            <w:pStyle w:val="TM2"/>
            <w:tabs>
              <w:tab w:val="left" w:pos="660"/>
              <w:tab w:val="right" w:leader="dot" w:pos="9062"/>
            </w:tabs>
            <w:spacing w:after="0"/>
            <w:rPr>
              <w:rFonts w:eastAsiaTheme="minorEastAsia"/>
              <w:noProof/>
              <w:color w:val="2E74B5" w:themeColor="accent1" w:themeShade="BF"/>
              <w:lang w:eastAsia="fr-FR"/>
            </w:rPr>
          </w:pPr>
          <w:hyperlink w:anchor="_Toc467784601" w:history="1">
            <w:r w:rsidRPr="0001254E">
              <w:rPr>
                <w:rStyle w:val="Lienhypertexte"/>
                <w:noProof/>
                <w:color w:val="2E74B5" w:themeColor="accent1" w:themeShade="BF"/>
              </w:rPr>
              <w:t>4.</w:t>
            </w:r>
            <w:r w:rsidRPr="0001254E">
              <w:rPr>
                <w:rFonts w:eastAsiaTheme="minorEastAsia"/>
                <w:noProof/>
                <w:color w:val="2E74B5" w:themeColor="accent1" w:themeShade="BF"/>
                <w:lang w:eastAsia="fr-FR"/>
              </w:rPr>
              <w:tab/>
            </w:r>
            <w:r w:rsidRPr="0001254E">
              <w:rPr>
                <w:rStyle w:val="Lienhypertexte"/>
                <w:noProof/>
                <w:color w:val="2E74B5" w:themeColor="accent1" w:themeShade="BF"/>
              </w:rPr>
              <w:t>Besoins fonctionnels</w:t>
            </w:r>
            <w:r w:rsidRPr="0001254E">
              <w:rPr>
                <w:noProof/>
                <w:webHidden/>
                <w:color w:val="2E74B5" w:themeColor="accent1" w:themeShade="BF"/>
              </w:rPr>
              <w:tab/>
            </w:r>
            <w:r w:rsidRPr="0001254E">
              <w:rPr>
                <w:noProof/>
                <w:webHidden/>
                <w:color w:val="2E74B5" w:themeColor="accent1" w:themeShade="BF"/>
              </w:rPr>
              <w:fldChar w:fldCharType="begin"/>
            </w:r>
            <w:r w:rsidRPr="0001254E">
              <w:rPr>
                <w:noProof/>
                <w:webHidden/>
                <w:color w:val="2E74B5" w:themeColor="accent1" w:themeShade="BF"/>
              </w:rPr>
              <w:instrText xml:space="preserve"> PAGEREF _Toc467784601 \h </w:instrText>
            </w:r>
            <w:r w:rsidRPr="0001254E">
              <w:rPr>
                <w:noProof/>
                <w:webHidden/>
                <w:color w:val="2E74B5" w:themeColor="accent1" w:themeShade="BF"/>
              </w:rPr>
            </w:r>
            <w:r w:rsidRPr="0001254E">
              <w:rPr>
                <w:noProof/>
                <w:webHidden/>
                <w:color w:val="2E74B5" w:themeColor="accent1" w:themeShade="BF"/>
              </w:rPr>
              <w:fldChar w:fldCharType="separate"/>
            </w:r>
            <w:r w:rsidRPr="0001254E">
              <w:rPr>
                <w:noProof/>
                <w:webHidden/>
                <w:color w:val="2E74B5" w:themeColor="accent1" w:themeShade="BF"/>
              </w:rPr>
              <w:t>4</w:t>
            </w:r>
            <w:r w:rsidRPr="0001254E">
              <w:rPr>
                <w:noProof/>
                <w:webHidden/>
                <w:color w:val="2E74B5" w:themeColor="accent1" w:themeShade="BF"/>
              </w:rPr>
              <w:fldChar w:fldCharType="end"/>
            </w:r>
          </w:hyperlink>
        </w:p>
        <w:p w14:paraId="1921E40F" w14:textId="77777777" w:rsidR="008424F2" w:rsidRPr="0001254E" w:rsidRDefault="008424F2" w:rsidP="008424F2">
          <w:pPr>
            <w:pStyle w:val="TM2"/>
            <w:tabs>
              <w:tab w:val="left" w:pos="660"/>
              <w:tab w:val="right" w:leader="dot" w:pos="9062"/>
            </w:tabs>
            <w:spacing w:after="0"/>
            <w:rPr>
              <w:rStyle w:val="Lienhypertexte"/>
              <w:noProof/>
              <w:color w:val="2E74B5" w:themeColor="accent1" w:themeShade="BF"/>
            </w:rPr>
          </w:pPr>
        </w:p>
        <w:p w14:paraId="73684D85" w14:textId="4E973039" w:rsidR="008424F2" w:rsidRPr="0001254E" w:rsidRDefault="008424F2" w:rsidP="008424F2">
          <w:pPr>
            <w:pStyle w:val="TM2"/>
            <w:tabs>
              <w:tab w:val="left" w:pos="660"/>
              <w:tab w:val="right" w:leader="dot" w:pos="9062"/>
            </w:tabs>
            <w:spacing w:after="0"/>
            <w:rPr>
              <w:rFonts w:eastAsiaTheme="minorEastAsia"/>
              <w:noProof/>
              <w:color w:val="2E74B5" w:themeColor="accent1" w:themeShade="BF"/>
              <w:lang w:eastAsia="fr-FR"/>
            </w:rPr>
          </w:pPr>
          <w:hyperlink w:anchor="_Toc467784602" w:history="1">
            <w:r w:rsidRPr="0001254E">
              <w:rPr>
                <w:rStyle w:val="Lienhypertexte"/>
                <w:noProof/>
                <w:color w:val="2E74B5" w:themeColor="accent1" w:themeShade="BF"/>
              </w:rPr>
              <w:t>5.</w:t>
            </w:r>
            <w:r w:rsidRPr="0001254E">
              <w:rPr>
                <w:rFonts w:eastAsiaTheme="minorEastAsia"/>
                <w:noProof/>
                <w:color w:val="2E74B5" w:themeColor="accent1" w:themeShade="BF"/>
                <w:lang w:eastAsia="fr-FR"/>
              </w:rPr>
              <w:tab/>
            </w:r>
            <w:r w:rsidRPr="0001254E">
              <w:rPr>
                <w:rStyle w:val="Lienhypertexte"/>
                <w:noProof/>
                <w:color w:val="2E74B5" w:themeColor="accent1" w:themeShade="BF"/>
              </w:rPr>
              <w:t>Contraintes fonctionnelles</w:t>
            </w:r>
            <w:r w:rsidRPr="0001254E">
              <w:rPr>
                <w:noProof/>
                <w:webHidden/>
                <w:color w:val="2E74B5" w:themeColor="accent1" w:themeShade="BF"/>
              </w:rPr>
              <w:tab/>
            </w:r>
            <w:r w:rsidRPr="0001254E">
              <w:rPr>
                <w:noProof/>
                <w:webHidden/>
                <w:color w:val="2E74B5" w:themeColor="accent1" w:themeShade="BF"/>
              </w:rPr>
              <w:fldChar w:fldCharType="begin"/>
            </w:r>
            <w:r w:rsidRPr="0001254E">
              <w:rPr>
                <w:noProof/>
                <w:webHidden/>
                <w:color w:val="2E74B5" w:themeColor="accent1" w:themeShade="BF"/>
              </w:rPr>
              <w:instrText xml:space="preserve"> PAGEREF _Toc467784602 \h </w:instrText>
            </w:r>
            <w:r w:rsidRPr="0001254E">
              <w:rPr>
                <w:noProof/>
                <w:webHidden/>
                <w:color w:val="2E74B5" w:themeColor="accent1" w:themeShade="BF"/>
              </w:rPr>
            </w:r>
            <w:r w:rsidRPr="0001254E">
              <w:rPr>
                <w:noProof/>
                <w:webHidden/>
                <w:color w:val="2E74B5" w:themeColor="accent1" w:themeShade="BF"/>
              </w:rPr>
              <w:fldChar w:fldCharType="separate"/>
            </w:r>
            <w:r w:rsidRPr="0001254E">
              <w:rPr>
                <w:noProof/>
                <w:webHidden/>
                <w:color w:val="2E74B5" w:themeColor="accent1" w:themeShade="BF"/>
              </w:rPr>
              <w:t>5</w:t>
            </w:r>
            <w:r w:rsidRPr="0001254E">
              <w:rPr>
                <w:noProof/>
                <w:webHidden/>
                <w:color w:val="2E74B5" w:themeColor="accent1" w:themeShade="BF"/>
              </w:rPr>
              <w:fldChar w:fldCharType="end"/>
            </w:r>
          </w:hyperlink>
        </w:p>
        <w:p w14:paraId="74C2EFA7" w14:textId="77777777" w:rsidR="008424F2" w:rsidRPr="0001254E" w:rsidRDefault="008424F2" w:rsidP="008424F2">
          <w:pPr>
            <w:pStyle w:val="TM2"/>
            <w:tabs>
              <w:tab w:val="left" w:pos="660"/>
              <w:tab w:val="right" w:leader="dot" w:pos="9062"/>
            </w:tabs>
            <w:spacing w:after="0"/>
            <w:rPr>
              <w:rStyle w:val="Lienhypertexte"/>
              <w:noProof/>
              <w:color w:val="2E74B5" w:themeColor="accent1" w:themeShade="BF"/>
            </w:rPr>
          </w:pPr>
        </w:p>
        <w:p w14:paraId="0372CAD3" w14:textId="3403117E" w:rsidR="008424F2" w:rsidRPr="0001254E" w:rsidRDefault="008424F2" w:rsidP="008424F2">
          <w:pPr>
            <w:pStyle w:val="TM2"/>
            <w:tabs>
              <w:tab w:val="left" w:pos="660"/>
              <w:tab w:val="right" w:leader="dot" w:pos="9062"/>
            </w:tabs>
            <w:spacing w:after="0"/>
            <w:rPr>
              <w:rFonts w:eastAsiaTheme="minorEastAsia"/>
              <w:noProof/>
              <w:color w:val="2E74B5" w:themeColor="accent1" w:themeShade="BF"/>
              <w:lang w:eastAsia="fr-FR"/>
            </w:rPr>
          </w:pPr>
          <w:hyperlink w:anchor="_Toc467784603" w:history="1">
            <w:r w:rsidRPr="0001254E">
              <w:rPr>
                <w:rStyle w:val="Lienhypertexte"/>
                <w:noProof/>
                <w:color w:val="2E74B5" w:themeColor="accent1" w:themeShade="BF"/>
              </w:rPr>
              <w:t>6.</w:t>
            </w:r>
            <w:r w:rsidRPr="0001254E">
              <w:rPr>
                <w:rFonts w:eastAsiaTheme="minorEastAsia"/>
                <w:noProof/>
                <w:color w:val="2E74B5" w:themeColor="accent1" w:themeShade="BF"/>
                <w:lang w:eastAsia="fr-FR"/>
              </w:rPr>
              <w:tab/>
            </w:r>
            <w:r w:rsidRPr="0001254E">
              <w:rPr>
                <w:rStyle w:val="Lienhypertexte"/>
                <w:noProof/>
                <w:color w:val="2E74B5" w:themeColor="accent1" w:themeShade="BF"/>
              </w:rPr>
              <w:t>Environnement de développement et langages</w:t>
            </w:r>
            <w:r w:rsidRPr="0001254E">
              <w:rPr>
                <w:noProof/>
                <w:webHidden/>
                <w:color w:val="2E74B5" w:themeColor="accent1" w:themeShade="BF"/>
              </w:rPr>
              <w:tab/>
            </w:r>
            <w:r w:rsidRPr="0001254E">
              <w:rPr>
                <w:noProof/>
                <w:webHidden/>
                <w:color w:val="2E74B5" w:themeColor="accent1" w:themeShade="BF"/>
              </w:rPr>
              <w:fldChar w:fldCharType="begin"/>
            </w:r>
            <w:r w:rsidRPr="0001254E">
              <w:rPr>
                <w:noProof/>
                <w:webHidden/>
                <w:color w:val="2E74B5" w:themeColor="accent1" w:themeShade="BF"/>
              </w:rPr>
              <w:instrText xml:space="preserve"> PAGEREF _Toc467784603 \h </w:instrText>
            </w:r>
            <w:r w:rsidRPr="0001254E">
              <w:rPr>
                <w:noProof/>
                <w:webHidden/>
                <w:color w:val="2E74B5" w:themeColor="accent1" w:themeShade="BF"/>
              </w:rPr>
            </w:r>
            <w:r w:rsidRPr="0001254E">
              <w:rPr>
                <w:noProof/>
                <w:webHidden/>
                <w:color w:val="2E74B5" w:themeColor="accent1" w:themeShade="BF"/>
              </w:rPr>
              <w:fldChar w:fldCharType="separate"/>
            </w:r>
            <w:r w:rsidRPr="0001254E">
              <w:rPr>
                <w:noProof/>
                <w:webHidden/>
                <w:color w:val="2E74B5" w:themeColor="accent1" w:themeShade="BF"/>
              </w:rPr>
              <w:t>5</w:t>
            </w:r>
            <w:r w:rsidRPr="0001254E">
              <w:rPr>
                <w:noProof/>
                <w:webHidden/>
                <w:color w:val="2E74B5" w:themeColor="accent1" w:themeShade="BF"/>
              </w:rPr>
              <w:fldChar w:fldCharType="end"/>
            </w:r>
          </w:hyperlink>
        </w:p>
        <w:p w14:paraId="0844379B" w14:textId="77777777" w:rsidR="008424F2" w:rsidRPr="0001254E" w:rsidRDefault="008424F2" w:rsidP="008424F2">
          <w:pPr>
            <w:pStyle w:val="TM2"/>
            <w:tabs>
              <w:tab w:val="left" w:pos="660"/>
              <w:tab w:val="right" w:leader="dot" w:pos="9062"/>
            </w:tabs>
            <w:spacing w:after="0"/>
            <w:rPr>
              <w:rStyle w:val="Lienhypertexte"/>
              <w:noProof/>
              <w:color w:val="2E74B5" w:themeColor="accent1" w:themeShade="BF"/>
            </w:rPr>
          </w:pPr>
        </w:p>
        <w:p w14:paraId="4129DDF8" w14:textId="395EE356" w:rsidR="008424F2" w:rsidRPr="0001254E" w:rsidRDefault="008424F2" w:rsidP="008424F2">
          <w:pPr>
            <w:pStyle w:val="TM2"/>
            <w:tabs>
              <w:tab w:val="left" w:pos="660"/>
              <w:tab w:val="right" w:leader="dot" w:pos="9062"/>
            </w:tabs>
            <w:spacing w:after="0"/>
            <w:rPr>
              <w:rFonts w:eastAsiaTheme="minorEastAsia"/>
              <w:noProof/>
              <w:color w:val="2E74B5" w:themeColor="accent1" w:themeShade="BF"/>
              <w:lang w:eastAsia="fr-FR"/>
            </w:rPr>
          </w:pPr>
          <w:hyperlink w:anchor="_Toc467784608" w:history="1">
            <w:r w:rsidRPr="0001254E">
              <w:rPr>
                <w:rStyle w:val="Lienhypertexte"/>
                <w:noProof/>
                <w:color w:val="2E74B5" w:themeColor="accent1" w:themeShade="BF"/>
              </w:rPr>
              <w:t>7.</w:t>
            </w:r>
            <w:r w:rsidRPr="0001254E">
              <w:rPr>
                <w:rFonts w:eastAsiaTheme="minorEastAsia"/>
                <w:noProof/>
                <w:color w:val="2E74B5" w:themeColor="accent1" w:themeShade="BF"/>
                <w:lang w:eastAsia="fr-FR"/>
              </w:rPr>
              <w:tab/>
            </w:r>
            <w:r w:rsidRPr="0001254E">
              <w:rPr>
                <w:rStyle w:val="Lienhypertexte"/>
                <w:noProof/>
                <w:color w:val="2E74B5" w:themeColor="accent1" w:themeShade="BF"/>
              </w:rPr>
              <w:t>Maquettes</w:t>
            </w:r>
            <w:r w:rsidRPr="0001254E">
              <w:rPr>
                <w:noProof/>
                <w:webHidden/>
                <w:color w:val="2E74B5" w:themeColor="accent1" w:themeShade="BF"/>
              </w:rPr>
              <w:tab/>
            </w:r>
            <w:r w:rsidRPr="0001254E">
              <w:rPr>
                <w:noProof/>
                <w:webHidden/>
                <w:color w:val="2E74B5" w:themeColor="accent1" w:themeShade="BF"/>
              </w:rPr>
              <w:fldChar w:fldCharType="begin"/>
            </w:r>
            <w:r w:rsidRPr="0001254E">
              <w:rPr>
                <w:noProof/>
                <w:webHidden/>
                <w:color w:val="2E74B5" w:themeColor="accent1" w:themeShade="BF"/>
              </w:rPr>
              <w:instrText xml:space="preserve"> PAGEREF _Toc467784608 \h </w:instrText>
            </w:r>
            <w:r w:rsidRPr="0001254E">
              <w:rPr>
                <w:noProof/>
                <w:webHidden/>
                <w:color w:val="2E74B5" w:themeColor="accent1" w:themeShade="BF"/>
              </w:rPr>
            </w:r>
            <w:r w:rsidRPr="0001254E">
              <w:rPr>
                <w:noProof/>
                <w:webHidden/>
                <w:color w:val="2E74B5" w:themeColor="accent1" w:themeShade="BF"/>
              </w:rPr>
              <w:fldChar w:fldCharType="separate"/>
            </w:r>
            <w:r w:rsidRPr="0001254E">
              <w:rPr>
                <w:noProof/>
                <w:webHidden/>
                <w:color w:val="2E74B5" w:themeColor="accent1" w:themeShade="BF"/>
              </w:rPr>
              <w:t>6</w:t>
            </w:r>
            <w:r w:rsidRPr="0001254E">
              <w:rPr>
                <w:noProof/>
                <w:webHidden/>
                <w:color w:val="2E74B5" w:themeColor="accent1" w:themeShade="BF"/>
              </w:rPr>
              <w:fldChar w:fldCharType="end"/>
            </w:r>
          </w:hyperlink>
        </w:p>
        <w:p w14:paraId="687C56E4" w14:textId="2EB9E357" w:rsidR="00B97AD0" w:rsidRDefault="00B97AD0" w:rsidP="00B97AD0">
          <w:pPr>
            <w:rPr>
              <w:b/>
              <w:bCs/>
            </w:rPr>
          </w:pPr>
          <w:r>
            <w:rPr>
              <w:b/>
              <w:bCs/>
            </w:rPr>
            <w:fldChar w:fldCharType="end"/>
          </w:r>
        </w:p>
      </w:sdtContent>
    </w:sdt>
    <w:p w14:paraId="16B9FCAB" w14:textId="77777777" w:rsidR="00EA06E5" w:rsidRDefault="00EA06E5" w:rsidP="00EA06E5"/>
    <w:p w14:paraId="6273A2A9" w14:textId="77777777" w:rsidR="00002176" w:rsidRDefault="00002176">
      <w:pPr>
        <w:spacing w:after="160"/>
        <w:rPr>
          <w:rFonts w:asciiTheme="majorHAnsi" w:hAnsiTheme="majorHAnsi"/>
          <w:smallCaps/>
        </w:rPr>
      </w:pPr>
      <w:r>
        <w:rPr>
          <w:rFonts w:asciiTheme="majorHAnsi" w:hAnsiTheme="majorHAnsi"/>
          <w:smallCaps/>
        </w:rPr>
        <w:br w:type="page"/>
      </w:r>
    </w:p>
    <w:p w14:paraId="10A03ED9" w14:textId="499372F1" w:rsidR="00940010" w:rsidRDefault="00940010" w:rsidP="00002176">
      <w:pPr>
        <w:pStyle w:val="Titre1"/>
        <w:numPr>
          <w:ilvl w:val="0"/>
          <w:numId w:val="17"/>
        </w:numPr>
      </w:pPr>
      <w:bookmarkStart w:id="3" w:name="_Toc467784597"/>
      <w:r>
        <w:lastRenderedPageBreak/>
        <w:t>Présentation du Sujet</w:t>
      </w:r>
      <w:bookmarkEnd w:id="3"/>
    </w:p>
    <w:p w14:paraId="38AD5567" w14:textId="77777777" w:rsidR="00002176" w:rsidRPr="00002176" w:rsidRDefault="00002176" w:rsidP="00002176"/>
    <w:p w14:paraId="534878C3" w14:textId="11BE5B3A" w:rsidR="004701E2" w:rsidRDefault="00002176" w:rsidP="00002176">
      <w:pPr>
        <w:pStyle w:val="Titre2"/>
        <w:numPr>
          <w:ilvl w:val="0"/>
          <w:numId w:val="16"/>
        </w:numPr>
      </w:pPr>
      <w:bookmarkStart w:id="4" w:name="_Toc467784598"/>
      <w:r>
        <w:t>Contexte</w:t>
      </w:r>
      <w:bookmarkEnd w:id="4"/>
    </w:p>
    <w:p w14:paraId="17691A78" w14:textId="77777777" w:rsidR="00002176" w:rsidRPr="00002176" w:rsidRDefault="00002176" w:rsidP="002E51F5"/>
    <w:p w14:paraId="5E47465A" w14:textId="4EC06EA5" w:rsidR="009D62CC" w:rsidRDefault="00425604" w:rsidP="00132021">
      <w:r>
        <w:t xml:space="preserve">Dans le cadre de notre première année MIAGE Apprentissage, </w:t>
      </w:r>
      <w:r w:rsidR="00455ECC">
        <w:t xml:space="preserve">nous devons développer une application. </w:t>
      </w:r>
      <w:r w:rsidR="00D4168D">
        <w:t xml:space="preserve">Il </w:t>
      </w:r>
      <w:r w:rsidR="00AB256C">
        <w:t xml:space="preserve">nous a été confié la création d’une plateforme </w:t>
      </w:r>
      <w:r w:rsidR="008633AD">
        <w:t xml:space="preserve">de gestion </w:t>
      </w:r>
      <w:r w:rsidR="00881B20">
        <w:t>du parcours universitaire</w:t>
      </w:r>
      <w:r w:rsidR="00E73740">
        <w:t xml:space="preserve"> des étudiants au sein de la MIAGE</w:t>
      </w:r>
      <w:r w:rsidR="00E64414">
        <w:t>.</w:t>
      </w:r>
    </w:p>
    <w:p w14:paraId="10CD429B" w14:textId="77777777" w:rsidR="009D62CC" w:rsidRDefault="009D62CC" w:rsidP="002E51F5">
      <w:pPr>
        <w:ind w:firstLine="360"/>
      </w:pPr>
    </w:p>
    <w:p w14:paraId="39E30C56" w14:textId="44571C05" w:rsidR="0090433C" w:rsidRDefault="0090433C" w:rsidP="00132021">
      <w:r>
        <w:t xml:space="preserve">La mise en place </w:t>
      </w:r>
      <w:r w:rsidR="006B5CC6">
        <w:t xml:space="preserve">du projet nommé </w:t>
      </w:r>
      <w:r w:rsidR="00FE2299">
        <w:t>« </w:t>
      </w:r>
      <w:r w:rsidR="006B5CC6">
        <w:t>BOUGLY</w:t>
      </w:r>
      <w:r w:rsidR="00FE2299">
        <w:t> »</w:t>
      </w:r>
      <w:r>
        <w:t xml:space="preserve"> s’</w:t>
      </w:r>
      <w:r w:rsidR="003D2A6B">
        <w:t>effectuera</w:t>
      </w:r>
      <w:r>
        <w:t xml:space="preserve"> en trois phases :</w:t>
      </w:r>
    </w:p>
    <w:p w14:paraId="7F2621F4" w14:textId="338D0541" w:rsidR="003D2A6B" w:rsidRDefault="00431FA4" w:rsidP="002E51F5">
      <w:pPr>
        <w:pStyle w:val="Paragraphedeliste"/>
        <w:numPr>
          <w:ilvl w:val="0"/>
          <w:numId w:val="12"/>
        </w:numPr>
      </w:pPr>
      <w:r>
        <w:t>Une p</w:t>
      </w:r>
      <w:r w:rsidR="003D2A6B">
        <w:t>résentation du sujet</w:t>
      </w:r>
      <w:r w:rsidR="00EF29C5">
        <w:t xml:space="preserve">, </w:t>
      </w:r>
      <w:r>
        <w:t>qui comporte une description du sujet pour confirmer la bonne compréhension du sujet (à rendre le 24 Novembre)</w:t>
      </w:r>
    </w:p>
    <w:p w14:paraId="021A89EF" w14:textId="440F6083" w:rsidR="003D2A6B" w:rsidRDefault="00431FA4" w:rsidP="002E51F5">
      <w:pPr>
        <w:pStyle w:val="Paragraphedeliste"/>
        <w:numPr>
          <w:ilvl w:val="0"/>
          <w:numId w:val="12"/>
        </w:numPr>
      </w:pPr>
      <w:r>
        <w:t>Un</w:t>
      </w:r>
      <w:r w:rsidR="003D2A6B">
        <w:t xml:space="preserve"> rapport </w:t>
      </w:r>
      <w:r w:rsidR="00583058">
        <w:t>intermédiaire</w:t>
      </w:r>
      <w:r w:rsidR="00EF29C5">
        <w:t>,</w:t>
      </w:r>
      <w:r w:rsidR="00AD1FE1">
        <w:t xml:space="preserve"> qui décrit la phase de conception du projet (à rendre le 6 Mars)</w:t>
      </w:r>
    </w:p>
    <w:p w14:paraId="4432061F" w14:textId="1CF64986" w:rsidR="004701E2" w:rsidRDefault="00431FA4" w:rsidP="002E51F5">
      <w:pPr>
        <w:pStyle w:val="Paragraphedeliste"/>
        <w:numPr>
          <w:ilvl w:val="0"/>
          <w:numId w:val="12"/>
        </w:numPr>
      </w:pPr>
      <w:r>
        <w:t>Un rapport final</w:t>
      </w:r>
      <w:r w:rsidR="00EF29C5">
        <w:t>,</w:t>
      </w:r>
      <w:r w:rsidR="004A47F0">
        <w:t xml:space="preserve"> qui débouche sur le dé</w:t>
      </w:r>
      <w:r w:rsidR="009F72D8">
        <w:t>veloppement du système spécifié</w:t>
      </w:r>
      <w:r w:rsidR="004A47F0">
        <w:t xml:space="preserve"> (à rendre fin juin)</w:t>
      </w:r>
    </w:p>
    <w:p w14:paraId="25CB818D" w14:textId="77777777" w:rsidR="0026513F" w:rsidRDefault="0026513F" w:rsidP="0026513F">
      <w:pPr>
        <w:ind w:left="360"/>
      </w:pPr>
    </w:p>
    <w:p w14:paraId="3615E30A" w14:textId="26771D67" w:rsidR="00141318" w:rsidRDefault="00734309" w:rsidP="000F2C63">
      <w:pPr>
        <w:pStyle w:val="Titre2"/>
        <w:numPr>
          <w:ilvl w:val="0"/>
          <w:numId w:val="16"/>
        </w:numPr>
      </w:pPr>
      <w:bookmarkStart w:id="5" w:name="_Toc467784599"/>
      <w:r>
        <w:t>Description de l’existant</w:t>
      </w:r>
      <w:bookmarkEnd w:id="5"/>
    </w:p>
    <w:p w14:paraId="354907BD" w14:textId="3CE40C26" w:rsidR="00A320ED" w:rsidRDefault="00A320ED" w:rsidP="00A320ED"/>
    <w:p w14:paraId="13B2E8D8" w14:textId="6A6B479B" w:rsidR="00A320ED" w:rsidRDefault="00A320ED" w:rsidP="00132021">
      <w:r>
        <w:t>A l’heure actuelle,</w:t>
      </w:r>
      <w:r w:rsidR="006A4D49">
        <w:t xml:space="preserve"> </w:t>
      </w:r>
      <w:r w:rsidR="00AF5384">
        <w:t>l’administration</w:t>
      </w:r>
      <w:r w:rsidR="00EA44A3">
        <w:t xml:space="preserve"> utilise</w:t>
      </w:r>
      <w:r w:rsidR="00FE2299">
        <w:t xml:space="preserve"> un progiciel « APOGEE » destiné à la gestion des inscriptions et des dossiers des étudiants</w:t>
      </w:r>
      <w:r w:rsidR="00300395">
        <w:t xml:space="preserve"> dans les universités françaises</w:t>
      </w:r>
      <w:r w:rsidR="00FE2299">
        <w:t>.</w:t>
      </w:r>
    </w:p>
    <w:p w14:paraId="53074D66" w14:textId="49CEC0E1" w:rsidR="00300395" w:rsidRDefault="00300395" w:rsidP="002E51F5">
      <w:pPr>
        <w:ind w:firstLine="360"/>
      </w:pPr>
    </w:p>
    <w:p w14:paraId="2B9E3D75" w14:textId="2825EA32" w:rsidR="000F6952" w:rsidRDefault="00300395" w:rsidP="00132021">
      <w:r>
        <w:t>Cette application est composé</w:t>
      </w:r>
      <w:r w:rsidR="000F6952">
        <w:t>e</w:t>
      </w:r>
      <w:r>
        <w:t xml:space="preserve"> de plusieurs modules tels que</w:t>
      </w:r>
      <w:r w:rsidR="000F6952">
        <w:t> :</w:t>
      </w:r>
    </w:p>
    <w:p w14:paraId="48EF3DF5" w14:textId="1B5944D4" w:rsidR="000F6952" w:rsidRDefault="009717AF" w:rsidP="002E51F5">
      <w:pPr>
        <w:pStyle w:val="Paragraphedeliste"/>
        <w:numPr>
          <w:ilvl w:val="0"/>
          <w:numId w:val="12"/>
        </w:numPr>
      </w:pPr>
      <w:r w:rsidRPr="009717AF">
        <w:rPr>
          <w:rFonts w:ascii="Arial" w:hAnsi="Arial" w:cs="Arial"/>
          <w:b/>
          <w:color w:val="252525"/>
          <w:sz w:val="21"/>
          <w:szCs w:val="21"/>
          <w:shd w:val="clear" w:color="auto" w:fill="FFFFFF"/>
        </w:rPr>
        <w:t>Dossier Étudiant</w:t>
      </w:r>
      <w:r w:rsidR="00CB0865">
        <w:rPr>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 </w:t>
      </w:r>
      <w:r w:rsidR="005C53D0">
        <w:t>L</w:t>
      </w:r>
      <w:r w:rsidR="000F6952">
        <w:t>es dossiers étudiants</w:t>
      </w:r>
      <w:r w:rsidR="005C53D0">
        <w:t xml:space="preserve"> qui réunit </w:t>
      </w:r>
      <w:r w:rsidR="00131164">
        <w:t>les données administratives des étudiants : cursus, situation comptable vis-à-vis de l’université, etc.</w:t>
      </w:r>
    </w:p>
    <w:p w14:paraId="10ED0806" w14:textId="21A14823" w:rsidR="000F6952" w:rsidRDefault="009717AF" w:rsidP="002E51F5">
      <w:pPr>
        <w:pStyle w:val="Paragraphedeliste"/>
        <w:numPr>
          <w:ilvl w:val="0"/>
          <w:numId w:val="12"/>
        </w:numPr>
      </w:pPr>
      <w:r w:rsidRPr="009717AF">
        <w:rPr>
          <w:rFonts w:ascii="Arial" w:hAnsi="Arial" w:cs="Arial"/>
          <w:b/>
          <w:color w:val="252525"/>
          <w:sz w:val="21"/>
          <w:szCs w:val="21"/>
          <w:shd w:val="clear" w:color="auto" w:fill="FFFFFF"/>
        </w:rPr>
        <w:t>Contrôle des connaissances</w:t>
      </w:r>
      <w:r w:rsidR="00CB0865">
        <w:rPr>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 </w:t>
      </w:r>
      <w:r w:rsidR="00131164">
        <w:t>L</w:t>
      </w:r>
      <w:r w:rsidR="000F6952">
        <w:t>e contrôle des connaissances</w:t>
      </w:r>
      <w:r w:rsidR="00A2676C">
        <w:t xml:space="preserve"> inclue</w:t>
      </w:r>
      <w:r w:rsidR="00131164">
        <w:t xml:space="preserve"> la saisie des barèmes, des coefficients, des règles de calcul, des notes et de résultat pour les UE ou la matière générale.</w:t>
      </w:r>
    </w:p>
    <w:p w14:paraId="1BCA53D4" w14:textId="40E8B7E0" w:rsidR="00C97241" w:rsidRDefault="00CB0865" w:rsidP="002E51F5">
      <w:pPr>
        <w:pStyle w:val="Paragraphedeliste"/>
        <w:numPr>
          <w:ilvl w:val="0"/>
          <w:numId w:val="12"/>
        </w:numPr>
      </w:pPr>
      <w:r w:rsidRPr="00CB0865">
        <w:rPr>
          <w:rFonts w:ascii="Arial" w:hAnsi="Arial" w:cs="Arial"/>
          <w:b/>
          <w:color w:val="252525"/>
          <w:sz w:val="21"/>
          <w:szCs w:val="21"/>
          <w:shd w:val="clear" w:color="auto" w:fill="FFFFFF"/>
        </w:rPr>
        <w:t>Résultat</w:t>
      </w:r>
      <w:r>
        <w:rPr>
          <w:rFonts w:ascii="Arial" w:hAnsi="Arial" w:cs="Arial"/>
          <w:color w:val="252525"/>
          <w:sz w:val="21"/>
          <w:szCs w:val="21"/>
          <w:shd w:val="clear" w:color="auto" w:fill="FFFFFF"/>
        </w:rPr>
        <w:t xml:space="preserve"> : </w:t>
      </w:r>
      <w:r w:rsidR="00131164">
        <w:t>L</w:t>
      </w:r>
      <w:r w:rsidR="00300395">
        <w:t>es résultats</w:t>
      </w:r>
      <w:r w:rsidR="00131164">
        <w:t xml:space="preserve"> qui se composent de la saisie des notes, calcul automatique des notes, classements des étudiants, le calcul des ECTS, etc</w:t>
      </w:r>
      <w:r w:rsidR="00300395">
        <w:t>.</w:t>
      </w:r>
    </w:p>
    <w:p w14:paraId="3D6DAF46" w14:textId="77777777" w:rsidR="00C97241" w:rsidRDefault="00C97241" w:rsidP="002E51F5"/>
    <w:p w14:paraId="3098F883" w14:textId="748778E8" w:rsidR="00C97241" w:rsidRDefault="00314B58" w:rsidP="002E51F5">
      <w:pPr>
        <w:ind w:left="426" w:hanging="426"/>
      </w:pPr>
      <w:r>
        <w:t xml:space="preserve">Ce progiciel, comporte plusieurs contraintes : </w:t>
      </w:r>
    </w:p>
    <w:p w14:paraId="55D739AA" w14:textId="1A731F28" w:rsidR="00314B58" w:rsidRDefault="005C149D" w:rsidP="002E51F5">
      <w:pPr>
        <w:pStyle w:val="Paragraphedeliste"/>
        <w:numPr>
          <w:ilvl w:val="0"/>
          <w:numId w:val="13"/>
        </w:numPr>
      </w:pPr>
      <w:r>
        <w:t>Uniquement</w:t>
      </w:r>
      <w:r w:rsidR="00314B58">
        <w:t xml:space="preserve"> l’administration a la capacité d’insérer</w:t>
      </w:r>
      <w:r w:rsidR="003318D6">
        <w:t xml:space="preserve"> les notes des étudiants</w:t>
      </w:r>
    </w:p>
    <w:p w14:paraId="4DB9E7E1" w14:textId="0DB8C5D1" w:rsidR="003318D6" w:rsidRDefault="003318D6" w:rsidP="002E51F5">
      <w:pPr>
        <w:pStyle w:val="Paragraphedeliste"/>
        <w:numPr>
          <w:ilvl w:val="0"/>
          <w:numId w:val="13"/>
        </w:numPr>
      </w:pPr>
      <w:r>
        <w:t>Lorsque les notes de tous les ét</w:t>
      </w:r>
      <w:r w:rsidR="00A86EDB">
        <w:t xml:space="preserve">udiants pour une matière donnée sont introduites dans Apogée, l’enseignant responsable de la matière n’est pas notifié. </w:t>
      </w:r>
    </w:p>
    <w:p w14:paraId="430ABB1B" w14:textId="16539580" w:rsidR="00A86EDB" w:rsidRDefault="00A86EDB" w:rsidP="002E51F5">
      <w:pPr>
        <w:pStyle w:val="Paragraphedeliste"/>
        <w:numPr>
          <w:ilvl w:val="0"/>
          <w:numId w:val="13"/>
        </w:numPr>
      </w:pPr>
      <w:r>
        <w:t>Apogée n’est pas multiplateforme.</w:t>
      </w:r>
    </w:p>
    <w:p w14:paraId="70726B85" w14:textId="71411287" w:rsidR="009E5408" w:rsidRDefault="009E5408" w:rsidP="002E51F5">
      <w:pPr>
        <w:pStyle w:val="Paragraphedeliste"/>
        <w:numPr>
          <w:ilvl w:val="0"/>
          <w:numId w:val="13"/>
        </w:numPr>
      </w:pPr>
      <w:r>
        <w:t>En cas de panne du système, les utilisateurs n’ont plus accès aux informations.</w:t>
      </w:r>
    </w:p>
    <w:p w14:paraId="683CF957" w14:textId="74AA7407" w:rsidR="0050626B" w:rsidRDefault="0050626B" w:rsidP="002E51F5">
      <w:pPr>
        <w:pStyle w:val="Paragraphedeliste"/>
        <w:numPr>
          <w:ilvl w:val="0"/>
          <w:numId w:val="13"/>
        </w:numPr>
      </w:pPr>
      <w:r>
        <w:t>Les enseignants n’ont pas accès à l’application.</w:t>
      </w:r>
    </w:p>
    <w:p w14:paraId="14A18934" w14:textId="304A51F4" w:rsidR="00141318" w:rsidRDefault="00141318" w:rsidP="00141318"/>
    <w:p w14:paraId="08AB578C" w14:textId="732B027F" w:rsidR="00141318" w:rsidRDefault="00141318" w:rsidP="00002176">
      <w:pPr>
        <w:pStyle w:val="Titre2"/>
        <w:numPr>
          <w:ilvl w:val="0"/>
          <w:numId w:val="16"/>
        </w:numPr>
      </w:pPr>
      <w:bookmarkStart w:id="6" w:name="_Toc467784600"/>
      <w:r>
        <w:t>Objectifs</w:t>
      </w:r>
      <w:bookmarkEnd w:id="6"/>
    </w:p>
    <w:p w14:paraId="33D8FD81" w14:textId="3F329354" w:rsidR="00FA482B" w:rsidRDefault="00FA482B"/>
    <w:p w14:paraId="359B3799" w14:textId="51C97F23" w:rsidR="00227413" w:rsidRDefault="00A516AD" w:rsidP="002E51F5">
      <w:r>
        <w:t>BOUGLY</w:t>
      </w:r>
      <w:r w:rsidR="00583B41">
        <w:t xml:space="preserve"> est</w:t>
      </w:r>
      <w:r>
        <w:t xml:space="preserve"> une</w:t>
      </w:r>
      <w:r w:rsidR="00583B41">
        <w:t xml:space="preserve"> application web</w:t>
      </w:r>
      <w:r w:rsidR="00227413">
        <w:t xml:space="preserve"> et mobile</w:t>
      </w:r>
      <w:r w:rsidR="00583B41">
        <w:t xml:space="preserve">, </w:t>
      </w:r>
      <w:r w:rsidR="00F07583">
        <w:t xml:space="preserve">qui </w:t>
      </w:r>
      <w:r w:rsidR="00227413">
        <w:t xml:space="preserve">a </w:t>
      </w:r>
      <w:r w:rsidR="00F07583">
        <w:t>pour vocation de permettre la simulation d’obtention d</w:t>
      </w:r>
      <w:r w:rsidR="00331B02">
        <w:t>u</w:t>
      </w:r>
      <w:r w:rsidR="00F07583">
        <w:t xml:space="preserve"> diplôme Master </w:t>
      </w:r>
      <w:r>
        <w:t>MIAGE</w:t>
      </w:r>
      <w:r w:rsidR="00F07583">
        <w:t>.</w:t>
      </w:r>
      <w:r w:rsidR="003477C2">
        <w:t xml:space="preserve"> </w:t>
      </w:r>
    </w:p>
    <w:p w14:paraId="7C145271" w14:textId="77777777" w:rsidR="00227413" w:rsidRDefault="00227413" w:rsidP="002E51F5"/>
    <w:p w14:paraId="124ADDA7" w14:textId="6FF8C846" w:rsidR="00583B41" w:rsidRDefault="003477C2" w:rsidP="002E51F5">
      <w:r>
        <w:t>Il résu</w:t>
      </w:r>
      <w:r w:rsidR="00891098">
        <w:t>lte d’une problématique soulevé</w:t>
      </w:r>
      <w:r w:rsidR="00BD6768">
        <w:t>e</w:t>
      </w:r>
      <w:r>
        <w:t xml:space="preserve"> par le corps enseignant qui n’a pas accès au logiciel Apogée. Ils sont donc dans l’incapacité de visualiser toutes les notes</w:t>
      </w:r>
      <w:r w:rsidR="00F242DC">
        <w:t xml:space="preserve"> d’un étudiant, d’une classe</w:t>
      </w:r>
      <w:r w:rsidR="008F2B25">
        <w:t xml:space="preserve"> o</w:t>
      </w:r>
      <w:r w:rsidR="00331B02">
        <w:t>u même de les insérer eux-mêmes dans le système.</w:t>
      </w:r>
    </w:p>
    <w:p w14:paraId="0BFD8057" w14:textId="77777777" w:rsidR="003B031D" w:rsidRDefault="003B031D" w:rsidP="002E51F5"/>
    <w:p w14:paraId="2E71F20D" w14:textId="6B3C189A" w:rsidR="003477C2" w:rsidRDefault="003477C2" w:rsidP="002E51F5">
      <w:r>
        <w:lastRenderedPageBreak/>
        <w:t xml:space="preserve">Cette application </w:t>
      </w:r>
      <w:r w:rsidR="00331B02">
        <w:t>a</w:t>
      </w:r>
      <w:r w:rsidR="00331E3A">
        <w:t xml:space="preserve"> donc pour but de permettre </w:t>
      </w:r>
      <w:r w:rsidR="00FF652F">
        <w:t>au corps enseignant</w:t>
      </w:r>
      <w:r>
        <w:t xml:space="preserve"> d’avoir un support en ligne</w:t>
      </w:r>
      <w:r w:rsidR="00CF124E">
        <w:t xml:space="preserve">, </w:t>
      </w:r>
      <w:r>
        <w:t>regroupant les notes des étudiants de leurs classes et d’y insérer les notes de leurs matières.</w:t>
      </w:r>
    </w:p>
    <w:p w14:paraId="15B71823" w14:textId="34A50369" w:rsidR="009A7C44" w:rsidRDefault="00CF124E" w:rsidP="002E51F5">
      <w:r>
        <w:t xml:space="preserve">Elle permettra </w:t>
      </w:r>
      <w:r w:rsidR="00FF652F">
        <w:t>au corps enseignant</w:t>
      </w:r>
      <w:r w:rsidR="009A7C44">
        <w:t xml:space="preserve"> d’avoir une visibilité sur les notes d’une classe </w:t>
      </w:r>
      <w:r w:rsidR="00EC3046">
        <w:t>ou d’un étudiant en particulier</w:t>
      </w:r>
      <w:r w:rsidR="009A7C44">
        <w:t>.</w:t>
      </w:r>
    </w:p>
    <w:p w14:paraId="7E4862E1" w14:textId="77777777" w:rsidR="00227413" w:rsidRDefault="00227413" w:rsidP="002E51F5"/>
    <w:p w14:paraId="4D063889" w14:textId="570EE6C2" w:rsidR="009A7C44" w:rsidRDefault="009A7C44" w:rsidP="002E51F5">
      <w:r>
        <w:t>De plus, les étudiants pourront aussi accéder à l’application pour visualiser leurs notes en cours.</w:t>
      </w:r>
    </w:p>
    <w:p w14:paraId="2D9835B0" w14:textId="77777777" w:rsidR="003477C2" w:rsidRDefault="003477C2"/>
    <w:p w14:paraId="1BAE987F" w14:textId="77777777" w:rsidR="00583B41" w:rsidRDefault="00583B41"/>
    <w:p w14:paraId="3F881478" w14:textId="13A9C2A2" w:rsidR="00583B41" w:rsidRDefault="00D42923" w:rsidP="000F2C63">
      <w:pPr>
        <w:pStyle w:val="Titre2"/>
        <w:numPr>
          <w:ilvl w:val="0"/>
          <w:numId w:val="16"/>
        </w:numPr>
      </w:pPr>
      <w:bookmarkStart w:id="7" w:name="_Toc467784601"/>
      <w:r>
        <w:t>Besoins fonctionnels</w:t>
      </w:r>
      <w:bookmarkEnd w:id="7"/>
    </w:p>
    <w:p w14:paraId="62860CEB" w14:textId="6722FC69" w:rsidR="00583B41" w:rsidRDefault="00CB44D0" w:rsidP="00CB44D0">
      <w:pPr>
        <w:tabs>
          <w:tab w:val="left" w:pos="3081"/>
        </w:tabs>
      </w:pPr>
      <w:r>
        <w:tab/>
      </w:r>
    </w:p>
    <w:p w14:paraId="64D27D08" w14:textId="77777777" w:rsidR="0063732F" w:rsidRDefault="003B031D" w:rsidP="002E51F5">
      <w:r>
        <w:t xml:space="preserve">Pour définir les besoins ce projet, nous avons </w:t>
      </w:r>
      <w:r w:rsidR="009F0485">
        <w:t xml:space="preserve">dans un premier temps, </w:t>
      </w:r>
      <w:r>
        <w:t>recueilli les principal</w:t>
      </w:r>
      <w:r w:rsidR="009F0485">
        <w:t>es requêtes de Madame Benzakki</w:t>
      </w:r>
      <w:r w:rsidR="0063732F">
        <w:t>, représentant</w:t>
      </w:r>
      <w:r w:rsidR="009F0485">
        <w:t xml:space="preserve"> l’administrateur et l’enseignant.</w:t>
      </w:r>
      <w:r w:rsidR="00AA1D7C">
        <w:t xml:space="preserve"> </w:t>
      </w:r>
    </w:p>
    <w:p w14:paraId="41626E7B" w14:textId="18CB8911" w:rsidR="009F0485" w:rsidRDefault="0063732F" w:rsidP="002E51F5">
      <w:r>
        <w:t>D</w:t>
      </w:r>
      <w:r w:rsidR="009F0485">
        <w:t xml:space="preserve">ans un second temps, </w:t>
      </w:r>
      <w:r w:rsidR="00A4561E">
        <w:t xml:space="preserve">nous avons sollicité </w:t>
      </w:r>
      <w:r w:rsidR="009F0485">
        <w:t xml:space="preserve">nos collègues étudiants pour </w:t>
      </w:r>
      <w:r w:rsidR="00251726">
        <w:t>prendre en compte</w:t>
      </w:r>
      <w:r w:rsidR="009F0485">
        <w:t xml:space="preserve"> leurs attentes. </w:t>
      </w:r>
    </w:p>
    <w:p w14:paraId="050CC388" w14:textId="0BB9B96B" w:rsidR="003B031D" w:rsidRDefault="003B031D" w:rsidP="002E51F5"/>
    <w:p w14:paraId="6F0AE8A7" w14:textId="4339F8F2" w:rsidR="003B031D" w:rsidRDefault="00877C62" w:rsidP="002E51F5">
      <w:r>
        <w:t xml:space="preserve">Il en découle </w:t>
      </w:r>
      <w:r w:rsidR="003B031D">
        <w:t>trois principaux acteurs de l’application : l’administrateur, l’enseignant et l’étudiant.</w:t>
      </w:r>
    </w:p>
    <w:p w14:paraId="4484700F" w14:textId="77777777" w:rsidR="00EA3F8F" w:rsidRDefault="00EA3F8F" w:rsidP="002E51F5"/>
    <w:p w14:paraId="1673C627" w14:textId="324E0771" w:rsidR="000B0537" w:rsidRDefault="00840775" w:rsidP="002E51F5">
      <w:r>
        <w:t xml:space="preserve">Chacun de ses acteurs possèdent des capacités qui </w:t>
      </w:r>
      <w:r w:rsidR="002C10E5">
        <w:t>lui sont propres.</w:t>
      </w:r>
    </w:p>
    <w:p w14:paraId="4D220654" w14:textId="77777777" w:rsidR="00A97D2F" w:rsidRDefault="00A97D2F" w:rsidP="002E51F5"/>
    <w:p w14:paraId="1CD56CDB" w14:textId="2223A5D2" w:rsidR="00DF1ACA" w:rsidRDefault="000D06A3" w:rsidP="002E51F5">
      <w:r>
        <w:t>Dans le cadre d’une démarche agile, c</w:t>
      </w:r>
      <w:r w:rsidR="00DF1ACA">
        <w:t>es capacités ont été déclinées en user-story.</w:t>
      </w:r>
    </w:p>
    <w:p w14:paraId="39675D6B" w14:textId="2336C6F8" w:rsidR="00FB56DB" w:rsidRDefault="00FB56DB" w:rsidP="00583B41"/>
    <w:p w14:paraId="66C76449" w14:textId="300083D4" w:rsidR="00583B41" w:rsidRPr="00706DF5" w:rsidRDefault="000F35D8" w:rsidP="000F35D8">
      <w:pPr>
        <w:rPr>
          <w:b/>
        </w:rPr>
      </w:pPr>
      <w:r w:rsidRPr="00706DF5">
        <w:rPr>
          <w:b/>
        </w:rPr>
        <w:t xml:space="preserve">L’administrateur </w:t>
      </w:r>
    </w:p>
    <w:p w14:paraId="0A5F20E9" w14:textId="08860A32" w:rsidR="00583B41" w:rsidRPr="000F35D8" w:rsidRDefault="000F35D8" w:rsidP="002E51F5">
      <w:pPr>
        <w:pStyle w:val="Paragraphedeliste"/>
        <w:numPr>
          <w:ilvl w:val="1"/>
          <w:numId w:val="2"/>
        </w:numPr>
      </w:pPr>
      <w:r>
        <w:t>En tant qu’administrateur, je veux pouvoir d</w:t>
      </w:r>
      <w:r w:rsidR="00583B41" w:rsidRPr="000F35D8">
        <w:t>éfinir le contenu d’une filière</w:t>
      </w:r>
      <w:r w:rsidR="007C7722">
        <w:t>.</w:t>
      </w:r>
      <w:r w:rsidR="00583B41" w:rsidRPr="000F35D8">
        <w:t xml:space="preserve"> </w:t>
      </w:r>
    </w:p>
    <w:p w14:paraId="18DD6DEB" w14:textId="21DB05A1" w:rsidR="00840775" w:rsidRDefault="000F35D8" w:rsidP="002E51F5">
      <w:pPr>
        <w:pStyle w:val="Paragraphedeliste"/>
        <w:numPr>
          <w:ilvl w:val="1"/>
          <w:numId w:val="2"/>
        </w:numPr>
      </w:pPr>
      <w:r>
        <w:t>En tant qu’</w:t>
      </w:r>
      <w:r w:rsidR="003754E1">
        <w:t>administrateur, je veux pou</w:t>
      </w:r>
      <w:r>
        <w:t>voir d</w:t>
      </w:r>
      <w:r w:rsidR="00583B41">
        <w:t>éfinir les classes d’une filière</w:t>
      </w:r>
      <w:r w:rsidR="007C7722">
        <w:t>.</w:t>
      </w:r>
    </w:p>
    <w:p w14:paraId="2781143C" w14:textId="25AE1F4B" w:rsidR="003754E1" w:rsidRDefault="003754E1" w:rsidP="002E51F5">
      <w:pPr>
        <w:pStyle w:val="Paragraphedeliste"/>
        <w:numPr>
          <w:ilvl w:val="1"/>
          <w:numId w:val="2"/>
        </w:numPr>
      </w:pPr>
      <w:r>
        <w:t>En tant qu’administrate</w:t>
      </w:r>
      <w:r w:rsidR="00876061">
        <w:t>ur, je veux pouvoir importer un</w:t>
      </w:r>
      <w:r>
        <w:t xml:space="preserve"> fichier Excel afin de remplir la fiche de chaque étudiant.</w:t>
      </w:r>
    </w:p>
    <w:p w14:paraId="1F2A95A0" w14:textId="3805C4E1" w:rsidR="001C1580" w:rsidRDefault="001C1580" w:rsidP="002E51F5">
      <w:pPr>
        <w:pStyle w:val="Paragraphedeliste"/>
        <w:numPr>
          <w:ilvl w:val="1"/>
          <w:numId w:val="2"/>
        </w:numPr>
      </w:pPr>
      <w:r>
        <w:t>En tant qu’administrateur, je veux pouvoir définir les règles de compensation pour l’obtention du diplôme (UE, Semestre</w:t>
      </w:r>
      <w:r w:rsidR="000E6AD4">
        <w:t>, Session</w:t>
      </w:r>
      <w:r>
        <w:t>)</w:t>
      </w:r>
      <w:r w:rsidR="007C7722">
        <w:t>.</w:t>
      </w:r>
    </w:p>
    <w:p w14:paraId="1C809901" w14:textId="3A868911" w:rsidR="00AC2212" w:rsidRDefault="00AC2212" w:rsidP="002E51F5">
      <w:pPr>
        <w:pStyle w:val="Paragraphedeliste"/>
        <w:numPr>
          <w:ilvl w:val="1"/>
          <w:numId w:val="2"/>
        </w:numPr>
      </w:pPr>
      <w:r>
        <w:t xml:space="preserve">En tant qu’administrateur, je veux pouvoir modifier le </w:t>
      </w:r>
      <w:r w:rsidR="00D631EF">
        <w:t>procès-verbal</w:t>
      </w:r>
      <w:r>
        <w:t>.</w:t>
      </w:r>
    </w:p>
    <w:p w14:paraId="4BEB5F64" w14:textId="0B8B7A8E" w:rsidR="00583B41" w:rsidRPr="00706DF5" w:rsidRDefault="007C7722" w:rsidP="00840775">
      <w:pPr>
        <w:rPr>
          <w:b/>
        </w:rPr>
      </w:pPr>
      <w:r w:rsidRPr="00706DF5">
        <w:rPr>
          <w:b/>
        </w:rPr>
        <w:t>L’enseignant </w:t>
      </w:r>
    </w:p>
    <w:p w14:paraId="1FB75A5E" w14:textId="60D5BD84" w:rsidR="00583B41" w:rsidRDefault="00F52AB6" w:rsidP="002E51F5">
      <w:pPr>
        <w:pStyle w:val="Paragraphedeliste"/>
        <w:numPr>
          <w:ilvl w:val="1"/>
          <w:numId w:val="2"/>
        </w:numPr>
      </w:pPr>
      <w:r>
        <w:t xml:space="preserve">En tant qu’enseignant, je veux pouvoir </w:t>
      </w:r>
      <w:r w:rsidR="00583B41">
        <w:t>Insérer</w:t>
      </w:r>
      <w:r>
        <w:t xml:space="preserve"> les notes d’une classe pour ma ou m</w:t>
      </w:r>
      <w:r w:rsidR="00583B41">
        <w:t>es matières</w:t>
      </w:r>
      <w:r w:rsidR="007C7722">
        <w:t>.</w:t>
      </w:r>
    </w:p>
    <w:p w14:paraId="58129639" w14:textId="2B914DF9" w:rsidR="00583B41" w:rsidRDefault="00F52AB6" w:rsidP="002E51F5">
      <w:pPr>
        <w:pStyle w:val="Paragraphedeliste"/>
        <w:numPr>
          <w:ilvl w:val="1"/>
          <w:numId w:val="2"/>
        </w:numPr>
      </w:pPr>
      <w:r>
        <w:t>En tant qu’</w:t>
      </w:r>
      <w:r w:rsidR="009021E4">
        <w:t>enseignant, je veux pouvoir</w:t>
      </w:r>
      <w:r>
        <w:t xml:space="preserve"> c</w:t>
      </w:r>
      <w:r w:rsidR="00583B41">
        <w:t>onsulter les notes de chaque étudiant</w:t>
      </w:r>
      <w:r>
        <w:t xml:space="preserve"> de m</w:t>
      </w:r>
      <w:r w:rsidR="00583B41">
        <w:t>a classe</w:t>
      </w:r>
      <w:r w:rsidR="007C7722">
        <w:t>.</w:t>
      </w:r>
    </w:p>
    <w:p w14:paraId="5C19ECE3" w14:textId="226E4EE7" w:rsidR="00583B41" w:rsidRDefault="00C448F3" w:rsidP="002E51F5">
      <w:pPr>
        <w:pStyle w:val="Paragraphedeliste"/>
        <w:numPr>
          <w:ilvl w:val="1"/>
          <w:numId w:val="2"/>
        </w:numPr>
      </w:pPr>
      <w:r>
        <w:t>En tant qu’enseignant, je veux pou</w:t>
      </w:r>
      <w:r w:rsidR="009021E4">
        <w:t>voir</w:t>
      </w:r>
      <w:r>
        <w:t xml:space="preserve"> consulte</w:t>
      </w:r>
      <w:r w:rsidR="00A40E68">
        <w:t xml:space="preserve">r la moyenne </w:t>
      </w:r>
      <w:r>
        <w:t>d’une classe dans ma</w:t>
      </w:r>
      <w:r w:rsidR="00583B41">
        <w:t xml:space="preserve"> matière</w:t>
      </w:r>
      <w:r w:rsidR="007C7722">
        <w:t>.</w:t>
      </w:r>
    </w:p>
    <w:p w14:paraId="3FFBC869" w14:textId="65E175A8" w:rsidR="009021E4" w:rsidRDefault="009021E4" w:rsidP="002E51F5">
      <w:pPr>
        <w:pStyle w:val="Paragraphedeliste"/>
        <w:numPr>
          <w:ilvl w:val="1"/>
          <w:numId w:val="2"/>
        </w:numPr>
      </w:pPr>
      <w:r>
        <w:t>En tant qu’enseignant</w:t>
      </w:r>
      <w:r w:rsidR="00C7293E">
        <w:t>,</w:t>
      </w:r>
      <w:r>
        <w:t xml:space="preserve"> je veux pouvoir être notifié lorsqu’un étudiant à une note éliminatoire.</w:t>
      </w:r>
    </w:p>
    <w:p w14:paraId="74B0BC55" w14:textId="7786A1D5" w:rsidR="00270A04" w:rsidRDefault="00270A04" w:rsidP="002E51F5">
      <w:pPr>
        <w:pStyle w:val="Paragraphedeliste"/>
        <w:numPr>
          <w:ilvl w:val="1"/>
          <w:numId w:val="2"/>
        </w:numPr>
      </w:pPr>
      <w:r>
        <w:t xml:space="preserve">En tant qu’enseignant, je veux pouvoir valider ma saisie de </w:t>
      </w:r>
      <w:r w:rsidR="00A40E68">
        <w:t xml:space="preserve">note </w:t>
      </w:r>
      <w:r w:rsidR="00B77393">
        <w:t xml:space="preserve">afin de </w:t>
      </w:r>
      <w:r w:rsidR="00A40E68">
        <w:t>la terminer plu</w:t>
      </w:r>
      <w:r>
        <w:t>s tard.</w:t>
      </w:r>
    </w:p>
    <w:p w14:paraId="0B07287F" w14:textId="305B1FA8" w:rsidR="00270A04" w:rsidRDefault="00270A04" w:rsidP="002E51F5">
      <w:pPr>
        <w:pStyle w:val="Paragraphedeliste"/>
        <w:numPr>
          <w:ilvl w:val="1"/>
          <w:numId w:val="2"/>
        </w:numPr>
      </w:pPr>
      <w:r>
        <w:t>En tant qu’enseignant, je veux pouvoir publier les notes une fois ma sa</w:t>
      </w:r>
      <w:r w:rsidR="00124F77">
        <w:t>isie terminée</w:t>
      </w:r>
      <w:r>
        <w:t xml:space="preserve"> et n</w:t>
      </w:r>
      <w:r w:rsidR="00483955">
        <w:t xml:space="preserve">otifier les étudiants et </w:t>
      </w:r>
      <w:r>
        <w:t>les enseignan</w:t>
      </w:r>
      <w:r w:rsidR="00483955">
        <w:t>ts concernés</w:t>
      </w:r>
      <w:r>
        <w:t>.</w:t>
      </w:r>
    </w:p>
    <w:p w14:paraId="760E52EE" w14:textId="0A2F55D6" w:rsidR="00EE61B1" w:rsidRDefault="00EE61B1" w:rsidP="002E51F5">
      <w:pPr>
        <w:pStyle w:val="Paragraphedeliste"/>
        <w:numPr>
          <w:ilvl w:val="1"/>
          <w:numId w:val="2"/>
        </w:numPr>
      </w:pPr>
      <w:r>
        <w:t xml:space="preserve">En tant qu’enseignant, je veux pouvoir visualiser le </w:t>
      </w:r>
      <w:r w:rsidR="005E551F">
        <w:t>procès-verbal</w:t>
      </w:r>
      <w:r w:rsidR="00276164">
        <w:t>.</w:t>
      </w:r>
    </w:p>
    <w:p w14:paraId="3B476CBD" w14:textId="5BE3F5EF" w:rsidR="00EE61B1" w:rsidRDefault="00EE61B1" w:rsidP="002E51F5">
      <w:pPr>
        <w:pStyle w:val="Paragraphedeliste"/>
        <w:numPr>
          <w:ilvl w:val="1"/>
          <w:numId w:val="2"/>
        </w:numPr>
      </w:pPr>
      <w:r>
        <w:t xml:space="preserve">En tant qu’enseignant, je veux pouvoir extraire le </w:t>
      </w:r>
      <w:r w:rsidR="005E551F">
        <w:t>procès-verbal</w:t>
      </w:r>
      <w:r>
        <w:t xml:space="preserve"> au format PDF.</w:t>
      </w:r>
    </w:p>
    <w:p w14:paraId="71D8B427" w14:textId="6909FA76" w:rsidR="00980121" w:rsidRDefault="00980121" w:rsidP="002E51F5">
      <w:pPr>
        <w:pStyle w:val="Paragraphedeliste"/>
        <w:numPr>
          <w:ilvl w:val="1"/>
          <w:numId w:val="2"/>
        </w:numPr>
      </w:pPr>
      <w:r>
        <w:t>En tant qu’enseignant, je veux pouvoir extraire le procès-verbal au format Excel.</w:t>
      </w:r>
    </w:p>
    <w:p w14:paraId="06728158" w14:textId="6B0043C0" w:rsidR="00980121" w:rsidRDefault="00273822" w:rsidP="002E51F5">
      <w:pPr>
        <w:pStyle w:val="Paragraphedeliste"/>
        <w:numPr>
          <w:ilvl w:val="1"/>
          <w:numId w:val="2"/>
        </w:numPr>
      </w:pPr>
      <w:r>
        <w:t>En tant qu’enseignant, je veux</w:t>
      </w:r>
      <w:r w:rsidR="00C246F0">
        <w:t xml:space="preserve"> pouvoir importer un fichier </w:t>
      </w:r>
      <w:r>
        <w:t>Excel correspondant aux notes des étudiants d’une classe.</w:t>
      </w:r>
    </w:p>
    <w:p w14:paraId="535EB45B" w14:textId="77777777" w:rsidR="007C7722" w:rsidRDefault="007C7722" w:rsidP="007C7722">
      <w:pPr>
        <w:pStyle w:val="Paragraphedeliste"/>
        <w:ind w:left="1440"/>
      </w:pPr>
    </w:p>
    <w:p w14:paraId="69A194AF" w14:textId="77777777" w:rsidR="00583B41" w:rsidRPr="00706DF5" w:rsidRDefault="00583B41" w:rsidP="007C7722">
      <w:pPr>
        <w:rPr>
          <w:b/>
        </w:rPr>
      </w:pPr>
      <w:r w:rsidRPr="00706DF5">
        <w:rPr>
          <w:b/>
        </w:rPr>
        <w:lastRenderedPageBreak/>
        <w:t>L’étudiant</w:t>
      </w:r>
    </w:p>
    <w:p w14:paraId="1DFD95C9" w14:textId="44F152CD" w:rsidR="00583B41" w:rsidRDefault="008E0B1A" w:rsidP="002E51F5">
      <w:pPr>
        <w:pStyle w:val="Paragraphedeliste"/>
        <w:numPr>
          <w:ilvl w:val="1"/>
          <w:numId w:val="2"/>
        </w:numPr>
      </w:pPr>
      <w:r>
        <w:t>En tant qu</w:t>
      </w:r>
      <w:r w:rsidR="001B79F0">
        <w:t>’étudiant, je veux pouvoir</w:t>
      </w:r>
      <w:r>
        <w:t xml:space="preserve"> consulter m</w:t>
      </w:r>
      <w:r w:rsidR="001B79F0">
        <w:t>a fiche étudiante.</w:t>
      </w:r>
    </w:p>
    <w:p w14:paraId="157E0354" w14:textId="35D8D6D6" w:rsidR="001116BC" w:rsidRDefault="001B79F0" w:rsidP="002E51F5">
      <w:pPr>
        <w:pStyle w:val="Paragraphedeliste"/>
        <w:numPr>
          <w:ilvl w:val="1"/>
          <w:numId w:val="2"/>
        </w:numPr>
      </w:pPr>
      <w:r>
        <w:t>En tant qu’étudiant, je veux pouvo</w:t>
      </w:r>
      <w:r w:rsidR="00491A6A">
        <w:t>ir visualiser mon relevé de note</w:t>
      </w:r>
      <w:r>
        <w:t>.</w:t>
      </w:r>
    </w:p>
    <w:p w14:paraId="1BCE00C0" w14:textId="77777777" w:rsidR="00E6151D" w:rsidRDefault="00E6151D" w:rsidP="00E6151D"/>
    <w:p w14:paraId="53CAF666" w14:textId="3BB97DAE" w:rsidR="00876061" w:rsidRDefault="00876061" w:rsidP="00876061">
      <w:pPr>
        <w:pStyle w:val="Titre2"/>
        <w:numPr>
          <w:ilvl w:val="0"/>
          <w:numId w:val="16"/>
        </w:numPr>
      </w:pPr>
      <w:bookmarkStart w:id="8" w:name="_Toc467784602"/>
      <w:r>
        <w:t xml:space="preserve">Contraintes </w:t>
      </w:r>
      <w:r w:rsidR="004B71C3">
        <w:t>fonctionnelles</w:t>
      </w:r>
      <w:bookmarkEnd w:id="8"/>
    </w:p>
    <w:p w14:paraId="25030BB4" w14:textId="77777777" w:rsidR="00876061" w:rsidRDefault="00876061" w:rsidP="00876061"/>
    <w:p w14:paraId="4959E79C" w14:textId="5B092386" w:rsidR="00876061" w:rsidRDefault="00122BFC" w:rsidP="00132021">
      <w:r>
        <w:t>Il faut aussi prendre en compte les contraintes liées</w:t>
      </w:r>
      <w:r w:rsidR="00121497">
        <w:t xml:space="preserve"> aux règles</w:t>
      </w:r>
      <w:r>
        <w:t xml:space="preserve"> d’attribution d’un diplôme</w:t>
      </w:r>
      <w:r w:rsidR="00121497">
        <w:t xml:space="preserve"> : MCC (Modalités du Contrôle de </w:t>
      </w:r>
      <w:r w:rsidR="00324301">
        <w:t>Connaissance</w:t>
      </w:r>
      <w:r w:rsidR="00121497">
        <w:t>).</w:t>
      </w:r>
    </w:p>
    <w:p w14:paraId="0F7CBFFC" w14:textId="77777777" w:rsidR="00132021" w:rsidRDefault="00132021" w:rsidP="002E51F5"/>
    <w:p w14:paraId="3D3E4723" w14:textId="7FCF6A2E" w:rsidR="00132021" w:rsidRDefault="008B049F" w:rsidP="002E51F5">
      <w:r>
        <w:t>En effet, certaines matières ne sont pas rattrapables. Nous pouvons prendre l’exemple du projet qui est éliminatoire si la note obtenu est inférieur</w:t>
      </w:r>
      <w:r w:rsidR="0046189D">
        <w:t>e</w:t>
      </w:r>
      <w:r>
        <w:t xml:space="preserve"> au seuil de compensation.</w:t>
      </w:r>
    </w:p>
    <w:p w14:paraId="29CC1321" w14:textId="2C3A4FA3" w:rsidR="00BF6EEC" w:rsidRDefault="00BF6EEC" w:rsidP="002E51F5">
      <w:r>
        <w:t xml:space="preserve">De plus, les enseignants </w:t>
      </w:r>
      <w:r w:rsidR="00CB0DDD">
        <w:t>ne peuvent</w:t>
      </w:r>
      <w:r w:rsidR="004873C2">
        <w:t xml:space="preserve"> modifier</w:t>
      </w:r>
      <w:r w:rsidR="00CB0DDD">
        <w:t xml:space="preserve"> que</w:t>
      </w:r>
      <w:r w:rsidR="004873C2">
        <w:t xml:space="preserve"> leur</w:t>
      </w:r>
      <w:r w:rsidR="00CB0DDD">
        <w:t>s</w:t>
      </w:r>
      <w:r w:rsidR="004873C2">
        <w:t xml:space="preserve"> propre</w:t>
      </w:r>
      <w:r w:rsidR="00CB0DDD">
        <w:t>s</w:t>
      </w:r>
      <w:r w:rsidR="004873C2">
        <w:t xml:space="preserve"> matière</w:t>
      </w:r>
      <w:r w:rsidR="00CB0DDD">
        <w:t>s</w:t>
      </w:r>
      <w:r w:rsidR="004873C2">
        <w:t>.</w:t>
      </w:r>
    </w:p>
    <w:p w14:paraId="4D38E531" w14:textId="2358956D" w:rsidR="00876061" w:rsidRPr="00876061" w:rsidRDefault="006877F1" w:rsidP="00876061">
      <w:r>
        <w:t>Enfin, la version mobile ne permettra que la consultation des notes.</w:t>
      </w:r>
    </w:p>
    <w:p w14:paraId="11B4F064" w14:textId="77777777" w:rsidR="00CB44D0" w:rsidRDefault="00CB44D0" w:rsidP="00132021"/>
    <w:p w14:paraId="570CB0AE" w14:textId="73D65DA1" w:rsidR="00702752" w:rsidRDefault="007B395E" w:rsidP="00F04D8B">
      <w:pPr>
        <w:pStyle w:val="Titre2"/>
        <w:numPr>
          <w:ilvl w:val="0"/>
          <w:numId w:val="16"/>
        </w:numPr>
      </w:pPr>
      <w:bookmarkStart w:id="9" w:name="_Toc467784603"/>
      <w:r>
        <w:t>Environnement de dé</w:t>
      </w:r>
      <w:r w:rsidR="00F334DE">
        <w:t>veloppement et langages</w:t>
      </w:r>
      <w:bookmarkEnd w:id="9"/>
    </w:p>
    <w:p w14:paraId="5D6C9A93" w14:textId="77777777" w:rsidR="00B11325" w:rsidRDefault="00B11325" w:rsidP="00132021"/>
    <w:p w14:paraId="2A72DFE8" w14:textId="5305C5F6" w:rsidR="00B11325" w:rsidRPr="00DD00B8" w:rsidRDefault="003B6704" w:rsidP="00063DA3">
      <w:pPr>
        <w:pStyle w:val="Titre3"/>
        <w:numPr>
          <w:ilvl w:val="0"/>
          <w:numId w:val="25"/>
        </w:numPr>
      </w:pPr>
      <w:bookmarkStart w:id="10" w:name="_Toc467784604"/>
      <w:r w:rsidRPr="00DD00B8">
        <w:t>Framework J2EE</w:t>
      </w:r>
      <w:bookmarkEnd w:id="10"/>
    </w:p>
    <w:p w14:paraId="31FEE3AD" w14:textId="77777777" w:rsidR="00B11325" w:rsidRDefault="00B11325" w:rsidP="00132021"/>
    <w:p w14:paraId="6DFEC0F2" w14:textId="77777777" w:rsidR="00D63BCF" w:rsidRDefault="00D63BCF" w:rsidP="00D63BCF">
      <w:r>
        <w:t>Notre projet est développé en J2EE, nous utilisons plus précisément le Framework Spring.</w:t>
      </w:r>
    </w:p>
    <w:p w14:paraId="1A713898" w14:textId="6C3C3AA9" w:rsidR="00B11325" w:rsidRDefault="00B11325" w:rsidP="00132021">
      <w:r>
        <w:t xml:space="preserve">Nous avons choisi de développé le projet </w:t>
      </w:r>
      <w:r w:rsidR="00D63BCF">
        <w:t xml:space="preserve">avec Spring, </w:t>
      </w:r>
      <w:r w:rsidR="002353DC">
        <w:t>sachant que ce</w:t>
      </w:r>
      <w:r>
        <w:t xml:space="preserve"> Framework </w:t>
      </w:r>
      <w:r w:rsidR="002353DC">
        <w:t xml:space="preserve">est </w:t>
      </w:r>
      <w:r>
        <w:t>très populaire et répandu dans le monde de l’entreprise. Il nous permettra de rapidement mettre en place une application web notamment grâce au</w:t>
      </w:r>
      <w:r w:rsidR="00D63BCF">
        <w:t>x</w:t>
      </w:r>
      <w:r>
        <w:t xml:space="preserve"> module</w:t>
      </w:r>
      <w:r w:rsidR="00D63BCF">
        <w:t>s</w:t>
      </w:r>
      <w:r>
        <w:t xml:space="preserve"> Spring Web et Spring MVC.</w:t>
      </w:r>
    </w:p>
    <w:p w14:paraId="4FD27A5E" w14:textId="77777777" w:rsidR="00B11325" w:rsidRDefault="00B11325" w:rsidP="00132021"/>
    <w:p w14:paraId="0B3C27E7" w14:textId="10B5C85B" w:rsidR="00B11325" w:rsidRPr="00DD00B8" w:rsidRDefault="003B6704" w:rsidP="00063DA3">
      <w:pPr>
        <w:pStyle w:val="Titre3"/>
        <w:numPr>
          <w:ilvl w:val="0"/>
          <w:numId w:val="25"/>
        </w:numPr>
      </w:pPr>
      <w:bookmarkStart w:id="11" w:name="_Toc467784605"/>
      <w:r w:rsidRPr="00DD00B8">
        <w:t xml:space="preserve">Bases </w:t>
      </w:r>
      <w:r w:rsidR="00B11325" w:rsidRPr="00DD00B8">
        <w:t>de données</w:t>
      </w:r>
      <w:bookmarkEnd w:id="11"/>
    </w:p>
    <w:p w14:paraId="44B58F28" w14:textId="77777777" w:rsidR="00B11325" w:rsidRDefault="00B11325" w:rsidP="00132021"/>
    <w:p w14:paraId="37E923B2" w14:textId="7FA099D3" w:rsidR="006C4D9E" w:rsidRDefault="00B11325" w:rsidP="00132021">
      <w:r>
        <w:t>Concernant les bases de données, nous a</w:t>
      </w:r>
      <w:r w:rsidR="008C7365">
        <w:t xml:space="preserve">vons opté pour </w:t>
      </w:r>
      <w:r w:rsidR="00B1579B">
        <w:t xml:space="preserve">un système de gestion de base de données </w:t>
      </w:r>
      <w:r w:rsidR="00854FA2">
        <w:t>MySQL</w:t>
      </w:r>
      <w:r w:rsidR="008F5A41">
        <w:t>,</w:t>
      </w:r>
      <w:r w:rsidR="00B1579B">
        <w:t xml:space="preserve"> </w:t>
      </w:r>
      <w:r w:rsidR="00D65FD9">
        <w:t>étant</w:t>
      </w:r>
      <w:bookmarkStart w:id="12" w:name="_GoBack"/>
      <w:bookmarkEnd w:id="12"/>
      <w:r w:rsidR="006C4D9E">
        <w:t xml:space="preserve"> libre d’accès et simple à mettre en place.</w:t>
      </w:r>
    </w:p>
    <w:p w14:paraId="513D4F6E" w14:textId="77777777" w:rsidR="003B6704" w:rsidRDefault="003B6704" w:rsidP="00132021"/>
    <w:p w14:paraId="381D147D" w14:textId="07FBC3FB" w:rsidR="003B6704" w:rsidRPr="00DD00B8" w:rsidRDefault="003B6704" w:rsidP="00063DA3">
      <w:pPr>
        <w:pStyle w:val="Titre3"/>
        <w:numPr>
          <w:ilvl w:val="0"/>
          <w:numId w:val="25"/>
        </w:numPr>
      </w:pPr>
      <w:bookmarkStart w:id="13" w:name="_Toc467784606"/>
      <w:r w:rsidRPr="00DD00B8">
        <w:t>L’environnement de développement</w:t>
      </w:r>
      <w:bookmarkEnd w:id="13"/>
    </w:p>
    <w:p w14:paraId="7954633F" w14:textId="77777777" w:rsidR="006C4D9E" w:rsidRDefault="006C4D9E" w:rsidP="00132021"/>
    <w:p w14:paraId="0441DDE2" w14:textId="7B705AB1" w:rsidR="00B11325" w:rsidRDefault="00D94DC9" w:rsidP="00132021">
      <w:r>
        <w:t>L’environnement de développement sera Eclipse</w:t>
      </w:r>
      <w:r w:rsidR="00310BE7">
        <w:t>,</w:t>
      </w:r>
      <w:r>
        <w:t xml:space="preserve"> qui est la référence pour </w:t>
      </w:r>
      <w:r w:rsidR="00C434EF">
        <w:t>développer en</w:t>
      </w:r>
      <w:r>
        <w:t xml:space="preserve"> Java et </w:t>
      </w:r>
      <w:r w:rsidR="00310BE7">
        <w:t>libre</w:t>
      </w:r>
      <w:r>
        <w:t>.</w:t>
      </w:r>
    </w:p>
    <w:p w14:paraId="4377F797" w14:textId="77777777" w:rsidR="00504689" w:rsidRDefault="00504689" w:rsidP="00132021"/>
    <w:p w14:paraId="07B6F0C0" w14:textId="5A7D4836" w:rsidR="00504689" w:rsidRDefault="007D4B2C" w:rsidP="00504689">
      <w:r>
        <w:t xml:space="preserve">Le développement d’une application robuste, nécessite d’être testé unitairement. Nous avons décidé d’utilisé </w:t>
      </w:r>
      <w:r w:rsidR="009571D3">
        <w:t xml:space="preserve">JUnit </w:t>
      </w:r>
      <w:r w:rsidR="00A627B4">
        <w:t>associé</w:t>
      </w:r>
      <w:r w:rsidR="009571D3">
        <w:t xml:space="preserve"> au </w:t>
      </w:r>
      <w:r>
        <w:t>Framework Mockito</w:t>
      </w:r>
      <w:r w:rsidR="009571D3">
        <w:t xml:space="preserve"> qui permet de simuler le comportement des objets réels tel que la base de données, un web service etc.</w:t>
      </w:r>
    </w:p>
    <w:p w14:paraId="14C9405D" w14:textId="77777777" w:rsidR="00504689" w:rsidRDefault="00504689" w:rsidP="00132021"/>
    <w:p w14:paraId="0C377BEC" w14:textId="4187520B" w:rsidR="00504689" w:rsidRDefault="00A16952" w:rsidP="00504689">
      <w:r>
        <w:t xml:space="preserve">Afin d’accélérer le passage code/test et la création de test, nous utilisons le plugin Eclipse </w:t>
      </w:r>
      <w:r w:rsidR="00504689">
        <w:t>MoreUnit</w:t>
      </w:r>
      <w:r>
        <w:t>.</w:t>
      </w:r>
    </w:p>
    <w:p w14:paraId="51EE6436" w14:textId="5CC23BF2" w:rsidR="00A16952" w:rsidRDefault="00A16952" w:rsidP="00504689">
      <w:r>
        <w:t>Il rajoute de nombreux raccourci qui permettent de passer d’une méthode à ses tests et inversement, de montrer les méthodes et classes testées etc.</w:t>
      </w:r>
    </w:p>
    <w:p w14:paraId="47664C14" w14:textId="77777777" w:rsidR="00A16952" w:rsidRDefault="00A16952" w:rsidP="00504689"/>
    <w:p w14:paraId="6C622522" w14:textId="015716FF" w:rsidR="00504689" w:rsidRDefault="00EF6B70" w:rsidP="00132021">
      <w:r>
        <w:t xml:space="preserve">Pour assurer que la couverture de code soit optimale, nous avons </w:t>
      </w:r>
      <w:r w:rsidR="00887A07">
        <w:t>opté pour le Plugin ElcEmma qui se combine parfaitement à JUnit. Il permet d’obtenir des métriques quant au pourcentage des classes, méthodes qui sont testés.</w:t>
      </w:r>
      <w:r w:rsidR="00021862">
        <w:t xml:space="preserve"> Il donne donc une vision d’ensemble de la couverture </w:t>
      </w:r>
      <w:r w:rsidR="00847640">
        <w:t>de code t</w:t>
      </w:r>
      <w:r w:rsidR="00021862">
        <w:t>est</w:t>
      </w:r>
      <w:r w:rsidR="00847640">
        <w:t>é</w:t>
      </w:r>
      <w:r w:rsidR="00021862">
        <w:t xml:space="preserve"> du projet.</w:t>
      </w:r>
    </w:p>
    <w:p w14:paraId="0E947A52" w14:textId="77777777" w:rsidR="00D94DC9" w:rsidRDefault="00D94DC9" w:rsidP="00132021"/>
    <w:p w14:paraId="6C1ECFDF" w14:textId="77777777" w:rsidR="000A7000" w:rsidRDefault="000A7000" w:rsidP="00132021">
      <w:pPr>
        <w:rPr>
          <w:b/>
        </w:rPr>
      </w:pPr>
    </w:p>
    <w:p w14:paraId="516DAD7F" w14:textId="121EE731" w:rsidR="003B6704" w:rsidRPr="00DD00B8" w:rsidRDefault="00DD00B8" w:rsidP="00063DA3">
      <w:pPr>
        <w:pStyle w:val="Titre3"/>
        <w:numPr>
          <w:ilvl w:val="0"/>
          <w:numId w:val="25"/>
        </w:numPr>
      </w:pPr>
      <w:bookmarkStart w:id="14" w:name="_Toc467784607"/>
      <w:r w:rsidRPr="00DD00B8">
        <w:lastRenderedPageBreak/>
        <w:t>Outils collaboratifs</w:t>
      </w:r>
      <w:bookmarkEnd w:id="14"/>
    </w:p>
    <w:p w14:paraId="77A5D366" w14:textId="77777777" w:rsidR="003B6704" w:rsidRDefault="003B6704" w:rsidP="00132021"/>
    <w:p w14:paraId="3DA4094B" w14:textId="091487D9" w:rsidR="00D94DC9" w:rsidRDefault="008C61A8" w:rsidP="00132021">
      <w:r>
        <w:t>Dans le but de</w:t>
      </w:r>
      <w:r w:rsidR="007B3E9D">
        <w:t xml:space="preserve"> collaborer efficacement, nous utilisons GitHub</w:t>
      </w:r>
      <w:r w:rsidR="00B37018">
        <w:t xml:space="preserve"> qui va nous permettre de travailler à plusieurs sur le projet et de gérer les versions du projet.</w:t>
      </w:r>
    </w:p>
    <w:p w14:paraId="604EFDDB" w14:textId="77777777" w:rsidR="003B6704" w:rsidRDefault="003B6704" w:rsidP="00132021"/>
    <w:p w14:paraId="1D851567" w14:textId="73DCB025" w:rsidR="004D0FF7" w:rsidRDefault="005129F2" w:rsidP="00132021">
      <w:r>
        <w:t xml:space="preserve">De plus, Madame Benzakki nous a suggéré d’utiliser Slack qui permet de communiquer </w:t>
      </w:r>
      <w:r w:rsidR="004D0FF7">
        <w:t xml:space="preserve">plus facilement entre l’enseignant et les étudiants </w:t>
      </w:r>
      <w:r w:rsidR="00E930E8">
        <w:t xml:space="preserve">ou encore de </w:t>
      </w:r>
      <w:r w:rsidR="004D0FF7">
        <w:t>partage</w:t>
      </w:r>
      <w:r w:rsidR="00E930E8">
        <w:t>r</w:t>
      </w:r>
      <w:r w:rsidR="004D0FF7">
        <w:t xml:space="preserve"> de</w:t>
      </w:r>
      <w:r w:rsidR="00E930E8">
        <w:t>s</w:t>
      </w:r>
      <w:r w:rsidR="004D0FF7">
        <w:t xml:space="preserve"> documents. Il permet aussi </w:t>
      </w:r>
      <w:r w:rsidR="005E1C54">
        <w:t xml:space="preserve">d’intégrer des plugins tel que </w:t>
      </w:r>
      <w:r w:rsidR="003E07DC">
        <w:t>GitHub</w:t>
      </w:r>
      <w:r w:rsidR="005E1C54">
        <w:t xml:space="preserve"> ou encore BusyBot</w:t>
      </w:r>
      <w:r w:rsidR="006D2D1E">
        <w:t>,</w:t>
      </w:r>
      <w:r w:rsidR="005E1C54">
        <w:t xml:space="preserve"> </w:t>
      </w:r>
      <w:r w:rsidR="006D2D1E">
        <w:t>un gestionnaire de tache.</w:t>
      </w:r>
    </w:p>
    <w:p w14:paraId="6CB42A10" w14:textId="77777777" w:rsidR="00B37018" w:rsidRDefault="00B37018" w:rsidP="00132021"/>
    <w:p w14:paraId="72C09EC7" w14:textId="338E25BD" w:rsidR="00EF3F2E" w:rsidRDefault="00EF3F2E" w:rsidP="00EF3F2E">
      <w:pPr>
        <w:pStyle w:val="Titre2"/>
        <w:numPr>
          <w:ilvl w:val="0"/>
          <w:numId w:val="16"/>
        </w:numPr>
      </w:pPr>
      <w:bookmarkStart w:id="15" w:name="_Toc467784608"/>
      <w:r>
        <w:t>Maquettes</w:t>
      </w:r>
      <w:bookmarkEnd w:id="15"/>
    </w:p>
    <w:p w14:paraId="6F4A99AD" w14:textId="12B57EB9" w:rsidR="00CA4BDD" w:rsidRDefault="00CA4BDD" w:rsidP="00CA4BDD"/>
    <w:p w14:paraId="57CB47E3" w14:textId="0EC7D7AD" w:rsidR="00F92FCC" w:rsidRDefault="00F92FCC" w:rsidP="00CA4BDD">
      <w:r>
        <w:t xml:space="preserve">Afin d’illustrer l’agencement de l’interface web, nous avons créé des maquettes à l’aide de l’application </w:t>
      </w:r>
      <w:r w:rsidRPr="00531AFF">
        <w:t>Balsamiq Mockups 3</w:t>
      </w:r>
      <w:r w:rsidR="00531AFF">
        <w:t xml:space="preserve">, un logiciel de conception de </w:t>
      </w:r>
      <w:r w:rsidR="005A3951">
        <w:t>croquis</w:t>
      </w:r>
      <w:r w:rsidR="00531AFF">
        <w:t>.</w:t>
      </w:r>
    </w:p>
    <w:p w14:paraId="404DCC48" w14:textId="7ED27E7D" w:rsidR="00531AFF" w:rsidRDefault="00531AFF" w:rsidP="00CA4BDD"/>
    <w:p w14:paraId="6C4B7A31" w14:textId="66DE9262" w:rsidR="00531AFF" w:rsidRDefault="005476A2" w:rsidP="005476A2">
      <w:pPr>
        <w:pStyle w:val="Titre3"/>
        <w:numPr>
          <w:ilvl w:val="0"/>
          <w:numId w:val="20"/>
        </w:numPr>
      </w:pPr>
      <w:bookmarkStart w:id="16" w:name="_Toc467784609"/>
      <w:r>
        <w:t>Le portail d’authentification</w:t>
      </w:r>
      <w:bookmarkEnd w:id="16"/>
    </w:p>
    <w:p w14:paraId="03A2964B" w14:textId="70505DD3" w:rsidR="005476A2" w:rsidRDefault="005476A2" w:rsidP="005476A2"/>
    <w:p w14:paraId="562C562C" w14:textId="0F3C6DAF" w:rsidR="005476A2" w:rsidRPr="005476A2" w:rsidRDefault="005476A2" w:rsidP="005476A2">
      <w:r>
        <w:t>Le professeur ou l’élève va s’authentifier et va être rediriger vers sa page d’</w:t>
      </w:r>
      <w:r w:rsidR="002F5073">
        <w:t>accueil.</w:t>
      </w:r>
    </w:p>
    <w:p w14:paraId="31178E3F" w14:textId="77777777" w:rsidR="00F92FCC" w:rsidRDefault="00F92FCC" w:rsidP="00CA4BDD"/>
    <w:p w14:paraId="62982BD5" w14:textId="270D8A4B" w:rsidR="00EF3F2E" w:rsidRDefault="00CA4BDD" w:rsidP="00CA4BDD">
      <w:pPr>
        <w:jc w:val="center"/>
      </w:pPr>
      <w:r w:rsidRPr="0039369B">
        <w:rPr>
          <w:noProof/>
          <w:lang w:eastAsia="fr-FR"/>
        </w:rPr>
        <w:drawing>
          <wp:inline distT="0" distB="0" distL="0" distR="0" wp14:anchorId="02089DE0" wp14:editId="1F9D49A8">
            <wp:extent cx="5324475" cy="3213737"/>
            <wp:effectExtent l="0" t="0" r="0" b="5715"/>
            <wp:docPr id="1" name="Image 1" descr="C:\Users\Corentin\Desktop\Maquette 01 - Por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in\Desktop\Maquette 01 - Porta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2118" cy="3218350"/>
                    </a:xfrm>
                    <a:prstGeom prst="rect">
                      <a:avLst/>
                    </a:prstGeom>
                    <a:noFill/>
                    <a:ln>
                      <a:noFill/>
                    </a:ln>
                  </pic:spPr>
                </pic:pic>
              </a:graphicData>
            </a:graphic>
          </wp:inline>
        </w:drawing>
      </w:r>
    </w:p>
    <w:p w14:paraId="4D7F25FA" w14:textId="507EC3B2" w:rsidR="002D43A1" w:rsidRDefault="002D43A1">
      <w:pPr>
        <w:spacing w:after="160"/>
        <w:jc w:val="left"/>
      </w:pPr>
      <w:r>
        <w:br w:type="page"/>
      </w:r>
    </w:p>
    <w:p w14:paraId="0D4840DB" w14:textId="057B9CDE" w:rsidR="002D43A1" w:rsidRDefault="00150A78" w:rsidP="002D43A1">
      <w:pPr>
        <w:pStyle w:val="Titre3"/>
        <w:numPr>
          <w:ilvl w:val="0"/>
          <w:numId w:val="20"/>
        </w:numPr>
      </w:pPr>
      <w:bookmarkStart w:id="17" w:name="_Toc467784610"/>
      <w:r>
        <w:lastRenderedPageBreak/>
        <w:t>La page d’accueil d’un élève</w:t>
      </w:r>
      <w:bookmarkEnd w:id="17"/>
    </w:p>
    <w:p w14:paraId="46E27450" w14:textId="77777777" w:rsidR="002D43A1" w:rsidRDefault="002D43A1" w:rsidP="002D43A1"/>
    <w:p w14:paraId="27ECC70F" w14:textId="261A84F1" w:rsidR="002D43A1" w:rsidRDefault="00C618F1" w:rsidP="002D43A1">
      <w:r w:rsidRPr="00B47EFA">
        <w:rPr>
          <w:b/>
        </w:rPr>
        <w:t>Pour l’élève</w:t>
      </w:r>
      <w:r>
        <w:t>, sa page d’accueil sera composé</w:t>
      </w:r>
      <w:r w:rsidR="00934141">
        <w:t>e</w:t>
      </w:r>
      <w:r>
        <w:t xml:space="preserve"> du libellé de sa classe, </w:t>
      </w:r>
      <w:r w:rsidR="00582FC3">
        <w:t xml:space="preserve">d’un </w:t>
      </w:r>
      <w:r>
        <w:t>graphique</w:t>
      </w:r>
      <w:r w:rsidR="00582FC3">
        <w:t xml:space="preserve"> contenant les notes de toutes les matières</w:t>
      </w:r>
      <w:r w:rsidR="002B4FB6">
        <w:t xml:space="preserve"> et d’autres informations.</w:t>
      </w:r>
    </w:p>
    <w:p w14:paraId="34F0C776" w14:textId="5D580F34" w:rsidR="00934141" w:rsidRPr="005476A2" w:rsidRDefault="00934141" w:rsidP="002D43A1">
      <w:r>
        <w:t>Il pourra accéder à ses messages, au paramétrage de son compte et à ses notes</w:t>
      </w:r>
      <w:r w:rsidR="00E162A8">
        <w:t>.</w:t>
      </w:r>
    </w:p>
    <w:p w14:paraId="419D5873" w14:textId="77777777" w:rsidR="002D43A1" w:rsidRDefault="002D43A1" w:rsidP="002D43A1"/>
    <w:p w14:paraId="53CE0132" w14:textId="0E808AC4" w:rsidR="002D43A1" w:rsidRDefault="002D43A1" w:rsidP="00CA4BDD">
      <w:pPr>
        <w:jc w:val="center"/>
      </w:pPr>
      <w:r w:rsidRPr="0039369B">
        <w:rPr>
          <w:noProof/>
          <w:lang w:eastAsia="fr-FR"/>
        </w:rPr>
        <w:drawing>
          <wp:inline distT="0" distB="0" distL="0" distR="0" wp14:anchorId="623CD724" wp14:editId="1A2AF5F4">
            <wp:extent cx="5332118" cy="3209331"/>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in\Desktop\Maquette 01 - Portai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2118" cy="3209331"/>
                    </a:xfrm>
                    <a:prstGeom prst="rect">
                      <a:avLst/>
                    </a:prstGeom>
                    <a:noFill/>
                    <a:ln>
                      <a:noFill/>
                    </a:ln>
                  </pic:spPr>
                </pic:pic>
              </a:graphicData>
            </a:graphic>
          </wp:inline>
        </w:drawing>
      </w:r>
    </w:p>
    <w:p w14:paraId="745840D0" w14:textId="6F51A6A3" w:rsidR="00150A78" w:rsidRDefault="00150A78" w:rsidP="00CA4BDD">
      <w:pPr>
        <w:jc w:val="center"/>
      </w:pPr>
    </w:p>
    <w:p w14:paraId="5F404A32" w14:textId="4E5FDBBD" w:rsidR="00150A78" w:rsidRDefault="00150A78" w:rsidP="00B03984">
      <w:pPr>
        <w:pStyle w:val="Titre3"/>
        <w:numPr>
          <w:ilvl w:val="0"/>
          <w:numId w:val="20"/>
        </w:numPr>
      </w:pPr>
      <w:bookmarkStart w:id="18" w:name="_Toc467784611"/>
      <w:r>
        <w:t xml:space="preserve">La page d’accueil d’un </w:t>
      </w:r>
      <w:r>
        <w:t>professeur</w:t>
      </w:r>
      <w:bookmarkEnd w:id="18"/>
    </w:p>
    <w:p w14:paraId="406B45FE" w14:textId="77777777" w:rsidR="00150A78" w:rsidRDefault="00150A78" w:rsidP="00150A78"/>
    <w:p w14:paraId="2D51734A" w14:textId="128D8BE1" w:rsidR="00B47EFA" w:rsidRDefault="00B47EFA" w:rsidP="00B47EFA">
      <w:r w:rsidRPr="00791229">
        <w:rPr>
          <w:b/>
        </w:rPr>
        <w:t xml:space="preserve">Pour </w:t>
      </w:r>
      <w:r w:rsidRPr="00791229">
        <w:rPr>
          <w:b/>
        </w:rPr>
        <w:t>les professeurs</w:t>
      </w:r>
      <w:r>
        <w:t xml:space="preserve">, sa page d’accueil sera composée </w:t>
      </w:r>
      <w:r w:rsidR="00455538">
        <w:t>de toutes ses classes et des mêmes raccourcis que l’élèves.</w:t>
      </w:r>
    </w:p>
    <w:p w14:paraId="2A72B11E" w14:textId="3DE4071D" w:rsidR="00150A78" w:rsidRDefault="00150A78" w:rsidP="00CA4BDD">
      <w:pPr>
        <w:jc w:val="center"/>
      </w:pPr>
    </w:p>
    <w:p w14:paraId="106C6C7B" w14:textId="663D6A94" w:rsidR="00B03984" w:rsidRDefault="00150A78" w:rsidP="00B03984">
      <w:pPr>
        <w:jc w:val="center"/>
      </w:pPr>
      <w:r w:rsidRPr="0039369B">
        <w:rPr>
          <w:noProof/>
          <w:lang w:eastAsia="fr-FR"/>
        </w:rPr>
        <w:drawing>
          <wp:inline distT="0" distB="0" distL="0" distR="0" wp14:anchorId="29235434" wp14:editId="55813E24">
            <wp:extent cx="5290654" cy="3209331"/>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in\Desktop\Maquette 01 - Portai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90654" cy="3209331"/>
                    </a:xfrm>
                    <a:prstGeom prst="rect">
                      <a:avLst/>
                    </a:prstGeom>
                    <a:noFill/>
                    <a:ln>
                      <a:noFill/>
                    </a:ln>
                  </pic:spPr>
                </pic:pic>
              </a:graphicData>
            </a:graphic>
          </wp:inline>
        </w:drawing>
      </w:r>
    </w:p>
    <w:p w14:paraId="5D2E9A89" w14:textId="77777777" w:rsidR="00B03984" w:rsidRDefault="00B03984">
      <w:pPr>
        <w:spacing w:after="160"/>
        <w:jc w:val="left"/>
      </w:pPr>
      <w:r>
        <w:br w:type="page"/>
      </w:r>
    </w:p>
    <w:p w14:paraId="605A5405" w14:textId="0B5506CA" w:rsidR="00B03984" w:rsidRDefault="00B03984" w:rsidP="00B03984">
      <w:pPr>
        <w:pStyle w:val="Titre3"/>
        <w:numPr>
          <w:ilvl w:val="0"/>
          <w:numId w:val="20"/>
        </w:numPr>
      </w:pPr>
      <w:bookmarkStart w:id="19" w:name="_Toc467784612"/>
      <w:r>
        <w:lastRenderedPageBreak/>
        <w:t xml:space="preserve">La page </w:t>
      </w:r>
      <w:r w:rsidR="007D6C6B">
        <w:t>contenant les notes de l’élève</w:t>
      </w:r>
      <w:bookmarkEnd w:id="19"/>
    </w:p>
    <w:p w14:paraId="04563231" w14:textId="77777777" w:rsidR="00B03984" w:rsidRDefault="00B03984" w:rsidP="00B03984"/>
    <w:p w14:paraId="79D02444" w14:textId="729AF0D3" w:rsidR="00B03984" w:rsidRPr="005476A2" w:rsidRDefault="00960105" w:rsidP="00B03984">
      <w:r w:rsidRPr="005F4AB4">
        <w:rPr>
          <w:b/>
        </w:rPr>
        <w:t>Pour l’élève</w:t>
      </w:r>
      <w:r>
        <w:t>, il aura à disposition une</w:t>
      </w:r>
      <w:r w:rsidR="000B2D32">
        <w:t xml:space="preserve"> page </w:t>
      </w:r>
      <w:r>
        <w:t>réunissant ses</w:t>
      </w:r>
      <w:r w:rsidR="000B2D32">
        <w:t xml:space="preserve"> no</w:t>
      </w:r>
      <w:r>
        <w:t xml:space="preserve">tes où il pourra simuler sa moyenne et savoir s’il obtient son diplôme. </w:t>
      </w:r>
      <w:r w:rsidR="00FE00D6">
        <w:t xml:space="preserve">De plus, il pourra </w:t>
      </w:r>
      <w:r w:rsidR="00320931">
        <w:t xml:space="preserve">en </w:t>
      </w:r>
      <w:r w:rsidR="000B2D32">
        <w:t xml:space="preserve">extraire </w:t>
      </w:r>
      <w:r>
        <w:t>le tableau en</w:t>
      </w:r>
      <w:r w:rsidR="000B2D32">
        <w:t xml:space="preserve"> </w:t>
      </w:r>
      <w:r w:rsidR="002F3D0F">
        <w:t>PDF</w:t>
      </w:r>
      <w:r w:rsidR="000B2D32">
        <w:t>.</w:t>
      </w:r>
    </w:p>
    <w:p w14:paraId="636CF69A" w14:textId="2116B8C2" w:rsidR="00B03984" w:rsidRDefault="00B03984" w:rsidP="00B03984">
      <w:pPr>
        <w:jc w:val="center"/>
      </w:pPr>
    </w:p>
    <w:p w14:paraId="7FBA9DA7" w14:textId="3C37F7DE" w:rsidR="00B03984" w:rsidRDefault="00B03984" w:rsidP="00B03984">
      <w:pPr>
        <w:jc w:val="center"/>
      </w:pPr>
      <w:r w:rsidRPr="0039369B">
        <w:rPr>
          <w:noProof/>
          <w:lang w:eastAsia="fr-FR"/>
        </w:rPr>
        <w:drawing>
          <wp:inline distT="0" distB="0" distL="0" distR="0" wp14:anchorId="5D88AA8B" wp14:editId="7795A68E">
            <wp:extent cx="5332118" cy="3198271"/>
            <wp:effectExtent l="0" t="0" r="190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in\Desktop\Maquette 01 - Portai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2118" cy="3198271"/>
                    </a:xfrm>
                    <a:prstGeom prst="rect">
                      <a:avLst/>
                    </a:prstGeom>
                    <a:noFill/>
                    <a:ln>
                      <a:noFill/>
                    </a:ln>
                  </pic:spPr>
                </pic:pic>
              </a:graphicData>
            </a:graphic>
          </wp:inline>
        </w:drawing>
      </w:r>
    </w:p>
    <w:p w14:paraId="4A2CCBDA" w14:textId="77777777" w:rsidR="00E428FA" w:rsidRDefault="00E428FA" w:rsidP="00B03984">
      <w:pPr>
        <w:jc w:val="center"/>
      </w:pPr>
    </w:p>
    <w:p w14:paraId="55C26F61" w14:textId="43101E3B" w:rsidR="00E428FA" w:rsidRDefault="007D6C6B" w:rsidP="00E428FA">
      <w:pPr>
        <w:pStyle w:val="Titre3"/>
        <w:numPr>
          <w:ilvl w:val="0"/>
          <w:numId w:val="20"/>
        </w:numPr>
      </w:pPr>
      <w:bookmarkStart w:id="20" w:name="_Toc467784613"/>
      <w:r>
        <w:t>Une page d</w:t>
      </w:r>
      <w:r w:rsidR="00FE292A">
        <w:t>es pages</w:t>
      </w:r>
      <w:r w:rsidR="003A325D">
        <w:t xml:space="preserve"> </w:t>
      </w:r>
      <w:r w:rsidR="00FE292A">
        <w:t>de matière vu</w:t>
      </w:r>
      <w:r>
        <w:t xml:space="preserve"> par un professeur</w:t>
      </w:r>
      <w:bookmarkEnd w:id="20"/>
    </w:p>
    <w:p w14:paraId="1F37AF69" w14:textId="77777777" w:rsidR="00E428FA" w:rsidRDefault="00E428FA" w:rsidP="00E428FA"/>
    <w:p w14:paraId="36511A73" w14:textId="7331A133" w:rsidR="00E428FA" w:rsidRPr="005476A2" w:rsidRDefault="00E86BE0" w:rsidP="00E428FA">
      <w:r w:rsidRPr="005F4AB4">
        <w:rPr>
          <w:b/>
        </w:rPr>
        <w:t>Pour le professeur</w:t>
      </w:r>
      <w:r>
        <w:t>, il</w:t>
      </w:r>
      <w:r w:rsidR="009B4824">
        <w:t xml:space="preserve"> pourra</w:t>
      </w:r>
      <w:r>
        <w:t xml:space="preserve"> </w:t>
      </w:r>
      <w:r w:rsidR="00D040AD">
        <w:t>rentre</w:t>
      </w:r>
      <w:r w:rsidR="009B4824">
        <w:t>r</w:t>
      </w:r>
      <w:r>
        <w:t xml:space="preserve"> les note</w:t>
      </w:r>
      <w:r w:rsidR="009B4824">
        <w:t>s de ses élèves et extraire le tableau en PDF.</w:t>
      </w:r>
    </w:p>
    <w:p w14:paraId="0B2CF957" w14:textId="6C43FCE5" w:rsidR="00E428FA" w:rsidRDefault="00E428FA" w:rsidP="00B03984">
      <w:pPr>
        <w:jc w:val="center"/>
      </w:pPr>
    </w:p>
    <w:p w14:paraId="0749CC9D" w14:textId="7AD2978B" w:rsidR="00E428FA" w:rsidRDefault="00E428FA" w:rsidP="00B03984">
      <w:pPr>
        <w:jc w:val="center"/>
      </w:pPr>
      <w:r w:rsidRPr="0039369B">
        <w:rPr>
          <w:noProof/>
          <w:lang w:eastAsia="fr-FR"/>
        </w:rPr>
        <w:drawing>
          <wp:inline distT="0" distB="0" distL="0" distR="0" wp14:anchorId="7C0C9D6A" wp14:editId="3DD3CB6A">
            <wp:extent cx="5293862" cy="3198271"/>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in\Desktop\Maquette 01 - Portai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93862" cy="3198271"/>
                    </a:xfrm>
                    <a:prstGeom prst="rect">
                      <a:avLst/>
                    </a:prstGeom>
                    <a:noFill/>
                    <a:ln>
                      <a:noFill/>
                    </a:ln>
                  </pic:spPr>
                </pic:pic>
              </a:graphicData>
            </a:graphic>
          </wp:inline>
        </w:drawing>
      </w:r>
    </w:p>
    <w:sectPr w:rsidR="00E428FA" w:rsidSect="0063321B">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C1B62" w14:textId="77777777" w:rsidR="00FA4C62" w:rsidRDefault="00FA4C62" w:rsidP="00B97AD0">
      <w:pPr>
        <w:spacing w:line="240" w:lineRule="auto"/>
      </w:pPr>
      <w:r>
        <w:separator/>
      </w:r>
    </w:p>
  </w:endnote>
  <w:endnote w:type="continuationSeparator" w:id="0">
    <w:p w14:paraId="27191822" w14:textId="77777777" w:rsidR="00FA4C62" w:rsidRDefault="00FA4C62" w:rsidP="00B97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FBC51" w14:textId="4E09B46D" w:rsidR="00B97AD0" w:rsidRDefault="00B97AD0">
    <w:pPr>
      <w:pStyle w:val="Pieddepage"/>
    </w:pPr>
    <w:r>
      <w:t xml:space="preserve">BOUGLY – Rapport de conception de projet </w:t>
    </w:r>
    <w:r>
      <w:ptab w:relativeTo="margin" w:alignment="center" w:leader="none"/>
    </w:r>
    <w:r>
      <w:ptab w:relativeTo="margin" w:alignment="right" w:leader="none"/>
    </w:r>
    <w:r>
      <w:t xml:space="preserve">Page </w:t>
    </w:r>
    <w:r>
      <w:fldChar w:fldCharType="begin"/>
    </w:r>
    <w:r>
      <w:instrText>PAGE   \* MERGEFORMAT</w:instrText>
    </w:r>
    <w:r>
      <w:fldChar w:fldCharType="separate"/>
    </w:r>
    <w:r w:rsidR="00060AC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B5FA3" w14:textId="77777777" w:rsidR="00FA4C62" w:rsidRDefault="00FA4C62" w:rsidP="00B97AD0">
      <w:pPr>
        <w:spacing w:line="240" w:lineRule="auto"/>
      </w:pPr>
      <w:r>
        <w:separator/>
      </w:r>
    </w:p>
  </w:footnote>
  <w:footnote w:type="continuationSeparator" w:id="0">
    <w:p w14:paraId="5E188CF5" w14:textId="77777777" w:rsidR="00FA4C62" w:rsidRDefault="00FA4C62" w:rsidP="00B97A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DFC"/>
    <w:multiLevelType w:val="hybridMultilevel"/>
    <w:tmpl w:val="7A2E9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EB18CE"/>
    <w:multiLevelType w:val="hybridMultilevel"/>
    <w:tmpl w:val="4E0EC976"/>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07190D35"/>
    <w:multiLevelType w:val="hybridMultilevel"/>
    <w:tmpl w:val="B8C4C0CE"/>
    <w:lvl w:ilvl="0" w:tplc="967A48A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015681"/>
    <w:multiLevelType w:val="hybridMultilevel"/>
    <w:tmpl w:val="D43EE5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A60E22"/>
    <w:multiLevelType w:val="multilevel"/>
    <w:tmpl w:val="A00A22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57B4768"/>
    <w:multiLevelType w:val="hybridMultilevel"/>
    <w:tmpl w:val="4EA80D8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CE2464F"/>
    <w:multiLevelType w:val="hybridMultilevel"/>
    <w:tmpl w:val="B622C8E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F884A23"/>
    <w:multiLevelType w:val="hybridMultilevel"/>
    <w:tmpl w:val="FA728F90"/>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23996E12"/>
    <w:multiLevelType w:val="hybridMultilevel"/>
    <w:tmpl w:val="F1340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AA65B3"/>
    <w:multiLevelType w:val="hybridMultilevel"/>
    <w:tmpl w:val="AA888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B3208C"/>
    <w:multiLevelType w:val="hybridMultilevel"/>
    <w:tmpl w:val="4978D5A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8FF4A89"/>
    <w:multiLevelType w:val="hybridMultilevel"/>
    <w:tmpl w:val="77E86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3A71D7"/>
    <w:multiLevelType w:val="hybridMultilevel"/>
    <w:tmpl w:val="3D08F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0B0C2C"/>
    <w:multiLevelType w:val="hybridMultilevel"/>
    <w:tmpl w:val="C692860E"/>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15:restartNumberingAfterBreak="0">
    <w:nsid w:val="43DB6000"/>
    <w:multiLevelType w:val="hybridMultilevel"/>
    <w:tmpl w:val="57A83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BD72E0"/>
    <w:multiLevelType w:val="hybridMultilevel"/>
    <w:tmpl w:val="4F8C43CC"/>
    <w:lvl w:ilvl="0" w:tplc="9E4C54B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EC12BD"/>
    <w:multiLevelType w:val="hybridMultilevel"/>
    <w:tmpl w:val="FEC2E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98481A"/>
    <w:multiLevelType w:val="hybridMultilevel"/>
    <w:tmpl w:val="7D246866"/>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15:restartNumberingAfterBreak="0">
    <w:nsid w:val="4C564333"/>
    <w:multiLevelType w:val="hybridMultilevel"/>
    <w:tmpl w:val="9CE0B560"/>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4C841D19"/>
    <w:multiLevelType w:val="hybridMultilevel"/>
    <w:tmpl w:val="0A3ACD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302C77"/>
    <w:multiLevelType w:val="hybridMultilevel"/>
    <w:tmpl w:val="F79A9B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48171D"/>
    <w:multiLevelType w:val="hybridMultilevel"/>
    <w:tmpl w:val="2160AD8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606F5576"/>
    <w:multiLevelType w:val="hybridMultilevel"/>
    <w:tmpl w:val="232802F4"/>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6FDE7A33"/>
    <w:multiLevelType w:val="hybridMultilevel"/>
    <w:tmpl w:val="964A3C1C"/>
    <w:lvl w:ilvl="0" w:tplc="47F4F1F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A33444"/>
    <w:multiLevelType w:val="hybridMultilevel"/>
    <w:tmpl w:val="FECA1DAC"/>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5"/>
  </w:num>
  <w:num w:numId="2">
    <w:abstractNumId w:val="23"/>
  </w:num>
  <w:num w:numId="3">
    <w:abstractNumId w:val="11"/>
  </w:num>
  <w:num w:numId="4">
    <w:abstractNumId w:val="3"/>
  </w:num>
  <w:num w:numId="5">
    <w:abstractNumId w:val="20"/>
  </w:num>
  <w:num w:numId="6">
    <w:abstractNumId w:val="8"/>
  </w:num>
  <w:num w:numId="7">
    <w:abstractNumId w:val="0"/>
  </w:num>
  <w:num w:numId="8">
    <w:abstractNumId w:val="19"/>
  </w:num>
  <w:num w:numId="9">
    <w:abstractNumId w:val="12"/>
  </w:num>
  <w:num w:numId="10">
    <w:abstractNumId w:val="4"/>
  </w:num>
  <w:num w:numId="11">
    <w:abstractNumId w:val="15"/>
  </w:num>
  <w:num w:numId="12">
    <w:abstractNumId w:val="1"/>
  </w:num>
  <w:num w:numId="13">
    <w:abstractNumId w:val="16"/>
  </w:num>
  <w:num w:numId="14">
    <w:abstractNumId w:val="14"/>
  </w:num>
  <w:num w:numId="15">
    <w:abstractNumId w:val="9"/>
  </w:num>
  <w:num w:numId="16">
    <w:abstractNumId w:val="10"/>
  </w:num>
  <w:num w:numId="17">
    <w:abstractNumId w:val="2"/>
  </w:num>
  <w:num w:numId="18">
    <w:abstractNumId w:val="6"/>
  </w:num>
  <w:num w:numId="19">
    <w:abstractNumId w:val="21"/>
  </w:num>
  <w:num w:numId="20">
    <w:abstractNumId w:val="24"/>
  </w:num>
  <w:num w:numId="21">
    <w:abstractNumId w:val="18"/>
  </w:num>
  <w:num w:numId="22">
    <w:abstractNumId w:val="17"/>
  </w:num>
  <w:num w:numId="23">
    <w:abstractNumId w:val="13"/>
  </w:num>
  <w:num w:numId="24">
    <w:abstractNumId w:val="2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7E"/>
    <w:rsid w:val="00001080"/>
    <w:rsid w:val="00002176"/>
    <w:rsid w:val="0001254E"/>
    <w:rsid w:val="00021862"/>
    <w:rsid w:val="00023F3E"/>
    <w:rsid w:val="000436D9"/>
    <w:rsid w:val="000566AC"/>
    <w:rsid w:val="00060361"/>
    <w:rsid w:val="00060AC1"/>
    <w:rsid w:val="00063DA3"/>
    <w:rsid w:val="000666AD"/>
    <w:rsid w:val="00082FDA"/>
    <w:rsid w:val="00090B84"/>
    <w:rsid w:val="000A196F"/>
    <w:rsid w:val="000A7000"/>
    <w:rsid w:val="000B0537"/>
    <w:rsid w:val="000B2D32"/>
    <w:rsid w:val="000C74C8"/>
    <w:rsid w:val="000D06A3"/>
    <w:rsid w:val="000E1F61"/>
    <w:rsid w:val="000E43BB"/>
    <w:rsid w:val="000E6AD4"/>
    <w:rsid w:val="000F2C63"/>
    <w:rsid w:val="000F35D8"/>
    <w:rsid w:val="000F6952"/>
    <w:rsid w:val="0010443A"/>
    <w:rsid w:val="001116BC"/>
    <w:rsid w:val="00121497"/>
    <w:rsid w:val="00122BFC"/>
    <w:rsid w:val="00124F77"/>
    <w:rsid w:val="00131164"/>
    <w:rsid w:val="00132021"/>
    <w:rsid w:val="00141318"/>
    <w:rsid w:val="00150A78"/>
    <w:rsid w:val="001816CE"/>
    <w:rsid w:val="001B2F16"/>
    <w:rsid w:val="001B79F0"/>
    <w:rsid w:val="001C1580"/>
    <w:rsid w:val="001E1198"/>
    <w:rsid w:val="001F1855"/>
    <w:rsid w:val="00216222"/>
    <w:rsid w:val="002234D3"/>
    <w:rsid w:val="00227413"/>
    <w:rsid w:val="002353DC"/>
    <w:rsid w:val="00241BAA"/>
    <w:rsid w:val="0024462C"/>
    <w:rsid w:val="00251726"/>
    <w:rsid w:val="00255695"/>
    <w:rsid w:val="0026513F"/>
    <w:rsid w:val="00270A04"/>
    <w:rsid w:val="00272BEE"/>
    <w:rsid w:val="00273822"/>
    <w:rsid w:val="00276164"/>
    <w:rsid w:val="00297CE9"/>
    <w:rsid w:val="002B4D13"/>
    <w:rsid w:val="002B4FB6"/>
    <w:rsid w:val="002B5668"/>
    <w:rsid w:val="002B56DF"/>
    <w:rsid w:val="002C10E5"/>
    <w:rsid w:val="002C2942"/>
    <w:rsid w:val="002D4186"/>
    <w:rsid w:val="002D42DD"/>
    <w:rsid w:val="002D43A1"/>
    <w:rsid w:val="002D543A"/>
    <w:rsid w:val="002E51F5"/>
    <w:rsid w:val="002F3D0F"/>
    <w:rsid w:val="002F5073"/>
    <w:rsid w:val="00300395"/>
    <w:rsid w:val="00310BE7"/>
    <w:rsid w:val="0031432C"/>
    <w:rsid w:val="00314B58"/>
    <w:rsid w:val="00320931"/>
    <w:rsid w:val="00324301"/>
    <w:rsid w:val="0033098D"/>
    <w:rsid w:val="003318D6"/>
    <w:rsid w:val="00331B02"/>
    <w:rsid w:val="00331E3A"/>
    <w:rsid w:val="0033386D"/>
    <w:rsid w:val="003477C2"/>
    <w:rsid w:val="0036758A"/>
    <w:rsid w:val="003733D4"/>
    <w:rsid w:val="003754E1"/>
    <w:rsid w:val="00383542"/>
    <w:rsid w:val="00383FBF"/>
    <w:rsid w:val="003A325D"/>
    <w:rsid w:val="003B031D"/>
    <w:rsid w:val="003B6704"/>
    <w:rsid w:val="003D2A6B"/>
    <w:rsid w:val="003E07DC"/>
    <w:rsid w:val="00402B9B"/>
    <w:rsid w:val="00423B05"/>
    <w:rsid w:val="00425604"/>
    <w:rsid w:val="00431A02"/>
    <w:rsid w:val="00431FA4"/>
    <w:rsid w:val="00436437"/>
    <w:rsid w:val="00446374"/>
    <w:rsid w:val="00453C9F"/>
    <w:rsid w:val="00455538"/>
    <w:rsid w:val="00455ECC"/>
    <w:rsid w:val="0046189D"/>
    <w:rsid w:val="004701E2"/>
    <w:rsid w:val="0047322E"/>
    <w:rsid w:val="00480A4D"/>
    <w:rsid w:val="00483955"/>
    <w:rsid w:val="004873C2"/>
    <w:rsid w:val="0048770F"/>
    <w:rsid w:val="00491A6A"/>
    <w:rsid w:val="00495349"/>
    <w:rsid w:val="004A47F0"/>
    <w:rsid w:val="004B4A7C"/>
    <w:rsid w:val="004B71C3"/>
    <w:rsid w:val="004D0FF7"/>
    <w:rsid w:val="004D135C"/>
    <w:rsid w:val="004D1F74"/>
    <w:rsid w:val="004E6604"/>
    <w:rsid w:val="004F01DF"/>
    <w:rsid w:val="00504689"/>
    <w:rsid w:val="00504FA2"/>
    <w:rsid w:val="0050626B"/>
    <w:rsid w:val="005129F2"/>
    <w:rsid w:val="00514EFB"/>
    <w:rsid w:val="00531AFF"/>
    <w:rsid w:val="00533B8E"/>
    <w:rsid w:val="0053772E"/>
    <w:rsid w:val="005476A2"/>
    <w:rsid w:val="00555ECF"/>
    <w:rsid w:val="00561651"/>
    <w:rsid w:val="00582FC3"/>
    <w:rsid w:val="00583058"/>
    <w:rsid w:val="00583B41"/>
    <w:rsid w:val="005A3951"/>
    <w:rsid w:val="005B42B6"/>
    <w:rsid w:val="005C149D"/>
    <w:rsid w:val="005C53D0"/>
    <w:rsid w:val="005D2673"/>
    <w:rsid w:val="005E1C54"/>
    <w:rsid w:val="005E551F"/>
    <w:rsid w:val="005F4AB4"/>
    <w:rsid w:val="00602150"/>
    <w:rsid w:val="0063321B"/>
    <w:rsid w:val="0063732F"/>
    <w:rsid w:val="006877F1"/>
    <w:rsid w:val="006A2D83"/>
    <w:rsid w:val="006A4D49"/>
    <w:rsid w:val="006B5CC6"/>
    <w:rsid w:val="006C1D2A"/>
    <w:rsid w:val="006C4D9E"/>
    <w:rsid w:val="006D2D1E"/>
    <w:rsid w:val="006E4D53"/>
    <w:rsid w:val="007011D2"/>
    <w:rsid w:val="00702752"/>
    <w:rsid w:val="00703EB6"/>
    <w:rsid w:val="00706DF5"/>
    <w:rsid w:val="00725BFB"/>
    <w:rsid w:val="0073129F"/>
    <w:rsid w:val="00734309"/>
    <w:rsid w:val="00746CC4"/>
    <w:rsid w:val="00757C5C"/>
    <w:rsid w:val="0076516A"/>
    <w:rsid w:val="0078518C"/>
    <w:rsid w:val="00791229"/>
    <w:rsid w:val="007B395E"/>
    <w:rsid w:val="007B3E9D"/>
    <w:rsid w:val="007B533F"/>
    <w:rsid w:val="007C476D"/>
    <w:rsid w:val="007C7722"/>
    <w:rsid w:val="007D4B2C"/>
    <w:rsid w:val="007D6C6B"/>
    <w:rsid w:val="007E64EA"/>
    <w:rsid w:val="007F7AFA"/>
    <w:rsid w:val="00804CBE"/>
    <w:rsid w:val="00806429"/>
    <w:rsid w:val="008302F0"/>
    <w:rsid w:val="00835016"/>
    <w:rsid w:val="00840775"/>
    <w:rsid w:val="008424F2"/>
    <w:rsid w:val="00847640"/>
    <w:rsid w:val="00854FA2"/>
    <w:rsid w:val="008633AD"/>
    <w:rsid w:val="00876061"/>
    <w:rsid w:val="00877C62"/>
    <w:rsid w:val="00880EFC"/>
    <w:rsid w:val="00881B20"/>
    <w:rsid w:val="00887A07"/>
    <w:rsid w:val="00891098"/>
    <w:rsid w:val="008A1C2F"/>
    <w:rsid w:val="008A512A"/>
    <w:rsid w:val="008B0053"/>
    <w:rsid w:val="008B049F"/>
    <w:rsid w:val="008C2F1F"/>
    <w:rsid w:val="008C61A8"/>
    <w:rsid w:val="008C7365"/>
    <w:rsid w:val="008E0B1A"/>
    <w:rsid w:val="008E1504"/>
    <w:rsid w:val="008F07D2"/>
    <w:rsid w:val="008F2B25"/>
    <w:rsid w:val="008F5A41"/>
    <w:rsid w:val="009021E4"/>
    <w:rsid w:val="0090433C"/>
    <w:rsid w:val="009213C3"/>
    <w:rsid w:val="0092153A"/>
    <w:rsid w:val="00934141"/>
    <w:rsid w:val="00940010"/>
    <w:rsid w:val="00952B4A"/>
    <w:rsid w:val="009571D3"/>
    <w:rsid w:val="00960105"/>
    <w:rsid w:val="00966CCC"/>
    <w:rsid w:val="009717AF"/>
    <w:rsid w:val="00972AC7"/>
    <w:rsid w:val="00973FE0"/>
    <w:rsid w:val="00980121"/>
    <w:rsid w:val="0098744F"/>
    <w:rsid w:val="009963F4"/>
    <w:rsid w:val="009A32B0"/>
    <w:rsid w:val="009A3DB1"/>
    <w:rsid w:val="009A7C44"/>
    <w:rsid w:val="009B4824"/>
    <w:rsid w:val="009C191B"/>
    <w:rsid w:val="009C4E30"/>
    <w:rsid w:val="009D62CC"/>
    <w:rsid w:val="009D67DE"/>
    <w:rsid w:val="009E5083"/>
    <w:rsid w:val="009E51C3"/>
    <w:rsid w:val="009E5408"/>
    <w:rsid w:val="009F0485"/>
    <w:rsid w:val="009F72D8"/>
    <w:rsid w:val="00A16952"/>
    <w:rsid w:val="00A2676C"/>
    <w:rsid w:val="00A320ED"/>
    <w:rsid w:val="00A40E68"/>
    <w:rsid w:val="00A43CFD"/>
    <w:rsid w:val="00A4561E"/>
    <w:rsid w:val="00A516AD"/>
    <w:rsid w:val="00A627B4"/>
    <w:rsid w:val="00A7735E"/>
    <w:rsid w:val="00A86EDB"/>
    <w:rsid w:val="00A97933"/>
    <w:rsid w:val="00A97D2F"/>
    <w:rsid w:val="00AA1D7C"/>
    <w:rsid w:val="00AB256C"/>
    <w:rsid w:val="00AC2212"/>
    <w:rsid w:val="00AD1502"/>
    <w:rsid w:val="00AD1FE1"/>
    <w:rsid w:val="00AE000B"/>
    <w:rsid w:val="00AE1536"/>
    <w:rsid w:val="00AF5384"/>
    <w:rsid w:val="00B00A91"/>
    <w:rsid w:val="00B03984"/>
    <w:rsid w:val="00B105BD"/>
    <w:rsid w:val="00B11325"/>
    <w:rsid w:val="00B13B9E"/>
    <w:rsid w:val="00B13F56"/>
    <w:rsid w:val="00B1579B"/>
    <w:rsid w:val="00B367DF"/>
    <w:rsid w:val="00B37018"/>
    <w:rsid w:val="00B47EFA"/>
    <w:rsid w:val="00B73ED9"/>
    <w:rsid w:val="00B77393"/>
    <w:rsid w:val="00B87072"/>
    <w:rsid w:val="00B919AA"/>
    <w:rsid w:val="00B97AD0"/>
    <w:rsid w:val="00BA18DC"/>
    <w:rsid w:val="00BB215F"/>
    <w:rsid w:val="00BB6A6B"/>
    <w:rsid w:val="00BD43D7"/>
    <w:rsid w:val="00BD6768"/>
    <w:rsid w:val="00BF0F02"/>
    <w:rsid w:val="00BF6EEC"/>
    <w:rsid w:val="00C014CB"/>
    <w:rsid w:val="00C246F0"/>
    <w:rsid w:val="00C26581"/>
    <w:rsid w:val="00C40FA4"/>
    <w:rsid w:val="00C434EF"/>
    <w:rsid w:val="00C448F3"/>
    <w:rsid w:val="00C51B18"/>
    <w:rsid w:val="00C522BA"/>
    <w:rsid w:val="00C52B97"/>
    <w:rsid w:val="00C53516"/>
    <w:rsid w:val="00C55CFB"/>
    <w:rsid w:val="00C618F1"/>
    <w:rsid w:val="00C64DA9"/>
    <w:rsid w:val="00C65643"/>
    <w:rsid w:val="00C67FAF"/>
    <w:rsid w:val="00C7293E"/>
    <w:rsid w:val="00C82156"/>
    <w:rsid w:val="00C853C4"/>
    <w:rsid w:val="00C95832"/>
    <w:rsid w:val="00C97241"/>
    <w:rsid w:val="00CA474B"/>
    <w:rsid w:val="00CA4BDD"/>
    <w:rsid w:val="00CB0865"/>
    <w:rsid w:val="00CB0DDD"/>
    <w:rsid w:val="00CB44D0"/>
    <w:rsid w:val="00CB624F"/>
    <w:rsid w:val="00CD21BD"/>
    <w:rsid w:val="00CD6950"/>
    <w:rsid w:val="00CE150A"/>
    <w:rsid w:val="00CF124E"/>
    <w:rsid w:val="00D040AD"/>
    <w:rsid w:val="00D05311"/>
    <w:rsid w:val="00D20406"/>
    <w:rsid w:val="00D37E91"/>
    <w:rsid w:val="00D4168D"/>
    <w:rsid w:val="00D41776"/>
    <w:rsid w:val="00D42923"/>
    <w:rsid w:val="00D60E0C"/>
    <w:rsid w:val="00D631EF"/>
    <w:rsid w:val="00D63BCF"/>
    <w:rsid w:val="00D65FD9"/>
    <w:rsid w:val="00D77B1A"/>
    <w:rsid w:val="00D81568"/>
    <w:rsid w:val="00D87436"/>
    <w:rsid w:val="00D94DC9"/>
    <w:rsid w:val="00DD00B8"/>
    <w:rsid w:val="00DF1ACA"/>
    <w:rsid w:val="00E12E9A"/>
    <w:rsid w:val="00E161D5"/>
    <w:rsid w:val="00E162A8"/>
    <w:rsid w:val="00E413E6"/>
    <w:rsid w:val="00E428FA"/>
    <w:rsid w:val="00E435FA"/>
    <w:rsid w:val="00E448FA"/>
    <w:rsid w:val="00E6151D"/>
    <w:rsid w:val="00E64414"/>
    <w:rsid w:val="00E71161"/>
    <w:rsid w:val="00E73740"/>
    <w:rsid w:val="00E75118"/>
    <w:rsid w:val="00E80993"/>
    <w:rsid w:val="00E86BE0"/>
    <w:rsid w:val="00E930E8"/>
    <w:rsid w:val="00EA06E5"/>
    <w:rsid w:val="00EA3F8F"/>
    <w:rsid w:val="00EA44A3"/>
    <w:rsid w:val="00EB0A1B"/>
    <w:rsid w:val="00EB207E"/>
    <w:rsid w:val="00EB3697"/>
    <w:rsid w:val="00EC2831"/>
    <w:rsid w:val="00EC3046"/>
    <w:rsid w:val="00EC5AC0"/>
    <w:rsid w:val="00ED05D2"/>
    <w:rsid w:val="00EE3800"/>
    <w:rsid w:val="00EE61B1"/>
    <w:rsid w:val="00EF29C5"/>
    <w:rsid w:val="00EF3F2E"/>
    <w:rsid w:val="00EF677B"/>
    <w:rsid w:val="00EF6B70"/>
    <w:rsid w:val="00F005BD"/>
    <w:rsid w:val="00F04D8B"/>
    <w:rsid w:val="00F07583"/>
    <w:rsid w:val="00F242DC"/>
    <w:rsid w:val="00F334DE"/>
    <w:rsid w:val="00F52193"/>
    <w:rsid w:val="00F52AB6"/>
    <w:rsid w:val="00F62FEF"/>
    <w:rsid w:val="00F7086C"/>
    <w:rsid w:val="00F8316C"/>
    <w:rsid w:val="00F92FCC"/>
    <w:rsid w:val="00FA482B"/>
    <w:rsid w:val="00FA4C62"/>
    <w:rsid w:val="00FB56DB"/>
    <w:rsid w:val="00FE00D6"/>
    <w:rsid w:val="00FE0B3C"/>
    <w:rsid w:val="00FE2299"/>
    <w:rsid w:val="00FE292A"/>
    <w:rsid w:val="00FF2931"/>
    <w:rsid w:val="00FF652F"/>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DBFB"/>
  <w15:chartTrackingRefBased/>
  <w15:docId w15:val="{28C4F314-5258-4DF4-AA58-3D0D2231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2021"/>
    <w:pPr>
      <w:spacing w:after="0"/>
      <w:jc w:val="both"/>
    </w:pPr>
    <w:rPr>
      <w:rFonts w:eastAsiaTheme="minorHAnsi" w:hAnsiTheme="minorHAnsi" w:cstheme="minorBidi"/>
      <w:lang w:eastAsia="en-US"/>
    </w:rPr>
  </w:style>
  <w:style w:type="paragraph" w:styleId="Titre1">
    <w:name w:val="heading 1"/>
    <w:basedOn w:val="Normal"/>
    <w:next w:val="Normal"/>
    <w:link w:val="Titre1Car"/>
    <w:uiPriority w:val="9"/>
    <w:qFormat/>
    <w:rsid w:val="000021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21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476A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0010"/>
    <w:pPr>
      <w:ind w:left="720"/>
      <w:contextualSpacing/>
    </w:pPr>
  </w:style>
  <w:style w:type="character" w:customStyle="1" w:styleId="Titre1Car">
    <w:name w:val="Titre 1 Car"/>
    <w:basedOn w:val="Policepardfaut"/>
    <w:link w:val="Titre1"/>
    <w:uiPriority w:val="9"/>
    <w:rsid w:val="00002176"/>
    <w:rPr>
      <w:rFonts w:asciiTheme="majorHAnsi" w:eastAsiaTheme="majorEastAsia" w:hAnsiTheme="majorHAnsi" w:cstheme="majorBidi"/>
      <w:color w:val="2E74B5" w:themeColor="accent1" w:themeShade="BF"/>
      <w:sz w:val="32"/>
      <w:szCs w:val="32"/>
      <w:lang w:eastAsia="en-US"/>
    </w:rPr>
  </w:style>
  <w:style w:type="character" w:customStyle="1" w:styleId="Titre2Car">
    <w:name w:val="Titre 2 Car"/>
    <w:basedOn w:val="Policepardfaut"/>
    <w:link w:val="Titre2"/>
    <w:uiPriority w:val="9"/>
    <w:rsid w:val="00002176"/>
    <w:rPr>
      <w:rFonts w:asciiTheme="majorHAnsi" w:eastAsiaTheme="majorEastAsia" w:hAnsiTheme="majorHAnsi" w:cstheme="majorBidi"/>
      <w:color w:val="2E74B5" w:themeColor="accent1" w:themeShade="BF"/>
      <w:sz w:val="26"/>
      <w:szCs w:val="26"/>
      <w:lang w:eastAsia="en-US"/>
    </w:rPr>
  </w:style>
  <w:style w:type="paragraph" w:styleId="Textedebulles">
    <w:name w:val="Balloon Text"/>
    <w:basedOn w:val="Normal"/>
    <w:link w:val="TextedebullesCar"/>
    <w:uiPriority w:val="99"/>
    <w:semiHidden/>
    <w:unhideWhenUsed/>
    <w:rsid w:val="00E448F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48FA"/>
    <w:rPr>
      <w:rFonts w:ascii="Segoe UI" w:eastAsiaTheme="minorHAnsi" w:hAnsi="Segoe UI" w:cs="Segoe UI"/>
      <w:sz w:val="18"/>
      <w:szCs w:val="18"/>
      <w:lang w:eastAsia="en-US"/>
    </w:rPr>
  </w:style>
  <w:style w:type="paragraph" w:styleId="En-ttedetabledesmatires">
    <w:name w:val="TOC Heading"/>
    <w:basedOn w:val="Titre1"/>
    <w:next w:val="Normal"/>
    <w:uiPriority w:val="39"/>
    <w:unhideWhenUsed/>
    <w:qFormat/>
    <w:rsid w:val="00EA06E5"/>
    <w:pPr>
      <w:outlineLvl w:val="9"/>
    </w:pPr>
    <w:rPr>
      <w:lang w:eastAsia="fr-FR"/>
    </w:rPr>
  </w:style>
  <w:style w:type="paragraph" w:styleId="TM1">
    <w:name w:val="toc 1"/>
    <w:basedOn w:val="Normal"/>
    <w:next w:val="Normal"/>
    <w:autoRedefine/>
    <w:uiPriority w:val="39"/>
    <w:unhideWhenUsed/>
    <w:rsid w:val="00F8316C"/>
    <w:pPr>
      <w:tabs>
        <w:tab w:val="left" w:pos="440"/>
        <w:tab w:val="right" w:leader="dot" w:pos="9062"/>
      </w:tabs>
    </w:pPr>
    <w:rPr>
      <w:b/>
      <w:noProof/>
      <w:color w:val="2E74B5" w:themeColor="accent1" w:themeShade="BF"/>
    </w:rPr>
  </w:style>
  <w:style w:type="paragraph" w:styleId="TM2">
    <w:name w:val="toc 2"/>
    <w:basedOn w:val="Normal"/>
    <w:next w:val="Normal"/>
    <w:autoRedefine/>
    <w:uiPriority w:val="39"/>
    <w:unhideWhenUsed/>
    <w:rsid w:val="00EA06E5"/>
    <w:pPr>
      <w:spacing w:after="100"/>
      <w:ind w:left="220"/>
    </w:pPr>
  </w:style>
  <w:style w:type="character" w:styleId="Lienhypertexte">
    <w:name w:val="Hyperlink"/>
    <w:basedOn w:val="Policepardfaut"/>
    <w:uiPriority w:val="99"/>
    <w:unhideWhenUsed/>
    <w:rsid w:val="00EA06E5"/>
    <w:rPr>
      <w:color w:val="0563C1" w:themeColor="hyperlink"/>
      <w:u w:val="single"/>
    </w:rPr>
  </w:style>
  <w:style w:type="paragraph" w:styleId="En-tte">
    <w:name w:val="header"/>
    <w:basedOn w:val="Normal"/>
    <w:link w:val="En-tteCar"/>
    <w:uiPriority w:val="99"/>
    <w:unhideWhenUsed/>
    <w:rsid w:val="00B97AD0"/>
    <w:pPr>
      <w:tabs>
        <w:tab w:val="center" w:pos="4536"/>
        <w:tab w:val="right" w:pos="9072"/>
      </w:tabs>
      <w:spacing w:line="240" w:lineRule="auto"/>
    </w:pPr>
  </w:style>
  <w:style w:type="character" w:customStyle="1" w:styleId="En-tteCar">
    <w:name w:val="En-tête Car"/>
    <w:basedOn w:val="Policepardfaut"/>
    <w:link w:val="En-tte"/>
    <w:uiPriority w:val="99"/>
    <w:rsid w:val="00B97AD0"/>
    <w:rPr>
      <w:rFonts w:eastAsiaTheme="minorHAnsi" w:hAnsiTheme="minorHAnsi" w:cstheme="minorBidi"/>
      <w:lang w:eastAsia="en-US"/>
    </w:rPr>
  </w:style>
  <w:style w:type="paragraph" w:styleId="Pieddepage">
    <w:name w:val="footer"/>
    <w:basedOn w:val="Normal"/>
    <w:link w:val="PieddepageCar"/>
    <w:uiPriority w:val="99"/>
    <w:unhideWhenUsed/>
    <w:rsid w:val="00B97AD0"/>
    <w:pPr>
      <w:tabs>
        <w:tab w:val="center" w:pos="4536"/>
        <w:tab w:val="right" w:pos="9072"/>
      </w:tabs>
      <w:spacing w:line="240" w:lineRule="auto"/>
    </w:pPr>
  </w:style>
  <w:style w:type="character" w:customStyle="1" w:styleId="PieddepageCar">
    <w:name w:val="Pied de page Car"/>
    <w:basedOn w:val="Policepardfaut"/>
    <w:link w:val="Pieddepage"/>
    <w:uiPriority w:val="99"/>
    <w:rsid w:val="00B97AD0"/>
    <w:rPr>
      <w:rFonts w:eastAsiaTheme="minorHAnsi" w:hAnsiTheme="minorHAnsi" w:cstheme="minorBidi"/>
      <w:lang w:eastAsia="en-US"/>
    </w:rPr>
  </w:style>
  <w:style w:type="table" w:styleId="Grilledutableau">
    <w:name w:val="Table Grid"/>
    <w:basedOn w:val="TableauNormal"/>
    <w:uiPriority w:val="39"/>
    <w:rsid w:val="00B97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3321B"/>
    <w:pPr>
      <w:spacing w:after="0" w:line="240" w:lineRule="auto"/>
    </w:pPr>
    <w:rPr>
      <w:rFonts w:eastAsiaTheme="minorEastAsia" w:hAnsiTheme="minorHAnsi" w:cstheme="minorBidi"/>
    </w:rPr>
  </w:style>
  <w:style w:type="character" w:customStyle="1" w:styleId="SansinterligneCar">
    <w:name w:val="Sans interligne Car"/>
    <w:basedOn w:val="Policepardfaut"/>
    <w:link w:val="Sansinterligne"/>
    <w:uiPriority w:val="1"/>
    <w:rsid w:val="0063321B"/>
    <w:rPr>
      <w:rFonts w:eastAsiaTheme="minorEastAsia" w:hAnsiTheme="minorHAnsi" w:cstheme="minorBidi"/>
    </w:rPr>
  </w:style>
  <w:style w:type="character" w:customStyle="1" w:styleId="Titre3Car">
    <w:name w:val="Titre 3 Car"/>
    <w:basedOn w:val="Policepardfaut"/>
    <w:link w:val="Titre3"/>
    <w:uiPriority w:val="9"/>
    <w:rsid w:val="005476A2"/>
    <w:rPr>
      <w:rFonts w:asciiTheme="majorHAnsi" w:eastAsiaTheme="majorEastAsia" w:hAnsiTheme="majorHAnsi" w:cstheme="majorBidi"/>
      <w:color w:val="1F4D78" w:themeColor="accent1" w:themeShade="7F"/>
      <w:sz w:val="24"/>
      <w:szCs w:val="24"/>
      <w:lang w:eastAsia="en-US"/>
    </w:rPr>
  </w:style>
  <w:style w:type="paragraph" w:styleId="TM3">
    <w:name w:val="toc 3"/>
    <w:basedOn w:val="Normal"/>
    <w:next w:val="Normal"/>
    <w:autoRedefine/>
    <w:uiPriority w:val="39"/>
    <w:unhideWhenUsed/>
    <w:rsid w:val="008424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comporte le cahier des charges du projet MOOKY. Il inscrit les objectifs et les besoins attendus de l’application ainsi qu’une présentation des fonctionnalités, les spécifications et le détail des développements de celui-ci.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CF954-D4CB-4E8E-8ACC-1F555B6F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1494</Words>
  <Characters>8223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B O U G L Y</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O U G L Y</dc:title>
  <dc:subject>Rapport de conception du projet</dc:subject>
  <dc:creator>Corentin Mapella</dc:creator>
  <cp:keywords/>
  <dc:description/>
  <cp:lastModifiedBy>Corentin Mapella</cp:lastModifiedBy>
  <cp:revision>2</cp:revision>
  <cp:lastPrinted>2016-11-24T08:56:00Z</cp:lastPrinted>
  <dcterms:created xsi:type="dcterms:W3CDTF">2016-11-24T20:08:00Z</dcterms:created>
  <dcterms:modified xsi:type="dcterms:W3CDTF">2016-11-24T20:08:00Z</dcterms:modified>
</cp:coreProperties>
</file>