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before="200" w:lineRule="auto"/>
        <w:rPr>
          <w:b w:val="1"/>
          <w:color w:val="45818e"/>
          <w:sz w:val="24"/>
          <w:szCs w:val="24"/>
        </w:rPr>
      </w:pPr>
      <w:bookmarkStart w:colFirst="0" w:colLast="0" w:name="_ysuwxyk85134" w:id="0"/>
      <w:bookmarkEnd w:id="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2"/>
        <w:spacing w:before="200" w:lineRule="auto"/>
        <w:rPr>
          <w:b w:val="1"/>
          <w:color w:val="45818e"/>
          <w:sz w:val="34"/>
          <w:szCs w:val="34"/>
        </w:rPr>
      </w:pPr>
      <w:bookmarkStart w:colFirst="0" w:colLast="0" w:name="_kagbrtpe3b75" w:id="1"/>
      <w:bookmarkEnd w:id="1"/>
      <w:r w:rsidDel="00000000" w:rsidR="00000000" w:rsidRPr="00000000">
        <w:rPr>
          <w:b w:val="1"/>
          <w:color w:val="45818e"/>
          <w:sz w:val="34"/>
          <w:szCs w:val="34"/>
          <w:rtl w:val="0"/>
        </w:rPr>
        <w:t xml:space="preserve">Feels Like Home welcome email</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274e13" w:space="0" w:sz="8" w:val="single"/>
              <w:left w:color="274e13" w:space="0" w:sz="8" w:val="single"/>
              <w:bottom w:color="274e13" w:space="0" w:sz="8" w:val="single"/>
              <w:right w:color="274e1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pPr>
            <w:r w:rsidDel="00000000" w:rsidR="00000000" w:rsidRPr="00000000">
              <w:rPr>
                <w:b w:val="1"/>
                <w:rtl w:val="0"/>
              </w:rPr>
              <w:t xml:space="preserve">From: </w:t>
            </w:r>
            <w:r w:rsidDel="00000000" w:rsidR="00000000" w:rsidRPr="00000000">
              <w:rPr>
                <w:rtl w:val="0"/>
              </w:rPr>
              <w:t xml:space="preserve">Feels Like Home</w:t>
            </w:r>
          </w:p>
          <w:p w:rsidR="00000000" w:rsidDel="00000000" w:rsidP="00000000" w:rsidRDefault="00000000" w:rsidRPr="00000000" w14:paraId="00000004">
            <w:pPr>
              <w:widowControl w:val="0"/>
              <w:spacing w:line="240" w:lineRule="auto"/>
              <w:rPr/>
            </w:pPr>
            <w:r w:rsidDel="00000000" w:rsidR="00000000" w:rsidRPr="00000000">
              <w:rPr>
                <w:b w:val="1"/>
                <w:rtl w:val="0"/>
              </w:rPr>
              <w:t xml:space="preserve">To:</w:t>
            </w:r>
            <w:r w:rsidDel="00000000" w:rsidR="00000000" w:rsidRPr="00000000">
              <w:rPr>
                <w:rtl w:val="0"/>
              </w:rPr>
              <w:t xml:space="preserve"> &lt;customer list&gt;</w:t>
            </w:r>
          </w:p>
          <w:p w:rsidR="00000000" w:rsidDel="00000000" w:rsidP="00000000" w:rsidRDefault="00000000" w:rsidRPr="00000000" w14:paraId="00000005">
            <w:pPr>
              <w:widowControl w:val="0"/>
              <w:spacing w:line="240" w:lineRule="auto"/>
              <w:rPr/>
            </w:pPr>
            <w:r w:rsidDel="00000000" w:rsidR="00000000" w:rsidRPr="00000000">
              <w:rPr>
                <w:b w:val="1"/>
                <w:rtl w:val="0"/>
              </w:rPr>
              <w:t xml:space="preserve">Subject:</w:t>
            </w:r>
            <w:r w:rsidDel="00000000" w:rsidR="00000000" w:rsidRPr="00000000">
              <w:rPr>
                <w:rtl w:val="0"/>
              </w:rPr>
              <w:t xml:space="preserve"> Thank you for joining, here is a discount for you!</w:t>
            </w:r>
          </w:p>
          <w:p w:rsidR="00000000" w:rsidDel="00000000" w:rsidP="00000000" w:rsidRDefault="00000000" w:rsidRPr="00000000" w14:paraId="00000006">
            <w:pPr>
              <w:widowControl w:val="0"/>
              <w:spacing w:line="240" w:lineRule="auto"/>
              <w:rPr>
                <w:color w:val="999999"/>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widowControl w:val="0"/>
              <w:spacing w:line="240" w:lineRule="auto"/>
              <w:jc w:val="center"/>
              <w:rPr>
                <w:color w:val="999999"/>
              </w:rPr>
            </w:pPr>
            <w:r w:rsidDel="00000000" w:rsidR="00000000" w:rsidRPr="00000000">
              <w:rPr>
                <w:color w:val="999999"/>
              </w:rPr>
              <w:drawing>
                <wp:inline distB="19050" distT="19050" distL="19050" distR="19050">
                  <wp:extent cx="1023938" cy="1023938"/>
                  <wp:effectExtent b="9525" l="9525" r="9525" t="9525"/>
                  <wp:docPr descr="Feels Like Home logo" id="9" name="image1.png"/>
                  <a:graphic>
                    <a:graphicData uri="http://schemas.openxmlformats.org/drawingml/2006/picture">
                      <pic:pic>
                        <pic:nvPicPr>
                          <pic:cNvPr descr="Feels Like Home logo" id="0" name="image1.png"/>
                          <pic:cNvPicPr preferRelativeResize="0"/>
                        </pic:nvPicPr>
                        <pic:blipFill>
                          <a:blip r:embed="rId6"/>
                          <a:srcRect b="0" l="0" r="0" t="0"/>
                          <a:stretch>
                            <a:fillRect/>
                          </a:stretch>
                        </pic:blipFill>
                        <pic:spPr>
                          <a:xfrm>
                            <a:off x="0" y="0"/>
                            <a:ext cx="1023938" cy="1023938"/>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08">
            <w:pPr>
              <w:widowControl w:val="0"/>
              <w:spacing w:line="240" w:lineRule="auto"/>
              <w:jc w:val="center"/>
              <w:rPr>
                <w:color w:val="999999"/>
              </w:rPr>
            </w:pPr>
            <w:r w:rsidDel="00000000" w:rsidR="00000000" w:rsidRPr="00000000">
              <w:rPr>
                <w:color w:val="999999"/>
              </w:rPr>
              <w:drawing>
                <wp:inline distB="114300" distT="114300" distL="114300" distR="114300">
                  <wp:extent cx="5810250" cy="1943100"/>
                  <wp:effectExtent b="0" l="0" r="0" t="0"/>
                  <wp:docPr descr="A kitchen table with chairs, a couch, and a side table" id="4" name="image4.jpg"/>
                  <a:graphic>
                    <a:graphicData uri="http://schemas.openxmlformats.org/drawingml/2006/picture">
                      <pic:pic>
                        <pic:nvPicPr>
                          <pic:cNvPr descr="A kitchen table with chairs, a couch, and a side table" id="0" name="image4.jpg"/>
                          <pic:cNvPicPr preferRelativeResize="0"/>
                        </pic:nvPicPr>
                        <pic:blipFill>
                          <a:blip r:embed="rId7"/>
                          <a:srcRect b="0" l="0" r="0" t="0"/>
                          <a:stretch>
                            <a:fillRect/>
                          </a:stretch>
                        </pic:blipFill>
                        <pic:spPr>
                          <a:xfrm>
                            <a:off x="0" y="0"/>
                            <a:ext cx="58102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240" w:lineRule="auto"/>
              <w:rPr/>
            </w:pPr>
            <w:r w:rsidDel="00000000" w:rsidR="00000000" w:rsidRPr="00000000">
              <w:rPr>
                <w:rtl w:val="0"/>
              </w:rPr>
            </w:r>
          </w:p>
          <w:p w:rsidR="00000000" w:rsidDel="00000000" w:rsidP="00000000" w:rsidRDefault="00000000" w:rsidRPr="00000000" w14:paraId="0000000A">
            <w:pPr>
              <w:pStyle w:val="Heading2"/>
              <w:keepNext w:val="0"/>
              <w:keepLines w:val="0"/>
              <w:spacing w:after="0" w:before="0" w:line="240" w:lineRule="auto"/>
              <w:jc w:val="center"/>
              <w:rPr>
                <w:sz w:val="24"/>
                <w:szCs w:val="24"/>
              </w:rPr>
            </w:pPr>
            <w:bookmarkStart w:colFirst="0" w:colLast="0" w:name="_ek237rbe99cb" w:id="2"/>
            <w:bookmarkEnd w:id="2"/>
            <w:r w:rsidDel="00000000" w:rsidR="00000000" w:rsidRPr="00000000">
              <w:rPr>
                <w:sz w:val="24"/>
                <w:szCs w:val="24"/>
                <w:rtl w:val="0"/>
              </w:rPr>
              <w:t xml:space="preserve">We’re glad you’re here. You can now access exclusive deals, style tips, and consultations with interior design experts. Get cozy, because we think you’ll want to stick around for a while.</w:t>
            </w:r>
          </w:p>
          <w:p w:rsidR="00000000" w:rsidDel="00000000" w:rsidP="00000000" w:rsidRDefault="00000000" w:rsidRPr="00000000" w14:paraId="0000000B">
            <w:pPr>
              <w:pStyle w:val="Heading2"/>
              <w:keepNext w:val="0"/>
              <w:keepLines w:val="0"/>
              <w:spacing w:after="0" w:before="0" w:line="240" w:lineRule="auto"/>
              <w:jc w:val="center"/>
              <w:rPr>
                <w:sz w:val="24"/>
                <w:szCs w:val="24"/>
              </w:rPr>
            </w:pPr>
            <w:bookmarkStart w:colFirst="0" w:colLast="0" w:name="_ek237rbe99cb" w:id="2"/>
            <w:bookmarkEnd w:id="2"/>
            <w:r w:rsidDel="00000000" w:rsidR="00000000" w:rsidRPr="00000000">
              <w:rPr>
                <w:rtl w:val="0"/>
              </w:rPr>
            </w:r>
          </w:p>
          <w:p w:rsidR="00000000" w:rsidDel="00000000" w:rsidP="00000000" w:rsidRDefault="00000000" w:rsidRPr="00000000" w14:paraId="0000000C">
            <w:pPr>
              <w:pStyle w:val="Heading2"/>
              <w:keepNext w:val="0"/>
              <w:keepLines w:val="0"/>
              <w:spacing w:after="200" w:before="0" w:line="240" w:lineRule="auto"/>
              <w:jc w:val="center"/>
              <w:rPr>
                <w:b w:val="1"/>
                <w:sz w:val="28"/>
                <w:szCs w:val="28"/>
              </w:rPr>
            </w:pPr>
            <w:bookmarkStart w:colFirst="0" w:colLast="0" w:name="_q7mepjxxdcny" w:id="3"/>
            <w:bookmarkEnd w:id="3"/>
            <w:r w:rsidDel="00000000" w:rsidR="00000000" w:rsidRPr="00000000">
              <w:rPr>
                <w:b w:val="1"/>
                <w:sz w:val="28"/>
                <w:szCs w:val="28"/>
                <w:rtl w:val="0"/>
              </w:rPr>
              <w:t xml:space="preserve">Enjoy 10% off your first order</w:t>
            </w:r>
          </w:p>
          <w:p w:rsidR="00000000" w:rsidDel="00000000" w:rsidP="00000000" w:rsidRDefault="00000000" w:rsidRPr="00000000" w14:paraId="0000000D">
            <w:pPr>
              <w:spacing w:after="200" w:line="240" w:lineRule="auto"/>
              <w:jc w:val="center"/>
              <w:rPr/>
            </w:pPr>
            <w:r w:rsidDel="00000000" w:rsidR="00000000" w:rsidRPr="00000000">
              <w:rPr>
                <w:sz w:val="24"/>
                <w:szCs w:val="24"/>
                <w:rtl w:val="0"/>
              </w:rPr>
              <w:t xml:space="preserve">with code: </w:t>
            </w:r>
            <w:r w:rsidDel="00000000" w:rsidR="00000000" w:rsidRPr="00000000">
              <w:rPr>
                <w:b w:val="1"/>
                <w:sz w:val="24"/>
                <w:szCs w:val="24"/>
                <w:u w:val="single"/>
                <w:rtl w:val="0"/>
              </w:rPr>
              <w:t xml:space="preserve">WELCOME10</w:t>
            </w:r>
            <w:r w:rsidDel="00000000" w:rsidR="00000000" w:rsidRPr="00000000">
              <w:rPr>
                <w:rtl w:val="0"/>
              </w:rPr>
            </w:r>
          </w:p>
          <w:tbl>
            <w:tblPr>
              <w:tblStyle w:val="Table2"/>
              <w:tblW w:w="3645.0" w:type="dxa"/>
              <w:jc w:val="left"/>
              <w:tblInd w:w="28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45"/>
              <w:tblGridChange w:id="0">
                <w:tblGrid>
                  <w:gridCol w:w="3645"/>
                </w:tblGrid>
              </w:tblGridChange>
            </w:tblGrid>
            <w:tr>
              <w:trPr>
                <w:cantSplit w:val="0"/>
                <w:tblHeader w:val="0"/>
              </w:trPr>
              <w:tc>
                <w:tcPr>
                  <w:tcBorders>
                    <w:top w:color="0c343d" w:space="0" w:sz="8" w:val="single"/>
                    <w:left w:color="0c343d" w:space="0" w:sz="8" w:val="single"/>
                    <w:bottom w:color="0c343d" w:space="0" w:sz="8" w:val="single"/>
                    <w:right w:color="0c343d" w:space="0" w:sz="8" w:val="single"/>
                  </w:tcBorders>
                  <w:shd w:fill="45818e"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Shop our collections</w:t>
                  </w:r>
                </w:p>
              </w:tc>
            </w:tr>
          </w:tbl>
          <w:p w:rsidR="00000000" w:rsidDel="00000000" w:rsidP="00000000" w:rsidRDefault="00000000" w:rsidRPr="00000000" w14:paraId="0000000F">
            <w:pPr>
              <w:widowControl w:val="0"/>
              <w:spacing w:line="240" w:lineRule="auto"/>
              <w:rPr>
                <w:color w:val="999999"/>
              </w:rPr>
            </w:pPr>
            <w:r w:rsidDel="00000000" w:rsidR="00000000" w:rsidRPr="00000000">
              <w:rPr>
                <w:rtl w:val="0"/>
              </w:rPr>
            </w:r>
          </w:p>
        </w:tc>
      </w:tr>
    </w:tbl>
    <w:p w:rsidR="00000000" w:rsidDel="00000000" w:rsidP="00000000" w:rsidRDefault="00000000" w:rsidRPr="00000000" w14:paraId="00000010">
      <w:pPr>
        <w:pStyle w:val="Heading2"/>
        <w:spacing w:before="200" w:lineRule="auto"/>
        <w:rPr>
          <w:color w:val="999999"/>
          <w:sz w:val="22"/>
          <w:szCs w:val="22"/>
        </w:rPr>
      </w:pPr>
      <w:bookmarkStart w:colFirst="0" w:colLast="0" w:name="_4yoeytspoiak" w:id="4"/>
      <w:bookmarkEnd w:id="4"/>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2"/>
        <w:spacing w:before="200" w:lineRule="auto"/>
        <w:rPr>
          <w:b w:val="1"/>
          <w:color w:val="45818e"/>
          <w:sz w:val="34"/>
          <w:szCs w:val="34"/>
        </w:rPr>
      </w:pPr>
      <w:bookmarkStart w:colFirst="0" w:colLast="0" w:name="_9862l4fnck7z" w:id="5"/>
      <w:bookmarkEnd w:id="5"/>
      <w:r w:rsidDel="00000000" w:rsidR="00000000" w:rsidRPr="00000000">
        <w:rPr>
          <w:b w:val="1"/>
          <w:i w:val="1"/>
          <w:color w:val="45818e"/>
          <w:sz w:val="34"/>
          <w:szCs w:val="34"/>
          <w:rtl w:val="0"/>
        </w:rPr>
        <w:t xml:space="preserve">For All</w:t>
      </w:r>
      <w:r w:rsidDel="00000000" w:rsidR="00000000" w:rsidRPr="00000000">
        <w:rPr>
          <w:b w:val="1"/>
          <w:color w:val="45818e"/>
          <w:sz w:val="34"/>
          <w:szCs w:val="34"/>
          <w:rtl w:val="0"/>
        </w:rPr>
        <w:t xml:space="preserve"> product launch newsletter</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274e13" w:space="0" w:sz="8" w:val="single"/>
              <w:left w:color="274e13" w:space="0" w:sz="8" w:val="single"/>
              <w:bottom w:color="274e13" w:space="0" w:sz="8" w:val="single"/>
              <w:right w:color="274e13" w:space="0" w:sz="8" w:val="single"/>
            </w:tcBorders>
            <w:shd w:fill="auto"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12">
            <w:pPr>
              <w:widowControl w:val="0"/>
              <w:spacing w:line="240" w:lineRule="auto"/>
              <w:rPr/>
            </w:pPr>
            <w:r w:rsidDel="00000000" w:rsidR="00000000" w:rsidRPr="00000000">
              <w:rPr>
                <w:b w:val="1"/>
                <w:rtl w:val="0"/>
              </w:rPr>
              <w:t xml:space="preserve">From: </w:t>
            </w:r>
            <w:r w:rsidDel="00000000" w:rsidR="00000000" w:rsidRPr="00000000">
              <w:rPr>
                <w:rtl w:val="0"/>
              </w:rPr>
              <w:t xml:space="preserve">Feels Like Home</w:t>
            </w:r>
          </w:p>
          <w:p w:rsidR="00000000" w:rsidDel="00000000" w:rsidP="00000000" w:rsidRDefault="00000000" w:rsidRPr="00000000" w14:paraId="00000013">
            <w:pPr>
              <w:widowControl w:val="0"/>
              <w:spacing w:line="240" w:lineRule="auto"/>
              <w:rPr/>
            </w:pPr>
            <w:r w:rsidDel="00000000" w:rsidR="00000000" w:rsidRPr="00000000">
              <w:rPr>
                <w:b w:val="1"/>
                <w:rtl w:val="0"/>
              </w:rPr>
              <w:t xml:space="preserve">To:</w:t>
            </w:r>
            <w:r w:rsidDel="00000000" w:rsidR="00000000" w:rsidRPr="00000000">
              <w:rPr>
                <w:rtl w:val="0"/>
              </w:rPr>
              <w:t xml:space="preserve"> &lt;customer list&gt;</w:t>
            </w:r>
          </w:p>
          <w:p w:rsidR="00000000" w:rsidDel="00000000" w:rsidP="00000000" w:rsidRDefault="00000000" w:rsidRPr="00000000" w14:paraId="00000014">
            <w:pPr>
              <w:widowControl w:val="0"/>
              <w:spacing w:line="240" w:lineRule="auto"/>
              <w:rPr/>
            </w:pPr>
            <w:r w:rsidDel="00000000" w:rsidR="00000000" w:rsidRPr="00000000">
              <w:rPr>
                <w:b w:val="1"/>
                <w:rtl w:val="0"/>
              </w:rPr>
              <w:t xml:space="preserve">Subject:</w:t>
            </w:r>
            <w:r w:rsidDel="00000000" w:rsidR="00000000" w:rsidRPr="00000000">
              <w:rPr>
                <w:rtl w:val="0"/>
              </w:rPr>
              <w:t xml:space="preserve"> Introducing the </w:t>
            </w:r>
            <w:r w:rsidDel="00000000" w:rsidR="00000000" w:rsidRPr="00000000">
              <w:rPr>
                <w:i w:val="1"/>
                <w:rtl w:val="0"/>
              </w:rPr>
              <w:t xml:space="preserve">For All</w:t>
            </w:r>
            <w:r w:rsidDel="00000000" w:rsidR="00000000" w:rsidRPr="00000000">
              <w:rPr>
                <w:rtl w:val="0"/>
              </w:rPr>
              <w:t xml:space="preserve"> collection</w:t>
            </w:r>
          </w:p>
          <w:p w:rsidR="00000000" w:rsidDel="00000000" w:rsidP="00000000" w:rsidRDefault="00000000" w:rsidRPr="00000000" w14:paraId="00000015">
            <w:pPr>
              <w:widowControl w:val="0"/>
              <w:spacing w:line="240" w:lineRule="auto"/>
              <w:jc w:val="center"/>
              <w:rPr>
                <w:color w:val="999999"/>
              </w:rPr>
            </w:pPr>
            <w:r w:rsidDel="00000000" w:rsidR="00000000" w:rsidRPr="00000000">
              <w:pict>
                <v:rect style="width:0.0pt;height:1.5pt" o:hr="t" o:hrstd="t" o:hralign="center" fillcolor="#A0A0A0" stroked="f"/>
              </w:pict>
            </w:r>
            <w:r w:rsidDel="00000000" w:rsidR="00000000" w:rsidRPr="00000000">
              <w:rPr>
                <w:color w:val="999999"/>
              </w:rPr>
              <w:drawing>
                <wp:inline distB="19050" distT="19050" distL="19050" distR="19050">
                  <wp:extent cx="1023938" cy="1023938"/>
                  <wp:effectExtent b="9525" l="9525" r="9525" t="9525"/>
                  <wp:docPr descr="Feels Like Home logo" id="1" name="image1.png"/>
                  <a:graphic>
                    <a:graphicData uri="http://schemas.openxmlformats.org/drawingml/2006/picture">
                      <pic:pic>
                        <pic:nvPicPr>
                          <pic:cNvPr descr="Feels Like Home logo" id="0" name="image1.png"/>
                          <pic:cNvPicPr preferRelativeResize="0"/>
                        </pic:nvPicPr>
                        <pic:blipFill>
                          <a:blip r:embed="rId6"/>
                          <a:srcRect b="0" l="0" r="0" t="0"/>
                          <a:stretch>
                            <a:fillRect/>
                          </a:stretch>
                        </pic:blipFill>
                        <pic:spPr>
                          <a:xfrm>
                            <a:off x="0" y="0"/>
                            <a:ext cx="1023938" cy="1023938"/>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16">
            <w:pPr>
              <w:widowControl w:val="0"/>
              <w:spacing w:before="200" w:line="240" w:lineRule="auto"/>
              <w:jc w:val="center"/>
              <w:rPr>
                <w:b w:val="1"/>
                <w:sz w:val="28"/>
                <w:szCs w:val="28"/>
              </w:rPr>
            </w:pPr>
            <w:r w:rsidDel="00000000" w:rsidR="00000000" w:rsidRPr="00000000">
              <w:rPr>
                <w:b w:val="1"/>
                <w:sz w:val="28"/>
                <w:szCs w:val="28"/>
                <w:rtl w:val="0"/>
              </w:rPr>
              <w:t xml:space="preserve">Transform your home for less </w:t>
            </w:r>
          </w:p>
          <w:p w:rsidR="00000000" w:rsidDel="00000000" w:rsidP="00000000" w:rsidRDefault="00000000" w:rsidRPr="00000000" w14:paraId="00000017">
            <w:pPr>
              <w:widowControl w:val="0"/>
              <w:spacing w:after="200" w:before="200" w:line="240" w:lineRule="auto"/>
              <w:jc w:val="center"/>
              <w:rPr>
                <w:sz w:val="24"/>
                <w:szCs w:val="24"/>
              </w:rPr>
            </w:pPr>
            <w:r w:rsidDel="00000000" w:rsidR="00000000" w:rsidRPr="00000000">
              <w:rPr>
                <w:sz w:val="24"/>
                <w:szCs w:val="24"/>
                <w:rtl w:val="0"/>
              </w:rPr>
              <w:t xml:space="preserve">We know that it's expensive to upgrade your furniture at home. Many people just can’t afford luxurious furniture. This is why we are introducing the For All line of furniture. No longer will you need to worry about quality when buying cheap furniture because in our For All line of furniture we provide quality craftsmanship at a lower cost. </w:t>
            </w:r>
          </w:p>
          <w:p w:rsidR="00000000" w:rsidDel="00000000" w:rsidP="00000000" w:rsidRDefault="00000000" w:rsidRPr="00000000" w14:paraId="00000018">
            <w:pPr>
              <w:widowControl w:val="0"/>
              <w:spacing w:after="200" w:before="200" w:line="240" w:lineRule="auto"/>
              <w:jc w:val="center"/>
              <w:rPr>
                <w:sz w:val="24"/>
                <w:szCs w:val="24"/>
              </w:rPr>
            </w:pPr>
            <w:r w:rsidDel="00000000" w:rsidR="00000000" w:rsidRPr="00000000">
              <w:rPr>
                <w:sz w:val="24"/>
                <w:szCs w:val="24"/>
                <w:rtl w:val="0"/>
              </w:rPr>
              <w:t xml:space="preserve">Who says luxury furniture needs to be expensive? Browse our For All furniture with the link below to find your dream furniture at an affordable price!</w:t>
            </w:r>
          </w:p>
          <w:p w:rsidR="00000000" w:rsidDel="00000000" w:rsidP="00000000" w:rsidRDefault="00000000" w:rsidRPr="00000000" w14:paraId="00000019">
            <w:pPr>
              <w:widowControl w:val="0"/>
              <w:spacing w:after="200" w:line="240" w:lineRule="auto"/>
              <w:jc w:val="center"/>
              <w:rPr>
                <w:color w:val="999999"/>
              </w:rPr>
            </w:pPr>
            <w:r w:rsidDel="00000000" w:rsidR="00000000" w:rsidRPr="00000000">
              <w:rPr>
                <w:sz w:val="24"/>
                <w:szCs w:val="24"/>
              </w:rPr>
              <w:drawing>
                <wp:inline distB="114300" distT="114300" distL="114300" distR="114300">
                  <wp:extent cx="5791200" cy="1930400"/>
                  <wp:effectExtent b="0" l="0" r="0" t="0"/>
                  <wp:docPr descr="A kitchen table and chairs" id="6" name="image3.jpg"/>
                  <a:graphic>
                    <a:graphicData uri="http://schemas.openxmlformats.org/drawingml/2006/picture">
                      <pic:pic>
                        <pic:nvPicPr>
                          <pic:cNvPr descr="A kitchen table and chairs" id="0" name="image3.jpg"/>
                          <pic:cNvPicPr preferRelativeResize="0"/>
                        </pic:nvPicPr>
                        <pic:blipFill>
                          <a:blip r:embed="rId8"/>
                          <a:srcRect b="0" l="0" r="0" t="0"/>
                          <a:stretch>
                            <a:fillRect/>
                          </a:stretch>
                        </pic:blipFill>
                        <pic:spPr>
                          <a:xfrm>
                            <a:off x="0" y="0"/>
                            <a:ext cx="5791200" cy="1930400"/>
                          </a:xfrm>
                          <a:prstGeom prst="rect"/>
                          <a:ln/>
                        </pic:spPr>
                      </pic:pic>
                    </a:graphicData>
                  </a:graphic>
                </wp:inline>
              </w:drawing>
            </w:r>
            <w:r w:rsidDel="00000000" w:rsidR="00000000" w:rsidRPr="00000000">
              <w:rPr>
                <w:rtl w:val="0"/>
              </w:rPr>
            </w:r>
          </w:p>
          <w:tbl>
            <w:tblPr>
              <w:tblStyle w:val="Table4"/>
              <w:tblW w:w="3645.0" w:type="dxa"/>
              <w:jc w:val="left"/>
              <w:tblInd w:w="28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45"/>
              <w:tblGridChange w:id="0">
                <w:tblGrid>
                  <w:gridCol w:w="3645"/>
                </w:tblGrid>
              </w:tblGridChange>
            </w:tblGrid>
            <w:tr>
              <w:trPr>
                <w:cantSplit w:val="0"/>
                <w:tblHeader w:val="0"/>
              </w:trPr>
              <w:tc>
                <w:tcPr>
                  <w:tcBorders>
                    <w:top w:color="0c343d" w:space="0" w:sz="8" w:val="single"/>
                    <w:left w:color="0c343d" w:space="0" w:sz="8" w:val="single"/>
                    <w:bottom w:color="0c343d" w:space="0" w:sz="8" w:val="single"/>
                    <w:right w:color="0c343d" w:space="0" w:sz="8" w:val="single"/>
                  </w:tcBorders>
                  <w:shd w:fill="45818e"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b w:val="1"/>
                      <w:i w:val="1"/>
                      <w:color w:val="ffffff"/>
                      <w:sz w:val="24"/>
                      <w:szCs w:val="24"/>
                    </w:rPr>
                  </w:pPr>
                  <w:r w:rsidDel="00000000" w:rsidR="00000000" w:rsidRPr="00000000">
                    <w:rPr>
                      <w:b w:val="1"/>
                      <w:color w:val="ffffff"/>
                      <w:sz w:val="24"/>
                      <w:szCs w:val="24"/>
                      <w:rtl w:val="0"/>
                    </w:rPr>
                    <w:t xml:space="preserve">Explore </w:t>
                  </w:r>
                  <w:r w:rsidDel="00000000" w:rsidR="00000000" w:rsidRPr="00000000">
                    <w:rPr>
                      <w:b w:val="1"/>
                      <w:i w:val="1"/>
                      <w:color w:val="ffffff"/>
                      <w:sz w:val="24"/>
                      <w:szCs w:val="24"/>
                      <w:rtl w:val="0"/>
                    </w:rPr>
                    <w:t xml:space="preserve">For All</w:t>
                  </w:r>
                </w:p>
              </w:tc>
            </w:tr>
          </w:tbl>
          <w:p w:rsidR="00000000" w:rsidDel="00000000" w:rsidP="00000000" w:rsidRDefault="00000000" w:rsidRPr="00000000" w14:paraId="0000001B">
            <w:pPr>
              <w:widowControl w:val="0"/>
              <w:spacing w:line="240" w:lineRule="auto"/>
              <w:jc w:val="center"/>
              <w:rPr/>
            </w:pPr>
            <w:r w:rsidDel="00000000" w:rsidR="00000000" w:rsidRPr="00000000">
              <w:rPr>
                <w:rtl w:val="0"/>
              </w:rPr>
            </w:r>
          </w:p>
          <w:p w:rsidR="00000000" w:rsidDel="00000000" w:rsidP="00000000" w:rsidRDefault="00000000" w:rsidRPr="00000000" w14:paraId="0000001C">
            <w:pPr>
              <w:widowControl w:val="0"/>
              <w:spacing w:line="240" w:lineRule="auto"/>
              <w:rPr/>
            </w:pPr>
            <w:r w:rsidDel="00000000" w:rsidR="00000000" w:rsidRPr="00000000">
              <w:rPr>
                <w:rtl w:val="0"/>
              </w:rPr>
            </w:r>
          </w:p>
          <w:p w:rsidR="00000000" w:rsidDel="00000000" w:rsidP="00000000" w:rsidRDefault="00000000" w:rsidRPr="00000000" w14:paraId="0000001D">
            <w:pPr>
              <w:widowControl w:val="0"/>
              <w:spacing w:line="240" w:lineRule="auto"/>
              <w:jc w:val="center"/>
              <w:rPr>
                <w:sz w:val="24"/>
                <w:szCs w:val="24"/>
              </w:rPr>
            </w:pPr>
            <w:r w:rsidDel="00000000" w:rsidR="00000000" w:rsidRPr="00000000">
              <w:rPr>
                <w:sz w:val="24"/>
                <w:szCs w:val="24"/>
                <w:rtl w:val="0"/>
              </w:rPr>
              <w:t xml:space="preserve">Find out what people are saying about </w:t>
            </w:r>
            <w:r w:rsidDel="00000000" w:rsidR="00000000" w:rsidRPr="00000000">
              <w:rPr>
                <w:i w:val="1"/>
                <w:sz w:val="24"/>
                <w:szCs w:val="24"/>
                <w:rtl w:val="0"/>
              </w:rPr>
              <w:t xml:space="preserve">For All</w:t>
            </w:r>
            <w:r w:rsidDel="00000000" w:rsidR="00000000" w:rsidRPr="00000000">
              <w:rPr>
                <w:sz w:val="24"/>
                <w:szCs w:val="24"/>
                <w:rtl w:val="0"/>
              </w:rPr>
              <w:t xml:space="preserve"> with reviews from </w:t>
            </w:r>
            <w:r w:rsidDel="00000000" w:rsidR="00000000" w:rsidRPr="00000000">
              <w:rPr>
                <w:i w:val="1"/>
                <w:color w:val="0000ff"/>
                <w:sz w:val="24"/>
                <w:szCs w:val="24"/>
                <w:u w:val="single"/>
                <w:rtl w:val="0"/>
              </w:rPr>
              <w:t xml:space="preserve">Homes in Style</w:t>
            </w:r>
            <w:r w:rsidDel="00000000" w:rsidR="00000000" w:rsidRPr="00000000">
              <w:rPr>
                <w:sz w:val="24"/>
                <w:szCs w:val="24"/>
                <w:rtl w:val="0"/>
              </w:rPr>
              <w:t xml:space="preserve"> magazine and the </w:t>
            </w:r>
            <w:r w:rsidDel="00000000" w:rsidR="00000000" w:rsidRPr="00000000">
              <w:rPr>
                <w:i w:val="1"/>
                <w:color w:val="0000ff"/>
                <w:sz w:val="24"/>
                <w:szCs w:val="24"/>
                <w:u w:val="single"/>
                <w:rtl w:val="0"/>
              </w:rPr>
              <w:t xml:space="preserve">Everyday Design</w:t>
            </w:r>
            <w:r w:rsidDel="00000000" w:rsidR="00000000" w:rsidRPr="00000000">
              <w:rPr>
                <w:sz w:val="24"/>
                <w:szCs w:val="24"/>
                <w:rtl w:val="0"/>
              </w:rPr>
              <w:t xml:space="preserve"> podcast.</w:t>
            </w:r>
          </w:p>
          <w:p w:rsidR="00000000" w:rsidDel="00000000" w:rsidP="00000000" w:rsidRDefault="00000000" w:rsidRPr="00000000" w14:paraId="0000001E">
            <w:pPr>
              <w:widowControl w:val="0"/>
              <w:spacing w:line="240" w:lineRule="auto"/>
              <w:jc w:val="center"/>
              <w:rPr/>
            </w:pPr>
            <w:r w:rsidDel="00000000" w:rsidR="00000000" w:rsidRPr="00000000">
              <w:rPr>
                <w:rtl w:val="0"/>
              </w:rPr>
            </w:r>
          </w:p>
          <w:p w:rsidR="00000000" w:rsidDel="00000000" w:rsidP="00000000" w:rsidRDefault="00000000" w:rsidRPr="00000000" w14:paraId="0000001F">
            <w:pPr>
              <w:widowControl w:val="0"/>
              <w:spacing w:line="240" w:lineRule="auto"/>
              <w:rPr/>
            </w:pPr>
            <w:r w:rsidDel="00000000" w:rsidR="00000000" w:rsidRPr="00000000">
              <w:rPr>
                <w:rtl w:val="0"/>
              </w:rPr>
            </w:r>
          </w:p>
          <w:p w:rsidR="00000000" w:rsidDel="00000000" w:rsidP="00000000" w:rsidRDefault="00000000" w:rsidRPr="00000000" w14:paraId="00000020">
            <w:pPr>
              <w:widowControl w:val="0"/>
              <w:spacing w:after="200" w:line="240" w:lineRule="auto"/>
              <w:jc w:val="center"/>
              <w:rPr>
                <w:b w:val="1"/>
                <w:sz w:val="28"/>
                <w:szCs w:val="28"/>
              </w:rPr>
            </w:pPr>
            <w:r w:rsidDel="00000000" w:rsidR="00000000" w:rsidRPr="00000000">
              <w:rPr>
                <w:b w:val="1"/>
                <w:sz w:val="28"/>
                <w:szCs w:val="28"/>
                <w:rtl w:val="0"/>
              </w:rPr>
              <w:t xml:space="preserve">Ready to start designing?</w:t>
            </w:r>
          </w:p>
          <w:p w:rsidR="00000000" w:rsidDel="00000000" w:rsidP="00000000" w:rsidRDefault="00000000" w:rsidRPr="00000000" w14:paraId="00000021">
            <w:pPr>
              <w:widowControl w:val="0"/>
              <w:spacing w:line="240" w:lineRule="auto"/>
              <w:jc w:val="center"/>
              <w:rPr/>
            </w:pPr>
            <w:r w:rsidDel="00000000" w:rsidR="00000000" w:rsidRPr="00000000">
              <w:rPr>
                <w:color w:val="0000ff"/>
                <w:sz w:val="24"/>
                <w:szCs w:val="24"/>
                <w:u w:val="single"/>
                <w:rtl w:val="0"/>
              </w:rPr>
              <w:t xml:space="preserve">Book a design consultation</w:t>
            </w:r>
            <w:r w:rsidDel="00000000" w:rsidR="00000000" w:rsidRPr="00000000">
              <w:rPr>
                <w:color w:val="0000ff"/>
                <w:sz w:val="24"/>
                <w:szCs w:val="24"/>
                <w:rtl w:val="0"/>
              </w:rPr>
              <w:t xml:space="preserve">      </w:t>
            </w:r>
            <w:r w:rsidDel="00000000" w:rsidR="00000000" w:rsidRPr="00000000">
              <w:rPr>
                <w:color w:val="0000ff"/>
                <w:sz w:val="24"/>
                <w:szCs w:val="24"/>
                <w:u w:val="single"/>
                <w:rtl w:val="0"/>
              </w:rPr>
              <w:t xml:space="preserve">Claim your free fabric swatch</w:t>
            </w:r>
            <w:r w:rsidDel="00000000" w:rsidR="00000000" w:rsidRPr="00000000">
              <w:rPr>
                <w:rtl w:val="0"/>
              </w:rPr>
            </w:r>
          </w:p>
        </w:tc>
      </w:tr>
    </w:tbl>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2"/>
        <w:spacing w:before="0" w:lineRule="auto"/>
        <w:rPr>
          <w:b w:val="1"/>
          <w:color w:val="45818e"/>
          <w:sz w:val="34"/>
          <w:szCs w:val="34"/>
        </w:rPr>
      </w:pPr>
      <w:bookmarkStart w:colFirst="0" w:colLast="0" w:name="_sa5744lclren" w:id="6"/>
      <w:bookmarkEnd w:id="6"/>
      <w:r w:rsidDel="00000000" w:rsidR="00000000" w:rsidRPr="00000000">
        <w:rPr>
          <w:b w:val="1"/>
          <w:color w:val="45818e"/>
          <w:sz w:val="34"/>
          <w:szCs w:val="34"/>
          <w:rtl w:val="0"/>
        </w:rPr>
        <w:t xml:space="preserve">Promotional email</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2097.44140625" w:hRule="atLeast"/>
          <w:tblHeader w:val="0"/>
        </w:trPr>
        <w:tc>
          <w:tcPr>
            <w:tcBorders>
              <w:top w:color="274e13" w:space="0" w:sz="8" w:val="single"/>
              <w:left w:color="274e13" w:space="0" w:sz="8" w:val="single"/>
              <w:bottom w:color="274e13" w:space="0" w:sz="8" w:val="single"/>
              <w:right w:color="274e1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pPr>
            <w:r w:rsidDel="00000000" w:rsidR="00000000" w:rsidRPr="00000000">
              <w:rPr>
                <w:b w:val="1"/>
                <w:rtl w:val="0"/>
              </w:rPr>
              <w:t xml:space="preserve">From: </w:t>
            </w:r>
            <w:r w:rsidDel="00000000" w:rsidR="00000000" w:rsidRPr="00000000">
              <w:rPr>
                <w:rtl w:val="0"/>
              </w:rPr>
              <w:t xml:space="preserve">Feels Like Home</w:t>
            </w:r>
          </w:p>
          <w:p w:rsidR="00000000" w:rsidDel="00000000" w:rsidP="00000000" w:rsidRDefault="00000000" w:rsidRPr="00000000" w14:paraId="00000025">
            <w:pPr>
              <w:widowControl w:val="0"/>
              <w:spacing w:line="240" w:lineRule="auto"/>
              <w:rPr/>
            </w:pPr>
            <w:r w:rsidDel="00000000" w:rsidR="00000000" w:rsidRPr="00000000">
              <w:rPr>
                <w:b w:val="1"/>
                <w:rtl w:val="0"/>
              </w:rPr>
              <w:t xml:space="preserve">To:</w:t>
            </w:r>
            <w:r w:rsidDel="00000000" w:rsidR="00000000" w:rsidRPr="00000000">
              <w:rPr>
                <w:rtl w:val="0"/>
              </w:rPr>
              <w:t xml:space="preserve"> &lt;customer list&gt;</w:t>
            </w:r>
          </w:p>
          <w:p w:rsidR="00000000" w:rsidDel="00000000" w:rsidP="00000000" w:rsidRDefault="00000000" w:rsidRPr="00000000" w14:paraId="00000026">
            <w:pPr>
              <w:widowControl w:val="0"/>
              <w:spacing w:line="240" w:lineRule="auto"/>
              <w:rPr>
                <w:strike w:val="1"/>
              </w:rPr>
            </w:pPr>
            <w:r w:rsidDel="00000000" w:rsidR="00000000" w:rsidRPr="00000000">
              <w:rPr>
                <w:b w:val="1"/>
                <w:rtl w:val="0"/>
              </w:rPr>
              <w:t xml:space="preserve">Subject:</w:t>
            </w:r>
            <w:r w:rsidDel="00000000" w:rsidR="00000000" w:rsidRPr="00000000">
              <w:rPr>
                <w:rtl w:val="0"/>
              </w:rPr>
              <w:t xml:space="preserve"> You’ve got great taste!</w:t>
            </w:r>
            <w:r w:rsidDel="00000000" w:rsidR="00000000" w:rsidRPr="00000000">
              <w:rPr>
                <w:rtl w:val="0"/>
              </w:rPr>
            </w:r>
          </w:p>
          <w:p w:rsidR="00000000" w:rsidDel="00000000" w:rsidP="00000000" w:rsidRDefault="00000000" w:rsidRPr="00000000" w14:paraId="00000027">
            <w:pPr>
              <w:widowControl w:val="0"/>
              <w:spacing w:line="240" w:lineRule="auto"/>
              <w:rPr>
                <w:color w:val="999999"/>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widowControl w:val="0"/>
              <w:spacing w:line="240" w:lineRule="auto"/>
              <w:jc w:val="center"/>
              <w:rPr>
                <w:color w:val="999999"/>
              </w:rPr>
            </w:pPr>
            <w:r w:rsidDel="00000000" w:rsidR="00000000" w:rsidRPr="00000000">
              <w:rPr>
                <w:color w:val="999999"/>
              </w:rPr>
              <w:drawing>
                <wp:inline distB="19050" distT="19050" distL="19050" distR="19050">
                  <wp:extent cx="1023938" cy="1023938"/>
                  <wp:effectExtent b="9525" l="9525" r="9525" t="9525"/>
                  <wp:docPr descr="Feels Like Home logo" id="10" name="image1.png"/>
                  <a:graphic>
                    <a:graphicData uri="http://schemas.openxmlformats.org/drawingml/2006/picture">
                      <pic:pic>
                        <pic:nvPicPr>
                          <pic:cNvPr descr="Feels Like Home logo" id="0" name="image1.png"/>
                          <pic:cNvPicPr preferRelativeResize="0"/>
                        </pic:nvPicPr>
                        <pic:blipFill>
                          <a:blip r:embed="rId6"/>
                          <a:srcRect b="0" l="0" r="0" t="0"/>
                          <a:stretch>
                            <a:fillRect/>
                          </a:stretch>
                        </pic:blipFill>
                        <pic:spPr>
                          <a:xfrm>
                            <a:off x="0" y="0"/>
                            <a:ext cx="1023938" cy="1023938"/>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29">
            <w:pPr>
              <w:widowControl w:val="0"/>
              <w:spacing w:after="200" w:before="200" w:line="240" w:lineRule="auto"/>
              <w:jc w:val="center"/>
              <w:rPr>
                <w:b w:val="1"/>
                <w:sz w:val="28"/>
                <w:szCs w:val="28"/>
              </w:rPr>
            </w:pPr>
            <w:r w:rsidDel="00000000" w:rsidR="00000000" w:rsidRPr="00000000">
              <w:rPr>
                <w:b w:val="1"/>
                <w:sz w:val="28"/>
                <w:szCs w:val="28"/>
                <w:rtl w:val="0"/>
              </w:rPr>
              <w:t xml:space="preserve">Still thinking it over?</w:t>
            </w:r>
          </w:p>
          <w:p w:rsidR="00000000" w:rsidDel="00000000" w:rsidP="00000000" w:rsidRDefault="00000000" w:rsidRPr="00000000" w14:paraId="0000002A">
            <w:pPr>
              <w:widowControl w:val="0"/>
              <w:spacing w:after="200" w:line="240" w:lineRule="auto"/>
              <w:jc w:val="center"/>
              <w:rPr>
                <w:sz w:val="24"/>
                <w:szCs w:val="24"/>
              </w:rPr>
            </w:pPr>
            <w:r w:rsidDel="00000000" w:rsidR="00000000" w:rsidRPr="00000000">
              <w:rPr>
                <w:sz w:val="24"/>
                <w:szCs w:val="24"/>
                <w:rtl w:val="0"/>
              </w:rPr>
              <w:t xml:space="preserve">We think these space-saving shelves would look great in your home. But if you’re still not sure, we’re here to help. </w:t>
            </w:r>
            <w:r w:rsidDel="00000000" w:rsidR="00000000" w:rsidRPr="00000000">
              <w:rPr>
                <w:color w:val="0000ff"/>
                <w:sz w:val="24"/>
                <w:szCs w:val="24"/>
                <w:u w:val="single"/>
                <w:rtl w:val="0"/>
              </w:rPr>
              <w:t xml:space="preserve">Book a consultation</w:t>
            </w:r>
            <w:r w:rsidDel="00000000" w:rsidR="00000000" w:rsidRPr="00000000">
              <w:rPr>
                <w:sz w:val="24"/>
                <w:szCs w:val="24"/>
                <w:rtl w:val="0"/>
              </w:rPr>
              <w:t xml:space="preserve"> with one of our design experts now.</w:t>
            </w:r>
          </w:p>
          <w:p w:rsidR="00000000" w:rsidDel="00000000" w:rsidP="00000000" w:rsidRDefault="00000000" w:rsidRPr="00000000" w14:paraId="0000002B">
            <w:pPr>
              <w:widowControl w:val="0"/>
              <w:spacing w:after="200" w:line="240" w:lineRule="auto"/>
              <w:jc w:val="center"/>
              <w:rPr/>
            </w:pPr>
            <w:r w:rsidDel="00000000" w:rsidR="00000000" w:rsidRPr="00000000">
              <w:rPr>
                <w:sz w:val="24"/>
                <w:szCs w:val="24"/>
              </w:rPr>
              <w:drawing>
                <wp:inline distB="114300" distT="114300" distL="114300" distR="114300">
                  <wp:extent cx="3224213" cy="2140210"/>
                  <wp:effectExtent b="0" l="0" r="0" t="0"/>
                  <wp:docPr descr="A pair of floating shelves" id="8" name="image8.jpg"/>
                  <a:graphic>
                    <a:graphicData uri="http://schemas.openxmlformats.org/drawingml/2006/picture">
                      <pic:pic>
                        <pic:nvPicPr>
                          <pic:cNvPr descr="A pair of floating shelves" id="0" name="image8.jpg"/>
                          <pic:cNvPicPr preferRelativeResize="0"/>
                        </pic:nvPicPr>
                        <pic:blipFill>
                          <a:blip r:embed="rId9"/>
                          <a:srcRect b="0" l="0" r="0" t="0"/>
                          <a:stretch>
                            <a:fillRect/>
                          </a:stretch>
                        </pic:blipFill>
                        <pic:spPr>
                          <a:xfrm>
                            <a:off x="0" y="0"/>
                            <a:ext cx="3224213" cy="214021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widowControl w:val="0"/>
              <w:spacing w:before="200" w:line="240" w:lineRule="auto"/>
              <w:jc w:val="center"/>
              <w:rPr>
                <w:sz w:val="26"/>
                <w:szCs w:val="26"/>
              </w:rPr>
            </w:pPr>
            <w:r w:rsidDel="00000000" w:rsidR="00000000" w:rsidRPr="00000000">
              <w:rPr>
                <w:sz w:val="26"/>
                <w:szCs w:val="26"/>
                <w:rtl w:val="0"/>
              </w:rPr>
              <w:t xml:space="preserve">And remember—you can still get </w:t>
            </w:r>
            <w:r w:rsidDel="00000000" w:rsidR="00000000" w:rsidRPr="00000000">
              <w:rPr>
                <w:b w:val="1"/>
                <w:sz w:val="26"/>
                <w:szCs w:val="26"/>
                <w:rtl w:val="0"/>
              </w:rPr>
              <w:t xml:space="preserve">10% off your first order</w:t>
            </w:r>
            <w:r w:rsidDel="00000000" w:rsidR="00000000" w:rsidRPr="00000000">
              <w:rPr>
                <w:rtl w:val="0"/>
              </w:rPr>
            </w:r>
          </w:p>
          <w:p w:rsidR="00000000" w:rsidDel="00000000" w:rsidP="00000000" w:rsidRDefault="00000000" w:rsidRPr="00000000" w14:paraId="0000002D">
            <w:pPr>
              <w:widowControl w:val="0"/>
              <w:spacing w:after="200" w:before="200" w:line="240" w:lineRule="auto"/>
              <w:jc w:val="center"/>
              <w:rPr>
                <w:color w:val="999999"/>
              </w:rPr>
            </w:pPr>
            <w:r w:rsidDel="00000000" w:rsidR="00000000" w:rsidRPr="00000000">
              <w:rPr>
                <w:sz w:val="24"/>
                <w:szCs w:val="24"/>
                <w:rtl w:val="0"/>
              </w:rPr>
              <w:t xml:space="preserve">with code </w:t>
            </w:r>
            <w:r w:rsidDel="00000000" w:rsidR="00000000" w:rsidRPr="00000000">
              <w:rPr>
                <w:b w:val="1"/>
                <w:sz w:val="24"/>
                <w:szCs w:val="24"/>
                <w:u w:val="single"/>
                <w:rtl w:val="0"/>
              </w:rPr>
              <w:t xml:space="preserve">WELCOME10</w:t>
            </w:r>
            <w:r w:rsidDel="00000000" w:rsidR="00000000" w:rsidRPr="00000000">
              <w:rPr>
                <w:rtl w:val="0"/>
              </w:rPr>
            </w:r>
          </w:p>
          <w:tbl>
            <w:tblPr>
              <w:tblStyle w:val="Table6"/>
              <w:tblW w:w="3645.0" w:type="dxa"/>
              <w:jc w:val="left"/>
              <w:tblInd w:w="28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45"/>
              <w:tblGridChange w:id="0">
                <w:tblGrid>
                  <w:gridCol w:w="3645"/>
                </w:tblGrid>
              </w:tblGridChange>
            </w:tblGrid>
            <w:tr>
              <w:trPr>
                <w:cantSplit w:val="0"/>
                <w:tblHeader w:val="0"/>
              </w:trPr>
              <w:tc>
                <w:tcPr>
                  <w:tcBorders>
                    <w:top w:color="0c343d" w:space="0" w:sz="8" w:val="single"/>
                    <w:left w:color="0c343d" w:space="0" w:sz="8" w:val="single"/>
                    <w:bottom w:color="0c343d" w:space="0" w:sz="8" w:val="single"/>
                    <w:right w:color="0c343d" w:space="0" w:sz="8" w:val="single"/>
                  </w:tcBorders>
                  <w:shd w:fill="45818e"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Shop with 10% off</w:t>
                  </w:r>
                </w:p>
              </w:tc>
            </w:tr>
          </w:tbl>
          <w:p w:rsidR="00000000" w:rsidDel="00000000" w:rsidP="00000000" w:rsidRDefault="00000000" w:rsidRPr="00000000" w14:paraId="0000002F">
            <w:pPr>
              <w:widowControl w:val="0"/>
              <w:spacing w:line="240" w:lineRule="auto"/>
              <w:rPr/>
            </w:pPr>
            <w:r w:rsidDel="00000000" w:rsidR="00000000" w:rsidRPr="00000000">
              <w:rPr>
                <w:rtl w:val="0"/>
              </w:rPr>
            </w:r>
          </w:p>
          <w:p w:rsidR="00000000" w:rsidDel="00000000" w:rsidP="00000000" w:rsidRDefault="00000000" w:rsidRPr="00000000" w14:paraId="00000030">
            <w:pPr>
              <w:widowControl w:val="0"/>
              <w:spacing w:before="200" w:line="240" w:lineRule="auto"/>
              <w:jc w:val="center"/>
              <w:rPr>
                <w:sz w:val="24"/>
                <w:szCs w:val="24"/>
              </w:rPr>
            </w:pPr>
            <w:r w:rsidDel="00000000" w:rsidR="00000000" w:rsidRPr="00000000">
              <w:rPr>
                <w:sz w:val="24"/>
                <w:szCs w:val="24"/>
                <w:rtl w:val="0"/>
              </w:rPr>
              <w:t xml:space="preserve">We’ve picked out a few more pieces we think you’ll love. Check them out:</w:t>
            </w:r>
          </w:p>
          <w:p w:rsidR="00000000" w:rsidDel="00000000" w:rsidP="00000000" w:rsidRDefault="00000000" w:rsidRPr="00000000" w14:paraId="00000031">
            <w:pPr>
              <w:widowControl w:val="0"/>
              <w:spacing w:before="200" w:line="240" w:lineRule="auto"/>
              <w:jc w:val="center"/>
              <w:rPr>
                <w:sz w:val="24"/>
                <w:szCs w:val="24"/>
              </w:rPr>
            </w:pPr>
            <w:r w:rsidDel="00000000" w:rsidR="00000000" w:rsidRPr="00000000">
              <w:rPr>
                <w:sz w:val="24"/>
                <w:szCs w:val="24"/>
              </w:rPr>
              <w:drawing>
                <wp:inline distB="114300" distT="114300" distL="114300" distR="114300">
                  <wp:extent cx="1194453" cy="1100402"/>
                  <wp:effectExtent b="0" l="0" r="0" t="0"/>
                  <wp:docPr descr="A pair of kitchen bar stools" id="3" name="image5.jpg"/>
                  <a:graphic>
                    <a:graphicData uri="http://schemas.openxmlformats.org/drawingml/2006/picture">
                      <pic:pic>
                        <pic:nvPicPr>
                          <pic:cNvPr descr="A pair of kitchen bar stools" id="0" name="image5.jpg"/>
                          <pic:cNvPicPr preferRelativeResize="0"/>
                        </pic:nvPicPr>
                        <pic:blipFill>
                          <a:blip r:embed="rId10"/>
                          <a:srcRect b="0" l="0" r="0" t="7692"/>
                          <a:stretch>
                            <a:fillRect/>
                          </a:stretch>
                        </pic:blipFill>
                        <pic:spPr>
                          <a:xfrm>
                            <a:off x="0" y="0"/>
                            <a:ext cx="1194453" cy="1100402"/>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1168193" cy="1074738"/>
                  <wp:effectExtent b="0" l="0" r="0" t="0"/>
                  <wp:docPr descr="A kitchen island" id="5" name="image7.jpg"/>
                  <a:graphic>
                    <a:graphicData uri="http://schemas.openxmlformats.org/drawingml/2006/picture">
                      <pic:pic>
                        <pic:nvPicPr>
                          <pic:cNvPr descr="A kitchen island" id="0" name="image7.jpg"/>
                          <pic:cNvPicPr preferRelativeResize="0"/>
                        </pic:nvPicPr>
                        <pic:blipFill>
                          <a:blip r:embed="rId11"/>
                          <a:srcRect b="6643" l="27934" r="15527" t="16424"/>
                          <a:stretch>
                            <a:fillRect/>
                          </a:stretch>
                        </pic:blipFill>
                        <pic:spPr>
                          <a:xfrm>
                            <a:off x="0" y="0"/>
                            <a:ext cx="1168193" cy="1074738"/>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1157772" cy="1084263"/>
                  <wp:effectExtent b="0" l="0" r="0" t="0"/>
                  <wp:docPr descr="Lighting fixtures" id="2" name="image6.jpg"/>
                  <a:graphic>
                    <a:graphicData uri="http://schemas.openxmlformats.org/drawingml/2006/picture">
                      <pic:pic>
                        <pic:nvPicPr>
                          <pic:cNvPr descr="Lighting fixtures" id="0" name="image6.jpg"/>
                          <pic:cNvPicPr preferRelativeResize="0"/>
                        </pic:nvPicPr>
                        <pic:blipFill>
                          <a:blip r:embed="rId12"/>
                          <a:srcRect b="0" l="14111" r="30687" t="22811"/>
                          <a:stretch>
                            <a:fillRect/>
                          </a:stretch>
                        </pic:blipFill>
                        <pic:spPr>
                          <a:xfrm>
                            <a:off x="0" y="0"/>
                            <a:ext cx="1157772" cy="1084263"/>
                          </a:xfrm>
                          <a:prstGeom prst="rect"/>
                          <a:ln/>
                        </pic:spPr>
                      </pic:pic>
                    </a:graphicData>
                  </a:graphic>
                </wp:inline>
              </w:drawing>
            </w:r>
            <w:r w:rsidDel="00000000" w:rsidR="00000000" w:rsidRPr="00000000">
              <w:rPr>
                <w:i w:val="1"/>
                <w:sz w:val="24"/>
                <w:szCs w:val="24"/>
                <w:rtl w:val="0"/>
              </w:rPr>
              <w:t xml:space="preserve">  </w:t>
            </w:r>
            <w:r w:rsidDel="00000000" w:rsidR="00000000" w:rsidRPr="00000000">
              <w:rPr>
                <w:sz w:val="24"/>
                <w:szCs w:val="24"/>
                <w:rtl w:val="0"/>
              </w:rPr>
              <w:t xml:space="preserve">         </w:t>
            </w:r>
          </w:p>
        </w:tc>
      </w:tr>
    </w:tbl>
    <w:p w:rsidR="00000000" w:rsidDel="00000000" w:rsidP="00000000" w:rsidRDefault="00000000" w:rsidRPr="00000000" w14:paraId="00000032">
      <w:pPr>
        <w:rPr/>
      </w:pPr>
      <w:r w:rsidDel="00000000" w:rsidR="00000000" w:rsidRPr="00000000">
        <w:rPr>
          <w:rtl w:val="0"/>
        </w:rPr>
      </w:r>
    </w:p>
    <w:sectPr>
      <w:headerReference r:id="rId13" w:type="default"/>
      <w:headerReference r:id="rId14" w:type="first"/>
      <w:footerReference r:id="rId1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jc w:val="right"/>
      <w:rPr>
        <w:sz w:val="24"/>
        <w:szCs w:val="24"/>
      </w:rPr>
    </w:pPr>
    <w:r w:rsidDel="00000000" w:rsidR="00000000" w:rsidRPr="00000000">
      <w:rPr>
        <w:sz w:val="24"/>
        <w:szCs w:val="24"/>
        <w:rtl w:val="0"/>
      </w:rPr>
      <w:tab/>
    </w:r>
  </w:p>
  <w:p w:rsidR="00000000" w:rsidDel="00000000" w:rsidP="00000000" w:rsidRDefault="00000000" w:rsidRPr="00000000" w14:paraId="00000034">
    <w:pPr>
      <w:jc w:val="right"/>
      <w:rPr>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jc w:val="right"/>
      <w:rPr>
        <w:sz w:val="24"/>
        <w:szCs w:val="24"/>
      </w:rPr>
    </w:pPr>
    <w:r w:rsidDel="00000000" w:rsidR="00000000" w:rsidRPr="00000000">
      <w:rPr>
        <w:sz w:val="24"/>
        <w:szCs w:val="24"/>
        <w:rtl w:val="0"/>
      </w:rPr>
      <w:t xml:space="preserve">Feels Like Home | </w:t>
    </w:r>
    <w:r w:rsidDel="00000000" w:rsidR="00000000" w:rsidRPr="00000000">
      <w:rPr>
        <w:i w:val="1"/>
        <w:sz w:val="24"/>
        <w:szCs w:val="24"/>
        <w:rtl w:val="0"/>
      </w:rPr>
      <w:t xml:space="preserve">For All</w:t>
    </w:r>
    <w:r w:rsidDel="00000000" w:rsidR="00000000" w:rsidRPr="00000000">
      <w:rPr>
        <w:sz w:val="24"/>
        <w:szCs w:val="24"/>
        <w:rtl w:val="0"/>
      </w:rPr>
      <w:t xml:space="preserve"> product line</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-85724</wp:posOffset>
          </wp:positionV>
          <wp:extent cx="1042988" cy="1042988"/>
          <wp:effectExtent b="9525" l="9525" r="9525" t="9525"/>
          <wp:wrapNone/>
          <wp:docPr descr="Feels like home logo" id="7" name="image2.png"/>
          <a:graphic>
            <a:graphicData uri="http://schemas.openxmlformats.org/drawingml/2006/picture">
              <pic:pic>
                <pic:nvPicPr>
                  <pic:cNvPr descr="Feels like home logo" id="0" name="image2.png"/>
                  <pic:cNvPicPr preferRelativeResize="0"/>
                </pic:nvPicPr>
                <pic:blipFill>
                  <a:blip r:embed="rId1"/>
                  <a:srcRect b="0" l="0" r="0" t="0"/>
                  <a:stretch>
                    <a:fillRect/>
                  </a:stretch>
                </pic:blipFill>
                <pic:spPr>
                  <a:xfrm>
                    <a:off x="0" y="0"/>
                    <a:ext cx="1042988" cy="1042988"/>
                  </a:xfrm>
                  <a:prstGeom prst="rect"/>
                  <a:ln w="9525">
                    <a:solidFill>
                      <a:srgbClr val="EFEFEF"/>
                    </a:solidFill>
                    <a:prstDash val="solid"/>
                  </a:ln>
                </pic:spPr>
              </pic:pic>
            </a:graphicData>
          </a:graphic>
        </wp:anchor>
      </w:drawing>
    </w:r>
  </w:p>
  <w:p w:rsidR="00000000" w:rsidDel="00000000" w:rsidP="00000000" w:rsidRDefault="00000000" w:rsidRPr="00000000" w14:paraId="00000036">
    <w:pPr>
      <w:jc w:val="right"/>
      <w:rPr>
        <w:sz w:val="24"/>
        <w:szCs w:val="24"/>
      </w:rPr>
    </w:pPr>
    <w:r w:rsidDel="00000000" w:rsidR="00000000" w:rsidRPr="00000000">
      <w:rPr>
        <w:sz w:val="24"/>
        <w:szCs w:val="24"/>
        <w:rtl w:val="0"/>
      </w:rPr>
      <w:t xml:space="preserve">Email series</w:t>
    </w:r>
  </w:p>
  <w:p w:rsidR="00000000" w:rsidDel="00000000" w:rsidP="00000000" w:rsidRDefault="00000000" w:rsidRPr="00000000" w14:paraId="00000037">
    <w:pPr>
      <w:jc w:val="right"/>
      <w:rPr>
        <w:sz w:val="24"/>
        <w:szCs w:val="24"/>
      </w:rPr>
    </w:pPr>
    <w:r w:rsidDel="00000000" w:rsidR="00000000" w:rsidRPr="00000000">
      <w:rPr>
        <w:rtl w:val="0"/>
      </w:rPr>
    </w:r>
  </w:p>
  <w:p w:rsidR="00000000" w:rsidDel="00000000" w:rsidP="00000000" w:rsidRDefault="00000000" w:rsidRPr="00000000" w14:paraId="00000038">
    <w:pPr>
      <w:jc w:val="right"/>
      <w:rPr>
        <w:sz w:val="24"/>
        <w:szCs w:val="24"/>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5.jpg"/><Relationship Id="rId13" Type="http://schemas.openxmlformats.org/officeDocument/2006/relationships/header" Target="header1.xml"/><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5" Type="http://schemas.openxmlformats.org/officeDocument/2006/relationships/footer" Target="footer1.xml"/><Relationship Id="rId14"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jpg"/><Relationship Id="rId8"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