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99" w:rsidRDefault="003E5107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390900" cy="2327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Aplicaciones Interactivas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Práctico Obligatorio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Viernes noche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Aula L802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1º cuatrimestre 2018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Fecha de entrega: 0</w:t>
      </w:r>
      <w:r w:rsidR="00AA1DE1">
        <w:rPr>
          <w:sz w:val="36"/>
          <w:szCs w:val="36"/>
        </w:rPr>
        <w:t>8</w:t>
      </w:r>
      <w:r>
        <w:rPr>
          <w:sz w:val="36"/>
          <w:szCs w:val="36"/>
        </w:rPr>
        <w:t>/0</w:t>
      </w:r>
      <w:r w:rsidR="00AA1DE1">
        <w:rPr>
          <w:sz w:val="36"/>
          <w:szCs w:val="36"/>
        </w:rPr>
        <w:t>6</w:t>
      </w:r>
      <w:r>
        <w:rPr>
          <w:sz w:val="36"/>
          <w:szCs w:val="36"/>
        </w:rPr>
        <w:t>/2018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tbl>
      <w:tblPr>
        <w:tblStyle w:val="a"/>
        <w:tblW w:w="51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1455"/>
      </w:tblGrid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Intilisano, Pablo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1068799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Taulamet, Gustavo Aldo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1064842</w:t>
            </w:r>
          </w:p>
        </w:tc>
      </w:tr>
    </w:tbl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AA1DE1" w:rsidRDefault="00AA1DE1">
      <w:pPr>
        <w:rPr>
          <w:noProof/>
          <w:lang w:val="es-AR"/>
        </w:rPr>
      </w:pPr>
      <w:r>
        <w:rPr>
          <w:noProof/>
          <w:lang w:val="es-AR"/>
        </w:rP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Diagrama de Clases</w:t>
      </w:r>
    </w:p>
    <w:p w:rsidR="00AA1DE1" w:rsidRDefault="00B24CD3" w:rsidP="003E5107">
      <w:pPr>
        <w:rPr>
          <w:noProof/>
          <w:lang w:val="es-AR"/>
        </w:rPr>
      </w:pPr>
      <w:r>
        <w:rPr>
          <w:noProof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2.5pt">
            <v:imagedata r:id="rId5" o:title="diagrama de clases"/>
          </v:shape>
        </w:pict>
      </w:r>
    </w:p>
    <w:p w:rsidR="001D2B99" w:rsidRDefault="003E5107" w:rsidP="003E5107">
      <w:r>
        <w:br w:type="textWrapping" w:clear="all"/>
      </w:r>
    </w:p>
    <w:p w:rsidR="00AA1DE1" w:rsidRDefault="00AA1DE1" w:rsidP="003E5107"/>
    <w:p w:rsidR="00AA1DE1" w:rsidRDefault="00AA1DE1" w:rsidP="003E5107"/>
    <w:p w:rsidR="00AA1DE1" w:rsidRDefault="00AA1DE1" w:rsidP="003E5107">
      <w:bookmarkStart w:id="0" w:name="_GoBack"/>
      <w:bookmarkEnd w:id="0"/>
    </w:p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DER</w:t>
      </w:r>
    </w:p>
    <w:p w:rsidR="00AA1DE1" w:rsidRDefault="00AA1DE1" w:rsidP="003E5107"/>
    <w:p w:rsidR="00AA1DE1" w:rsidRDefault="002C33D8" w:rsidP="003E5107">
      <w:r>
        <w:rPr>
          <w:noProof/>
          <w:lang w:val="es-AR"/>
        </w:rPr>
        <w:drawing>
          <wp:inline distT="0" distB="0" distL="0" distR="0" wp14:anchorId="13E38AC2" wp14:editId="14ADE9E5">
            <wp:extent cx="5733415" cy="4656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Implementación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Dentro de la carpeta Scripts BD</w:t>
      </w:r>
      <w:r>
        <w:rPr>
          <w:lang w:val="es-MX"/>
        </w:rPr>
        <w:t xml:space="preserve"> hay un archivo </w:t>
      </w:r>
      <w:proofErr w:type="spellStart"/>
      <w:r>
        <w:rPr>
          <w:lang w:val="es-MX"/>
        </w:rPr>
        <w:t>scripts.sql</w:t>
      </w:r>
      <w:proofErr w:type="spellEnd"/>
      <w:r>
        <w:rPr>
          <w:lang w:val="es-MX"/>
        </w:rPr>
        <w:t xml:space="preserve"> que crea la base de datos, las tablas, el usuario,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, el rol, los permisos y los </w:t>
      </w:r>
      <w:proofErr w:type="spellStart"/>
      <w:r>
        <w:rPr>
          <w:lang w:val="es-MX"/>
        </w:rPr>
        <w:t>inserts</w:t>
      </w:r>
      <w:proofErr w:type="spellEnd"/>
      <w:r>
        <w:rPr>
          <w:lang w:val="es-MX"/>
        </w:rPr>
        <w:t xml:space="preserve"> de ejemplo.</w:t>
      </w:r>
      <w:r>
        <w:t xml:space="preserve"> </w:t>
      </w:r>
    </w:p>
    <w:p w:rsidR="00AA1DE1" w:rsidRDefault="00AA1DE1" w:rsidP="003E5107"/>
    <w:p w:rsidR="00AA1DE1" w:rsidRDefault="00AA1DE1" w:rsidP="00AA1DE1">
      <w:pPr>
        <w:ind w:firstLine="720"/>
      </w:pPr>
      <w:r>
        <w:t xml:space="preserve">Luego de correr el script de la base, se debe modificar el archivo de configuración: ConfigBD.txt, reemplazando el nombre del servidor donde corre el </w:t>
      </w:r>
      <w:proofErr w:type="spellStart"/>
      <w:r>
        <w:t>sql</w:t>
      </w:r>
      <w:proofErr w:type="spellEnd"/>
      <w:r>
        <w:t xml:space="preserve"> server.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 xml:space="preserve">El usuario de la conexión es </w:t>
      </w:r>
      <w:r w:rsidRPr="00AA1DE1">
        <w:rPr>
          <w:rFonts w:ascii="Consolas" w:hAnsi="Consolas"/>
        </w:rPr>
        <w:t>api</w:t>
      </w:r>
      <w:r>
        <w:t xml:space="preserve"> y su contraseña es </w:t>
      </w:r>
      <w:r w:rsidRPr="00AA1DE1">
        <w:rPr>
          <w:rFonts w:ascii="Consolas" w:hAnsi="Consolas"/>
        </w:rPr>
        <w:t>api18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Todos los usuarios de la aplicación</w:t>
      </w:r>
      <w:r w:rsidR="009F50A6">
        <w:t xml:space="preserve"> como los administradores</w:t>
      </w:r>
      <w:r>
        <w:t xml:space="preserve"> de ejemplo tienen la misma contraseña: </w:t>
      </w:r>
      <w:r w:rsidRPr="00AA1DE1">
        <w:rPr>
          <w:rFonts w:ascii="Consolas" w:hAnsi="Consolas"/>
        </w:rPr>
        <w:t>api</w:t>
      </w:r>
    </w:p>
    <w:p w:rsidR="00AA1DE1" w:rsidRPr="006144C6" w:rsidRDefault="00AA1DE1" w:rsidP="00AA1DE1">
      <w:pPr>
        <w:ind w:firstLine="720"/>
      </w:pPr>
    </w:p>
    <w:p w:rsidR="00AA1DE1" w:rsidRDefault="002A7DA5" w:rsidP="00AA1DE1">
      <w:pPr>
        <w:ind w:firstLine="720"/>
      </w:pPr>
      <w:r>
        <w:t xml:space="preserve">El </w:t>
      </w:r>
      <w:proofErr w:type="spellStart"/>
      <w:r>
        <w:t>main</w:t>
      </w:r>
      <w:proofErr w:type="spellEnd"/>
      <w:r>
        <w:t xml:space="preserve"> se encuentra en el paquete de vista en la clase Login.java</w:t>
      </w:r>
    </w:p>
    <w:p w:rsidR="00AA1DE1" w:rsidRDefault="00AA1DE1" w:rsidP="003E5107"/>
    <w:sectPr w:rsidR="00AA1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2B99"/>
    <w:rsid w:val="001D2B99"/>
    <w:rsid w:val="002A7DA5"/>
    <w:rsid w:val="002C33D8"/>
    <w:rsid w:val="003E5107"/>
    <w:rsid w:val="00493A29"/>
    <w:rsid w:val="006144C6"/>
    <w:rsid w:val="009F50A6"/>
    <w:rsid w:val="00AA1DE1"/>
    <w:rsid w:val="00B24CD3"/>
    <w:rsid w:val="00E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A4953-7DE8-4644-906B-70958F3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AA1DE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Intilisano</cp:lastModifiedBy>
  <cp:revision>10</cp:revision>
  <dcterms:created xsi:type="dcterms:W3CDTF">2018-06-08T14:42:00Z</dcterms:created>
  <dcterms:modified xsi:type="dcterms:W3CDTF">2018-06-09T02:59:00Z</dcterms:modified>
</cp:coreProperties>
</file>