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8C92" w14:textId="4C490BE6" w:rsidR="003A4A39" w:rsidRDefault="003A4A39" w:rsidP="002E013D">
      <w:pPr>
        <w:spacing w:after="0" w:line="240" w:lineRule="auto"/>
        <w:jc w:val="center"/>
        <w:rPr>
          <w:rFonts w:cstheme="minorHAnsi"/>
          <w:b/>
          <w:bCs/>
          <w:sz w:val="24"/>
          <w:szCs w:val="24"/>
        </w:rPr>
      </w:pPr>
      <w:r>
        <w:rPr>
          <w:rFonts w:cstheme="minorHAnsi"/>
          <w:b/>
          <w:bCs/>
          <w:sz w:val="24"/>
          <w:szCs w:val="24"/>
        </w:rPr>
        <w:t>Gabriel Emerson</w:t>
      </w:r>
    </w:p>
    <w:p w14:paraId="6D09D458" w14:textId="411B6940"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385C5C" w:rsidRPr="002E013D">
        <w:rPr>
          <w:rFonts w:cstheme="minorHAnsi"/>
          <w:b/>
          <w:bCs/>
          <w:sz w:val="24"/>
          <w:szCs w:val="24"/>
        </w:rPr>
        <w:t>6</w:t>
      </w:r>
      <w:r w:rsidRPr="002E013D">
        <w:rPr>
          <w:rFonts w:cstheme="minorHAnsi"/>
          <w:b/>
          <w:bCs/>
          <w:sz w:val="24"/>
          <w:szCs w:val="24"/>
        </w:rPr>
        <w:t xml:space="preserve">: </w:t>
      </w:r>
      <w:r w:rsidR="00385C5C" w:rsidRPr="002E013D">
        <w:rPr>
          <w:rFonts w:cstheme="minorHAnsi"/>
          <w:b/>
          <w:bCs/>
          <w:sz w:val="24"/>
          <w:szCs w:val="24"/>
        </w:rPr>
        <w:t>System Linearity</w:t>
      </w:r>
      <w:r w:rsidR="009D4292" w:rsidRPr="002E013D">
        <w:rPr>
          <w:rFonts w:cstheme="minorHAnsi"/>
          <w:b/>
          <w:bCs/>
          <w:sz w:val="24"/>
          <w:szCs w:val="24"/>
        </w:rPr>
        <w:t xml:space="preserve"> TIMS</w:t>
      </w:r>
      <w:r w:rsidRPr="002E013D">
        <w:rPr>
          <w:rFonts w:cstheme="minorHAnsi"/>
          <w:b/>
          <w:bCs/>
          <w:sz w:val="24"/>
          <w:szCs w:val="24"/>
        </w:rPr>
        <w:t xml:space="preserve"> Answer Sheet</w:t>
      </w:r>
    </w:p>
    <w:p w14:paraId="19D3CA6F" w14:textId="77777777" w:rsidR="00013032" w:rsidRPr="002E013D" w:rsidRDefault="00013032" w:rsidP="002E013D">
      <w:pPr>
        <w:spacing w:after="0" w:line="240" w:lineRule="auto"/>
        <w:ind w:hanging="360"/>
        <w:rPr>
          <w:rFonts w:cstheme="minorHAnsi"/>
          <w:sz w:val="24"/>
          <w:szCs w:val="24"/>
        </w:rPr>
      </w:pPr>
    </w:p>
    <w:p w14:paraId="0132B748" w14:textId="4A93AB83" w:rsidR="00595C2D" w:rsidRPr="002E013D" w:rsidRDefault="009D4292" w:rsidP="002E013D">
      <w:pPr>
        <w:spacing w:after="0" w:line="240" w:lineRule="auto"/>
        <w:rPr>
          <w:rFonts w:cstheme="minorHAnsi"/>
          <w:sz w:val="24"/>
          <w:szCs w:val="24"/>
        </w:rPr>
      </w:pPr>
      <w:r w:rsidRPr="002E013D">
        <w:rPr>
          <w:rFonts w:cstheme="minorHAnsi"/>
          <w:sz w:val="24"/>
          <w:szCs w:val="24"/>
        </w:rPr>
        <w:t>A.1.</w:t>
      </w:r>
      <w:r w:rsidR="003841CB" w:rsidRPr="002E013D">
        <w:rPr>
          <w:rFonts w:cstheme="minorHAnsi"/>
          <w:sz w:val="24"/>
          <w:szCs w:val="24"/>
        </w:rPr>
        <w:t>4</w:t>
      </w:r>
      <w:r w:rsidRPr="002E013D">
        <w:rPr>
          <w:rFonts w:cstheme="minorHAnsi"/>
          <w:sz w:val="24"/>
          <w:szCs w:val="24"/>
        </w:rPr>
        <w:t xml:space="preserve">. </w:t>
      </w:r>
      <w:r w:rsidR="00304992" w:rsidRPr="002E013D">
        <w:rPr>
          <w:rFonts w:cstheme="minorHAnsi"/>
          <w:sz w:val="24"/>
          <w:szCs w:val="24"/>
        </w:rPr>
        <w:t xml:space="preserve">Complete </w:t>
      </w:r>
      <w:r w:rsidR="003841CB" w:rsidRPr="002E013D">
        <w:rPr>
          <w:rFonts w:cstheme="minorHAnsi"/>
          <w:sz w:val="24"/>
          <w:szCs w:val="24"/>
        </w:rPr>
        <w:t>the chart of the comparator output voltage response to changing input peak to peak voltage.</w:t>
      </w:r>
    </w:p>
    <w:p w14:paraId="55F6A954" w14:textId="77777777" w:rsidR="0038379A" w:rsidRPr="002E013D" w:rsidRDefault="0038379A" w:rsidP="002E013D">
      <w:pPr>
        <w:spacing w:after="0" w:line="240" w:lineRule="auto"/>
        <w:rPr>
          <w:rFonts w:cstheme="minorHAnsi"/>
          <w:sz w:val="24"/>
          <w:szCs w:val="24"/>
        </w:rPr>
      </w:pPr>
    </w:p>
    <w:p w14:paraId="73C816E8" w14:textId="77777777" w:rsidR="00BF001A" w:rsidRDefault="00BF001A" w:rsidP="002E013D">
      <w:pPr>
        <w:spacing w:after="0" w:line="240" w:lineRule="auto"/>
        <w:jc w:val="center"/>
        <w:rPr>
          <w:rFonts w:cstheme="minorHAnsi"/>
          <w:noProof/>
          <w:sz w:val="24"/>
          <w:szCs w:val="24"/>
        </w:rPr>
      </w:pPr>
    </w:p>
    <w:p w14:paraId="747A3AEA" w14:textId="783DBEA7" w:rsidR="00234215" w:rsidRPr="002E013D" w:rsidRDefault="00BF001A" w:rsidP="002E013D">
      <w:pPr>
        <w:spacing w:after="0" w:line="240" w:lineRule="auto"/>
        <w:jc w:val="center"/>
        <w:rPr>
          <w:rFonts w:cstheme="minorHAnsi"/>
          <w:sz w:val="24"/>
          <w:szCs w:val="24"/>
        </w:rPr>
      </w:pPr>
      <w:r>
        <w:rPr>
          <w:rFonts w:cstheme="minorHAnsi"/>
          <w:noProof/>
          <w:sz w:val="24"/>
          <w:szCs w:val="24"/>
        </w:rPr>
        <w:drawing>
          <wp:inline distT="0" distB="0" distL="0" distR="0" wp14:anchorId="00BC7473" wp14:editId="24D41BDD">
            <wp:extent cx="35337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2120_Lab6.jpg"/>
                    <pic:cNvPicPr/>
                  </pic:nvPicPr>
                  <pic:blipFill rotWithShape="1">
                    <a:blip r:embed="rId7">
                      <a:extLst>
                        <a:ext uri="{28A0092B-C50C-407E-A947-70E740481C1C}">
                          <a14:useLocalDpi xmlns:a14="http://schemas.microsoft.com/office/drawing/2010/main" val="0"/>
                        </a:ext>
                      </a:extLst>
                    </a:blip>
                    <a:srcRect l="11539" t="4206" r="29007" b="69110"/>
                    <a:stretch/>
                  </pic:blipFill>
                  <pic:spPr bwMode="auto">
                    <a:xfrm>
                      <a:off x="0" y="0"/>
                      <a:ext cx="3533775" cy="2114550"/>
                    </a:xfrm>
                    <a:prstGeom prst="rect">
                      <a:avLst/>
                    </a:prstGeom>
                    <a:ln>
                      <a:noFill/>
                    </a:ln>
                    <a:extLst>
                      <a:ext uri="{53640926-AAD7-44D8-BBD7-CCE9431645EC}">
                        <a14:shadowObscured xmlns:a14="http://schemas.microsoft.com/office/drawing/2010/main"/>
                      </a:ext>
                    </a:extLst>
                  </pic:spPr>
                </pic:pic>
              </a:graphicData>
            </a:graphic>
          </wp:inline>
        </w:drawing>
      </w:r>
    </w:p>
    <w:p w14:paraId="6180F140" w14:textId="77777777" w:rsidR="00022C1B" w:rsidRPr="002E013D" w:rsidRDefault="00022C1B" w:rsidP="002E013D">
      <w:pPr>
        <w:spacing w:after="0" w:line="240" w:lineRule="auto"/>
        <w:rPr>
          <w:rFonts w:cstheme="minorHAnsi"/>
          <w:sz w:val="24"/>
          <w:szCs w:val="24"/>
        </w:rPr>
      </w:pPr>
    </w:p>
    <w:p w14:paraId="6BB573FF" w14:textId="12C6D388" w:rsidR="0038379A" w:rsidRPr="002E013D" w:rsidRDefault="00022C1B" w:rsidP="002E013D">
      <w:pPr>
        <w:spacing w:after="0" w:line="240" w:lineRule="auto"/>
        <w:rPr>
          <w:rFonts w:cstheme="minorHAnsi"/>
          <w:sz w:val="24"/>
          <w:szCs w:val="24"/>
        </w:rPr>
      </w:pPr>
      <w:r w:rsidRPr="002E013D">
        <w:rPr>
          <w:rFonts w:cstheme="minorHAnsi"/>
          <w:sz w:val="24"/>
          <w:szCs w:val="24"/>
        </w:rPr>
        <w:t>A.</w:t>
      </w:r>
      <w:r w:rsidR="003841CB" w:rsidRPr="002E013D">
        <w:rPr>
          <w:rFonts w:cstheme="minorHAnsi"/>
          <w:sz w:val="24"/>
          <w:szCs w:val="24"/>
        </w:rPr>
        <w:t>1.4. Is the Comparator system output linear or nonlinear? Why?</w:t>
      </w:r>
    </w:p>
    <w:p w14:paraId="1F928478" w14:textId="77777777" w:rsidR="00961DAC" w:rsidRPr="002E013D" w:rsidRDefault="00961DAC" w:rsidP="002E013D">
      <w:pPr>
        <w:spacing w:after="0" w:line="240" w:lineRule="auto"/>
        <w:rPr>
          <w:rFonts w:cstheme="minorHAnsi"/>
          <w:sz w:val="24"/>
          <w:szCs w:val="24"/>
        </w:rPr>
      </w:pPr>
    </w:p>
    <w:p w14:paraId="45FD2D9D" w14:textId="3793024A" w:rsidR="00D32F84" w:rsidRPr="002E013D" w:rsidRDefault="00210AFA" w:rsidP="002E013D">
      <w:pPr>
        <w:pStyle w:val="ListParagraph"/>
        <w:numPr>
          <w:ilvl w:val="1"/>
          <w:numId w:val="2"/>
        </w:numPr>
        <w:spacing w:after="0" w:line="240" w:lineRule="auto"/>
        <w:rPr>
          <w:rFonts w:cstheme="minorHAnsi"/>
          <w:sz w:val="24"/>
          <w:szCs w:val="24"/>
        </w:rPr>
      </w:pPr>
      <w:r>
        <w:rPr>
          <w:rFonts w:cstheme="minorHAnsi"/>
          <w:sz w:val="24"/>
          <w:szCs w:val="24"/>
        </w:rPr>
        <w:t>It is linear, as the vin goes up, vout goes up as well and will not curve back down</w:t>
      </w:r>
    </w:p>
    <w:p w14:paraId="7CD06DF8" w14:textId="77777777" w:rsidR="00961DAC" w:rsidRPr="002E013D" w:rsidRDefault="00961DAC" w:rsidP="002E013D">
      <w:pPr>
        <w:spacing w:after="0" w:line="240" w:lineRule="auto"/>
        <w:rPr>
          <w:rFonts w:cstheme="minorHAnsi"/>
          <w:sz w:val="24"/>
          <w:szCs w:val="24"/>
        </w:rPr>
      </w:pPr>
    </w:p>
    <w:p w14:paraId="51FBA159" w14:textId="5081D42D" w:rsidR="00022C1B" w:rsidRPr="002E013D" w:rsidRDefault="00022C1B" w:rsidP="002E013D">
      <w:pPr>
        <w:spacing w:after="0" w:line="240" w:lineRule="auto"/>
        <w:rPr>
          <w:rFonts w:cstheme="minorHAnsi"/>
          <w:sz w:val="24"/>
          <w:szCs w:val="24"/>
        </w:rPr>
      </w:pPr>
      <w:r w:rsidRPr="002E013D">
        <w:rPr>
          <w:rFonts w:cstheme="minorHAnsi"/>
          <w:sz w:val="24"/>
          <w:szCs w:val="24"/>
        </w:rPr>
        <w:t>A.2.</w:t>
      </w:r>
      <w:r w:rsidR="00CE5BCC" w:rsidRPr="002E013D">
        <w:rPr>
          <w:rFonts w:cstheme="minorHAnsi"/>
          <w:sz w:val="24"/>
          <w:szCs w:val="24"/>
        </w:rPr>
        <w:t>2. Add the Rectifier output</w:t>
      </w:r>
      <w:r w:rsidR="006D1977">
        <w:rPr>
          <w:rFonts w:cstheme="minorHAnsi"/>
          <w:sz w:val="24"/>
          <w:szCs w:val="24"/>
        </w:rPr>
        <w:t xml:space="preserve"> results</w:t>
      </w:r>
      <w:r w:rsidR="00CE5BCC" w:rsidRPr="002E013D">
        <w:rPr>
          <w:rFonts w:cstheme="minorHAnsi"/>
          <w:sz w:val="24"/>
          <w:szCs w:val="24"/>
        </w:rPr>
        <w:t xml:space="preserve"> to the previous chart. </w:t>
      </w:r>
    </w:p>
    <w:p w14:paraId="44781F15" w14:textId="77777777" w:rsidR="00961DAC" w:rsidRPr="002E013D" w:rsidRDefault="00961DAC" w:rsidP="002E013D">
      <w:pPr>
        <w:spacing w:after="0" w:line="240" w:lineRule="auto"/>
        <w:rPr>
          <w:rFonts w:cstheme="minorHAnsi"/>
          <w:sz w:val="24"/>
          <w:szCs w:val="24"/>
        </w:rPr>
      </w:pPr>
    </w:p>
    <w:p w14:paraId="55766978" w14:textId="4B59ADDC" w:rsidR="0038379A" w:rsidRPr="002E013D" w:rsidRDefault="00805AAC" w:rsidP="002E013D">
      <w:pPr>
        <w:spacing w:after="0" w:line="240" w:lineRule="auto"/>
        <w:rPr>
          <w:rFonts w:cstheme="minorHAnsi"/>
          <w:sz w:val="24"/>
          <w:szCs w:val="24"/>
        </w:rPr>
      </w:pPr>
      <w:r w:rsidRPr="002E013D">
        <w:rPr>
          <w:rFonts w:cstheme="minorHAnsi"/>
          <w:sz w:val="24"/>
          <w:szCs w:val="24"/>
        </w:rPr>
        <w:t>A.2</w:t>
      </w:r>
      <w:r w:rsidR="00C82782" w:rsidRPr="002E013D">
        <w:rPr>
          <w:rFonts w:cstheme="minorHAnsi"/>
          <w:sz w:val="24"/>
          <w:szCs w:val="24"/>
        </w:rPr>
        <w:t>.3. State whether you believe th</w:t>
      </w:r>
      <w:r w:rsidR="006B6F5B">
        <w:rPr>
          <w:rFonts w:cstheme="minorHAnsi"/>
          <w:sz w:val="24"/>
          <w:szCs w:val="24"/>
        </w:rPr>
        <w:t>e rectifier</w:t>
      </w:r>
      <w:r w:rsidR="00C82782" w:rsidRPr="002E013D">
        <w:rPr>
          <w:rFonts w:cstheme="minorHAnsi"/>
          <w:sz w:val="24"/>
          <w:szCs w:val="24"/>
        </w:rPr>
        <w:t xml:space="preserve"> output is either linear or nonlinear and why.</w:t>
      </w:r>
    </w:p>
    <w:p w14:paraId="2E423B09" w14:textId="77777777" w:rsidR="00961DAC" w:rsidRPr="002E013D" w:rsidRDefault="00961DAC" w:rsidP="002E013D">
      <w:pPr>
        <w:spacing w:after="0" w:line="240" w:lineRule="auto"/>
        <w:rPr>
          <w:rFonts w:cstheme="minorHAnsi"/>
          <w:sz w:val="24"/>
          <w:szCs w:val="24"/>
        </w:rPr>
      </w:pPr>
    </w:p>
    <w:p w14:paraId="3DC263E1" w14:textId="647C0D34" w:rsidR="00C82782" w:rsidRPr="00BF001A" w:rsidRDefault="00046D60" w:rsidP="00BF001A">
      <w:pPr>
        <w:pStyle w:val="ListParagraph"/>
        <w:numPr>
          <w:ilvl w:val="1"/>
          <w:numId w:val="2"/>
        </w:numPr>
        <w:spacing w:after="0" w:line="240" w:lineRule="auto"/>
        <w:rPr>
          <w:rFonts w:cstheme="minorHAnsi"/>
          <w:sz w:val="24"/>
          <w:szCs w:val="24"/>
        </w:rPr>
      </w:pPr>
      <w:r>
        <w:rPr>
          <w:rFonts w:cstheme="minorHAnsi"/>
          <w:sz w:val="24"/>
          <w:szCs w:val="24"/>
        </w:rPr>
        <w:t>I think It is also linear since it never has signs of going down as Vin increases</w:t>
      </w:r>
    </w:p>
    <w:p w14:paraId="3F846762" w14:textId="77777777" w:rsidR="00C82782" w:rsidRPr="002E013D" w:rsidRDefault="00C82782" w:rsidP="002E013D">
      <w:pPr>
        <w:spacing w:after="0" w:line="240" w:lineRule="auto"/>
        <w:ind w:firstLine="360"/>
        <w:rPr>
          <w:rFonts w:cstheme="minorHAnsi"/>
          <w:sz w:val="24"/>
          <w:szCs w:val="24"/>
        </w:rPr>
      </w:pPr>
    </w:p>
    <w:p w14:paraId="7FB42467" w14:textId="77777777" w:rsidR="00C82782" w:rsidRPr="002E013D" w:rsidRDefault="00C82782" w:rsidP="002E013D">
      <w:pPr>
        <w:spacing w:after="0" w:line="240" w:lineRule="auto"/>
        <w:ind w:firstLine="360"/>
        <w:rPr>
          <w:rFonts w:cstheme="minorHAnsi"/>
          <w:sz w:val="24"/>
          <w:szCs w:val="24"/>
        </w:rPr>
      </w:pPr>
    </w:p>
    <w:p w14:paraId="3A358CE2" w14:textId="557EE215" w:rsidR="005A1A4F" w:rsidRPr="002E013D" w:rsidRDefault="005A1A4F" w:rsidP="002E013D">
      <w:pPr>
        <w:spacing w:after="0" w:line="240" w:lineRule="auto"/>
        <w:rPr>
          <w:rFonts w:cstheme="minorHAnsi"/>
          <w:sz w:val="24"/>
          <w:szCs w:val="24"/>
        </w:rPr>
      </w:pPr>
      <w:r w:rsidRPr="002E013D">
        <w:rPr>
          <w:rFonts w:cstheme="minorHAnsi"/>
          <w:sz w:val="24"/>
          <w:szCs w:val="24"/>
        </w:rPr>
        <w:t>A.3.</w:t>
      </w:r>
      <w:r w:rsidR="00C82782" w:rsidRPr="002E013D">
        <w:rPr>
          <w:rFonts w:cstheme="minorHAnsi"/>
          <w:sz w:val="24"/>
          <w:szCs w:val="24"/>
        </w:rPr>
        <w:t>8</w:t>
      </w:r>
      <w:r w:rsidRPr="002E013D">
        <w:rPr>
          <w:rFonts w:cstheme="minorHAnsi"/>
          <w:sz w:val="24"/>
          <w:szCs w:val="24"/>
        </w:rPr>
        <w:t>. Complete Table 1 below.</w:t>
      </w:r>
    </w:p>
    <w:p w14:paraId="20E657BB" w14:textId="77777777" w:rsidR="005A1A4F" w:rsidRPr="002E013D" w:rsidRDefault="005A1A4F" w:rsidP="002E013D">
      <w:pPr>
        <w:spacing w:after="0" w:line="240" w:lineRule="auto"/>
        <w:rPr>
          <w:rFonts w:cstheme="minorHAnsi"/>
          <w:sz w:val="24"/>
          <w:szCs w:val="24"/>
        </w:rPr>
      </w:pPr>
    </w:p>
    <w:p w14:paraId="740FCA59" w14:textId="649A11BD" w:rsidR="005A1A4F" w:rsidRPr="002E013D" w:rsidRDefault="008A68BF" w:rsidP="002E013D">
      <w:pPr>
        <w:tabs>
          <w:tab w:val="left" w:pos="360"/>
        </w:tabs>
        <w:spacing w:after="0" w:line="240" w:lineRule="auto"/>
        <w:jc w:val="center"/>
        <w:rPr>
          <w:rFonts w:cstheme="minorHAnsi"/>
          <w:sz w:val="24"/>
          <w:szCs w:val="24"/>
        </w:rPr>
      </w:pPr>
      <w:r w:rsidRPr="002E013D">
        <w:rPr>
          <w:rFonts w:cstheme="minorHAnsi"/>
          <w:sz w:val="24"/>
          <w:szCs w:val="24"/>
        </w:rPr>
        <w:t xml:space="preserve">Table </w:t>
      </w:r>
      <w:r w:rsidR="005A1A4F" w:rsidRPr="002E013D">
        <w:rPr>
          <w:rFonts w:cstheme="minorHAnsi"/>
          <w:sz w:val="24"/>
          <w:szCs w:val="24"/>
        </w:rPr>
        <w:t xml:space="preserve">1: </w:t>
      </w:r>
      <w:r w:rsidR="00C82782" w:rsidRPr="002E013D">
        <w:rPr>
          <w:rFonts w:cstheme="minorHAnsi"/>
          <w:sz w:val="24"/>
          <w:szCs w:val="24"/>
        </w:rPr>
        <w:t>Output Amplitude</w:t>
      </w:r>
    </w:p>
    <w:tbl>
      <w:tblPr>
        <w:tblStyle w:val="TableGrid"/>
        <w:tblW w:w="0" w:type="auto"/>
        <w:jc w:val="center"/>
        <w:tblLook w:val="04A0" w:firstRow="1" w:lastRow="0" w:firstColumn="1" w:lastColumn="0" w:noHBand="0" w:noVBand="1"/>
      </w:tblPr>
      <w:tblGrid>
        <w:gridCol w:w="1235"/>
        <w:gridCol w:w="1235"/>
      </w:tblGrid>
      <w:tr w:rsidR="00C82782" w:rsidRPr="002E013D" w14:paraId="3E48ADDB" w14:textId="77777777" w:rsidTr="00C82782">
        <w:trPr>
          <w:jc w:val="center"/>
        </w:trPr>
        <w:tc>
          <w:tcPr>
            <w:tcW w:w="1235" w:type="dxa"/>
          </w:tcPr>
          <w:p w14:paraId="05285FBD" w14:textId="77777777" w:rsidR="00C82782" w:rsidRPr="002E013D" w:rsidRDefault="00C82782" w:rsidP="002E013D">
            <w:pPr>
              <w:jc w:val="center"/>
              <w:rPr>
                <w:rFonts w:cstheme="minorHAnsi"/>
                <w:sz w:val="24"/>
                <w:szCs w:val="24"/>
              </w:rPr>
            </w:pPr>
            <w:r w:rsidRPr="002E013D">
              <w:rPr>
                <w:rFonts w:cstheme="minorHAnsi"/>
                <w:sz w:val="24"/>
                <w:szCs w:val="24"/>
              </w:rPr>
              <w:t>Input</w:t>
            </w:r>
          </w:p>
          <w:p w14:paraId="78ED8DC7" w14:textId="77777777" w:rsidR="00C82782" w:rsidRPr="002E013D" w:rsidRDefault="00C82782" w:rsidP="002E013D">
            <w:pPr>
              <w:jc w:val="center"/>
              <w:rPr>
                <w:rFonts w:cstheme="minorHAnsi"/>
                <w:sz w:val="24"/>
                <w:szCs w:val="24"/>
              </w:rPr>
            </w:pPr>
            <w:r w:rsidRPr="002E013D">
              <w:rPr>
                <w:rFonts w:cstheme="minorHAnsi"/>
                <w:sz w:val="24"/>
                <w:szCs w:val="24"/>
              </w:rPr>
              <w:t>Amplitude</w:t>
            </w:r>
          </w:p>
        </w:tc>
        <w:tc>
          <w:tcPr>
            <w:tcW w:w="1235" w:type="dxa"/>
          </w:tcPr>
          <w:p w14:paraId="4C650D5E" w14:textId="77777777" w:rsidR="00C82782" w:rsidRPr="002E013D" w:rsidRDefault="00C82782" w:rsidP="002E013D">
            <w:pPr>
              <w:jc w:val="center"/>
              <w:rPr>
                <w:rFonts w:cstheme="minorHAnsi"/>
                <w:sz w:val="24"/>
                <w:szCs w:val="24"/>
              </w:rPr>
            </w:pPr>
            <w:r w:rsidRPr="002E013D">
              <w:rPr>
                <w:rFonts w:cstheme="minorHAnsi"/>
                <w:sz w:val="24"/>
                <w:szCs w:val="24"/>
              </w:rPr>
              <w:t>Output</w:t>
            </w:r>
          </w:p>
          <w:p w14:paraId="5BBEB593" w14:textId="77777777" w:rsidR="00C82782" w:rsidRPr="002E013D" w:rsidRDefault="00C82782" w:rsidP="002E013D">
            <w:pPr>
              <w:jc w:val="center"/>
              <w:rPr>
                <w:rFonts w:cstheme="minorHAnsi"/>
                <w:sz w:val="24"/>
                <w:szCs w:val="24"/>
              </w:rPr>
            </w:pPr>
            <w:r w:rsidRPr="002E013D">
              <w:rPr>
                <w:rFonts w:cstheme="minorHAnsi"/>
                <w:sz w:val="24"/>
                <w:szCs w:val="24"/>
              </w:rPr>
              <w:t>Amplitude</w:t>
            </w:r>
          </w:p>
        </w:tc>
      </w:tr>
      <w:tr w:rsidR="00C82782" w:rsidRPr="002E013D" w14:paraId="6CA7663D" w14:textId="77777777" w:rsidTr="00C82782">
        <w:trPr>
          <w:jc w:val="center"/>
        </w:trPr>
        <w:tc>
          <w:tcPr>
            <w:tcW w:w="1235" w:type="dxa"/>
          </w:tcPr>
          <w:p w14:paraId="05428227" w14:textId="77777777" w:rsidR="00C82782" w:rsidRPr="002E013D" w:rsidRDefault="00C82782" w:rsidP="002E013D">
            <w:pPr>
              <w:jc w:val="center"/>
              <w:rPr>
                <w:rFonts w:cstheme="minorHAnsi"/>
                <w:sz w:val="24"/>
                <w:szCs w:val="24"/>
              </w:rPr>
            </w:pPr>
            <w:r w:rsidRPr="002E013D">
              <w:rPr>
                <w:rFonts w:cstheme="minorHAnsi"/>
                <w:sz w:val="24"/>
                <w:szCs w:val="24"/>
              </w:rPr>
              <w:t>0.5</w:t>
            </w:r>
          </w:p>
        </w:tc>
        <w:tc>
          <w:tcPr>
            <w:tcW w:w="1235" w:type="dxa"/>
          </w:tcPr>
          <w:p w14:paraId="6387D29B" w14:textId="33083B98" w:rsidR="00C82782" w:rsidRPr="002E013D" w:rsidRDefault="00B05214" w:rsidP="002E013D">
            <w:pPr>
              <w:jc w:val="center"/>
              <w:rPr>
                <w:rFonts w:cstheme="minorHAnsi"/>
                <w:sz w:val="24"/>
                <w:szCs w:val="24"/>
              </w:rPr>
            </w:pPr>
            <w:r>
              <w:rPr>
                <w:rFonts w:cstheme="minorHAnsi"/>
                <w:sz w:val="24"/>
                <w:szCs w:val="24"/>
              </w:rPr>
              <w:t>133.4mV</w:t>
            </w:r>
          </w:p>
        </w:tc>
      </w:tr>
      <w:tr w:rsidR="00C82782" w:rsidRPr="002E013D" w14:paraId="7C89580E" w14:textId="77777777" w:rsidTr="00C82782">
        <w:trPr>
          <w:jc w:val="center"/>
        </w:trPr>
        <w:tc>
          <w:tcPr>
            <w:tcW w:w="1235" w:type="dxa"/>
          </w:tcPr>
          <w:p w14:paraId="6D0A1B82" w14:textId="77777777" w:rsidR="00C82782" w:rsidRPr="002E013D" w:rsidRDefault="00C82782" w:rsidP="002E013D">
            <w:pPr>
              <w:jc w:val="center"/>
              <w:rPr>
                <w:rFonts w:cstheme="minorHAnsi"/>
                <w:sz w:val="24"/>
                <w:szCs w:val="24"/>
              </w:rPr>
            </w:pPr>
            <w:r w:rsidRPr="002E013D">
              <w:rPr>
                <w:rFonts w:cstheme="minorHAnsi"/>
                <w:sz w:val="24"/>
                <w:szCs w:val="24"/>
              </w:rPr>
              <w:t>1.0</w:t>
            </w:r>
          </w:p>
        </w:tc>
        <w:tc>
          <w:tcPr>
            <w:tcW w:w="1235" w:type="dxa"/>
          </w:tcPr>
          <w:p w14:paraId="37CE330D" w14:textId="385384EC" w:rsidR="00C82782" w:rsidRPr="002E013D" w:rsidRDefault="00B05214" w:rsidP="002E013D">
            <w:pPr>
              <w:jc w:val="center"/>
              <w:rPr>
                <w:rFonts w:cstheme="minorHAnsi"/>
                <w:sz w:val="24"/>
                <w:szCs w:val="24"/>
              </w:rPr>
            </w:pPr>
            <w:r>
              <w:rPr>
                <w:rFonts w:cstheme="minorHAnsi"/>
                <w:sz w:val="24"/>
                <w:szCs w:val="24"/>
              </w:rPr>
              <w:t>546.9mV</w:t>
            </w:r>
          </w:p>
        </w:tc>
      </w:tr>
      <w:tr w:rsidR="00C82782" w:rsidRPr="002E013D" w14:paraId="73BCE951" w14:textId="77777777" w:rsidTr="00C82782">
        <w:trPr>
          <w:jc w:val="center"/>
        </w:trPr>
        <w:tc>
          <w:tcPr>
            <w:tcW w:w="1235" w:type="dxa"/>
          </w:tcPr>
          <w:p w14:paraId="3C04053A" w14:textId="77777777" w:rsidR="00C82782" w:rsidRPr="002E013D" w:rsidRDefault="00C82782" w:rsidP="002E013D">
            <w:pPr>
              <w:jc w:val="center"/>
              <w:rPr>
                <w:rFonts w:cstheme="minorHAnsi"/>
                <w:sz w:val="24"/>
                <w:szCs w:val="24"/>
              </w:rPr>
            </w:pPr>
            <w:r w:rsidRPr="002E013D">
              <w:rPr>
                <w:rFonts w:cstheme="minorHAnsi"/>
                <w:sz w:val="24"/>
                <w:szCs w:val="24"/>
              </w:rPr>
              <w:t>1.5</w:t>
            </w:r>
          </w:p>
        </w:tc>
        <w:tc>
          <w:tcPr>
            <w:tcW w:w="1235" w:type="dxa"/>
          </w:tcPr>
          <w:p w14:paraId="01494A88" w14:textId="175BC441" w:rsidR="00C82782" w:rsidRPr="002E013D" w:rsidRDefault="00B05214" w:rsidP="002E013D">
            <w:pPr>
              <w:jc w:val="center"/>
              <w:rPr>
                <w:rFonts w:cstheme="minorHAnsi"/>
                <w:sz w:val="24"/>
                <w:szCs w:val="24"/>
              </w:rPr>
            </w:pPr>
            <w:r>
              <w:rPr>
                <w:rFonts w:cstheme="minorHAnsi"/>
                <w:sz w:val="24"/>
                <w:szCs w:val="24"/>
              </w:rPr>
              <w:t>1.129V</w:t>
            </w:r>
          </w:p>
        </w:tc>
      </w:tr>
      <w:tr w:rsidR="00C82782" w:rsidRPr="002E013D" w14:paraId="7ACD7544" w14:textId="77777777" w:rsidTr="00C82782">
        <w:trPr>
          <w:jc w:val="center"/>
        </w:trPr>
        <w:tc>
          <w:tcPr>
            <w:tcW w:w="1235" w:type="dxa"/>
          </w:tcPr>
          <w:p w14:paraId="314FC52F" w14:textId="77777777" w:rsidR="00C82782" w:rsidRPr="002E013D" w:rsidRDefault="00C82782" w:rsidP="002E013D">
            <w:pPr>
              <w:jc w:val="center"/>
              <w:rPr>
                <w:rFonts w:cstheme="minorHAnsi"/>
                <w:sz w:val="24"/>
                <w:szCs w:val="24"/>
              </w:rPr>
            </w:pPr>
            <w:r w:rsidRPr="002E013D">
              <w:rPr>
                <w:rFonts w:cstheme="minorHAnsi"/>
                <w:sz w:val="24"/>
                <w:szCs w:val="24"/>
              </w:rPr>
              <w:t>2.0</w:t>
            </w:r>
          </w:p>
        </w:tc>
        <w:tc>
          <w:tcPr>
            <w:tcW w:w="1235" w:type="dxa"/>
          </w:tcPr>
          <w:p w14:paraId="5C4C6BB9" w14:textId="0B19BA40" w:rsidR="00C82782" w:rsidRPr="002E013D" w:rsidRDefault="00B05214" w:rsidP="002E013D">
            <w:pPr>
              <w:jc w:val="center"/>
              <w:rPr>
                <w:rFonts w:cstheme="minorHAnsi"/>
                <w:sz w:val="24"/>
                <w:szCs w:val="24"/>
              </w:rPr>
            </w:pPr>
            <w:r>
              <w:rPr>
                <w:rFonts w:cstheme="minorHAnsi"/>
                <w:sz w:val="24"/>
                <w:szCs w:val="24"/>
              </w:rPr>
              <w:t>2.20V</w:t>
            </w:r>
          </w:p>
        </w:tc>
      </w:tr>
      <w:tr w:rsidR="00C82782" w:rsidRPr="002E013D" w14:paraId="5B022E6C" w14:textId="77777777" w:rsidTr="00C82782">
        <w:trPr>
          <w:jc w:val="center"/>
        </w:trPr>
        <w:tc>
          <w:tcPr>
            <w:tcW w:w="1235" w:type="dxa"/>
          </w:tcPr>
          <w:p w14:paraId="3718A279" w14:textId="77777777" w:rsidR="00C82782" w:rsidRPr="002E013D" w:rsidRDefault="00C82782" w:rsidP="002E013D">
            <w:pPr>
              <w:jc w:val="center"/>
              <w:rPr>
                <w:rFonts w:cstheme="minorHAnsi"/>
                <w:sz w:val="24"/>
                <w:szCs w:val="24"/>
              </w:rPr>
            </w:pPr>
            <w:r w:rsidRPr="002E013D">
              <w:rPr>
                <w:rFonts w:cstheme="minorHAnsi"/>
                <w:sz w:val="24"/>
                <w:szCs w:val="24"/>
              </w:rPr>
              <w:t>3.0</w:t>
            </w:r>
          </w:p>
        </w:tc>
        <w:tc>
          <w:tcPr>
            <w:tcW w:w="1235" w:type="dxa"/>
          </w:tcPr>
          <w:p w14:paraId="471DBDAB" w14:textId="2676E8CF" w:rsidR="00C82782" w:rsidRPr="002E013D" w:rsidRDefault="00B05214" w:rsidP="002E013D">
            <w:pPr>
              <w:jc w:val="center"/>
              <w:rPr>
                <w:rFonts w:cstheme="minorHAnsi"/>
                <w:sz w:val="24"/>
                <w:szCs w:val="24"/>
              </w:rPr>
            </w:pPr>
            <w:r>
              <w:rPr>
                <w:rFonts w:cstheme="minorHAnsi"/>
                <w:sz w:val="24"/>
                <w:szCs w:val="24"/>
              </w:rPr>
              <w:t>4.853V</w:t>
            </w:r>
          </w:p>
        </w:tc>
      </w:tr>
      <w:tr w:rsidR="00C82782" w:rsidRPr="002E013D" w14:paraId="19E60995" w14:textId="77777777" w:rsidTr="00C82782">
        <w:trPr>
          <w:jc w:val="center"/>
        </w:trPr>
        <w:tc>
          <w:tcPr>
            <w:tcW w:w="1235" w:type="dxa"/>
          </w:tcPr>
          <w:p w14:paraId="7DBBD540" w14:textId="77777777" w:rsidR="00C82782" w:rsidRPr="002E013D" w:rsidRDefault="00C82782" w:rsidP="002E013D">
            <w:pPr>
              <w:jc w:val="center"/>
              <w:rPr>
                <w:rFonts w:cstheme="minorHAnsi"/>
                <w:sz w:val="24"/>
                <w:szCs w:val="24"/>
              </w:rPr>
            </w:pPr>
            <w:r w:rsidRPr="002E013D">
              <w:rPr>
                <w:rFonts w:cstheme="minorHAnsi"/>
                <w:sz w:val="24"/>
                <w:szCs w:val="24"/>
              </w:rPr>
              <w:t>4.0</w:t>
            </w:r>
          </w:p>
        </w:tc>
        <w:tc>
          <w:tcPr>
            <w:tcW w:w="1235" w:type="dxa"/>
          </w:tcPr>
          <w:p w14:paraId="29F0E74C" w14:textId="1A944EDB" w:rsidR="00C82782" w:rsidRPr="002E013D" w:rsidRDefault="00B05214" w:rsidP="002E013D">
            <w:pPr>
              <w:jc w:val="center"/>
              <w:rPr>
                <w:rFonts w:cstheme="minorHAnsi"/>
                <w:sz w:val="24"/>
                <w:szCs w:val="24"/>
              </w:rPr>
            </w:pPr>
            <w:r>
              <w:rPr>
                <w:rFonts w:cstheme="minorHAnsi"/>
                <w:sz w:val="24"/>
                <w:szCs w:val="24"/>
              </w:rPr>
              <w:t>8.426V</w:t>
            </w:r>
          </w:p>
        </w:tc>
      </w:tr>
    </w:tbl>
    <w:p w14:paraId="49929D80" w14:textId="77777777" w:rsidR="005A1A4F" w:rsidRPr="002E013D" w:rsidRDefault="005A1A4F" w:rsidP="002E013D">
      <w:pPr>
        <w:spacing w:after="0" w:line="240" w:lineRule="auto"/>
        <w:rPr>
          <w:rFonts w:eastAsiaTheme="minorEastAsia" w:cstheme="minorHAnsi"/>
          <w:sz w:val="24"/>
          <w:szCs w:val="24"/>
        </w:rPr>
      </w:pPr>
    </w:p>
    <w:p w14:paraId="291217ED" w14:textId="77777777" w:rsidR="00BF001A" w:rsidRDefault="00BF001A" w:rsidP="002E013D">
      <w:pPr>
        <w:spacing w:after="0" w:line="240" w:lineRule="auto"/>
        <w:rPr>
          <w:rFonts w:cstheme="minorHAnsi"/>
          <w:sz w:val="24"/>
          <w:szCs w:val="24"/>
        </w:rPr>
      </w:pPr>
    </w:p>
    <w:p w14:paraId="3A07C28B" w14:textId="619B978E" w:rsidR="00595C2D" w:rsidRPr="002E013D" w:rsidRDefault="005A1A4F" w:rsidP="002E013D">
      <w:pPr>
        <w:spacing w:after="0" w:line="240" w:lineRule="auto"/>
        <w:rPr>
          <w:rFonts w:cstheme="minorHAnsi"/>
          <w:sz w:val="24"/>
          <w:szCs w:val="24"/>
        </w:rPr>
      </w:pPr>
      <w:r w:rsidRPr="002E013D">
        <w:rPr>
          <w:rFonts w:cstheme="minorHAnsi"/>
          <w:sz w:val="24"/>
          <w:szCs w:val="24"/>
        </w:rPr>
        <w:t xml:space="preserve">A.3.8. </w:t>
      </w:r>
      <w:r w:rsidR="005148F4" w:rsidRPr="002E013D">
        <w:rPr>
          <w:rFonts w:cstheme="minorHAnsi"/>
          <w:sz w:val="24"/>
          <w:szCs w:val="24"/>
        </w:rPr>
        <w:t>Plot the results of table 1 in the following figure or with Matlab.</w:t>
      </w:r>
    </w:p>
    <w:p w14:paraId="70D8D73C" w14:textId="29FD1AC0" w:rsidR="00D90AAC" w:rsidRDefault="00D90AAC" w:rsidP="002E013D">
      <w:pPr>
        <w:spacing w:after="0" w:line="240" w:lineRule="auto"/>
        <w:rPr>
          <w:rFonts w:cstheme="minorHAnsi"/>
          <w:sz w:val="24"/>
          <w:szCs w:val="24"/>
        </w:rPr>
      </w:pPr>
    </w:p>
    <w:p w14:paraId="3535877D" w14:textId="77777777" w:rsidR="00BF001A" w:rsidRDefault="00BF001A" w:rsidP="009E34FC">
      <w:pPr>
        <w:spacing w:after="0" w:line="240" w:lineRule="auto"/>
        <w:jc w:val="center"/>
        <w:rPr>
          <w:rFonts w:cstheme="minorHAnsi"/>
          <w:noProof/>
          <w:sz w:val="24"/>
          <w:szCs w:val="24"/>
        </w:rPr>
      </w:pPr>
    </w:p>
    <w:p w14:paraId="6DF7F470" w14:textId="7E6CF665" w:rsidR="009E34FC" w:rsidRDefault="00BF001A" w:rsidP="009E34FC">
      <w:pPr>
        <w:spacing w:after="0" w:line="240" w:lineRule="auto"/>
        <w:jc w:val="center"/>
        <w:rPr>
          <w:rFonts w:cstheme="minorHAnsi"/>
          <w:sz w:val="24"/>
          <w:szCs w:val="24"/>
        </w:rPr>
      </w:pPr>
      <w:r>
        <w:rPr>
          <w:rFonts w:cstheme="minorHAnsi"/>
          <w:noProof/>
          <w:sz w:val="24"/>
          <w:szCs w:val="24"/>
        </w:rPr>
        <w:drawing>
          <wp:inline distT="0" distB="0" distL="0" distR="0" wp14:anchorId="0D61761E" wp14:editId="766E3ED2">
            <wp:extent cx="30956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2120_Lab6.jpg"/>
                    <pic:cNvPicPr/>
                  </pic:nvPicPr>
                  <pic:blipFill rotWithShape="1">
                    <a:blip r:embed="rId7">
                      <a:extLst>
                        <a:ext uri="{28A0092B-C50C-407E-A947-70E740481C1C}">
                          <a14:useLocalDpi xmlns:a14="http://schemas.microsoft.com/office/drawing/2010/main" val="0"/>
                        </a:ext>
                      </a:extLst>
                    </a:blip>
                    <a:srcRect l="16507" t="31130" r="31410" b="39904"/>
                    <a:stretch/>
                  </pic:blipFill>
                  <pic:spPr bwMode="auto">
                    <a:xfrm>
                      <a:off x="0" y="0"/>
                      <a:ext cx="3095625" cy="2295525"/>
                    </a:xfrm>
                    <a:prstGeom prst="rect">
                      <a:avLst/>
                    </a:prstGeom>
                    <a:ln>
                      <a:noFill/>
                    </a:ln>
                    <a:extLst>
                      <a:ext uri="{53640926-AAD7-44D8-BBD7-CCE9431645EC}">
                        <a14:shadowObscured xmlns:a14="http://schemas.microsoft.com/office/drawing/2010/main"/>
                      </a:ext>
                    </a:extLst>
                  </pic:spPr>
                </pic:pic>
              </a:graphicData>
            </a:graphic>
          </wp:inline>
        </w:drawing>
      </w:r>
    </w:p>
    <w:p w14:paraId="5440F00A" w14:textId="77777777" w:rsidR="009E34FC" w:rsidRPr="002E013D" w:rsidRDefault="009E34FC" w:rsidP="002E013D">
      <w:pPr>
        <w:spacing w:after="0" w:line="240" w:lineRule="auto"/>
        <w:rPr>
          <w:rFonts w:cstheme="minorHAnsi"/>
          <w:sz w:val="24"/>
          <w:szCs w:val="24"/>
        </w:rPr>
      </w:pPr>
    </w:p>
    <w:p w14:paraId="4D0AE595" w14:textId="5CD198D6" w:rsidR="00D90AAC" w:rsidRPr="002E013D" w:rsidRDefault="00D90AAC" w:rsidP="002E013D">
      <w:pPr>
        <w:spacing w:after="0" w:line="240" w:lineRule="auto"/>
        <w:rPr>
          <w:rFonts w:cstheme="minorHAnsi"/>
          <w:sz w:val="24"/>
          <w:szCs w:val="24"/>
        </w:rPr>
      </w:pPr>
      <w:r w:rsidRPr="002E013D">
        <w:rPr>
          <w:rFonts w:cstheme="minorHAnsi"/>
          <w:sz w:val="24"/>
          <w:szCs w:val="24"/>
        </w:rPr>
        <w:t>A.3.8. Is the system linear?</w:t>
      </w:r>
    </w:p>
    <w:p w14:paraId="6FE12D48" w14:textId="2C930517" w:rsidR="00D90AAC" w:rsidRPr="002E013D" w:rsidRDefault="00D90AAC" w:rsidP="002E013D">
      <w:pPr>
        <w:spacing w:after="0" w:line="240" w:lineRule="auto"/>
        <w:rPr>
          <w:rFonts w:cstheme="minorHAnsi"/>
          <w:sz w:val="24"/>
          <w:szCs w:val="24"/>
        </w:rPr>
      </w:pPr>
    </w:p>
    <w:p w14:paraId="1F37066B" w14:textId="2F536690" w:rsidR="00D90AAC" w:rsidRPr="002E013D" w:rsidRDefault="00B05214" w:rsidP="002E013D">
      <w:pPr>
        <w:pStyle w:val="ListParagraph"/>
        <w:numPr>
          <w:ilvl w:val="1"/>
          <w:numId w:val="2"/>
        </w:numPr>
        <w:spacing w:after="0" w:line="240" w:lineRule="auto"/>
        <w:rPr>
          <w:rFonts w:cstheme="minorHAnsi"/>
          <w:sz w:val="24"/>
          <w:szCs w:val="24"/>
        </w:rPr>
      </w:pPr>
      <w:r>
        <w:rPr>
          <w:rFonts w:cstheme="minorHAnsi"/>
          <w:sz w:val="24"/>
          <w:szCs w:val="24"/>
        </w:rPr>
        <w:t>No, the way this graph runs makes me think this graph is a squared function but how quickly it jumps up the graph</w:t>
      </w:r>
    </w:p>
    <w:p w14:paraId="6CB53C3C" w14:textId="7FD4BDDB" w:rsidR="005148F4" w:rsidRPr="002E013D" w:rsidRDefault="005148F4" w:rsidP="002E013D">
      <w:pPr>
        <w:spacing w:after="0" w:line="240" w:lineRule="auto"/>
        <w:rPr>
          <w:rFonts w:cstheme="minorHAnsi"/>
          <w:sz w:val="24"/>
          <w:szCs w:val="24"/>
        </w:rPr>
      </w:pPr>
    </w:p>
    <w:p w14:paraId="70983D65" w14:textId="77777777" w:rsidR="008F024F" w:rsidRDefault="008F024F" w:rsidP="002E013D">
      <w:pPr>
        <w:spacing w:after="0" w:line="240" w:lineRule="auto"/>
        <w:rPr>
          <w:rFonts w:cstheme="minorHAnsi"/>
          <w:sz w:val="24"/>
          <w:szCs w:val="24"/>
        </w:rPr>
      </w:pPr>
    </w:p>
    <w:p w14:paraId="399CE87F" w14:textId="1B7851D1" w:rsidR="005B2199" w:rsidRPr="002E013D" w:rsidRDefault="00D90AAC" w:rsidP="002E013D">
      <w:pPr>
        <w:spacing w:after="0" w:line="240" w:lineRule="auto"/>
        <w:rPr>
          <w:rFonts w:cstheme="minorHAnsi"/>
          <w:sz w:val="24"/>
          <w:szCs w:val="24"/>
        </w:rPr>
      </w:pPr>
      <w:r w:rsidRPr="002E013D">
        <w:rPr>
          <w:rFonts w:cstheme="minorHAnsi"/>
          <w:sz w:val="24"/>
          <w:szCs w:val="24"/>
        </w:rPr>
        <w:t>A.3.8. Do your results demonstrate the half angle formula described in the introduction to this section? If not, why not?</w:t>
      </w:r>
    </w:p>
    <w:p w14:paraId="2CC53173" w14:textId="2406CC97" w:rsidR="00D90AAC" w:rsidRPr="002E013D" w:rsidRDefault="00D90AAC" w:rsidP="002E013D">
      <w:pPr>
        <w:spacing w:after="0" w:line="240" w:lineRule="auto"/>
        <w:rPr>
          <w:rFonts w:cstheme="minorHAnsi"/>
          <w:sz w:val="24"/>
          <w:szCs w:val="24"/>
        </w:rPr>
      </w:pPr>
    </w:p>
    <w:p w14:paraId="33E37F18" w14:textId="194A1CB3" w:rsidR="00D90AAC" w:rsidRPr="002E013D" w:rsidRDefault="00DF1DBB" w:rsidP="002E013D">
      <w:pPr>
        <w:pStyle w:val="ListParagraph"/>
        <w:numPr>
          <w:ilvl w:val="1"/>
          <w:numId w:val="2"/>
        </w:numPr>
        <w:spacing w:after="0" w:line="240" w:lineRule="auto"/>
        <w:rPr>
          <w:rFonts w:cstheme="minorHAnsi"/>
          <w:sz w:val="24"/>
          <w:szCs w:val="24"/>
        </w:rPr>
      </w:pPr>
      <w:r>
        <w:rPr>
          <w:rFonts w:cstheme="minorHAnsi"/>
          <w:sz w:val="24"/>
          <w:szCs w:val="24"/>
        </w:rPr>
        <w:t>Yes, because these values for Vout are approx. equal to the half angle formula to Vin</w:t>
      </w:r>
    </w:p>
    <w:p w14:paraId="60E53652" w14:textId="5461C06E" w:rsidR="00D90AAC" w:rsidRPr="002E013D" w:rsidRDefault="00D90AAC" w:rsidP="002E013D">
      <w:pPr>
        <w:spacing w:after="0" w:line="240" w:lineRule="auto"/>
        <w:rPr>
          <w:rFonts w:cstheme="minorHAnsi"/>
          <w:sz w:val="24"/>
          <w:szCs w:val="24"/>
        </w:rPr>
      </w:pPr>
    </w:p>
    <w:p w14:paraId="4520113B" w14:textId="77777777" w:rsidR="00D90AAC" w:rsidRPr="002E013D" w:rsidRDefault="00D90AAC" w:rsidP="002E013D">
      <w:pPr>
        <w:spacing w:after="0" w:line="240" w:lineRule="auto"/>
        <w:rPr>
          <w:rFonts w:cstheme="minorHAnsi"/>
          <w:sz w:val="24"/>
          <w:szCs w:val="24"/>
        </w:rPr>
      </w:pPr>
    </w:p>
    <w:p w14:paraId="3898B3C2" w14:textId="02015CA5" w:rsidR="005B2199" w:rsidRPr="002E013D" w:rsidRDefault="00DC1307" w:rsidP="002E013D">
      <w:pPr>
        <w:spacing w:after="0" w:line="240" w:lineRule="auto"/>
        <w:rPr>
          <w:rFonts w:cstheme="minorHAnsi"/>
          <w:sz w:val="24"/>
          <w:szCs w:val="24"/>
        </w:rPr>
      </w:pPr>
      <w:r w:rsidRPr="002E013D">
        <w:rPr>
          <w:rFonts w:cstheme="minorHAnsi"/>
          <w:sz w:val="24"/>
          <w:szCs w:val="24"/>
        </w:rPr>
        <w:t>B.</w:t>
      </w:r>
      <w:r w:rsidR="004D3F40" w:rsidRPr="002E013D">
        <w:rPr>
          <w:rFonts w:cstheme="minorHAnsi"/>
          <w:sz w:val="24"/>
          <w:szCs w:val="24"/>
        </w:rPr>
        <w:t>1.6</w:t>
      </w:r>
      <w:r w:rsidRPr="002E013D">
        <w:rPr>
          <w:rFonts w:cstheme="minorHAnsi"/>
          <w:sz w:val="24"/>
          <w:szCs w:val="24"/>
        </w:rPr>
        <w:t xml:space="preserve">. </w:t>
      </w:r>
      <w:r w:rsidR="004D3F40" w:rsidRPr="002E013D">
        <w:rPr>
          <w:rFonts w:cstheme="minorHAnsi"/>
          <w:sz w:val="24"/>
          <w:szCs w:val="24"/>
        </w:rPr>
        <w:t xml:space="preserve">Complete Table </w:t>
      </w:r>
      <w:r w:rsidRPr="002E013D">
        <w:rPr>
          <w:rFonts w:cstheme="minorHAnsi"/>
          <w:sz w:val="24"/>
          <w:szCs w:val="24"/>
        </w:rPr>
        <w:t>2 below.</w:t>
      </w:r>
    </w:p>
    <w:p w14:paraId="58EF7927" w14:textId="7607A7AE" w:rsidR="00DC1307" w:rsidRPr="002E013D" w:rsidRDefault="00DC1307" w:rsidP="002E013D">
      <w:pPr>
        <w:spacing w:after="0" w:line="240" w:lineRule="auto"/>
        <w:ind w:firstLine="360"/>
        <w:rPr>
          <w:rFonts w:cstheme="minorHAnsi"/>
          <w:sz w:val="24"/>
          <w:szCs w:val="24"/>
        </w:rPr>
      </w:pPr>
    </w:p>
    <w:p w14:paraId="011887B4" w14:textId="23475C18" w:rsidR="00DC1307" w:rsidRPr="002E013D" w:rsidRDefault="00DC1307" w:rsidP="002E013D">
      <w:pPr>
        <w:spacing w:after="0" w:line="240" w:lineRule="auto"/>
        <w:jc w:val="center"/>
        <w:rPr>
          <w:rFonts w:cstheme="minorHAnsi"/>
          <w:sz w:val="24"/>
          <w:szCs w:val="24"/>
        </w:rPr>
      </w:pPr>
      <w:r w:rsidRPr="002E013D">
        <w:rPr>
          <w:rFonts w:cstheme="minorHAnsi"/>
          <w:sz w:val="24"/>
          <w:szCs w:val="24"/>
        </w:rPr>
        <w:t>Table 2</w:t>
      </w:r>
    </w:p>
    <w:tbl>
      <w:tblPr>
        <w:tblStyle w:val="TableGrid"/>
        <w:tblW w:w="2880" w:type="dxa"/>
        <w:jc w:val="center"/>
        <w:tblLook w:val="04A0" w:firstRow="1" w:lastRow="0" w:firstColumn="1" w:lastColumn="0" w:noHBand="0" w:noVBand="1"/>
      </w:tblPr>
      <w:tblGrid>
        <w:gridCol w:w="1440"/>
        <w:gridCol w:w="1440"/>
      </w:tblGrid>
      <w:tr w:rsidR="004D3F40" w:rsidRPr="002E013D" w14:paraId="614C2B35" w14:textId="77777777" w:rsidTr="004D3F40">
        <w:trPr>
          <w:jc w:val="center"/>
        </w:trPr>
        <w:tc>
          <w:tcPr>
            <w:tcW w:w="1440" w:type="dxa"/>
          </w:tcPr>
          <w:p w14:paraId="4940CA59" w14:textId="51C96D1A" w:rsidR="004D3F40" w:rsidRPr="002E013D" w:rsidRDefault="004D3F40" w:rsidP="002E013D">
            <w:pPr>
              <w:jc w:val="center"/>
              <w:rPr>
                <w:rFonts w:cstheme="minorHAnsi"/>
                <w:sz w:val="24"/>
                <w:szCs w:val="24"/>
              </w:rPr>
            </w:pPr>
            <w:r w:rsidRPr="002E013D">
              <w:rPr>
                <w:rFonts w:cstheme="minorHAnsi"/>
                <w:sz w:val="24"/>
                <w:szCs w:val="24"/>
              </w:rPr>
              <w:t>DC value (V)</w:t>
            </w:r>
          </w:p>
        </w:tc>
        <w:tc>
          <w:tcPr>
            <w:tcW w:w="1440" w:type="dxa"/>
          </w:tcPr>
          <w:p w14:paraId="559F971E" w14:textId="376B5AFC" w:rsidR="004D3F40" w:rsidRPr="002E013D" w:rsidRDefault="004D3F40" w:rsidP="002E013D">
            <w:pPr>
              <w:jc w:val="center"/>
              <w:rPr>
                <w:rFonts w:cstheme="minorHAnsi"/>
                <w:sz w:val="24"/>
                <w:szCs w:val="24"/>
              </w:rPr>
            </w:pPr>
            <w:r w:rsidRPr="002E013D">
              <w:rPr>
                <w:rFonts w:cstheme="minorHAnsi"/>
                <w:sz w:val="24"/>
                <w:szCs w:val="24"/>
              </w:rPr>
              <w:t>Signal frequency (Hz)</w:t>
            </w:r>
          </w:p>
        </w:tc>
      </w:tr>
      <w:tr w:rsidR="004D3F40" w:rsidRPr="002E013D" w14:paraId="6AEC5857" w14:textId="77777777" w:rsidTr="004D3F40">
        <w:trPr>
          <w:jc w:val="center"/>
        </w:trPr>
        <w:tc>
          <w:tcPr>
            <w:tcW w:w="1440" w:type="dxa"/>
          </w:tcPr>
          <w:p w14:paraId="38041A35" w14:textId="2C8E358A" w:rsidR="004D3F40" w:rsidRPr="002E013D" w:rsidRDefault="004D3F40" w:rsidP="002E013D">
            <w:pPr>
              <w:jc w:val="center"/>
              <w:rPr>
                <w:rFonts w:cstheme="minorHAnsi"/>
                <w:b/>
                <w:sz w:val="24"/>
                <w:szCs w:val="24"/>
              </w:rPr>
            </w:pPr>
            <w:r w:rsidRPr="002E013D">
              <w:rPr>
                <w:rFonts w:cstheme="minorHAnsi"/>
                <w:sz w:val="24"/>
                <w:szCs w:val="24"/>
              </w:rPr>
              <w:t>-2</w:t>
            </w:r>
          </w:p>
        </w:tc>
        <w:tc>
          <w:tcPr>
            <w:tcW w:w="1440" w:type="dxa"/>
          </w:tcPr>
          <w:p w14:paraId="106E23D8" w14:textId="4F43DD3B" w:rsidR="004D3F40" w:rsidRPr="002E013D" w:rsidRDefault="00BB3C95" w:rsidP="002E013D">
            <w:pPr>
              <w:jc w:val="center"/>
              <w:rPr>
                <w:rFonts w:cstheme="minorHAnsi"/>
                <w:b/>
                <w:sz w:val="24"/>
                <w:szCs w:val="24"/>
              </w:rPr>
            </w:pPr>
            <w:r>
              <w:rPr>
                <w:rFonts w:cstheme="minorHAnsi"/>
                <w:b/>
                <w:sz w:val="24"/>
                <w:szCs w:val="24"/>
              </w:rPr>
              <w:t>11.28KHz</w:t>
            </w:r>
          </w:p>
        </w:tc>
      </w:tr>
      <w:tr w:rsidR="004D3F40" w:rsidRPr="002E013D" w14:paraId="149806C8" w14:textId="77777777" w:rsidTr="004D3F40">
        <w:trPr>
          <w:jc w:val="center"/>
        </w:trPr>
        <w:tc>
          <w:tcPr>
            <w:tcW w:w="1440" w:type="dxa"/>
          </w:tcPr>
          <w:p w14:paraId="01B3D791" w14:textId="66A8A741" w:rsidR="004D3F40" w:rsidRPr="002E013D" w:rsidRDefault="004D3F40" w:rsidP="002E013D">
            <w:pPr>
              <w:jc w:val="center"/>
              <w:rPr>
                <w:rFonts w:cstheme="minorHAnsi"/>
                <w:b/>
                <w:sz w:val="24"/>
                <w:szCs w:val="24"/>
              </w:rPr>
            </w:pPr>
            <w:r w:rsidRPr="002E013D">
              <w:rPr>
                <w:rFonts w:cstheme="minorHAnsi"/>
                <w:sz w:val="24"/>
                <w:szCs w:val="24"/>
              </w:rPr>
              <w:t>-1</w:t>
            </w:r>
          </w:p>
        </w:tc>
        <w:tc>
          <w:tcPr>
            <w:tcW w:w="1440" w:type="dxa"/>
          </w:tcPr>
          <w:p w14:paraId="6B6198BC" w14:textId="0F8EEFF6" w:rsidR="004D3F40" w:rsidRPr="002E013D" w:rsidRDefault="00BB3C95" w:rsidP="002E013D">
            <w:pPr>
              <w:jc w:val="center"/>
              <w:rPr>
                <w:rFonts w:cstheme="minorHAnsi"/>
                <w:b/>
                <w:sz w:val="24"/>
                <w:szCs w:val="24"/>
              </w:rPr>
            </w:pPr>
            <w:r>
              <w:rPr>
                <w:rFonts w:cstheme="minorHAnsi"/>
                <w:b/>
                <w:sz w:val="24"/>
                <w:szCs w:val="24"/>
              </w:rPr>
              <w:t>8.36KHz</w:t>
            </w:r>
          </w:p>
        </w:tc>
      </w:tr>
      <w:tr w:rsidR="004D3F40" w:rsidRPr="002E013D" w14:paraId="21B2395F" w14:textId="77777777" w:rsidTr="004D3F40">
        <w:trPr>
          <w:jc w:val="center"/>
        </w:trPr>
        <w:tc>
          <w:tcPr>
            <w:tcW w:w="1440" w:type="dxa"/>
          </w:tcPr>
          <w:p w14:paraId="4E6060CE" w14:textId="4D4FB53F" w:rsidR="004D3F40" w:rsidRPr="002E013D" w:rsidRDefault="004D3F40" w:rsidP="002E013D">
            <w:pPr>
              <w:jc w:val="center"/>
              <w:rPr>
                <w:rFonts w:cstheme="minorHAnsi"/>
                <w:sz w:val="24"/>
                <w:szCs w:val="24"/>
              </w:rPr>
            </w:pPr>
            <w:r w:rsidRPr="002E013D">
              <w:rPr>
                <w:rFonts w:cstheme="minorHAnsi"/>
                <w:sz w:val="24"/>
                <w:szCs w:val="24"/>
              </w:rPr>
              <w:t>0</w:t>
            </w:r>
          </w:p>
        </w:tc>
        <w:tc>
          <w:tcPr>
            <w:tcW w:w="1440" w:type="dxa"/>
          </w:tcPr>
          <w:p w14:paraId="626E92E7" w14:textId="6FEAF2CC" w:rsidR="004D3F40" w:rsidRPr="002E013D" w:rsidRDefault="00BB3C95" w:rsidP="002E013D">
            <w:pPr>
              <w:jc w:val="center"/>
              <w:rPr>
                <w:rFonts w:cstheme="minorHAnsi"/>
                <w:b/>
                <w:sz w:val="24"/>
                <w:szCs w:val="24"/>
              </w:rPr>
            </w:pPr>
            <w:r>
              <w:rPr>
                <w:rFonts w:cstheme="minorHAnsi"/>
                <w:b/>
                <w:sz w:val="24"/>
                <w:szCs w:val="24"/>
              </w:rPr>
              <w:t>5.66KHz</w:t>
            </w:r>
          </w:p>
        </w:tc>
      </w:tr>
      <w:tr w:rsidR="004D3F40" w:rsidRPr="002E013D" w14:paraId="2E78F2C9" w14:textId="77777777" w:rsidTr="004D3F40">
        <w:trPr>
          <w:jc w:val="center"/>
        </w:trPr>
        <w:tc>
          <w:tcPr>
            <w:tcW w:w="1440" w:type="dxa"/>
          </w:tcPr>
          <w:p w14:paraId="692C5D79" w14:textId="7106CA34" w:rsidR="004D3F40" w:rsidRPr="002E013D" w:rsidRDefault="004D3F40" w:rsidP="002E013D">
            <w:pPr>
              <w:jc w:val="center"/>
              <w:rPr>
                <w:rFonts w:cstheme="minorHAnsi"/>
                <w:sz w:val="24"/>
                <w:szCs w:val="24"/>
              </w:rPr>
            </w:pPr>
            <w:r w:rsidRPr="002E013D">
              <w:rPr>
                <w:rFonts w:cstheme="minorHAnsi"/>
                <w:sz w:val="24"/>
                <w:szCs w:val="24"/>
              </w:rPr>
              <w:t>1</w:t>
            </w:r>
          </w:p>
        </w:tc>
        <w:tc>
          <w:tcPr>
            <w:tcW w:w="1440" w:type="dxa"/>
          </w:tcPr>
          <w:p w14:paraId="660AC9AA" w14:textId="37BFF669" w:rsidR="004D3F40" w:rsidRPr="002E013D" w:rsidRDefault="00BB3C95" w:rsidP="002E013D">
            <w:pPr>
              <w:jc w:val="center"/>
              <w:rPr>
                <w:rFonts w:cstheme="minorHAnsi"/>
                <w:b/>
                <w:sz w:val="24"/>
                <w:szCs w:val="24"/>
              </w:rPr>
            </w:pPr>
            <w:r>
              <w:rPr>
                <w:rFonts w:cstheme="minorHAnsi"/>
                <w:b/>
                <w:sz w:val="24"/>
                <w:szCs w:val="24"/>
              </w:rPr>
              <w:t>2.89KHz</w:t>
            </w:r>
          </w:p>
        </w:tc>
      </w:tr>
      <w:tr w:rsidR="004D3F40" w:rsidRPr="002E013D" w14:paraId="01080CFA" w14:textId="77777777" w:rsidTr="004D3F40">
        <w:trPr>
          <w:jc w:val="center"/>
        </w:trPr>
        <w:tc>
          <w:tcPr>
            <w:tcW w:w="1440" w:type="dxa"/>
          </w:tcPr>
          <w:p w14:paraId="290CFE6C" w14:textId="2CE6809A" w:rsidR="004D3F40" w:rsidRPr="002E013D" w:rsidRDefault="004D3F40" w:rsidP="002E013D">
            <w:pPr>
              <w:jc w:val="center"/>
              <w:rPr>
                <w:rFonts w:cstheme="minorHAnsi"/>
                <w:sz w:val="24"/>
                <w:szCs w:val="24"/>
              </w:rPr>
            </w:pPr>
            <w:r w:rsidRPr="002E013D">
              <w:rPr>
                <w:rFonts w:cstheme="minorHAnsi"/>
                <w:sz w:val="24"/>
                <w:szCs w:val="24"/>
              </w:rPr>
              <w:t>2</w:t>
            </w:r>
          </w:p>
        </w:tc>
        <w:tc>
          <w:tcPr>
            <w:tcW w:w="1440" w:type="dxa"/>
          </w:tcPr>
          <w:p w14:paraId="7289378B" w14:textId="4D39FDAA" w:rsidR="00BB3C95" w:rsidRPr="002E013D" w:rsidRDefault="00BB3C95" w:rsidP="00BB3C95">
            <w:pPr>
              <w:jc w:val="center"/>
              <w:rPr>
                <w:rFonts w:cstheme="minorHAnsi"/>
                <w:b/>
                <w:sz w:val="24"/>
                <w:szCs w:val="24"/>
              </w:rPr>
            </w:pPr>
            <w:r>
              <w:rPr>
                <w:rFonts w:cstheme="minorHAnsi"/>
                <w:b/>
                <w:sz w:val="24"/>
                <w:szCs w:val="24"/>
              </w:rPr>
              <w:t>0.87KHz</w:t>
            </w:r>
          </w:p>
        </w:tc>
      </w:tr>
    </w:tbl>
    <w:p w14:paraId="517F6458" w14:textId="77777777" w:rsidR="00B51DFF" w:rsidRPr="002E013D" w:rsidRDefault="00B51DFF" w:rsidP="002E013D">
      <w:pPr>
        <w:spacing w:after="0" w:line="240" w:lineRule="auto"/>
        <w:rPr>
          <w:rFonts w:cstheme="minorHAnsi"/>
          <w:sz w:val="24"/>
          <w:szCs w:val="24"/>
        </w:rPr>
      </w:pPr>
    </w:p>
    <w:p w14:paraId="1E617841" w14:textId="77777777" w:rsidR="00CC7581" w:rsidRDefault="00CC7581" w:rsidP="002E013D">
      <w:pPr>
        <w:spacing w:after="0" w:line="240" w:lineRule="auto"/>
        <w:rPr>
          <w:rFonts w:cstheme="minorHAnsi"/>
          <w:sz w:val="24"/>
          <w:szCs w:val="24"/>
        </w:rPr>
      </w:pPr>
    </w:p>
    <w:p w14:paraId="2010DE09" w14:textId="77777777" w:rsidR="00CC7581" w:rsidRDefault="00CC7581" w:rsidP="002E013D">
      <w:pPr>
        <w:spacing w:after="0" w:line="240" w:lineRule="auto"/>
        <w:rPr>
          <w:rFonts w:cstheme="minorHAnsi"/>
          <w:sz w:val="24"/>
          <w:szCs w:val="24"/>
        </w:rPr>
      </w:pPr>
    </w:p>
    <w:p w14:paraId="67472024" w14:textId="1C4F0F76" w:rsidR="004D3F40" w:rsidRPr="002E013D" w:rsidRDefault="004D3F40" w:rsidP="002E013D">
      <w:pPr>
        <w:spacing w:after="0" w:line="240" w:lineRule="auto"/>
        <w:rPr>
          <w:rFonts w:cstheme="minorHAnsi"/>
          <w:sz w:val="24"/>
          <w:szCs w:val="24"/>
        </w:rPr>
      </w:pPr>
      <w:bookmarkStart w:id="0" w:name="_GoBack"/>
      <w:bookmarkEnd w:id="0"/>
      <w:r w:rsidRPr="002E013D">
        <w:rPr>
          <w:rFonts w:cstheme="minorHAnsi"/>
          <w:sz w:val="24"/>
          <w:szCs w:val="24"/>
        </w:rPr>
        <w:t xml:space="preserve">B.1.7. Plot </w:t>
      </w:r>
      <w:r w:rsidR="00B5132E" w:rsidRPr="002E013D">
        <w:rPr>
          <w:rFonts w:cstheme="minorHAnsi"/>
          <w:sz w:val="24"/>
          <w:szCs w:val="24"/>
        </w:rPr>
        <w:t xml:space="preserve">the results in the figure below. </w:t>
      </w:r>
    </w:p>
    <w:p w14:paraId="221D50C8" w14:textId="6FB0B1B2" w:rsidR="004D3F40" w:rsidRPr="002E013D" w:rsidRDefault="004D3F40" w:rsidP="002E013D">
      <w:pPr>
        <w:spacing w:after="0" w:line="240" w:lineRule="auto"/>
        <w:rPr>
          <w:rFonts w:cstheme="minorHAnsi"/>
          <w:sz w:val="24"/>
          <w:szCs w:val="24"/>
        </w:rPr>
      </w:pPr>
    </w:p>
    <w:p w14:paraId="42C35792" w14:textId="77777777" w:rsidR="00BF001A" w:rsidRDefault="00BF001A" w:rsidP="002E013D">
      <w:pPr>
        <w:spacing w:after="0" w:line="240" w:lineRule="auto"/>
        <w:jc w:val="center"/>
        <w:rPr>
          <w:rFonts w:cstheme="minorHAnsi"/>
          <w:noProof/>
          <w:sz w:val="24"/>
          <w:szCs w:val="24"/>
        </w:rPr>
      </w:pPr>
    </w:p>
    <w:p w14:paraId="67CD03CD" w14:textId="5043593D" w:rsidR="00B51DFF" w:rsidRPr="002E013D" w:rsidRDefault="00BF001A" w:rsidP="002E013D">
      <w:pPr>
        <w:spacing w:after="0" w:line="240" w:lineRule="auto"/>
        <w:jc w:val="center"/>
        <w:rPr>
          <w:rFonts w:cstheme="minorHAnsi"/>
          <w:sz w:val="24"/>
          <w:szCs w:val="24"/>
        </w:rPr>
      </w:pPr>
      <w:r>
        <w:rPr>
          <w:rFonts w:cstheme="minorHAnsi"/>
          <w:noProof/>
          <w:sz w:val="24"/>
          <w:szCs w:val="24"/>
        </w:rPr>
        <w:drawing>
          <wp:inline distT="0" distB="0" distL="0" distR="0" wp14:anchorId="6147FF1B" wp14:editId="5DA2F950">
            <wp:extent cx="33147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C2120_Lab6.jpg"/>
                    <pic:cNvPicPr/>
                  </pic:nvPicPr>
                  <pic:blipFill rotWithShape="1">
                    <a:blip r:embed="rId7">
                      <a:extLst>
                        <a:ext uri="{28A0092B-C50C-407E-A947-70E740481C1C}">
                          <a14:useLocalDpi xmlns:a14="http://schemas.microsoft.com/office/drawing/2010/main" val="0"/>
                        </a:ext>
                      </a:extLst>
                    </a:blip>
                    <a:srcRect l="19391" t="61659" r="24840" b="6250"/>
                    <a:stretch/>
                  </pic:blipFill>
                  <pic:spPr bwMode="auto">
                    <a:xfrm>
                      <a:off x="0" y="0"/>
                      <a:ext cx="3314700" cy="2543175"/>
                    </a:xfrm>
                    <a:prstGeom prst="rect">
                      <a:avLst/>
                    </a:prstGeom>
                    <a:ln>
                      <a:noFill/>
                    </a:ln>
                    <a:extLst>
                      <a:ext uri="{53640926-AAD7-44D8-BBD7-CCE9431645EC}">
                        <a14:shadowObscured xmlns:a14="http://schemas.microsoft.com/office/drawing/2010/main"/>
                      </a:ext>
                    </a:extLst>
                  </pic:spPr>
                </pic:pic>
              </a:graphicData>
            </a:graphic>
          </wp:inline>
        </w:drawing>
      </w:r>
    </w:p>
    <w:p w14:paraId="6F95FB0D" w14:textId="77777777" w:rsidR="00B51DFF" w:rsidRPr="002E013D" w:rsidRDefault="00B51DFF" w:rsidP="002E013D">
      <w:pPr>
        <w:spacing w:after="0" w:line="240" w:lineRule="auto"/>
        <w:rPr>
          <w:rFonts w:cstheme="minorHAnsi"/>
          <w:sz w:val="24"/>
          <w:szCs w:val="24"/>
        </w:rPr>
      </w:pPr>
    </w:p>
    <w:p w14:paraId="63ED217F" w14:textId="26B4B258" w:rsidR="002D630E" w:rsidRPr="002E013D" w:rsidRDefault="004D3F40" w:rsidP="002E013D">
      <w:pPr>
        <w:spacing w:after="0" w:line="240" w:lineRule="auto"/>
        <w:rPr>
          <w:rFonts w:cstheme="minorHAnsi"/>
          <w:sz w:val="24"/>
          <w:szCs w:val="24"/>
        </w:rPr>
      </w:pPr>
      <w:r w:rsidRPr="002E013D">
        <w:rPr>
          <w:rFonts w:cstheme="minorHAnsi"/>
          <w:sz w:val="24"/>
          <w:szCs w:val="24"/>
        </w:rPr>
        <w:t>B.1.7. Is this system linear?</w:t>
      </w:r>
    </w:p>
    <w:p w14:paraId="6B39E685" w14:textId="274D6A2A" w:rsidR="004D3F40" w:rsidRPr="002E013D" w:rsidRDefault="004D3F40" w:rsidP="002E013D">
      <w:pPr>
        <w:spacing w:after="0" w:line="240" w:lineRule="auto"/>
        <w:rPr>
          <w:rFonts w:cstheme="minorHAnsi"/>
          <w:sz w:val="24"/>
          <w:szCs w:val="24"/>
        </w:rPr>
      </w:pPr>
    </w:p>
    <w:p w14:paraId="5FEE8BD2" w14:textId="513F6403" w:rsidR="004D3F40" w:rsidRPr="002E013D" w:rsidRDefault="00BB3C95" w:rsidP="002E013D">
      <w:pPr>
        <w:pStyle w:val="ListParagraph"/>
        <w:numPr>
          <w:ilvl w:val="1"/>
          <w:numId w:val="2"/>
        </w:numPr>
        <w:spacing w:after="0" w:line="240" w:lineRule="auto"/>
        <w:rPr>
          <w:rFonts w:cstheme="minorHAnsi"/>
          <w:sz w:val="24"/>
          <w:szCs w:val="24"/>
        </w:rPr>
      </w:pPr>
      <w:r>
        <w:rPr>
          <w:rFonts w:cstheme="minorHAnsi"/>
          <w:sz w:val="24"/>
          <w:szCs w:val="24"/>
        </w:rPr>
        <w:t>Yes</w:t>
      </w:r>
    </w:p>
    <w:p w14:paraId="03813DFC" w14:textId="5C82C4B2" w:rsidR="002D630E" w:rsidRPr="002E013D" w:rsidRDefault="002D630E" w:rsidP="002E013D">
      <w:pPr>
        <w:spacing w:after="0" w:line="240" w:lineRule="auto"/>
        <w:rPr>
          <w:rFonts w:cstheme="minorHAnsi"/>
          <w:sz w:val="24"/>
          <w:szCs w:val="24"/>
        </w:rPr>
      </w:pPr>
    </w:p>
    <w:p w14:paraId="2C8F9C38" w14:textId="77777777" w:rsidR="00212E52" w:rsidRDefault="00212E52" w:rsidP="002E013D">
      <w:pPr>
        <w:spacing w:after="0" w:line="240" w:lineRule="auto"/>
        <w:rPr>
          <w:rFonts w:cstheme="minorHAnsi"/>
          <w:sz w:val="24"/>
          <w:szCs w:val="24"/>
        </w:rPr>
      </w:pPr>
    </w:p>
    <w:p w14:paraId="00099D75" w14:textId="77777777" w:rsidR="00212E52" w:rsidRDefault="00212E52" w:rsidP="002E013D">
      <w:pPr>
        <w:spacing w:after="0" w:line="240" w:lineRule="auto"/>
        <w:rPr>
          <w:rFonts w:cstheme="minorHAnsi"/>
          <w:sz w:val="24"/>
          <w:szCs w:val="24"/>
        </w:rPr>
      </w:pPr>
    </w:p>
    <w:p w14:paraId="1FC0C2E6" w14:textId="1C68EAEF" w:rsidR="004D3F40" w:rsidRPr="002E013D" w:rsidRDefault="00A3008B" w:rsidP="002E013D">
      <w:pPr>
        <w:spacing w:after="0" w:line="240" w:lineRule="auto"/>
        <w:rPr>
          <w:rFonts w:cstheme="minorHAnsi"/>
          <w:sz w:val="24"/>
          <w:szCs w:val="24"/>
        </w:rPr>
      </w:pPr>
      <w:r w:rsidRPr="002E013D">
        <w:rPr>
          <w:rFonts w:cstheme="minorHAnsi"/>
          <w:sz w:val="24"/>
          <w:szCs w:val="24"/>
        </w:rPr>
        <w:t>B.2.6. What is an obvious application of a system that behaves this way?</w:t>
      </w:r>
    </w:p>
    <w:p w14:paraId="0B0A01BE" w14:textId="19F18ED2" w:rsidR="00A3008B" w:rsidRPr="002E013D" w:rsidRDefault="00A3008B" w:rsidP="002E013D">
      <w:pPr>
        <w:spacing w:after="0" w:line="240" w:lineRule="auto"/>
        <w:rPr>
          <w:rFonts w:cstheme="minorHAnsi"/>
          <w:sz w:val="24"/>
          <w:szCs w:val="24"/>
        </w:rPr>
      </w:pPr>
    </w:p>
    <w:p w14:paraId="6300DBFD" w14:textId="6082A083" w:rsidR="00A3008B" w:rsidRPr="002E013D" w:rsidRDefault="0034136A" w:rsidP="002E013D">
      <w:pPr>
        <w:pStyle w:val="ListParagraph"/>
        <w:numPr>
          <w:ilvl w:val="1"/>
          <w:numId w:val="2"/>
        </w:numPr>
        <w:spacing w:after="0" w:line="240" w:lineRule="auto"/>
        <w:rPr>
          <w:rFonts w:cstheme="minorHAnsi"/>
          <w:sz w:val="24"/>
          <w:szCs w:val="24"/>
        </w:rPr>
      </w:pPr>
      <w:r>
        <w:rPr>
          <w:rFonts w:cstheme="minorHAnsi"/>
          <w:sz w:val="24"/>
          <w:szCs w:val="24"/>
        </w:rPr>
        <w:t>I think if dc IC chips and how they have input signals (ie. Clear) that stays high and when it goes low, this clears the data of the chip. Other systems that need to be turned off before a certain function is called are also good examples of this.</w:t>
      </w:r>
    </w:p>
    <w:p w14:paraId="66E9F977" w14:textId="39143D8C" w:rsidR="00A3008B" w:rsidRPr="002E013D" w:rsidRDefault="00A3008B" w:rsidP="002E013D">
      <w:pPr>
        <w:spacing w:after="0" w:line="240" w:lineRule="auto"/>
        <w:rPr>
          <w:rFonts w:cstheme="minorHAnsi"/>
          <w:sz w:val="24"/>
          <w:szCs w:val="24"/>
        </w:rPr>
      </w:pPr>
    </w:p>
    <w:p w14:paraId="5889EC3D" w14:textId="46011DE2" w:rsidR="00A3008B" w:rsidRPr="002E013D" w:rsidRDefault="00A3008B" w:rsidP="002E013D">
      <w:pPr>
        <w:spacing w:after="0" w:line="240" w:lineRule="auto"/>
        <w:rPr>
          <w:rFonts w:cstheme="minorHAnsi"/>
          <w:sz w:val="24"/>
          <w:szCs w:val="24"/>
        </w:rPr>
      </w:pPr>
      <w:r w:rsidRPr="002E013D">
        <w:rPr>
          <w:rFonts w:cstheme="minorHAnsi"/>
          <w:sz w:val="24"/>
          <w:szCs w:val="24"/>
        </w:rPr>
        <w:t>C.1.6 Describe how the scope display demonstrates operation of the integrator.</w:t>
      </w:r>
    </w:p>
    <w:p w14:paraId="33E43195" w14:textId="544EE9BC" w:rsidR="00A3008B" w:rsidRPr="002E013D" w:rsidRDefault="00A3008B" w:rsidP="002E013D">
      <w:pPr>
        <w:spacing w:after="0" w:line="240" w:lineRule="auto"/>
        <w:rPr>
          <w:rFonts w:cstheme="minorHAnsi"/>
          <w:sz w:val="24"/>
          <w:szCs w:val="24"/>
        </w:rPr>
      </w:pPr>
    </w:p>
    <w:p w14:paraId="7269AB82" w14:textId="5B0F332D" w:rsidR="00A3008B" w:rsidRPr="00F36FD4" w:rsidRDefault="009C42A3" w:rsidP="00F36FD4">
      <w:pPr>
        <w:pStyle w:val="ListParagraph"/>
        <w:numPr>
          <w:ilvl w:val="1"/>
          <w:numId w:val="2"/>
        </w:numPr>
        <w:spacing w:after="0" w:line="240" w:lineRule="auto"/>
        <w:rPr>
          <w:rFonts w:cstheme="minorHAnsi"/>
          <w:sz w:val="24"/>
          <w:szCs w:val="24"/>
        </w:rPr>
      </w:pPr>
      <w:r>
        <w:rPr>
          <w:rFonts w:cstheme="minorHAnsi"/>
          <w:sz w:val="24"/>
          <w:szCs w:val="24"/>
        </w:rPr>
        <w:t>It looks like at a certain time, both signals go high, however the input is a ramp function, while the output is a window (step) function.</w:t>
      </w:r>
    </w:p>
    <w:p w14:paraId="10942E0C" w14:textId="1FB729EC" w:rsidR="00F36FD4" w:rsidRDefault="00F36FD4" w:rsidP="00F36FD4">
      <w:pPr>
        <w:spacing w:after="0" w:line="240" w:lineRule="auto"/>
        <w:rPr>
          <w:rFonts w:cstheme="minorHAnsi"/>
          <w:sz w:val="24"/>
          <w:szCs w:val="24"/>
        </w:rPr>
      </w:pPr>
    </w:p>
    <w:p w14:paraId="50D018FA" w14:textId="1E347A86" w:rsidR="00F36FD4" w:rsidRDefault="00F36FD4" w:rsidP="00F36FD4">
      <w:pPr>
        <w:spacing w:after="0" w:line="240" w:lineRule="auto"/>
        <w:rPr>
          <w:rFonts w:cstheme="minorHAnsi"/>
          <w:sz w:val="24"/>
          <w:szCs w:val="24"/>
        </w:rPr>
      </w:pPr>
      <w:r>
        <w:rPr>
          <w:rFonts w:cstheme="minorHAnsi"/>
          <w:sz w:val="24"/>
          <w:szCs w:val="24"/>
        </w:rPr>
        <w:t>C.2.10. On the scope, measure and record the time taken for the exponential curve to decrease to e</w:t>
      </w:r>
      <w:r>
        <w:rPr>
          <w:rFonts w:cstheme="minorHAnsi"/>
          <w:sz w:val="24"/>
          <w:szCs w:val="24"/>
          <w:vertAlign w:val="superscript"/>
        </w:rPr>
        <w:t xml:space="preserve">-1 </w:t>
      </w:r>
      <w:r>
        <w:rPr>
          <w:rFonts w:cstheme="minorHAnsi"/>
          <w:sz w:val="24"/>
          <w:szCs w:val="24"/>
        </w:rPr>
        <w:t>of its top value. This is the time constant.</w:t>
      </w:r>
    </w:p>
    <w:p w14:paraId="5E4D2578" w14:textId="50A34EAD" w:rsidR="00F36FD4" w:rsidRDefault="00F36FD4" w:rsidP="00F36FD4">
      <w:pPr>
        <w:spacing w:after="0" w:line="240" w:lineRule="auto"/>
        <w:rPr>
          <w:rFonts w:cstheme="minorHAnsi"/>
          <w:sz w:val="24"/>
          <w:szCs w:val="24"/>
        </w:rPr>
      </w:pPr>
    </w:p>
    <w:p w14:paraId="240E13C6" w14:textId="332D7526" w:rsidR="00F36FD4" w:rsidRDefault="00BF001A" w:rsidP="00F36FD4">
      <w:pPr>
        <w:pStyle w:val="ListParagraph"/>
        <w:numPr>
          <w:ilvl w:val="1"/>
          <w:numId w:val="2"/>
        </w:numPr>
        <w:spacing w:after="0" w:line="240" w:lineRule="auto"/>
        <w:rPr>
          <w:rFonts w:cstheme="minorHAnsi"/>
          <w:sz w:val="24"/>
          <w:szCs w:val="24"/>
        </w:rPr>
      </w:pPr>
      <w:r>
        <w:rPr>
          <w:rFonts w:cstheme="minorHAnsi"/>
          <w:sz w:val="24"/>
          <w:szCs w:val="24"/>
        </w:rPr>
        <w:t>Vtop*e^-1= 1.345V</w:t>
      </w:r>
    </w:p>
    <w:p w14:paraId="71F409CB" w14:textId="2F95D523" w:rsidR="00BF001A" w:rsidRPr="00F36FD4" w:rsidRDefault="00BF001A" w:rsidP="00F36FD4">
      <w:pPr>
        <w:pStyle w:val="ListParagraph"/>
        <w:numPr>
          <w:ilvl w:val="1"/>
          <w:numId w:val="2"/>
        </w:numPr>
        <w:spacing w:after="0" w:line="240" w:lineRule="auto"/>
        <w:rPr>
          <w:rFonts w:cstheme="minorHAnsi"/>
          <w:sz w:val="24"/>
          <w:szCs w:val="24"/>
        </w:rPr>
      </w:pPr>
      <w:r>
        <w:rPr>
          <w:rFonts w:cstheme="minorHAnsi"/>
          <w:sz w:val="24"/>
          <w:szCs w:val="24"/>
        </w:rPr>
        <w:t>Time constant = 80.27uS</w:t>
      </w:r>
    </w:p>
    <w:p w14:paraId="7F9AD106" w14:textId="77777777" w:rsidR="00F36FD4" w:rsidRDefault="00F36FD4" w:rsidP="00673A5F">
      <w:pPr>
        <w:spacing w:after="0" w:line="240" w:lineRule="auto"/>
        <w:rPr>
          <w:rFonts w:cstheme="minorHAnsi"/>
          <w:sz w:val="24"/>
          <w:szCs w:val="24"/>
        </w:rPr>
      </w:pPr>
    </w:p>
    <w:p w14:paraId="72DF9D4E" w14:textId="77777777" w:rsidR="00171A50" w:rsidRPr="002E013D" w:rsidRDefault="00171A50" w:rsidP="002E013D">
      <w:pPr>
        <w:spacing w:after="0" w:line="240" w:lineRule="auto"/>
        <w:rPr>
          <w:rFonts w:cstheme="minorHAnsi"/>
          <w:sz w:val="24"/>
          <w:szCs w:val="24"/>
        </w:rPr>
      </w:pPr>
    </w:p>
    <w:p w14:paraId="0BFD76D3" w14:textId="77777777" w:rsidR="00F36FD4" w:rsidRDefault="00F36FD4" w:rsidP="00F36FD4">
      <w:pPr>
        <w:spacing w:after="0" w:line="240" w:lineRule="auto"/>
        <w:rPr>
          <w:rFonts w:cstheme="minorHAnsi"/>
          <w:sz w:val="24"/>
          <w:szCs w:val="24"/>
        </w:rPr>
      </w:pPr>
    </w:p>
    <w:p w14:paraId="56D1514F" w14:textId="7FE4EA4D" w:rsidR="008C0A1A" w:rsidRPr="002E013D" w:rsidRDefault="00171A50" w:rsidP="00F36FD4">
      <w:pPr>
        <w:spacing w:after="0" w:line="240" w:lineRule="auto"/>
        <w:rPr>
          <w:rFonts w:cstheme="minorHAnsi"/>
          <w:sz w:val="24"/>
          <w:szCs w:val="24"/>
        </w:rPr>
      </w:pPr>
      <w:r w:rsidRPr="002E013D">
        <w:rPr>
          <w:rFonts w:cstheme="minorHAnsi"/>
          <w:sz w:val="24"/>
          <w:szCs w:val="24"/>
        </w:rPr>
        <w:t xml:space="preserve">F.1.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1569D00B" w:rsidR="00C35EC8" w:rsidRPr="002E013D" w:rsidRDefault="00BF001A" w:rsidP="00FD1C9D">
      <w:pPr>
        <w:pStyle w:val="ListParagraph"/>
        <w:numPr>
          <w:ilvl w:val="1"/>
          <w:numId w:val="2"/>
        </w:numPr>
        <w:spacing w:after="0" w:line="240" w:lineRule="auto"/>
        <w:rPr>
          <w:rFonts w:cstheme="minorHAnsi"/>
          <w:sz w:val="24"/>
          <w:szCs w:val="24"/>
        </w:rPr>
      </w:pPr>
      <w:r>
        <w:rPr>
          <w:rFonts w:cstheme="minorHAnsi"/>
          <w:sz w:val="24"/>
          <w:szCs w:val="24"/>
        </w:rPr>
        <w:t>It will more straightforward than the last lab</w:t>
      </w:r>
    </w:p>
    <w:p w14:paraId="43B42B45" w14:textId="77777777" w:rsidR="00595C2D" w:rsidRPr="002E013D" w:rsidRDefault="00595C2D" w:rsidP="002E013D">
      <w:pPr>
        <w:spacing w:after="0" w:line="240" w:lineRule="auto"/>
        <w:rPr>
          <w:rFonts w:cstheme="minorHAnsi"/>
          <w:sz w:val="24"/>
          <w:szCs w:val="24"/>
        </w:rPr>
      </w:pPr>
    </w:p>
    <w:p w14:paraId="3729361E" w14:textId="649C87AE"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F.2.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635ACD1D" w:rsidR="00C35EC8" w:rsidRPr="002E013D" w:rsidRDefault="00BF001A" w:rsidP="00FD1C9D">
      <w:pPr>
        <w:pStyle w:val="ListParagraph"/>
        <w:numPr>
          <w:ilvl w:val="1"/>
          <w:numId w:val="2"/>
        </w:numPr>
        <w:spacing w:after="0" w:line="240" w:lineRule="auto"/>
        <w:rPr>
          <w:rFonts w:cstheme="minorHAnsi"/>
          <w:sz w:val="24"/>
          <w:szCs w:val="24"/>
        </w:rPr>
      </w:pPr>
      <w:r>
        <w:rPr>
          <w:rFonts w:cstheme="minorHAnsi"/>
          <w:sz w:val="24"/>
          <w:szCs w:val="24"/>
        </w:rPr>
        <w:t xml:space="preserve">Some of the add-ons for the scope machine were a little touchy, leading to us having to try multiple ones to get something to work </w:t>
      </w:r>
    </w:p>
    <w:p w14:paraId="6407699B" w14:textId="27AE36BE" w:rsidR="00595C2D" w:rsidRPr="002E013D" w:rsidRDefault="00595C2D" w:rsidP="002E013D">
      <w:pPr>
        <w:spacing w:after="0" w:line="240" w:lineRule="auto"/>
        <w:rPr>
          <w:rFonts w:cstheme="minorHAnsi"/>
          <w:sz w:val="24"/>
          <w:szCs w:val="24"/>
        </w:rPr>
      </w:pPr>
    </w:p>
    <w:p w14:paraId="5111FE53" w14:textId="6A13074D"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F.3.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0F1E4C5F" w:rsidR="00C35EC8" w:rsidRPr="002E013D" w:rsidRDefault="00BF001A" w:rsidP="00FD1C9D">
      <w:pPr>
        <w:pStyle w:val="ListParagraph"/>
        <w:numPr>
          <w:ilvl w:val="1"/>
          <w:numId w:val="2"/>
        </w:numPr>
        <w:spacing w:after="0" w:line="240" w:lineRule="auto"/>
        <w:rPr>
          <w:rFonts w:cstheme="minorHAnsi"/>
          <w:sz w:val="24"/>
          <w:szCs w:val="24"/>
        </w:rPr>
      </w:pPr>
      <w:r>
        <w:rPr>
          <w:rFonts w:cstheme="minorHAnsi"/>
          <w:sz w:val="24"/>
          <w:szCs w:val="24"/>
        </w:rPr>
        <w:t>I have no way to improve this lab</w:t>
      </w:r>
    </w:p>
    <w:p w14:paraId="06D5926E" w14:textId="77777777" w:rsidR="00C35EC8" w:rsidRPr="002E013D" w:rsidRDefault="00C35EC8" w:rsidP="002E013D">
      <w:pPr>
        <w:spacing w:after="0" w:line="240" w:lineRule="auto"/>
        <w:rPr>
          <w:rFonts w:cstheme="minorHAnsi"/>
          <w:sz w:val="24"/>
          <w:szCs w:val="24"/>
        </w:rPr>
      </w:pPr>
    </w:p>
    <w:sectPr w:rsidR="00C35EC8" w:rsidRPr="002E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83058" w14:textId="77777777" w:rsidR="003C4E39" w:rsidRDefault="003C4E39" w:rsidP="008C0A1A">
      <w:pPr>
        <w:spacing w:after="0" w:line="240" w:lineRule="auto"/>
      </w:pPr>
      <w:r>
        <w:separator/>
      </w:r>
    </w:p>
  </w:endnote>
  <w:endnote w:type="continuationSeparator" w:id="0">
    <w:p w14:paraId="38CDE1B6" w14:textId="77777777" w:rsidR="003C4E39" w:rsidRDefault="003C4E39"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5351D" w14:textId="77777777" w:rsidR="003C4E39" w:rsidRDefault="003C4E39" w:rsidP="008C0A1A">
      <w:pPr>
        <w:spacing w:after="0" w:line="240" w:lineRule="auto"/>
      </w:pPr>
      <w:r>
        <w:separator/>
      </w:r>
    </w:p>
  </w:footnote>
  <w:footnote w:type="continuationSeparator" w:id="0">
    <w:p w14:paraId="03A7AEE0" w14:textId="77777777" w:rsidR="003C4E39" w:rsidRDefault="003C4E39"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A"/>
    <w:rsid w:val="00013032"/>
    <w:rsid w:val="00022C1B"/>
    <w:rsid w:val="00046D60"/>
    <w:rsid w:val="00051079"/>
    <w:rsid w:val="00093849"/>
    <w:rsid w:val="00097E80"/>
    <w:rsid w:val="000F544B"/>
    <w:rsid w:val="001515C5"/>
    <w:rsid w:val="00171A50"/>
    <w:rsid w:val="00181DF0"/>
    <w:rsid w:val="00182D76"/>
    <w:rsid w:val="001D41E9"/>
    <w:rsid w:val="001E3DF0"/>
    <w:rsid w:val="00210AFA"/>
    <w:rsid w:val="00212E52"/>
    <w:rsid w:val="002222B4"/>
    <w:rsid w:val="00232211"/>
    <w:rsid w:val="00234215"/>
    <w:rsid w:val="00274E85"/>
    <w:rsid w:val="00285471"/>
    <w:rsid w:val="0029451F"/>
    <w:rsid w:val="002B04DC"/>
    <w:rsid w:val="002D630E"/>
    <w:rsid w:val="002E013D"/>
    <w:rsid w:val="00304992"/>
    <w:rsid w:val="003223D1"/>
    <w:rsid w:val="0034136A"/>
    <w:rsid w:val="0038379A"/>
    <w:rsid w:val="003841CB"/>
    <w:rsid w:val="00385C5C"/>
    <w:rsid w:val="003A12BF"/>
    <w:rsid w:val="003A4A39"/>
    <w:rsid w:val="003B3ED5"/>
    <w:rsid w:val="003C4E39"/>
    <w:rsid w:val="004249F2"/>
    <w:rsid w:val="00453FFF"/>
    <w:rsid w:val="00470BF4"/>
    <w:rsid w:val="004808E8"/>
    <w:rsid w:val="004D3F40"/>
    <w:rsid w:val="004E59FA"/>
    <w:rsid w:val="005148F4"/>
    <w:rsid w:val="00517AE8"/>
    <w:rsid w:val="00522077"/>
    <w:rsid w:val="005323AC"/>
    <w:rsid w:val="005550B3"/>
    <w:rsid w:val="00560FF7"/>
    <w:rsid w:val="005678B5"/>
    <w:rsid w:val="0057316E"/>
    <w:rsid w:val="0058766A"/>
    <w:rsid w:val="00595C2D"/>
    <w:rsid w:val="005A1A4F"/>
    <w:rsid w:val="005B2199"/>
    <w:rsid w:val="005C5D0F"/>
    <w:rsid w:val="005E7BB5"/>
    <w:rsid w:val="00673A5F"/>
    <w:rsid w:val="006B6F5B"/>
    <w:rsid w:val="006C2689"/>
    <w:rsid w:val="006D1977"/>
    <w:rsid w:val="00707CD1"/>
    <w:rsid w:val="007330D7"/>
    <w:rsid w:val="00743107"/>
    <w:rsid w:val="00790F9B"/>
    <w:rsid w:val="00805AAC"/>
    <w:rsid w:val="00810BBE"/>
    <w:rsid w:val="008969F5"/>
    <w:rsid w:val="008A68BF"/>
    <w:rsid w:val="008B44C0"/>
    <w:rsid w:val="008C0A1A"/>
    <w:rsid w:val="008D692C"/>
    <w:rsid w:val="008E5912"/>
    <w:rsid w:val="008F024F"/>
    <w:rsid w:val="009070B2"/>
    <w:rsid w:val="009147B0"/>
    <w:rsid w:val="00927D8E"/>
    <w:rsid w:val="00961DAC"/>
    <w:rsid w:val="00987F4F"/>
    <w:rsid w:val="009C42A3"/>
    <w:rsid w:val="009D4292"/>
    <w:rsid w:val="009E0734"/>
    <w:rsid w:val="009E34FC"/>
    <w:rsid w:val="00A3008B"/>
    <w:rsid w:val="00A42F96"/>
    <w:rsid w:val="00A75DB6"/>
    <w:rsid w:val="00AB7F42"/>
    <w:rsid w:val="00B05214"/>
    <w:rsid w:val="00B5132E"/>
    <w:rsid w:val="00B51DFF"/>
    <w:rsid w:val="00B520D6"/>
    <w:rsid w:val="00B86514"/>
    <w:rsid w:val="00BB3C95"/>
    <w:rsid w:val="00BD22F5"/>
    <w:rsid w:val="00BF001A"/>
    <w:rsid w:val="00C029AB"/>
    <w:rsid w:val="00C15668"/>
    <w:rsid w:val="00C22AF3"/>
    <w:rsid w:val="00C35EC8"/>
    <w:rsid w:val="00C82782"/>
    <w:rsid w:val="00C90D5C"/>
    <w:rsid w:val="00CC7581"/>
    <w:rsid w:val="00CE5BCC"/>
    <w:rsid w:val="00CF44CF"/>
    <w:rsid w:val="00D16126"/>
    <w:rsid w:val="00D32F84"/>
    <w:rsid w:val="00D3740E"/>
    <w:rsid w:val="00D4115A"/>
    <w:rsid w:val="00D67438"/>
    <w:rsid w:val="00D84956"/>
    <w:rsid w:val="00D90AAC"/>
    <w:rsid w:val="00DC1307"/>
    <w:rsid w:val="00DF1DBB"/>
    <w:rsid w:val="00E516FD"/>
    <w:rsid w:val="00E54D9D"/>
    <w:rsid w:val="00E71D9F"/>
    <w:rsid w:val="00E736CB"/>
    <w:rsid w:val="00E94CC6"/>
    <w:rsid w:val="00EA2A02"/>
    <w:rsid w:val="00EE08D8"/>
    <w:rsid w:val="00F36FD4"/>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2</cp:revision>
  <dcterms:created xsi:type="dcterms:W3CDTF">2021-02-24T21:16:00Z</dcterms:created>
  <dcterms:modified xsi:type="dcterms:W3CDTF">2021-02-24T21:16:00Z</dcterms:modified>
</cp:coreProperties>
</file>