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1F5F" w14:textId="77777777" w:rsidR="009D4B5B" w:rsidRDefault="003F2C8F" w:rsidP="003F2C8F">
      <w:pPr>
        <w:jc w:val="center"/>
      </w:pPr>
      <w:r>
        <w:rPr>
          <w:noProof/>
          <w:sz w:val="40"/>
          <w:szCs w:val="40"/>
        </w:rPr>
        <w:drawing>
          <wp:inline distT="0" distB="0" distL="0" distR="0" wp14:anchorId="1E4262E5" wp14:editId="3978E84F">
            <wp:extent cx="1653540" cy="1078109"/>
            <wp:effectExtent l="0" t="0" r="0" b="0"/>
            <wp:docPr id="2" name="Picture 2" descr="C:\Users\tv\Desktop\Whitespace_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v\Desktop\Whitespace_LogoBl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41" cy="108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D043" w14:textId="77777777" w:rsidR="009D4B5B" w:rsidRDefault="009D4B5B" w:rsidP="003F2C8F">
      <w:pPr>
        <w:jc w:val="center"/>
      </w:pPr>
    </w:p>
    <w:p w14:paraId="67D4EBD7" w14:textId="77777777" w:rsidR="009D4B5B" w:rsidRDefault="009D4B5B" w:rsidP="003F2C8F">
      <w:pPr>
        <w:jc w:val="center"/>
      </w:pPr>
    </w:p>
    <w:p w14:paraId="30E4C71A" w14:textId="4E7E3ED2" w:rsidR="00B70503" w:rsidRDefault="00061C63" w:rsidP="003F2C8F">
      <w:pPr>
        <w:jc w:val="center"/>
      </w:pPr>
      <w:r>
        <w:rPr>
          <w:noProof/>
        </w:rPr>
        <w:drawing>
          <wp:inline distT="0" distB="0" distL="0" distR="0" wp14:anchorId="4760AB69" wp14:editId="46B8500A">
            <wp:extent cx="5638800" cy="153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line_TM_black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5638800" cy="1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0124" w14:textId="77777777" w:rsidR="003F2C8F" w:rsidRDefault="001D119F" w:rsidP="001D119F">
      <w:pPr>
        <w:jc w:val="center"/>
        <w:rPr>
          <w:sz w:val="40"/>
          <w:szCs w:val="40"/>
        </w:rPr>
      </w:pPr>
      <w:r>
        <w:rPr>
          <w:sz w:val="40"/>
          <w:szCs w:val="40"/>
        </w:rPr>
        <w:t>Developer</w:t>
      </w:r>
      <w:r w:rsidR="003F2C8F">
        <w:rPr>
          <w:sz w:val="40"/>
          <w:szCs w:val="40"/>
        </w:rPr>
        <w:t xml:space="preserve"> Documentation</w:t>
      </w:r>
    </w:p>
    <w:p w14:paraId="2EB3B3F8" w14:textId="0ED5D9C3" w:rsidR="003063C1" w:rsidRPr="003F2C8F" w:rsidRDefault="0045686D" w:rsidP="003063C1">
      <w:pPr>
        <w:jc w:val="center"/>
        <w:rPr>
          <w:sz w:val="28"/>
          <w:szCs w:val="40"/>
        </w:rPr>
      </w:pPr>
      <w:r>
        <w:rPr>
          <w:sz w:val="28"/>
          <w:szCs w:val="40"/>
        </w:rPr>
        <w:t xml:space="preserve">March </w:t>
      </w:r>
      <w:r w:rsidR="009B1234">
        <w:rPr>
          <w:sz w:val="28"/>
          <w:szCs w:val="40"/>
        </w:rPr>
        <w:t>15</w:t>
      </w:r>
      <w:r w:rsidR="001D119F" w:rsidRPr="001D119F">
        <w:rPr>
          <w:sz w:val="28"/>
          <w:szCs w:val="40"/>
          <w:vertAlign w:val="superscript"/>
        </w:rPr>
        <w:t>th</w:t>
      </w:r>
      <w:r w:rsidR="003063C1">
        <w:rPr>
          <w:sz w:val="28"/>
          <w:szCs w:val="40"/>
        </w:rPr>
        <w:t>, 2016</w:t>
      </w:r>
    </w:p>
    <w:p w14:paraId="3F0C0E88" w14:textId="77777777" w:rsidR="003063C1" w:rsidRDefault="003063C1" w:rsidP="003F2C8F">
      <w:pPr>
        <w:jc w:val="center"/>
        <w:rPr>
          <w:sz w:val="40"/>
          <w:szCs w:val="40"/>
        </w:rPr>
      </w:pPr>
    </w:p>
    <w:p w14:paraId="4C963E4A" w14:textId="77777777" w:rsidR="003F2C8F" w:rsidRDefault="003F2C8F" w:rsidP="003F2C8F">
      <w:pPr>
        <w:jc w:val="center"/>
        <w:rPr>
          <w:sz w:val="40"/>
          <w:szCs w:val="40"/>
        </w:rPr>
      </w:pPr>
    </w:p>
    <w:p w14:paraId="3AE07047" w14:textId="77777777" w:rsidR="003F2C8F" w:rsidRDefault="003F2C8F" w:rsidP="003063C1">
      <w:pPr>
        <w:rPr>
          <w:sz w:val="40"/>
          <w:szCs w:val="40"/>
        </w:rPr>
      </w:pPr>
    </w:p>
    <w:p w14:paraId="4F403400" w14:textId="77777777" w:rsidR="003063C1" w:rsidRDefault="003063C1" w:rsidP="003F2C8F">
      <w:pPr>
        <w:jc w:val="center"/>
        <w:rPr>
          <w:sz w:val="28"/>
          <w:szCs w:val="40"/>
        </w:rPr>
      </w:pPr>
    </w:p>
    <w:p w14:paraId="6D17C687" w14:textId="77777777" w:rsidR="003063C1" w:rsidRDefault="003063C1" w:rsidP="003F2C8F">
      <w:pPr>
        <w:jc w:val="center"/>
        <w:rPr>
          <w:sz w:val="28"/>
          <w:szCs w:val="40"/>
        </w:rPr>
      </w:pPr>
    </w:p>
    <w:p w14:paraId="442823C7" w14:textId="77777777" w:rsidR="003063C1" w:rsidRDefault="003063C1" w:rsidP="00A0644D">
      <w:pPr>
        <w:spacing w:after="0" w:line="240" w:lineRule="auto"/>
        <w:rPr>
          <w:sz w:val="28"/>
          <w:szCs w:val="40"/>
        </w:rPr>
      </w:pPr>
    </w:p>
    <w:p w14:paraId="52F15126" w14:textId="77777777" w:rsidR="003063C1" w:rsidRDefault="003063C1" w:rsidP="003063C1">
      <w:pPr>
        <w:spacing w:after="0" w:line="240" w:lineRule="auto"/>
        <w:jc w:val="center"/>
        <w:rPr>
          <w:sz w:val="28"/>
          <w:szCs w:val="40"/>
        </w:rPr>
      </w:pPr>
    </w:p>
    <w:p w14:paraId="0EC30011" w14:textId="77777777" w:rsidR="003063C1" w:rsidRDefault="003063C1" w:rsidP="003063C1">
      <w:pPr>
        <w:spacing w:after="0" w:line="240" w:lineRule="auto"/>
        <w:jc w:val="center"/>
        <w:rPr>
          <w:sz w:val="28"/>
          <w:szCs w:val="40"/>
        </w:rPr>
      </w:pPr>
    </w:p>
    <w:p w14:paraId="69E636CF" w14:textId="77777777" w:rsidR="00363CAB" w:rsidRDefault="00363CAB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99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D18A9A" w14:textId="77777777" w:rsidR="007873C0" w:rsidRDefault="007873C0">
          <w:pPr>
            <w:pStyle w:val="TOCHeading"/>
          </w:pPr>
          <w:r>
            <w:t>Contents</w:t>
          </w:r>
        </w:p>
        <w:p w14:paraId="298B5BF6" w14:textId="77777777" w:rsidR="000A79CD" w:rsidRDefault="007873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98310" w:history="1">
            <w:r w:rsidR="000A79CD" w:rsidRPr="00237ED2">
              <w:rPr>
                <w:rStyle w:val="Hyperlink"/>
                <w:noProof/>
              </w:rPr>
              <w:t>1 Introduction to Protocol Buffers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_Toc445798310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3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6253C12F" w14:textId="77777777" w:rsidR="000A79CD" w:rsidRDefault="0017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1" w:history="1">
            <w:r w:rsidR="000A79CD" w:rsidRPr="00237ED2">
              <w:rPr>
                <w:rStyle w:val="Hyperlink"/>
                <w:noProof/>
              </w:rPr>
              <w:t>2 Working with WorldLine Data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_Toc445798311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3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42271997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2" w:history="1">
            <w:r w:rsidR="000A79CD" w:rsidRPr="00237ED2">
              <w:rPr>
                <w:rStyle w:val="Hyperlink"/>
                <w:noProof/>
              </w:rPr>
              <w:t>2.1 Notes for Python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_Toc445798312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710D96CF" w14:textId="77777777" w:rsidR="000A79CD" w:rsidRDefault="0017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3" w:history="1">
            <w:r w:rsidR="000A79CD" w:rsidRPr="00237ED2">
              <w:rPr>
                <w:rStyle w:val="Hyperlink"/>
                <w:noProof/>
              </w:rPr>
              <w:t>3 WorldLine Static Protocol Buffer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_Toc445798313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315F850D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4" w:history="1">
            <w:r w:rsidR="000A79CD" w:rsidRPr="00237ED2">
              <w:rPr>
                <w:rStyle w:val="Hyperlink"/>
                <w:noProof/>
              </w:rPr>
              <w:t>3.1 WorldLineStaticData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_Toc445798314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38801552" w14:textId="77777777" w:rsidR="000A79CD" w:rsidRDefault="001723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5" w:history="1">
            <w:r w:rsidR="000A79CD" w:rsidRPr="00237ED2">
              <w:rPr>
                <w:rStyle w:val="Hyperlink"/>
                <w:noProof/>
              </w:rPr>
              <w:t>3.1.1 Repeated VehicleRegistration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_Toc445798315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24BEBD36" w14:textId="77777777" w:rsidR="000A79CD" w:rsidRDefault="001723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6" w:history="1">
            <w:r w:rsidR="000A79CD" w:rsidRPr="00237ED2">
              <w:rPr>
                <w:rStyle w:val="Hyperlink"/>
                <w:noProof/>
              </w:rPr>
              <w:t>3.1.2 Repeated DepartmentMotorVehicles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_Toc445798316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446D92F7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7" w:history="1">
            <w:r w:rsidR="000A79CD" w:rsidRPr="00237ED2">
              <w:rPr>
                <w:rStyle w:val="Hyperlink"/>
                <w:noProof/>
              </w:rPr>
              <w:t>3.2 VehicleRegistration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_Toc445798317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4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3AABD91C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8" w:history="1">
            <w:r w:rsidR="000A79CD" w:rsidRPr="00237ED2">
              <w:rPr>
                <w:rStyle w:val="Hyperlink"/>
                <w:noProof/>
              </w:rPr>
              <w:t>3.3 DepartmentMotorVehicles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_Toc445798318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5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6DB4D6AB" w14:textId="77777777" w:rsidR="000A79CD" w:rsidRDefault="0017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19" w:history="1">
            <w:r w:rsidR="000A79CD" w:rsidRPr="00237ED2">
              <w:rPr>
                <w:rStyle w:val="Hyperlink"/>
                <w:noProof/>
              </w:rPr>
              <w:t>4 WorldLine Sensor Protocol Buffer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_Toc445798319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5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4D9C539C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0" w:history="1">
            <w:r w:rsidR="000A79CD" w:rsidRPr="00237ED2">
              <w:rPr>
                <w:rStyle w:val="Hyperlink"/>
                <w:noProof/>
              </w:rPr>
              <w:t>4.1 WorldLineSensorData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_Toc445798320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6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01405A52" w14:textId="77777777" w:rsidR="000A79CD" w:rsidRDefault="001723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1" w:history="1">
            <w:r w:rsidR="000A79CD" w:rsidRPr="00237ED2">
              <w:rPr>
                <w:rStyle w:val="Hyperlink"/>
                <w:noProof/>
              </w:rPr>
              <w:t>4.1.1 Repeated TowerEvent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_Toc445798321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6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1CD5BCAE" w14:textId="77777777" w:rsidR="000A79CD" w:rsidRDefault="001723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2" w:history="1">
            <w:r w:rsidR="000A79CD" w:rsidRPr="00237ED2">
              <w:rPr>
                <w:rStyle w:val="Hyperlink"/>
                <w:noProof/>
              </w:rPr>
              <w:t>4.1.2 Repeated LPREvent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_Toc445798322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6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4EB41E3A" w14:textId="77777777" w:rsidR="000A79CD" w:rsidRDefault="001723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3" w:history="1">
            <w:r w:rsidR="000A79CD" w:rsidRPr="00237ED2">
              <w:rPr>
                <w:rStyle w:val="Hyperlink"/>
                <w:noProof/>
              </w:rPr>
              <w:t>4.1.3 Repeated GPSVehicleEvent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_Toc445798323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6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6EF87331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4" w:history="1">
            <w:r w:rsidR="000A79CD" w:rsidRPr="00237ED2">
              <w:rPr>
                <w:rStyle w:val="Hyperlink"/>
                <w:noProof/>
              </w:rPr>
              <w:t>4.2 TowerEvent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_Toc445798324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6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4C681856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5" w:history="1">
            <w:r w:rsidR="000A79CD" w:rsidRPr="00237ED2">
              <w:rPr>
                <w:rStyle w:val="Hyperlink"/>
                <w:noProof/>
              </w:rPr>
              <w:t>4.3 LPREvent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_Toc445798325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7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507A66B2" w14:textId="77777777" w:rsidR="000A79CD" w:rsidRDefault="0017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6" w:history="1">
            <w:r w:rsidR="000A79CD" w:rsidRPr="00237ED2">
              <w:rPr>
                <w:rStyle w:val="Hyperlink"/>
                <w:noProof/>
              </w:rPr>
              <w:t>4.4 GPSVehicleEvent Message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_Toc445798326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8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02C29123" w14:textId="77777777" w:rsidR="000A79CD" w:rsidRDefault="0017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45798327" w:history="1">
            <w:r w:rsidR="000A79CD" w:rsidRPr="00237ED2">
              <w:rPr>
                <w:rStyle w:val="Hyperlink"/>
                <w:noProof/>
              </w:rPr>
              <w:t>5 Links and Additional Information</w:t>
            </w:r>
            <w:r w:rsidR="000A79CD">
              <w:rPr>
                <w:noProof/>
                <w:webHidden/>
              </w:rPr>
              <w:tab/>
            </w:r>
            <w:r w:rsidR="000A79CD">
              <w:rPr>
                <w:noProof/>
                <w:webHidden/>
              </w:rPr>
              <w:fldChar w:fldCharType="begin"/>
            </w:r>
            <w:r w:rsidR="000A79CD">
              <w:rPr>
                <w:noProof/>
                <w:webHidden/>
              </w:rPr>
              <w:instrText xml:space="preserve"> PAGEREF _Toc445798327 \h </w:instrText>
            </w:r>
            <w:r w:rsidR="000A79CD">
              <w:rPr>
                <w:noProof/>
                <w:webHidden/>
              </w:rPr>
            </w:r>
            <w:r w:rsidR="000A79CD">
              <w:rPr>
                <w:noProof/>
                <w:webHidden/>
              </w:rPr>
              <w:fldChar w:fldCharType="separate"/>
            </w:r>
            <w:r w:rsidR="000A79CD">
              <w:rPr>
                <w:noProof/>
                <w:webHidden/>
              </w:rPr>
              <w:t>8</w:t>
            </w:r>
            <w:r w:rsidR="000A79CD">
              <w:rPr>
                <w:noProof/>
                <w:webHidden/>
              </w:rPr>
              <w:fldChar w:fldCharType="end"/>
            </w:r>
          </w:hyperlink>
        </w:p>
        <w:p w14:paraId="39AFB640" w14:textId="77777777" w:rsidR="007873C0" w:rsidRDefault="007873C0">
          <w:r>
            <w:rPr>
              <w:b/>
              <w:bCs/>
              <w:noProof/>
            </w:rPr>
            <w:fldChar w:fldCharType="end"/>
          </w:r>
        </w:p>
      </w:sdtContent>
    </w:sdt>
    <w:p w14:paraId="24EF7564" w14:textId="77777777" w:rsidR="0045686D" w:rsidRDefault="0011207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44765900" w:history="1">
        <w:r w:rsidR="0045686D" w:rsidRPr="00246C4D">
          <w:rPr>
            <w:rStyle w:val="Hyperlink"/>
            <w:noProof/>
          </w:rPr>
          <w:t>Table 2 - Description of Static Data's VehicleRegistration Message</w:t>
        </w:r>
        <w:r w:rsidR="0045686D">
          <w:rPr>
            <w:noProof/>
            <w:webHidden/>
          </w:rPr>
          <w:tab/>
        </w:r>
        <w:r w:rsidR="0045686D">
          <w:rPr>
            <w:noProof/>
            <w:webHidden/>
          </w:rPr>
          <w:fldChar w:fldCharType="begin"/>
        </w:r>
        <w:r w:rsidR="0045686D">
          <w:rPr>
            <w:noProof/>
            <w:webHidden/>
          </w:rPr>
          <w:instrText xml:space="preserve"> PAGEREF _Toc444765900 \h </w:instrText>
        </w:r>
        <w:r w:rsidR="0045686D">
          <w:rPr>
            <w:noProof/>
            <w:webHidden/>
          </w:rPr>
        </w:r>
        <w:r w:rsidR="0045686D">
          <w:rPr>
            <w:noProof/>
            <w:webHidden/>
          </w:rPr>
          <w:fldChar w:fldCharType="separate"/>
        </w:r>
        <w:r w:rsidR="00BA400A">
          <w:rPr>
            <w:noProof/>
            <w:webHidden/>
          </w:rPr>
          <w:t>4</w:t>
        </w:r>
        <w:r w:rsidR="0045686D">
          <w:rPr>
            <w:noProof/>
            <w:webHidden/>
          </w:rPr>
          <w:fldChar w:fldCharType="end"/>
        </w:r>
      </w:hyperlink>
    </w:p>
    <w:p w14:paraId="11774364" w14:textId="77777777" w:rsidR="0045686D" w:rsidRDefault="001723E6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444765901" w:history="1">
        <w:r w:rsidR="0045686D" w:rsidRPr="00246C4D">
          <w:rPr>
            <w:rStyle w:val="Hyperlink"/>
            <w:noProof/>
          </w:rPr>
          <w:t>Table 3 - Description of Static Data's DepartmentMotorVehicles Message</w:t>
        </w:r>
        <w:r w:rsidR="0045686D">
          <w:rPr>
            <w:noProof/>
            <w:webHidden/>
          </w:rPr>
          <w:tab/>
        </w:r>
        <w:r w:rsidR="0045686D">
          <w:rPr>
            <w:noProof/>
            <w:webHidden/>
          </w:rPr>
          <w:fldChar w:fldCharType="begin"/>
        </w:r>
        <w:r w:rsidR="0045686D">
          <w:rPr>
            <w:noProof/>
            <w:webHidden/>
          </w:rPr>
          <w:instrText xml:space="preserve"> PAGEREF _Toc444765901 \h </w:instrText>
        </w:r>
        <w:r w:rsidR="0045686D">
          <w:rPr>
            <w:noProof/>
            <w:webHidden/>
          </w:rPr>
        </w:r>
        <w:r w:rsidR="0045686D">
          <w:rPr>
            <w:noProof/>
            <w:webHidden/>
          </w:rPr>
          <w:fldChar w:fldCharType="separate"/>
        </w:r>
        <w:r w:rsidR="00BA400A">
          <w:rPr>
            <w:noProof/>
            <w:webHidden/>
          </w:rPr>
          <w:t>5</w:t>
        </w:r>
        <w:r w:rsidR="0045686D">
          <w:rPr>
            <w:noProof/>
            <w:webHidden/>
          </w:rPr>
          <w:fldChar w:fldCharType="end"/>
        </w:r>
      </w:hyperlink>
    </w:p>
    <w:p w14:paraId="27610070" w14:textId="77777777" w:rsidR="0045686D" w:rsidRDefault="001723E6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444765902" w:history="1">
        <w:r w:rsidR="0045686D" w:rsidRPr="00246C4D">
          <w:rPr>
            <w:rStyle w:val="Hyperlink"/>
            <w:noProof/>
          </w:rPr>
          <w:t>Table 4 - Description of Sensor Data's TowerEvent Message</w:t>
        </w:r>
        <w:r w:rsidR="0045686D">
          <w:rPr>
            <w:noProof/>
            <w:webHidden/>
          </w:rPr>
          <w:tab/>
        </w:r>
        <w:r w:rsidR="0045686D">
          <w:rPr>
            <w:noProof/>
            <w:webHidden/>
          </w:rPr>
          <w:fldChar w:fldCharType="begin"/>
        </w:r>
        <w:r w:rsidR="0045686D">
          <w:rPr>
            <w:noProof/>
            <w:webHidden/>
          </w:rPr>
          <w:instrText xml:space="preserve"> PAGEREF _Toc444765902 \h </w:instrText>
        </w:r>
        <w:r w:rsidR="0045686D">
          <w:rPr>
            <w:noProof/>
            <w:webHidden/>
          </w:rPr>
        </w:r>
        <w:r w:rsidR="0045686D">
          <w:rPr>
            <w:noProof/>
            <w:webHidden/>
          </w:rPr>
          <w:fldChar w:fldCharType="separate"/>
        </w:r>
        <w:r w:rsidR="00BA400A">
          <w:rPr>
            <w:noProof/>
            <w:webHidden/>
          </w:rPr>
          <w:t>7</w:t>
        </w:r>
        <w:r w:rsidR="0045686D">
          <w:rPr>
            <w:noProof/>
            <w:webHidden/>
          </w:rPr>
          <w:fldChar w:fldCharType="end"/>
        </w:r>
      </w:hyperlink>
    </w:p>
    <w:p w14:paraId="4F5A8980" w14:textId="77777777" w:rsidR="0045686D" w:rsidRDefault="001723E6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444765903" w:history="1">
        <w:r w:rsidR="0045686D" w:rsidRPr="00246C4D">
          <w:rPr>
            <w:rStyle w:val="Hyperlink"/>
            <w:noProof/>
          </w:rPr>
          <w:t>Table 5 - Description of Sensor Data's LPREvent Message</w:t>
        </w:r>
        <w:r w:rsidR="0045686D">
          <w:rPr>
            <w:noProof/>
            <w:webHidden/>
          </w:rPr>
          <w:tab/>
        </w:r>
        <w:r w:rsidR="0045686D">
          <w:rPr>
            <w:noProof/>
            <w:webHidden/>
          </w:rPr>
          <w:fldChar w:fldCharType="begin"/>
        </w:r>
        <w:r w:rsidR="0045686D">
          <w:rPr>
            <w:noProof/>
            <w:webHidden/>
          </w:rPr>
          <w:instrText xml:space="preserve"> PAGEREF _Toc444765903 \h </w:instrText>
        </w:r>
        <w:r w:rsidR="0045686D">
          <w:rPr>
            <w:noProof/>
            <w:webHidden/>
          </w:rPr>
        </w:r>
        <w:r w:rsidR="0045686D">
          <w:rPr>
            <w:noProof/>
            <w:webHidden/>
          </w:rPr>
          <w:fldChar w:fldCharType="separate"/>
        </w:r>
        <w:r w:rsidR="00BA400A">
          <w:rPr>
            <w:noProof/>
            <w:webHidden/>
          </w:rPr>
          <w:t>8</w:t>
        </w:r>
        <w:r w:rsidR="0045686D">
          <w:rPr>
            <w:noProof/>
            <w:webHidden/>
          </w:rPr>
          <w:fldChar w:fldCharType="end"/>
        </w:r>
      </w:hyperlink>
    </w:p>
    <w:p w14:paraId="5F59D1E8" w14:textId="77777777" w:rsidR="0045686D" w:rsidRDefault="001723E6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444765904" w:history="1">
        <w:r w:rsidR="0045686D" w:rsidRPr="00246C4D">
          <w:rPr>
            <w:rStyle w:val="Hyperlink"/>
            <w:noProof/>
          </w:rPr>
          <w:t>Table 6 - Description of Sensor Data's GPSVehicleEvent Message</w:t>
        </w:r>
        <w:r w:rsidR="0045686D">
          <w:rPr>
            <w:noProof/>
            <w:webHidden/>
          </w:rPr>
          <w:tab/>
        </w:r>
        <w:r w:rsidR="0045686D">
          <w:rPr>
            <w:noProof/>
            <w:webHidden/>
          </w:rPr>
          <w:fldChar w:fldCharType="begin"/>
        </w:r>
        <w:r w:rsidR="0045686D">
          <w:rPr>
            <w:noProof/>
            <w:webHidden/>
          </w:rPr>
          <w:instrText xml:space="preserve"> PAGEREF _Toc444765904 \h </w:instrText>
        </w:r>
        <w:r w:rsidR="0045686D">
          <w:rPr>
            <w:noProof/>
            <w:webHidden/>
          </w:rPr>
        </w:r>
        <w:r w:rsidR="0045686D">
          <w:rPr>
            <w:noProof/>
            <w:webHidden/>
          </w:rPr>
          <w:fldChar w:fldCharType="separate"/>
        </w:r>
        <w:r w:rsidR="00BA400A">
          <w:rPr>
            <w:noProof/>
            <w:webHidden/>
          </w:rPr>
          <w:t>8</w:t>
        </w:r>
        <w:r w:rsidR="0045686D">
          <w:rPr>
            <w:noProof/>
            <w:webHidden/>
          </w:rPr>
          <w:fldChar w:fldCharType="end"/>
        </w:r>
      </w:hyperlink>
    </w:p>
    <w:p w14:paraId="13D6AC64" w14:textId="77777777" w:rsidR="00BC5ADC" w:rsidRDefault="001120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BC5ADC">
        <w:br w:type="page"/>
      </w:r>
    </w:p>
    <w:p w14:paraId="2DA03C84" w14:textId="77777777" w:rsidR="00D501A3" w:rsidRDefault="00363CAB" w:rsidP="00D501A3">
      <w:pPr>
        <w:pStyle w:val="Heading1"/>
      </w:pPr>
      <w:bookmarkStart w:id="0" w:name="_Ref443997016"/>
      <w:bookmarkStart w:id="1" w:name="_Ref443997031"/>
      <w:bookmarkStart w:id="2" w:name="_Toc445798310"/>
      <w:r>
        <w:lastRenderedPageBreak/>
        <w:t>Introduction to Protocol Buffers</w:t>
      </w:r>
      <w:bookmarkEnd w:id="0"/>
      <w:bookmarkEnd w:id="1"/>
      <w:bookmarkEnd w:id="2"/>
    </w:p>
    <w:p w14:paraId="773E52AA" w14:textId="16F4BB3C" w:rsidR="00860819" w:rsidRDefault="00860819" w:rsidP="00D501A3">
      <w:r>
        <w:t>Developed by Google for</w:t>
      </w:r>
      <w:r w:rsidR="001D119F">
        <w:t xml:space="preserve"> enterprise use</w:t>
      </w:r>
      <w:r>
        <w:t xml:space="preserve">, Protocol Buffers </w:t>
      </w:r>
      <w:r w:rsidR="001D119F">
        <w:t>are</w:t>
      </w:r>
      <w:r>
        <w:t xml:space="preserve"> a method of serializing structured data.  </w:t>
      </w:r>
      <w:r w:rsidR="001D119F">
        <w:t>The serialization process</w:t>
      </w:r>
      <w:r>
        <w:t xml:space="preserve"> involve</w:t>
      </w:r>
      <w:r w:rsidR="00640633">
        <w:t>s</w:t>
      </w:r>
      <w:r>
        <w:t xml:space="preserve"> an interface description language </w:t>
      </w:r>
      <w:r w:rsidR="001D119F">
        <w:t>that describes the data structure</w:t>
      </w:r>
      <w:r w:rsidR="00640633">
        <w:t xml:space="preserve"> (a .proto file)</w:t>
      </w:r>
      <w:r w:rsidR="001D119F">
        <w:t xml:space="preserve">, and a compiler, </w:t>
      </w:r>
      <w:proofErr w:type="spellStart"/>
      <w:r w:rsidR="001D119F" w:rsidRPr="001D119F">
        <w:rPr>
          <w:i/>
        </w:rPr>
        <w:t>protoc</w:t>
      </w:r>
      <w:proofErr w:type="spellEnd"/>
      <w:r w:rsidR="001D119F">
        <w:t xml:space="preserve">, which generates source code from </w:t>
      </w:r>
      <w:r w:rsidR="001D119F">
        <w:rPr>
          <w:i/>
        </w:rPr>
        <w:t>proto</w:t>
      </w:r>
      <w:r w:rsidR="001D119F">
        <w:t xml:space="preserve"> description files.  The </w:t>
      </w:r>
      <w:r>
        <w:t xml:space="preserve">Protocol </w:t>
      </w:r>
      <w:r w:rsidR="00AD3A45">
        <w:t xml:space="preserve">Buffer </w:t>
      </w:r>
      <w:r w:rsidR="001D119F">
        <w:t>compiler provide</w:t>
      </w:r>
      <w:r w:rsidR="00FB2E43">
        <w:t>s</w:t>
      </w:r>
      <w:r w:rsidR="001D119F">
        <w:t xml:space="preserve"> source output</w:t>
      </w:r>
      <w:r>
        <w:t xml:space="preserve"> for C#, C++, </w:t>
      </w:r>
      <w:r w:rsidR="00523DEB">
        <w:t xml:space="preserve">Java, Python, and more. </w:t>
      </w:r>
      <w:r>
        <w:t xml:space="preserve"> </w:t>
      </w:r>
    </w:p>
    <w:p w14:paraId="2CF6453C" w14:textId="77777777" w:rsidR="00860819" w:rsidRDefault="00860819" w:rsidP="00410C28">
      <w:r>
        <w:t>Protocol Buffers can be used to communicate thr</w:t>
      </w:r>
      <w:r w:rsidR="001D119F">
        <w:t xml:space="preserve">ough in-memory objects or store data on disk.  </w:t>
      </w:r>
      <w:proofErr w:type="spellStart"/>
      <w:r w:rsidR="00410C28">
        <w:t>WorldLine</w:t>
      </w:r>
      <w:proofErr w:type="spellEnd"/>
      <w:r w:rsidR="00410C28">
        <w:t xml:space="preserve"> </w:t>
      </w:r>
      <w:r w:rsidR="001D119F">
        <w:t xml:space="preserve">data </w:t>
      </w:r>
      <w:r w:rsidR="00410C28">
        <w:t xml:space="preserve">is </w:t>
      </w:r>
      <w:r w:rsidR="001D119F">
        <w:t xml:space="preserve">currently delivered as serialized data on disk.  As such, </w:t>
      </w:r>
      <w:r w:rsidR="00410C28">
        <w:t xml:space="preserve">this document will focus on unpacking the data from disk. </w:t>
      </w:r>
    </w:p>
    <w:p w14:paraId="7ECAE3D6" w14:textId="77777777" w:rsidR="00410C28" w:rsidRDefault="00410C28" w:rsidP="00410C28">
      <w:r>
        <w:t xml:space="preserve">The </w:t>
      </w:r>
      <w:proofErr w:type="spellStart"/>
      <w:r>
        <w:t>WorldLine</w:t>
      </w:r>
      <w:proofErr w:type="spellEnd"/>
      <w:r>
        <w:t xml:space="preserve"> </w:t>
      </w:r>
      <w:r w:rsidR="006E3943">
        <w:t>source code</w:t>
      </w:r>
      <w:r>
        <w:t xml:space="preserve"> was created using </w:t>
      </w:r>
      <w:r w:rsidR="006E3943">
        <w:t xml:space="preserve">Protocol Compiler Version 2.6.1, and the data written using the precompiled Java Protocol Buffer v3.0.0-beta-2. </w:t>
      </w:r>
    </w:p>
    <w:p w14:paraId="48938F2A" w14:textId="77777777" w:rsidR="001D119F" w:rsidRDefault="001D119F" w:rsidP="00410C28">
      <w:r>
        <w:t xml:space="preserve">Additional information and examples can be found in the </w:t>
      </w:r>
      <w:proofErr w:type="spellStart"/>
      <w:r>
        <w:t>WorldLine</w:t>
      </w:r>
      <w:proofErr w:type="spellEnd"/>
      <w:r>
        <w:t xml:space="preserve"> tools GIT repository: </w:t>
      </w:r>
      <w:hyperlink r:id="rId10" w:history="1">
        <w:r w:rsidRPr="007B4C23">
          <w:rPr>
            <w:rStyle w:val="Hyperlink"/>
          </w:rPr>
          <w:t>https://gitlab.com/whitespace-solutions/worldline-tools</w:t>
        </w:r>
      </w:hyperlink>
      <w:r>
        <w:t xml:space="preserve"> </w:t>
      </w:r>
    </w:p>
    <w:p w14:paraId="5FE81300" w14:textId="77777777" w:rsidR="006E3943" w:rsidRDefault="006E3943" w:rsidP="006E3943">
      <w:pPr>
        <w:pStyle w:val="Heading1"/>
      </w:pPr>
      <w:bookmarkStart w:id="3" w:name="_Toc445798311"/>
      <w:r>
        <w:t xml:space="preserve">Working with </w:t>
      </w:r>
      <w:proofErr w:type="spellStart"/>
      <w:r>
        <w:t>WorldLine</w:t>
      </w:r>
      <w:proofErr w:type="spellEnd"/>
      <w:r>
        <w:t xml:space="preserve"> Data</w:t>
      </w:r>
      <w:bookmarkEnd w:id="3"/>
    </w:p>
    <w:p w14:paraId="652DD18C" w14:textId="0F8BA079" w:rsidR="00DB2932" w:rsidRDefault="006E3943" w:rsidP="00D501A3">
      <w:proofErr w:type="spellStart"/>
      <w:r>
        <w:t>WorldLine</w:t>
      </w:r>
      <w:proofErr w:type="spellEnd"/>
      <w:r>
        <w:t xml:space="preserve"> data is delivered</w:t>
      </w:r>
      <w:r w:rsidR="00A41D18">
        <w:t xml:space="preserve"> on disk in the Protocol </w:t>
      </w:r>
      <w:r w:rsidR="00AD3A45">
        <w:t xml:space="preserve">Buffer </w:t>
      </w:r>
      <w:r w:rsidR="0021573B">
        <w:t xml:space="preserve">serialized data </w:t>
      </w:r>
      <w:r w:rsidR="00A41D18">
        <w:t>format</w:t>
      </w:r>
      <w:r w:rsidR="0021573B">
        <w:t xml:space="preserve"> </w:t>
      </w:r>
      <w:r>
        <w:t>(fil</w:t>
      </w:r>
      <w:r w:rsidR="00A41D18">
        <w:t>e extension .</w:t>
      </w:r>
      <w:proofErr w:type="spellStart"/>
      <w:r w:rsidR="00A41D18">
        <w:t>wl</w:t>
      </w:r>
      <w:proofErr w:type="spellEnd"/>
      <w:r w:rsidR="00A41D18">
        <w:t xml:space="preserve">).  Included with all deliveries are </w:t>
      </w:r>
      <w:r w:rsidR="007C06D2">
        <w:t xml:space="preserve">structure </w:t>
      </w:r>
      <w:r w:rsidR="00A41D18">
        <w:t>specification</w:t>
      </w:r>
      <w:r w:rsidR="007C06D2">
        <w:t xml:space="preserve"> (.proto) </w:t>
      </w:r>
      <w:r>
        <w:t>files</w:t>
      </w:r>
      <w:r w:rsidR="00A41D18">
        <w:t>.  These files are</w:t>
      </w:r>
      <w:r>
        <w:t xml:space="preserve"> to be used with the Protocol Buffer source code compiler</w:t>
      </w:r>
      <w:r w:rsidR="00A41D18">
        <w:t xml:space="preserve"> (</w:t>
      </w:r>
      <w:proofErr w:type="spellStart"/>
      <w:r w:rsidR="00A41D18">
        <w:t>protoc</w:t>
      </w:r>
      <w:proofErr w:type="spellEnd"/>
      <w:r w:rsidR="00A41D18">
        <w:t>)</w:t>
      </w:r>
      <w:r>
        <w:t xml:space="preserve">.  </w:t>
      </w:r>
      <w:r w:rsidR="00A41D18">
        <w:t>The</w:t>
      </w:r>
      <w:r w:rsidR="00AA2336">
        <w:t xml:space="preserve"> Protocol Buffer </w:t>
      </w:r>
      <w:r w:rsidR="00A41D18">
        <w:t xml:space="preserve">developer </w:t>
      </w:r>
      <w:r w:rsidR="00AA2336">
        <w:t>site contains a tutorial on running the source code compiler with a .proto fi</w:t>
      </w:r>
      <w:r w:rsidR="00A41D18">
        <w:t xml:space="preserve">le as well as examples showing the use </w:t>
      </w:r>
      <w:r w:rsidR="00F0599C">
        <w:t xml:space="preserve">of </w:t>
      </w:r>
      <w:r w:rsidR="00A41D18">
        <w:t xml:space="preserve">the </w:t>
      </w:r>
      <w:r w:rsidR="00F0599C">
        <w:t xml:space="preserve">resulting </w:t>
      </w:r>
      <w:r w:rsidR="00A41D18">
        <w:t>source</w:t>
      </w:r>
      <w:r w:rsidR="00DB2932">
        <w:t xml:space="preserve"> code with serialized data</w:t>
      </w:r>
      <w:r w:rsidR="00B8100D">
        <w:t xml:space="preserve"> (see Section </w:t>
      </w:r>
      <w:r w:rsidR="00B8100D">
        <w:fldChar w:fldCharType="begin"/>
      </w:r>
      <w:r w:rsidR="00B8100D">
        <w:instrText xml:space="preserve"> REF _Ref444077549 \r \h </w:instrText>
      </w:r>
      <w:r w:rsidR="00B8100D">
        <w:fldChar w:fldCharType="separate"/>
      </w:r>
      <w:r w:rsidR="00BA400A">
        <w:t>5</w:t>
      </w:r>
      <w:r w:rsidR="00B8100D">
        <w:fldChar w:fldCharType="end"/>
      </w:r>
      <w:r w:rsidR="00B8100D">
        <w:t xml:space="preserve"> - </w:t>
      </w:r>
      <w:r w:rsidR="00B8100D">
        <w:fldChar w:fldCharType="begin"/>
      </w:r>
      <w:r w:rsidR="00B8100D">
        <w:instrText xml:space="preserve"> REF _Ref444077616 \h </w:instrText>
      </w:r>
      <w:r w:rsidR="00B8100D">
        <w:fldChar w:fldCharType="separate"/>
      </w:r>
      <w:r w:rsidR="00BA400A">
        <w:t>Links and Additional Information</w:t>
      </w:r>
      <w:r w:rsidR="00B8100D">
        <w:fldChar w:fldCharType="end"/>
      </w:r>
      <w:r w:rsidR="00B8100D">
        <w:t>)</w:t>
      </w:r>
      <w:r w:rsidR="00DB2932">
        <w:t xml:space="preserve">.  </w:t>
      </w:r>
    </w:p>
    <w:p w14:paraId="1DAAE459" w14:textId="236EA2D7" w:rsidR="00025487" w:rsidRDefault="00025487" w:rsidP="00D501A3">
      <w:r>
        <w:t xml:space="preserve">There are two types of </w:t>
      </w:r>
      <w:proofErr w:type="spellStart"/>
      <w:r>
        <w:t>WorldLine</w:t>
      </w:r>
      <w:proofErr w:type="spellEnd"/>
      <w:r>
        <w:t xml:space="preserve"> data files.  Each of these types corresponds to a specific structure description (.proto) file. The static background data is included in a single file </w:t>
      </w:r>
      <w:proofErr w:type="spellStart"/>
      <w:r w:rsidRPr="003C73B1">
        <w:rPr>
          <w:i/>
        </w:rPr>
        <w:t>WorldLineStaticData.</w:t>
      </w:r>
      <w:r>
        <w:rPr>
          <w:i/>
        </w:rPr>
        <w:t>wl</w:t>
      </w:r>
      <w:proofErr w:type="spellEnd"/>
      <w:r>
        <w:t xml:space="preserve"> (see Section </w:t>
      </w:r>
      <w:r>
        <w:fldChar w:fldCharType="begin"/>
      </w:r>
      <w:r>
        <w:instrText xml:space="preserve"> REF _Ref443997299 \r \h </w:instrText>
      </w:r>
      <w:r>
        <w:fldChar w:fldCharType="separate"/>
      </w:r>
      <w:r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_Ref443997326 \h </w:instrText>
      </w:r>
      <w:r>
        <w:fldChar w:fldCharType="separate"/>
      </w:r>
      <w:proofErr w:type="spellStart"/>
      <w:r>
        <w:t>WorldLine</w:t>
      </w:r>
      <w:proofErr w:type="spellEnd"/>
      <w:r>
        <w:t xml:space="preserve"> Static Protocol Buffer</w:t>
      </w:r>
      <w:r>
        <w:fldChar w:fldCharType="end"/>
      </w:r>
      <w:r>
        <w:t>).  Sensor data, which contains License Plate Reader data, Cell Tower data, GPS data</w:t>
      </w:r>
      <w:r w:rsidR="00446A37">
        <w:t>, and Scenario Actor Ground Truth data</w:t>
      </w:r>
      <w:r>
        <w:t xml:space="preserve"> (see Section </w:t>
      </w:r>
      <w:r>
        <w:fldChar w:fldCharType="begin"/>
      </w:r>
      <w:r>
        <w:instrText xml:space="preserve"> REF _Ref443997592 \r \h </w:instrText>
      </w:r>
      <w:r>
        <w:fldChar w:fldCharType="separate"/>
      </w:r>
      <w:r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_Ref443997587 \h </w:instrText>
      </w:r>
      <w:r>
        <w:fldChar w:fldCharType="separate"/>
      </w:r>
      <w:proofErr w:type="spellStart"/>
      <w:r>
        <w:t>WorldLine</w:t>
      </w:r>
      <w:proofErr w:type="spellEnd"/>
      <w:r>
        <w:t xml:space="preserve"> Sensor Protocol Buffer</w:t>
      </w:r>
      <w:r>
        <w:fldChar w:fldCharType="end"/>
      </w:r>
      <w:r>
        <w:t>), is organized as multiple files per day. Fo</w:t>
      </w:r>
      <w:r w:rsidR="00E53D77">
        <w:t>r each day simulated there are three</w:t>
      </w:r>
      <w:r>
        <w:t xml:space="preserve"> sensor files with file name format </w:t>
      </w:r>
      <w:proofErr w:type="spellStart"/>
      <w:r w:rsidRPr="00222E97">
        <w:t>Worldline_</w:t>
      </w:r>
      <w:r w:rsidR="00746BD3">
        <w:t>yyyy</w:t>
      </w:r>
      <w:proofErr w:type="spellEnd"/>
      <w:r w:rsidR="00746BD3">
        <w:t>-MM-</w:t>
      </w:r>
      <w:proofErr w:type="spellStart"/>
      <w:r w:rsidR="00746BD3">
        <w:t>dd_n.wl</w:t>
      </w:r>
      <w:proofErr w:type="spellEnd"/>
      <w:r>
        <w:t xml:space="preserve">, where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is the simulated day and the number (n) is the nth file for that day. </w:t>
      </w:r>
    </w:p>
    <w:p w14:paraId="171CC616" w14:textId="19D7B6B5" w:rsidR="000A79CD" w:rsidRDefault="004E4674" w:rsidP="00D501A3">
      <w:pPr>
        <w:pStyle w:val="Heading2"/>
      </w:pPr>
      <w:bookmarkStart w:id="4" w:name="_Toc445797528"/>
      <w:r>
        <w:t xml:space="preserve"> </w:t>
      </w:r>
      <w:r w:rsidR="000A79CD">
        <w:t>Notes for Java</w:t>
      </w:r>
      <w:bookmarkEnd w:id="4"/>
    </w:p>
    <w:p w14:paraId="29CCCCF0" w14:textId="77777777" w:rsidR="00D501A3" w:rsidRDefault="00A41D18" w:rsidP="00D501A3">
      <w:r>
        <w:t>Some implementations have a</w:t>
      </w:r>
      <w:r w:rsidR="00DB2932">
        <w:t xml:space="preserve"> </w:t>
      </w:r>
      <w:r>
        <w:t>pre-</w:t>
      </w:r>
      <w:r w:rsidR="00DB2932">
        <w:t xml:space="preserve">set maximum message size </w:t>
      </w:r>
      <w:r w:rsidR="000A748A">
        <w:t>that</w:t>
      </w:r>
      <w:r>
        <w:t>,</w:t>
      </w:r>
      <w:r w:rsidR="000A748A">
        <w:t xml:space="preserve"> if exceeded</w:t>
      </w:r>
      <w:r>
        <w:t>,</w:t>
      </w:r>
      <w:r w:rsidR="000A748A">
        <w:t xml:space="preserve"> cause</w:t>
      </w:r>
      <w:r>
        <w:t xml:space="preserve"> read errors</w:t>
      </w:r>
      <w:r w:rsidR="00DB2932">
        <w:t xml:space="preserve">.  </w:t>
      </w:r>
      <w:proofErr w:type="spellStart"/>
      <w:r>
        <w:t>WorldLine</w:t>
      </w:r>
      <w:proofErr w:type="spellEnd"/>
      <w:r>
        <w:t xml:space="preserve"> data can often exceed these limits.  </w:t>
      </w:r>
      <w:r w:rsidR="00DB2932">
        <w:t>To prevent this error in Java</w:t>
      </w:r>
      <w:r>
        <w:t xml:space="preserve">, use </w:t>
      </w:r>
      <w:r w:rsidR="00DB2932">
        <w:t xml:space="preserve">the </w:t>
      </w:r>
      <w:proofErr w:type="spellStart"/>
      <w:r>
        <w:t>setSizeLimit</w:t>
      </w:r>
      <w:proofErr w:type="spellEnd"/>
      <w:r>
        <w:t xml:space="preserve"> function of the </w:t>
      </w:r>
      <w:proofErr w:type="spellStart"/>
      <w:r>
        <w:t>CodedInputStream</w:t>
      </w:r>
      <w:proofErr w:type="spellEnd"/>
      <w:r>
        <w:t xml:space="preserve"> object to increase the limit (a</w:t>
      </w:r>
      <w:r w:rsidR="00DB2932">
        <w:t xml:space="preserve">s shown in </w:t>
      </w:r>
      <w:r w:rsidR="00DB2932">
        <w:fldChar w:fldCharType="begin"/>
      </w:r>
      <w:r w:rsidR="00DB2932">
        <w:instrText xml:space="preserve"> REF _Ref443996189 \h </w:instrText>
      </w:r>
      <w:r w:rsidR="00DB2932">
        <w:fldChar w:fldCharType="separate"/>
      </w:r>
      <w:r w:rsidR="00BA400A">
        <w:t xml:space="preserve">Figure </w:t>
      </w:r>
      <w:r w:rsidR="00BA400A">
        <w:rPr>
          <w:noProof/>
        </w:rPr>
        <w:t>1</w:t>
      </w:r>
      <w:r w:rsidR="00DB2932">
        <w:fldChar w:fldCharType="end"/>
      </w:r>
      <w:r>
        <w:t>)</w:t>
      </w:r>
      <w:r w:rsidR="00DB2932">
        <w:t>.</w:t>
      </w:r>
    </w:p>
    <w:p w14:paraId="30DEEE4D" w14:textId="77777777" w:rsidR="00DB2932" w:rsidRDefault="00DB2932" w:rsidP="00D501A3"/>
    <w:p w14:paraId="7368D503" w14:textId="77777777" w:rsidR="00DB2932" w:rsidRDefault="00DB2932" w:rsidP="00DB29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5EB5C" wp14:editId="7122D6A6">
            <wp:extent cx="5943600" cy="696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DA84" w14:textId="77777777" w:rsidR="00DB2932" w:rsidRDefault="00DB2932" w:rsidP="00DB2932">
      <w:pPr>
        <w:pStyle w:val="Caption"/>
        <w:jc w:val="center"/>
      </w:pPr>
      <w:bookmarkStart w:id="5" w:name="_Ref443996189"/>
      <w:r>
        <w:t xml:space="preserve">Figure </w:t>
      </w:r>
      <w:r w:rsidR="001723E6">
        <w:fldChar w:fldCharType="begin"/>
      </w:r>
      <w:r w:rsidR="001723E6">
        <w:instrText xml:space="preserve"> SEQ Figure \* ARABIC </w:instrText>
      </w:r>
      <w:r w:rsidR="001723E6">
        <w:fldChar w:fldCharType="separate"/>
      </w:r>
      <w:r w:rsidR="00303169">
        <w:rPr>
          <w:noProof/>
        </w:rPr>
        <w:t>1</w:t>
      </w:r>
      <w:r w:rsidR="001723E6">
        <w:rPr>
          <w:noProof/>
        </w:rPr>
        <w:fldChar w:fldCharType="end"/>
      </w:r>
      <w:bookmarkEnd w:id="5"/>
      <w:r>
        <w:t xml:space="preserve">- Increasing </w:t>
      </w:r>
      <w:proofErr w:type="spellStart"/>
      <w:r>
        <w:t>CodedInputStream</w:t>
      </w:r>
      <w:proofErr w:type="spellEnd"/>
      <w:r>
        <w:t xml:space="preserve"> Size Limit in Java</w:t>
      </w:r>
    </w:p>
    <w:p w14:paraId="3DD968CA" w14:textId="059966AD" w:rsidR="00BC779E" w:rsidRDefault="00FB0557" w:rsidP="00BC779E">
      <w:pPr>
        <w:pStyle w:val="Heading2"/>
      </w:pPr>
      <w:r>
        <w:t xml:space="preserve"> Notes for C</w:t>
      </w:r>
      <w:r w:rsidR="00BC779E">
        <w:t>++</w:t>
      </w:r>
    </w:p>
    <w:p w14:paraId="5AA44B7F" w14:textId="11CB9DF1" w:rsidR="00BC779E" w:rsidRDefault="00A86566" w:rsidP="00BC779E">
      <w:r>
        <w:t xml:space="preserve">Similar to java, some implementations have a pre-set maximum message size that, if exceeded, can cause read errors.  To prevent this error in C++, </w:t>
      </w:r>
      <w:r w:rsidR="007D79E7">
        <w:t xml:space="preserve">use the </w:t>
      </w:r>
      <w:proofErr w:type="spellStart"/>
      <w:r w:rsidR="007D79E7">
        <w:t>SetTotalBytesLimit</w:t>
      </w:r>
      <w:proofErr w:type="spellEnd"/>
      <w:r w:rsidR="007D79E7">
        <w:t xml:space="preserve"> </w:t>
      </w:r>
      <w:r w:rsidR="00303169">
        <w:t xml:space="preserve">function of the </w:t>
      </w:r>
      <w:proofErr w:type="spellStart"/>
      <w:r w:rsidR="00303169">
        <w:t>CodedInputStream</w:t>
      </w:r>
      <w:proofErr w:type="spellEnd"/>
      <w:r w:rsidR="00303169">
        <w:t xml:space="preserve"> class to increase the limit and the warning threshold (as shown in </w:t>
      </w:r>
      <w:r w:rsidR="00303169">
        <w:fldChar w:fldCharType="begin"/>
      </w:r>
      <w:r w:rsidR="00303169">
        <w:instrText xml:space="preserve"> REF _Ref445799713 \h </w:instrText>
      </w:r>
      <w:r w:rsidR="00303169">
        <w:fldChar w:fldCharType="separate"/>
      </w:r>
      <w:r w:rsidR="00303169">
        <w:t xml:space="preserve">Figure </w:t>
      </w:r>
      <w:r w:rsidR="00303169">
        <w:rPr>
          <w:noProof/>
        </w:rPr>
        <w:t>2</w:t>
      </w:r>
      <w:r w:rsidR="00303169">
        <w:fldChar w:fldCharType="end"/>
      </w:r>
      <w:r w:rsidR="00303169">
        <w:t>).</w:t>
      </w:r>
    </w:p>
    <w:p w14:paraId="19F37BD1" w14:textId="77777777" w:rsidR="00303169" w:rsidRDefault="00303169" w:rsidP="00303169">
      <w:pPr>
        <w:keepNext/>
        <w:jc w:val="center"/>
      </w:pPr>
      <w:r>
        <w:rPr>
          <w:noProof/>
        </w:rPr>
        <w:drawing>
          <wp:inline distT="0" distB="0" distL="0" distR="0" wp14:anchorId="131CDF53" wp14:editId="5BEB024F">
            <wp:extent cx="5029200" cy="1763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F670" w14:textId="03246032" w:rsidR="00303169" w:rsidRPr="00BC779E" w:rsidRDefault="00303169" w:rsidP="00303169">
      <w:pPr>
        <w:pStyle w:val="Caption"/>
        <w:jc w:val="center"/>
      </w:pPr>
      <w:bookmarkStart w:id="6" w:name="_Ref445799713"/>
      <w:r>
        <w:t xml:space="preserve">Figure </w:t>
      </w:r>
      <w:r w:rsidR="001723E6">
        <w:fldChar w:fldCharType="begin"/>
      </w:r>
      <w:r w:rsidR="001723E6">
        <w:instrText xml:space="preserve"> SEQ Figure \* ARABIC </w:instrText>
      </w:r>
      <w:r w:rsidR="001723E6">
        <w:fldChar w:fldCharType="separate"/>
      </w:r>
      <w:r>
        <w:rPr>
          <w:noProof/>
        </w:rPr>
        <w:t>2</w:t>
      </w:r>
      <w:r w:rsidR="001723E6">
        <w:rPr>
          <w:noProof/>
        </w:rPr>
        <w:fldChar w:fldCharType="end"/>
      </w:r>
      <w:bookmarkEnd w:id="6"/>
      <w:r>
        <w:t xml:space="preserve"> - Increasing </w:t>
      </w:r>
      <w:proofErr w:type="spellStart"/>
      <w:r>
        <w:t>CodeInputStream</w:t>
      </w:r>
      <w:proofErr w:type="spellEnd"/>
      <w:r>
        <w:t xml:space="preserve"> Size Limit in C++</w:t>
      </w:r>
    </w:p>
    <w:p w14:paraId="444452DA" w14:textId="2C109666" w:rsidR="00025487" w:rsidRDefault="00DF67DC" w:rsidP="00025487">
      <w:pPr>
        <w:pStyle w:val="Heading2"/>
      </w:pPr>
      <w:bookmarkStart w:id="7" w:name="_Toc445797529"/>
      <w:bookmarkStart w:id="8" w:name="_Toc445798312"/>
      <w:r>
        <w:t xml:space="preserve"> </w:t>
      </w:r>
      <w:r w:rsidR="00025487">
        <w:t>Notes for Python</w:t>
      </w:r>
      <w:bookmarkEnd w:id="7"/>
      <w:bookmarkEnd w:id="8"/>
    </w:p>
    <w:p w14:paraId="4EFC6891" w14:textId="7441C0EA" w:rsidR="00025487" w:rsidRPr="00025487" w:rsidRDefault="00025487" w:rsidP="00025487">
      <w:r>
        <w:t>The command ‘</w:t>
      </w:r>
      <w:r w:rsidRPr="00037B9A">
        <w:rPr>
          <w:i/>
        </w:rPr>
        <w:t xml:space="preserve">pip install </w:t>
      </w:r>
      <w:proofErr w:type="spellStart"/>
      <w:r w:rsidRPr="00037B9A">
        <w:rPr>
          <w:i/>
        </w:rPr>
        <w:t>protobuff</w:t>
      </w:r>
      <w:proofErr w:type="spellEnd"/>
      <w:r>
        <w:t xml:space="preserve">’ currently does not work correctly.  To install </w:t>
      </w:r>
      <w:proofErr w:type="spellStart"/>
      <w:r>
        <w:t>protobuff</w:t>
      </w:r>
      <w:proofErr w:type="spellEnd"/>
      <w:r>
        <w:t>, use the ‘</w:t>
      </w:r>
      <w:proofErr w:type="spellStart"/>
      <w:r w:rsidRPr="008B1FD3">
        <w:rPr>
          <w:i/>
        </w:rPr>
        <w:t>easy_install</w:t>
      </w:r>
      <w:proofErr w:type="spellEnd"/>
      <w:r w:rsidRPr="008B1FD3">
        <w:rPr>
          <w:i/>
        </w:rPr>
        <w:t xml:space="preserve"> </w:t>
      </w:r>
      <w:proofErr w:type="spellStart"/>
      <w:r w:rsidRPr="008B1FD3">
        <w:rPr>
          <w:i/>
        </w:rPr>
        <w:t>protobuff</w:t>
      </w:r>
      <w:proofErr w:type="spellEnd"/>
      <w:r>
        <w:t xml:space="preserve">’ command. </w:t>
      </w:r>
    </w:p>
    <w:p w14:paraId="74C5AF6D" w14:textId="77777777" w:rsidR="00D501A3" w:rsidRDefault="00D501A3" w:rsidP="00D501A3">
      <w:pPr>
        <w:pStyle w:val="Heading1"/>
      </w:pPr>
      <w:bookmarkStart w:id="9" w:name="_Ref443997299"/>
      <w:bookmarkStart w:id="10" w:name="_Ref443997326"/>
      <w:bookmarkStart w:id="11" w:name="_Toc445798313"/>
      <w:proofErr w:type="spellStart"/>
      <w:r>
        <w:t>WorldLine</w:t>
      </w:r>
      <w:proofErr w:type="spellEnd"/>
      <w:r>
        <w:t xml:space="preserve"> Static Protocol Buffer</w:t>
      </w:r>
      <w:bookmarkEnd w:id="9"/>
      <w:bookmarkEnd w:id="10"/>
      <w:bookmarkEnd w:id="11"/>
    </w:p>
    <w:p w14:paraId="5EE7CDAD" w14:textId="794BF827" w:rsidR="00C067B2" w:rsidRPr="00C067B2" w:rsidRDefault="00101D99" w:rsidP="00101D99">
      <w:proofErr w:type="spellStart"/>
      <w:r>
        <w:t>WorldLine</w:t>
      </w:r>
      <w:proofErr w:type="spellEnd"/>
      <w:r>
        <w:t xml:space="preserve"> Static data is </w:t>
      </w:r>
      <w:r w:rsidR="00A174D1">
        <w:t>a single</w:t>
      </w:r>
      <w:r w:rsidR="007D57F9">
        <w:t xml:space="preserve"> m</w:t>
      </w:r>
      <w:r>
        <w:t>essage</w:t>
      </w:r>
      <w:r w:rsidR="007E188A">
        <w:t xml:space="preserve"> (</w:t>
      </w:r>
      <w:proofErr w:type="spellStart"/>
      <w:r w:rsidR="007E188A">
        <w:t>WorldLineStaticData</w:t>
      </w:r>
      <w:proofErr w:type="spellEnd"/>
      <w:r w:rsidR="007E188A">
        <w:t>)</w:t>
      </w:r>
      <w:r>
        <w:t xml:space="preserve"> </w:t>
      </w:r>
      <w:r w:rsidR="00A174D1">
        <w:t>that</w:t>
      </w:r>
      <w:r>
        <w:t xml:space="preserve"> contains </w:t>
      </w:r>
      <w:r w:rsidR="005C60B4">
        <w:t>“</w:t>
      </w:r>
      <w:r>
        <w:t>repeated messages</w:t>
      </w:r>
      <w:r w:rsidR="005C60B4">
        <w:t>”</w:t>
      </w:r>
      <w:r>
        <w:t xml:space="preserve"> of </w:t>
      </w:r>
      <w:r w:rsidR="0064566B">
        <w:t xml:space="preserve">two </w:t>
      </w:r>
      <w:r>
        <w:t>different data types</w:t>
      </w:r>
      <w:r w:rsidR="00B81FAC">
        <w:t xml:space="preserve"> – Department of Motor Vehicles and</w:t>
      </w:r>
      <w:r w:rsidR="00A174D1">
        <w:t xml:space="preserve"> Vehicle Registration.  </w:t>
      </w:r>
      <w:r w:rsidR="00C067B2">
        <w:t xml:space="preserve">The structure description (.proto) file for this data type is </w:t>
      </w:r>
      <w:proofErr w:type="spellStart"/>
      <w:r w:rsidR="00C067B2">
        <w:rPr>
          <w:i/>
        </w:rPr>
        <w:t>WorldLineStatic.proto</w:t>
      </w:r>
      <w:proofErr w:type="spellEnd"/>
      <w:r w:rsidR="00C067B2">
        <w:t>.</w:t>
      </w:r>
    </w:p>
    <w:p w14:paraId="7DCA4108" w14:textId="77777777" w:rsidR="0062259F" w:rsidRPr="0062259F" w:rsidRDefault="00D501A3" w:rsidP="0062259F">
      <w:pPr>
        <w:pStyle w:val="Heading2"/>
      </w:pPr>
      <w:r>
        <w:t xml:space="preserve"> </w:t>
      </w:r>
      <w:bookmarkStart w:id="12" w:name="_Toc445798314"/>
      <w:proofErr w:type="spellStart"/>
      <w:r w:rsidRPr="00D501A3">
        <w:t>WorldLineStaticData</w:t>
      </w:r>
      <w:proofErr w:type="spellEnd"/>
      <w:r>
        <w:t xml:space="preserve"> Message</w:t>
      </w:r>
      <w:bookmarkEnd w:id="12"/>
    </w:p>
    <w:p w14:paraId="532DD248" w14:textId="77777777" w:rsidR="00637237" w:rsidRDefault="006C4007" w:rsidP="0070372E">
      <w:pPr>
        <w:pStyle w:val="Heading3"/>
      </w:pPr>
      <w:r>
        <w:t xml:space="preserve"> </w:t>
      </w:r>
      <w:bookmarkStart w:id="13" w:name="_Toc445798315"/>
      <w:r w:rsidR="00637237">
        <w:t xml:space="preserve">Repeated </w:t>
      </w:r>
      <w:proofErr w:type="spellStart"/>
      <w:r w:rsidR="00637237">
        <w:t>VehicleRegistration</w:t>
      </w:r>
      <w:bookmarkEnd w:id="13"/>
      <w:proofErr w:type="spellEnd"/>
    </w:p>
    <w:p w14:paraId="1FE8F018" w14:textId="1720055B" w:rsidR="0070372E" w:rsidRDefault="0070372E" w:rsidP="0070372E">
      <w:r>
        <w:t xml:space="preserve">Each instance of </w:t>
      </w:r>
      <w:proofErr w:type="spellStart"/>
      <w:r>
        <w:t>VehicleRegistration</w:t>
      </w:r>
      <w:proofErr w:type="spellEnd"/>
      <w:r>
        <w:t xml:space="preserve"> corresponds to a single vehicle.  </w:t>
      </w:r>
      <w:r w:rsidR="00CD3D45">
        <w:t>If the owner is known, the vehicle</w:t>
      </w:r>
      <w:r>
        <w:t xml:space="preserve"> </w:t>
      </w:r>
      <w:r w:rsidR="0064566B">
        <w:t>maps</w:t>
      </w:r>
      <w:r w:rsidR="006C4007">
        <w:t xml:space="preserve"> to a person</w:t>
      </w:r>
      <w:r w:rsidR="00CD3D45">
        <w:t>, named as the owner,</w:t>
      </w:r>
      <w:r w:rsidR="006C4007">
        <w:t xml:space="preserve"> from the </w:t>
      </w:r>
      <w:proofErr w:type="spellStart"/>
      <w:r w:rsidRPr="0070372E">
        <w:t>DepartmentMotorVehicles</w:t>
      </w:r>
      <w:proofErr w:type="spellEnd"/>
      <w:r>
        <w:t xml:space="preserve"> message list</w:t>
      </w:r>
      <w:r w:rsidR="00CD3D45">
        <w:t>.</w:t>
      </w:r>
      <w:r>
        <w:t xml:space="preserve"> </w:t>
      </w:r>
    </w:p>
    <w:p w14:paraId="464F9DB0" w14:textId="77777777" w:rsidR="00142BEA" w:rsidRDefault="00142BEA" w:rsidP="00142BEA">
      <w:pPr>
        <w:pStyle w:val="Heading3"/>
      </w:pPr>
      <w:r>
        <w:t xml:space="preserve"> </w:t>
      </w:r>
      <w:bookmarkStart w:id="14" w:name="_Toc445798316"/>
      <w:r>
        <w:t xml:space="preserve">Repeated </w:t>
      </w:r>
      <w:proofErr w:type="spellStart"/>
      <w:r>
        <w:t>DepartmentMotorVehicles</w:t>
      </w:r>
      <w:bookmarkEnd w:id="14"/>
      <w:proofErr w:type="spellEnd"/>
    </w:p>
    <w:p w14:paraId="692EDF42" w14:textId="1A0FFDD4" w:rsidR="00700DF9" w:rsidRDefault="00142BEA" w:rsidP="007D57F9">
      <w:r>
        <w:t xml:space="preserve">Each instance of </w:t>
      </w:r>
      <w:proofErr w:type="spellStart"/>
      <w:r>
        <w:t>DepartmentMotorVehicles</w:t>
      </w:r>
      <w:proofErr w:type="spellEnd"/>
      <w:r>
        <w:t xml:space="preserve"> is a perso</w:t>
      </w:r>
      <w:r w:rsidR="00CD3D45">
        <w:t>n and</w:t>
      </w:r>
      <w:r>
        <w:t xml:space="preserve"> </w:t>
      </w:r>
      <w:r w:rsidR="00CD3D45">
        <w:t xml:space="preserve">includes </w:t>
      </w:r>
      <w:r>
        <w:t xml:space="preserve">all known biographical information about them.  </w:t>
      </w:r>
    </w:p>
    <w:p w14:paraId="4637C337" w14:textId="77777777" w:rsidR="00142BEA" w:rsidRDefault="006636E7" w:rsidP="00142BEA">
      <w:pPr>
        <w:pStyle w:val="Heading2"/>
      </w:pPr>
      <w:r>
        <w:lastRenderedPageBreak/>
        <w:t xml:space="preserve"> </w:t>
      </w:r>
      <w:bookmarkStart w:id="15" w:name="_Toc445798317"/>
      <w:proofErr w:type="spellStart"/>
      <w:r w:rsidR="00B32B2D">
        <w:t>VehicleRegistration</w:t>
      </w:r>
      <w:proofErr w:type="spellEnd"/>
      <w:r w:rsidR="00142BEA">
        <w:t xml:space="preserve"> Message</w:t>
      </w:r>
      <w:bookmarkEnd w:id="15"/>
    </w:p>
    <w:p w14:paraId="6448DF75" w14:textId="77777777" w:rsidR="00E55534" w:rsidRPr="00E55534" w:rsidRDefault="00FD77C5" w:rsidP="00E55534">
      <w:r>
        <w:t xml:space="preserve">Each </w:t>
      </w:r>
      <w:proofErr w:type="spellStart"/>
      <w:r>
        <w:t>VehicleRegistration</w:t>
      </w:r>
      <w:proofErr w:type="spellEnd"/>
      <w:r>
        <w:t xml:space="preserve"> message contains </w:t>
      </w:r>
      <w:r w:rsidR="00CF0B8A">
        <w:t>information pertaining to a single v</w:t>
      </w:r>
      <w:r>
        <w:t xml:space="preserve">ehicle. </w:t>
      </w:r>
    </w:p>
    <w:tbl>
      <w:tblPr>
        <w:tblStyle w:val="TableGrid"/>
        <w:tblW w:w="10581" w:type="dxa"/>
        <w:jc w:val="center"/>
        <w:tblLook w:val="04A0" w:firstRow="1" w:lastRow="0" w:firstColumn="1" w:lastColumn="0" w:noHBand="0" w:noVBand="1"/>
      </w:tblPr>
      <w:tblGrid>
        <w:gridCol w:w="889"/>
        <w:gridCol w:w="3032"/>
        <w:gridCol w:w="2098"/>
        <w:gridCol w:w="1380"/>
        <w:gridCol w:w="3182"/>
      </w:tblGrid>
      <w:tr w:rsidR="000B43B6" w:rsidRPr="00E1577E" w14:paraId="14791B2B" w14:textId="77777777" w:rsidTr="007C3AB8">
        <w:trPr>
          <w:jc w:val="center"/>
        </w:trPr>
        <w:tc>
          <w:tcPr>
            <w:tcW w:w="889" w:type="dxa"/>
          </w:tcPr>
          <w:p w14:paraId="5AB17A79" w14:textId="77777777" w:rsidR="000B43B6" w:rsidRPr="00142BEA" w:rsidRDefault="000B43B6" w:rsidP="000B43B6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3032" w:type="dxa"/>
          </w:tcPr>
          <w:p w14:paraId="65B44E2B" w14:textId="77777777" w:rsidR="000B43B6" w:rsidRPr="00142BEA" w:rsidRDefault="000B43B6" w:rsidP="000B43B6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8" w:type="dxa"/>
          </w:tcPr>
          <w:p w14:paraId="5127BC22" w14:textId="77777777" w:rsidR="000B43B6" w:rsidRPr="00142BEA" w:rsidRDefault="000B43B6" w:rsidP="000B43B6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380" w:type="dxa"/>
          </w:tcPr>
          <w:p w14:paraId="7C694F7F" w14:textId="77777777" w:rsidR="000B43B6" w:rsidRPr="00142BEA" w:rsidRDefault="000B43B6" w:rsidP="000B43B6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3182" w:type="dxa"/>
          </w:tcPr>
          <w:p w14:paraId="6F1BB199" w14:textId="77777777" w:rsidR="000B43B6" w:rsidRPr="00142BEA" w:rsidRDefault="000B43B6" w:rsidP="000B43B6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0B43B6" w:rsidRPr="00E1577E" w14:paraId="460B979A" w14:textId="77777777" w:rsidTr="007C3AB8">
        <w:trPr>
          <w:jc w:val="center"/>
        </w:trPr>
        <w:tc>
          <w:tcPr>
            <w:tcW w:w="889" w:type="dxa"/>
          </w:tcPr>
          <w:p w14:paraId="0513F959" w14:textId="77777777" w:rsidR="000B43B6" w:rsidRPr="009D1C58" w:rsidRDefault="000B43B6" w:rsidP="000B43B6">
            <w:r>
              <w:t>1</w:t>
            </w:r>
          </w:p>
        </w:tc>
        <w:tc>
          <w:tcPr>
            <w:tcW w:w="3032" w:type="dxa"/>
          </w:tcPr>
          <w:p w14:paraId="6A516BB3" w14:textId="77777777" w:rsidR="000B43B6" w:rsidRPr="00E1577E" w:rsidRDefault="000B43B6" w:rsidP="000B43B6">
            <w:proofErr w:type="spellStart"/>
            <w:r>
              <w:t>VehicleMake</w:t>
            </w:r>
            <w:proofErr w:type="spellEnd"/>
          </w:p>
        </w:tc>
        <w:tc>
          <w:tcPr>
            <w:tcW w:w="2098" w:type="dxa"/>
          </w:tcPr>
          <w:p w14:paraId="509D9DD9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49BD7648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046F89F1" w14:textId="77777777" w:rsidR="000B43B6" w:rsidRPr="00E1577E" w:rsidRDefault="000B43B6" w:rsidP="000B43B6">
            <w:r>
              <w:t>Make of the vehicle (</w:t>
            </w:r>
            <w:proofErr w:type="spellStart"/>
            <w:r>
              <w:t>eg</w:t>
            </w:r>
            <w:proofErr w:type="spellEnd"/>
            <w:r>
              <w:t xml:space="preserve"> Honda, Ford)</w:t>
            </w:r>
          </w:p>
        </w:tc>
      </w:tr>
      <w:tr w:rsidR="000B43B6" w:rsidRPr="00E1577E" w14:paraId="0CEA475C" w14:textId="77777777" w:rsidTr="007C3AB8">
        <w:trPr>
          <w:jc w:val="center"/>
        </w:trPr>
        <w:tc>
          <w:tcPr>
            <w:tcW w:w="889" w:type="dxa"/>
          </w:tcPr>
          <w:p w14:paraId="45C3B980" w14:textId="77777777" w:rsidR="000B43B6" w:rsidRPr="009D1C58" w:rsidRDefault="000B43B6" w:rsidP="000B43B6">
            <w:r>
              <w:t>2</w:t>
            </w:r>
          </w:p>
        </w:tc>
        <w:tc>
          <w:tcPr>
            <w:tcW w:w="3032" w:type="dxa"/>
          </w:tcPr>
          <w:p w14:paraId="00B03314" w14:textId="77777777" w:rsidR="000B43B6" w:rsidRPr="00E1577E" w:rsidRDefault="000B43B6" w:rsidP="000B43B6">
            <w:proofErr w:type="spellStart"/>
            <w:r>
              <w:t>VehicleModel</w:t>
            </w:r>
            <w:proofErr w:type="spellEnd"/>
          </w:p>
        </w:tc>
        <w:tc>
          <w:tcPr>
            <w:tcW w:w="2098" w:type="dxa"/>
          </w:tcPr>
          <w:p w14:paraId="02A43600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70B84629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68688604" w14:textId="77777777" w:rsidR="000B43B6" w:rsidRPr="00E1577E" w:rsidRDefault="000B43B6" w:rsidP="000B43B6">
            <w:r>
              <w:t>Model of the Vehicle (</w:t>
            </w:r>
            <w:proofErr w:type="spellStart"/>
            <w:r>
              <w:t>eg</w:t>
            </w:r>
            <w:proofErr w:type="spellEnd"/>
            <w:r>
              <w:t xml:space="preserve"> Accord, Focus)</w:t>
            </w:r>
          </w:p>
        </w:tc>
      </w:tr>
      <w:tr w:rsidR="000B43B6" w:rsidRPr="00E1577E" w14:paraId="76E1927F" w14:textId="77777777" w:rsidTr="007C3AB8">
        <w:trPr>
          <w:jc w:val="center"/>
        </w:trPr>
        <w:tc>
          <w:tcPr>
            <w:tcW w:w="889" w:type="dxa"/>
          </w:tcPr>
          <w:p w14:paraId="12C04A39" w14:textId="77777777" w:rsidR="000B43B6" w:rsidRPr="009D1C58" w:rsidRDefault="000B43B6" w:rsidP="000B43B6">
            <w:r>
              <w:t>3</w:t>
            </w:r>
          </w:p>
        </w:tc>
        <w:tc>
          <w:tcPr>
            <w:tcW w:w="3032" w:type="dxa"/>
          </w:tcPr>
          <w:p w14:paraId="75EC3037" w14:textId="77777777" w:rsidR="000B43B6" w:rsidRPr="00E1577E" w:rsidRDefault="000B43B6" w:rsidP="000B43B6">
            <w:proofErr w:type="spellStart"/>
            <w:r>
              <w:t>VehicleYear</w:t>
            </w:r>
            <w:proofErr w:type="spellEnd"/>
          </w:p>
        </w:tc>
        <w:tc>
          <w:tcPr>
            <w:tcW w:w="2098" w:type="dxa"/>
          </w:tcPr>
          <w:p w14:paraId="0102A113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5CEA0960" w14:textId="77777777" w:rsidR="000B43B6" w:rsidRPr="00E1577E" w:rsidRDefault="000B43B6" w:rsidP="000B43B6">
            <w:r>
              <w:t>Int32</w:t>
            </w:r>
          </w:p>
        </w:tc>
        <w:tc>
          <w:tcPr>
            <w:tcW w:w="3182" w:type="dxa"/>
          </w:tcPr>
          <w:p w14:paraId="19769FEA" w14:textId="77777777" w:rsidR="000B43B6" w:rsidRPr="00E1577E" w:rsidRDefault="000B43B6" w:rsidP="00CF0B8A">
            <w:r>
              <w:t xml:space="preserve">Year vehicle was </w:t>
            </w:r>
            <w:r w:rsidR="00CF0B8A">
              <w:t>built</w:t>
            </w:r>
          </w:p>
        </w:tc>
      </w:tr>
      <w:tr w:rsidR="000B43B6" w:rsidRPr="00E1577E" w14:paraId="7057A9CC" w14:textId="77777777" w:rsidTr="007C3AB8">
        <w:trPr>
          <w:jc w:val="center"/>
        </w:trPr>
        <w:tc>
          <w:tcPr>
            <w:tcW w:w="889" w:type="dxa"/>
          </w:tcPr>
          <w:p w14:paraId="46BDFEB5" w14:textId="77777777" w:rsidR="000B43B6" w:rsidRDefault="000B43B6" w:rsidP="000B43B6">
            <w:r>
              <w:t>4</w:t>
            </w:r>
          </w:p>
        </w:tc>
        <w:tc>
          <w:tcPr>
            <w:tcW w:w="3032" w:type="dxa"/>
          </w:tcPr>
          <w:p w14:paraId="01E1473D" w14:textId="77777777" w:rsidR="000B43B6" w:rsidRPr="00E1577E" w:rsidRDefault="000B43B6" w:rsidP="000B43B6">
            <w:proofErr w:type="spellStart"/>
            <w:r>
              <w:t>VehicleColor</w:t>
            </w:r>
            <w:proofErr w:type="spellEnd"/>
          </w:p>
        </w:tc>
        <w:tc>
          <w:tcPr>
            <w:tcW w:w="2098" w:type="dxa"/>
          </w:tcPr>
          <w:p w14:paraId="3A76AEB3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7618E411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33F24541" w14:textId="77777777" w:rsidR="000B43B6" w:rsidRPr="00E1577E" w:rsidRDefault="000B43B6" w:rsidP="000B43B6">
            <w:r>
              <w:t>Vehicle Color</w:t>
            </w:r>
          </w:p>
        </w:tc>
      </w:tr>
      <w:tr w:rsidR="000B43B6" w:rsidRPr="00E1577E" w14:paraId="6A8CF872" w14:textId="77777777" w:rsidTr="007C3AB8">
        <w:trPr>
          <w:jc w:val="center"/>
        </w:trPr>
        <w:tc>
          <w:tcPr>
            <w:tcW w:w="889" w:type="dxa"/>
          </w:tcPr>
          <w:p w14:paraId="6E19F97B" w14:textId="77777777" w:rsidR="000B43B6" w:rsidRDefault="000B43B6" w:rsidP="000B43B6">
            <w:r>
              <w:t>5</w:t>
            </w:r>
          </w:p>
        </w:tc>
        <w:tc>
          <w:tcPr>
            <w:tcW w:w="3032" w:type="dxa"/>
          </w:tcPr>
          <w:p w14:paraId="7584E5FB" w14:textId="7B55E799" w:rsidR="000B43B6" w:rsidRPr="00E1577E" w:rsidRDefault="00AA15F6" w:rsidP="000B43B6">
            <w:r w:rsidRPr="00AA15F6">
              <w:t>VehicleIdentificationNumber</w:t>
            </w:r>
            <w:bookmarkStart w:id="16" w:name="_GoBack"/>
            <w:bookmarkEnd w:id="16"/>
          </w:p>
        </w:tc>
        <w:tc>
          <w:tcPr>
            <w:tcW w:w="2098" w:type="dxa"/>
          </w:tcPr>
          <w:p w14:paraId="0677C998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3C7D85FD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368A1679" w14:textId="77777777" w:rsidR="000B43B6" w:rsidRPr="00E1577E" w:rsidRDefault="000B43B6" w:rsidP="000B43B6">
            <w:r>
              <w:t>Vehicle identification number (VIN), unique to this vehicle</w:t>
            </w:r>
          </w:p>
        </w:tc>
      </w:tr>
      <w:tr w:rsidR="000B43B6" w:rsidRPr="00E1577E" w14:paraId="4E13AA63" w14:textId="77777777" w:rsidTr="007C3AB8">
        <w:trPr>
          <w:jc w:val="center"/>
        </w:trPr>
        <w:tc>
          <w:tcPr>
            <w:tcW w:w="889" w:type="dxa"/>
          </w:tcPr>
          <w:p w14:paraId="3D241B1C" w14:textId="77777777" w:rsidR="000B43B6" w:rsidRDefault="000B43B6" w:rsidP="000B43B6">
            <w:r>
              <w:t>6</w:t>
            </w:r>
          </w:p>
        </w:tc>
        <w:tc>
          <w:tcPr>
            <w:tcW w:w="3032" w:type="dxa"/>
          </w:tcPr>
          <w:p w14:paraId="2D30D804" w14:textId="77777777" w:rsidR="000B43B6" w:rsidRPr="00E1577E" w:rsidRDefault="000B43B6" w:rsidP="000B43B6">
            <w:proofErr w:type="spellStart"/>
            <w:r>
              <w:t>VehicleLicensePlate</w:t>
            </w:r>
            <w:proofErr w:type="spellEnd"/>
          </w:p>
        </w:tc>
        <w:tc>
          <w:tcPr>
            <w:tcW w:w="2098" w:type="dxa"/>
          </w:tcPr>
          <w:p w14:paraId="45DBD8EF" w14:textId="77777777" w:rsidR="000B43B6" w:rsidRPr="00E1577E" w:rsidRDefault="000B43B6" w:rsidP="000B43B6">
            <w:r>
              <w:t>required</w:t>
            </w:r>
          </w:p>
        </w:tc>
        <w:tc>
          <w:tcPr>
            <w:tcW w:w="1380" w:type="dxa"/>
          </w:tcPr>
          <w:p w14:paraId="1E1E2D9B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06C8528D" w14:textId="77777777" w:rsidR="000B43B6" w:rsidRPr="00E1577E" w:rsidRDefault="000B43B6" w:rsidP="000B43B6">
            <w:r>
              <w:t>Vehicle’s License Plate</w:t>
            </w:r>
          </w:p>
        </w:tc>
      </w:tr>
      <w:tr w:rsidR="000B43B6" w:rsidRPr="00E1577E" w14:paraId="54530FD2" w14:textId="77777777" w:rsidTr="007C3AB8">
        <w:trPr>
          <w:jc w:val="center"/>
        </w:trPr>
        <w:tc>
          <w:tcPr>
            <w:tcW w:w="889" w:type="dxa"/>
          </w:tcPr>
          <w:p w14:paraId="637C7686" w14:textId="77777777" w:rsidR="000B43B6" w:rsidRDefault="000B43B6" w:rsidP="000B43B6">
            <w:r>
              <w:t>7</w:t>
            </w:r>
          </w:p>
        </w:tc>
        <w:tc>
          <w:tcPr>
            <w:tcW w:w="3032" w:type="dxa"/>
          </w:tcPr>
          <w:p w14:paraId="38DBD55C" w14:textId="77777777" w:rsidR="000B43B6" w:rsidRPr="00E1577E" w:rsidRDefault="000B43B6" w:rsidP="000B43B6">
            <w:proofErr w:type="spellStart"/>
            <w:r>
              <w:t>VehicleLicenseState</w:t>
            </w:r>
            <w:proofErr w:type="spellEnd"/>
          </w:p>
        </w:tc>
        <w:tc>
          <w:tcPr>
            <w:tcW w:w="2098" w:type="dxa"/>
          </w:tcPr>
          <w:p w14:paraId="64950CBA" w14:textId="77777777" w:rsidR="000B43B6" w:rsidRPr="00E1577E" w:rsidRDefault="000B43B6" w:rsidP="000B43B6">
            <w:r>
              <w:t>required</w:t>
            </w:r>
          </w:p>
        </w:tc>
        <w:tc>
          <w:tcPr>
            <w:tcW w:w="1380" w:type="dxa"/>
          </w:tcPr>
          <w:p w14:paraId="45162166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7D0C1A1F" w14:textId="77777777" w:rsidR="000B43B6" w:rsidRPr="00E1577E" w:rsidRDefault="000B43B6" w:rsidP="000B43B6">
            <w:r>
              <w:t>State in which the vehicle is registered</w:t>
            </w:r>
          </w:p>
        </w:tc>
      </w:tr>
      <w:tr w:rsidR="000B43B6" w:rsidRPr="00E1577E" w14:paraId="2DFB75C3" w14:textId="77777777" w:rsidTr="007C3AB8">
        <w:trPr>
          <w:jc w:val="center"/>
        </w:trPr>
        <w:tc>
          <w:tcPr>
            <w:tcW w:w="889" w:type="dxa"/>
          </w:tcPr>
          <w:p w14:paraId="1192CF2C" w14:textId="77777777" w:rsidR="000B43B6" w:rsidRDefault="000B43B6" w:rsidP="000B43B6">
            <w:r>
              <w:t>8</w:t>
            </w:r>
          </w:p>
        </w:tc>
        <w:tc>
          <w:tcPr>
            <w:tcW w:w="3032" w:type="dxa"/>
          </w:tcPr>
          <w:p w14:paraId="48228355" w14:textId="77777777" w:rsidR="000B43B6" w:rsidRDefault="000B43B6" w:rsidP="000B43B6">
            <w:proofErr w:type="spellStart"/>
            <w:r>
              <w:t>VehicleOwnerLastName</w:t>
            </w:r>
            <w:proofErr w:type="spellEnd"/>
          </w:p>
        </w:tc>
        <w:tc>
          <w:tcPr>
            <w:tcW w:w="2098" w:type="dxa"/>
          </w:tcPr>
          <w:p w14:paraId="6F151E21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1831D86B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4B48413C" w14:textId="77777777" w:rsidR="000B43B6" w:rsidRPr="00E1577E" w:rsidRDefault="000B43B6" w:rsidP="000B43B6">
            <w:r>
              <w:t>Vehicle owners last name</w:t>
            </w:r>
          </w:p>
        </w:tc>
      </w:tr>
      <w:tr w:rsidR="000B43B6" w:rsidRPr="00E1577E" w14:paraId="2B0C1E7B" w14:textId="77777777" w:rsidTr="007C3AB8">
        <w:trPr>
          <w:jc w:val="center"/>
        </w:trPr>
        <w:tc>
          <w:tcPr>
            <w:tcW w:w="889" w:type="dxa"/>
          </w:tcPr>
          <w:p w14:paraId="22E180F3" w14:textId="77777777" w:rsidR="000B43B6" w:rsidRDefault="000B43B6" w:rsidP="000B43B6">
            <w:r>
              <w:t>9</w:t>
            </w:r>
          </w:p>
        </w:tc>
        <w:tc>
          <w:tcPr>
            <w:tcW w:w="3032" w:type="dxa"/>
          </w:tcPr>
          <w:p w14:paraId="401CAC37" w14:textId="77777777" w:rsidR="000B43B6" w:rsidRDefault="000B43B6" w:rsidP="000B43B6">
            <w:proofErr w:type="spellStart"/>
            <w:r>
              <w:t>VehicleOwnerFirstName</w:t>
            </w:r>
            <w:proofErr w:type="spellEnd"/>
          </w:p>
        </w:tc>
        <w:tc>
          <w:tcPr>
            <w:tcW w:w="2098" w:type="dxa"/>
          </w:tcPr>
          <w:p w14:paraId="27078DD4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67D8BB4E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00968F82" w14:textId="77777777" w:rsidR="000B43B6" w:rsidRPr="00E1577E" w:rsidRDefault="000B43B6" w:rsidP="000B43B6">
            <w:r>
              <w:t>Vehicle owners first name</w:t>
            </w:r>
          </w:p>
        </w:tc>
      </w:tr>
      <w:tr w:rsidR="000B43B6" w:rsidRPr="00E1577E" w14:paraId="3200A445" w14:textId="77777777" w:rsidTr="007C3AB8">
        <w:trPr>
          <w:jc w:val="center"/>
        </w:trPr>
        <w:tc>
          <w:tcPr>
            <w:tcW w:w="889" w:type="dxa"/>
          </w:tcPr>
          <w:p w14:paraId="0AFA2DA1" w14:textId="77777777" w:rsidR="000B43B6" w:rsidRDefault="000B43B6" w:rsidP="000B43B6">
            <w:r>
              <w:t>10</w:t>
            </w:r>
          </w:p>
        </w:tc>
        <w:tc>
          <w:tcPr>
            <w:tcW w:w="3032" w:type="dxa"/>
          </w:tcPr>
          <w:p w14:paraId="3AB52968" w14:textId="77777777" w:rsidR="000B43B6" w:rsidRDefault="000B43B6" w:rsidP="000B43B6">
            <w:proofErr w:type="spellStart"/>
            <w:r>
              <w:t>VehicleOwnerMiddleName</w:t>
            </w:r>
            <w:proofErr w:type="spellEnd"/>
          </w:p>
        </w:tc>
        <w:tc>
          <w:tcPr>
            <w:tcW w:w="2098" w:type="dxa"/>
          </w:tcPr>
          <w:p w14:paraId="5302478B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197F900B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4DC5A2BA" w14:textId="77777777" w:rsidR="000B43B6" w:rsidRPr="00E1577E" w:rsidRDefault="000B43B6" w:rsidP="000B43B6">
            <w:r>
              <w:t>Vehicle owners middle name</w:t>
            </w:r>
          </w:p>
        </w:tc>
      </w:tr>
      <w:tr w:rsidR="000B43B6" w:rsidRPr="00E1577E" w14:paraId="62B70A24" w14:textId="77777777" w:rsidTr="007C3AB8">
        <w:trPr>
          <w:jc w:val="center"/>
        </w:trPr>
        <w:tc>
          <w:tcPr>
            <w:tcW w:w="889" w:type="dxa"/>
          </w:tcPr>
          <w:p w14:paraId="5DAAB7B7" w14:textId="77777777" w:rsidR="000B43B6" w:rsidRDefault="0081047A" w:rsidP="000B43B6">
            <w:r>
              <w:t>11</w:t>
            </w:r>
          </w:p>
        </w:tc>
        <w:tc>
          <w:tcPr>
            <w:tcW w:w="3032" w:type="dxa"/>
          </w:tcPr>
          <w:p w14:paraId="7956E0B6" w14:textId="77777777" w:rsidR="000B43B6" w:rsidRDefault="000B43B6" w:rsidP="000B43B6">
            <w:proofErr w:type="spellStart"/>
            <w:r>
              <w:t>VehicleOwnerDriversLicense</w:t>
            </w:r>
            <w:proofErr w:type="spellEnd"/>
          </w:p>
        </w:tc>
        <w:tc>
          <w:tcPr>
            <w:tcW w:w="2098" w:type="dxa"/>
          </w:tcPr>
          <w:p w14:paraId="14F7A247" w14:textId="77777777" w:rsidR="000B43B6" w:rsidRPr="00E1577E" w:rsidRDefault="000B43B6" w:rsidP="000B43B6">
            <w:r>
              <w:t>optional</w:t>
            </w:r>
          </w:p>
        </w:tc>
        <w:tc>
          <w:tcPr>
            <w:tcW w:w="1380" w:type="dxa"/>
          </w:tcPr>
          <w:p w14:paraId="7B193084" w14:textId="77777777" w:rsidR="000B43B6" w:rsidRPr="00E1577E" w:rsidRDefault="000B43B6" w:rsidP="000B43B6">
            <w:r>
              <w:t>String</w:t>
            </w:r>
          </w:p>
        </w:tc>
        <w:tc>
          <w:tcPr>
            <w:tcW w:w="3182" w:type="dxa"/>
          </w:tcPr>
          <w:p w14:paraId="10673709" w14:textId="77777777" w:rsidR="000B43B6" w:rsidRPr="00E1577E" w:rsidRDefault="000B43B6" w:rsidP="007C3AB8">
            <w:pPr>
              <w:keepNext/>
            </w:pPr>
            <w:r>
              <w:t>Driver’s license number of the vehicle owner</w:t>
            </w:r>
          </w:p>
        </w:tc>
      </w:tr>
    </w:tbl>
    <w:p w14:paraId="230CF7EC" w14:textId="35446914" w:rsidR="00E55534" w:rsidRPr="007C3AB8" w:rsidRDefault="007C3AB8" w:rsidP="007C3AB8">
      <w:pPr>
        <w:pStyle w:val="Caption"/>
        <w:jc w:val="center"/>
        <w:rPr>
          <w:sz w:val="22"/>
          <w:szCs w:val="22"/>
        </w:rPr>
      </w:pPr>
      <w:bookmarkStart w:id="17" w:name="_Toc444765900"/>
      <w:r w:rsidRPr="007C3AB8">
        <w:rPr>
          <w:sz w:val="22"/>
          <w:szCs w:val="22"/>
        </w:rPr>
        <w:t xml:space="preserve">Table </w:t>
      </w:r>
      <w:r w:rsidR="006E7AD4">
        <w:rPr>
          <w:sz w:val="22"/>
          <w:szCs w:val="22"/>
        </w:rPr>
        <w:fldChar w:fldCharType="begin"/>
      </w:r>
      <w:r w:rsidR="006E7AD4">
        <w:rPr>
          <w:sz w:val="22"/>
          <w:szCs w:val="22"/>
        </w:rPr>
        <w:instrText xml:space="preserve"> SEQ Table \* ARABIC </w:instrText>
      </w:r>
      <w:r w:rsidR="006E7AD4">
        <w:rPr>
          <w:sz w:val="22"/>
          <w:szCs w:val="22"/>
        </w:rPr>
        <w:fldChar w:fldCharType="separate"/>
      </w:r>
      <w:r w:rsidR="006E7AD4">
        <w:rPr>
          <w:noProof/>
          <w:sz w:val="22"/>
          <w:szCs w:val="22"/>
        </w:rPr>
        <w:t>1</w:t>
      </w:r>
      <w:r w:rsidR="006E7AD4">
        <w:rPr>
          <w:sz w:val="22"/>
          <w:szCs w:val="22"/>
        </w:rPr>
        <w:fldChar w:fldCharType="end"/>
      </w:r>
      <w:r w:rsidR="0011207C">
        <w:rPr>
          <w:sz w:val="22"/>
          <w:szCs w:val="22"/>
        </w:rPr>
        <w:t xml:space="preserve"> </w:t>
      </w:r>
      <w:r w:rsidRPr="007C3AB8">
        <w:rPr>
          <w:sz w:val="22"/>
          <w:szCs w:val="22"/>
        </w:rPr>
        <w:t xml:space="preserve">- Description of Static Data's </w:t>
      </w:r>
      <w:proofErr w:type="spellStart"/>
      <w:r w:rsidRPr="007C3AB8">
        <w:rPr>
          <w:sz w:val="22"/>
          <w:szCs w:val="22"/>
        </w:rPr>
        <w:t>VehicleRegistration</w:t>
      </w:r>
      <w:proofErr w:type="spellEnd"/>
      <w:r w:rsidRPr="007C3AB8">
        <w:rPr>
          <w:sz w:val="22"/>
          <w:szCs w:val="22"/>
        </w:rPr>
        <w:t xml:space="preserve"> Message</w:t>
      </w:r>
      <w:bookmarkEnd w:id="17"/>
    </w:p>
    <w:p w14:paraId="438FE157" w14:textId="77777777" w:rsidR="00FD77C5" w:rsidRPr="00FD77C5" w:rsidRDefault="00B32B2D" w:rsidP="00FD77C5">
      <w:pPr>
        <w:pStyle w:val="Heading2"/>
      </w:pPr>
      <w:r>
        <w:t xml:space="preserve"> </w:t>
      </w:r>
      <w:bookmarkStart w:id="18" w:name="_Toc445798318"/>
      <w:proofErr w:type="spellStart"/>
      <w:r>
        <w:t>DepartmentMotorVehicles</w:t>
      </w:r>
      <w:proofErr w:type="spellEnd"/>
      <w:r>
        <w:t xml:space="preserve"> Message</w:t>
      </w:r>
      <w:bookmarkEnd w:id="18"/>
    </w:p>
    <w:p w14:paraId="01C4A0D3" w14:textId="77777777" w:rsidR="00CF0B8A" w:rsidRDefault="00FD77C5" w:rsidP="009D1C58">
      <w:r>
        <w:t xml:space="preserve">Each </w:t>
      </w:r>
      <w:proofErr w:type="spellStart"/>
      <w:r>
        <w:t>DepartmentMotorVehicles</w:t>
      </w:r>
      <w:proofErr w:type="spellEnd"/>
      <w:r>
        <w:t xml:space="preserve"> message contain</w:t>
      </w:r>
      <w:r w:rsidR="006C7444">
        <w:t xml:space="preserve">s </w:t>
      </w:r>
      <w:r w:rsidR="00CF0B8A">
        <w:t>information pertaining to a single person.</w:t>
      </w:r>
    </w:p>
    <w:p w14:paraId="6F5A6670" w14:textId="53A56D30" w:rsidR="009D1C58" w:rsidRDefault="00CF0B8A" w:rsidP="009D1C58">
      <w:r>
        <w:t xml:space="preserve"> </w:t>
      </w:r>
      <w:proofErr w:type="spellStart"/>
      <w:r w:rsidR="0081047A">
        <w:t>DepartmentMotorVehicles</w:t>
      </w:r>
      <w:proofErr w:type="spellEnd"/>
      <w:r w:rsidR="0081047A">
        <w:t xml:space="preserve"> contains an </w:t>
      </w:r>
      <w:proofErr w:type="spellStart"/>
      <w:r w:rsidR="0081047A">
        <w:t>Enum</w:t>
      </w:r>
      <w:proofErr w:type="spellEnd"/>
      <w:r>
        <w:t xml:space="preserve"> named</w:t>
      </w:r>
      <w:r w:rsidR="00913B92">
        <w:t xml:space="preserve"> Sex</w:t>
      </w:r>
      <w:r>
        <w:t xml:space="preserve">.  </w:t>
      </w:r>
      <w:r w:rsidR="00913B92">
        <w:t>Sex</w:t>
      </w:r>
      <w:r>
        <w:t xml:space="preserve"> has two options, MALE and FEMALE</w:t>
      </w:r>
      <w:r w:rsidR="0081047A">
        <w:t xml:space="preserve">. 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769"/>
        <w:gridCol w:w="2046"/>
        <w:gridCol w:w="2095"/>
        <w:gridCol w:w="1111"/>
        <w:gridCol w:w="4414"/>
      </w:tblGrid>
      <w:tr w:rsidR="009D1C58" w:rsidRPr="00E1577E" w14:paraId="1BB2534E" w14:textId="77777777" w:rsidTr="00957859">
        <w:trPr>
          <w:jc w:val="center"/>
        </w:trPr>
        <w:tc>
          <w:tcPr>
            <w:tcW w:w="769" w:type="dxa"/>
          </w:tcPr>
          <w:p w14:paraId="7A18C1D6" w14:textId="77777777" w:rsidR="009D1C58" w:rsidRPr="00142BEA" w:rsidRDefault="009D1C58" w:rsidP="004F3ECA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046" w:type="dxa"/>
          </w:tcPr>
          <w:p w14:paraId="22D115EC" w14:textId="77777777" w:rsidR="009D1C58" w:rsidRPr="00142BEA" w:rsidRDefault="009D1C58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5" w:type="dxa"/>
          </w:tcPr>
          <w:p w14:paraId="4A42B6DB" w14:textId="77777777" w:rsidR="009D1C58" w:rsidRPr="00142BEA" w:rsidRDefault="009D1C58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111" w:type="dxa"/>
          </w:tcPr>
          <w:p w14:paraId="7C6DCB44" w14:textId="77777777" w:rsidR="009D1C58" w:rsidRPr="00142BEA" w:rsidRDefault="009D1C58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4414" w:type="dxa"/>
          </w:tcPr>
          <w:p w14:paraId="1B1BFC7F" w14:textId="77777777" w:rsidR="009D1C58" w:rsidRPr="00142BEA" w:rsidRDefault="009D1C58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9D1C58" w:rsidRPr="00E1577E" w14:paraId="0BA1AED4" w14:textId="77777777" w:rsidTr="00957859">
        <w:trPr>
          <w:jc w:val="center"/>
        </w:trPr>
        <w:tc>
          <w:tcPr>
            <w:tcW w:w="769" w:type="dxa"/>
          </w:tcPr>
          <w:p w14:paraId="23328F89" w14:textId="77777777" w:rsidR="009D1C58" w:rsidRPr="009D1C58" w:rsidRDefault="009D1C58" w:rsidP="004F3ECA">
            <w:r>
              <w:t>1</w:t>
            </w:r>
          </w:p>
        </w:tc>
        <w:tc>
          <w:tcPr>
            <w:tcW w:w="2046" w:type="dxa"/>
          </w:tcPr>
          <w:p w14:paraId="65B93716" w14:textId="77777777" w:rsidR="009D1C58" w:rsidRPr="00E1577E" w:rsidRDefault="009D1C58" w:rsidP="004F3ECA">
            <w:proofErr w:type="spellStart"/>
            <w:r w:rsidRPr="009D1C58">
              <w:t>LastName</w:t>
            </w:r>
            <w:proofErr w:type="spellEnd"/>
          </w:p>
        </w:tc>
        <w:tc>
          <w:tcPr>
            <w:tcW w:w="2095" w:type="dxa"/>
          </w:tcPr>
          <w:p w14:paraId="0D83294D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7BD42E6F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160652C3" w14:textId="77777777" w:rsidR="009D1C58" w:rsidRPr="00E1577E" w:rsidRDefault="0005676F" w:rsidP="004F3ECA">
            <w:r>
              <w:t>Person’s last name</w:t>
            </w:r>
          </w:p>
        </w:tc>
      </w:tr>
      <w:tr w:rsidR="009D1C58" w:rsidRPr="00E1577E" w14:paraId="62B996B5" w14:textId="77777777" w:rsidTr="00957859">
        <w:trPr>
          <w:jc w:val="center"/>
        </w:trPr>
        <w:tc>
          <w:tcPr>
            <w:tcW w:w="769" w:type="dxa"/>
          </w:tcPr>
          <w:p w14:paraId="54BCA007" w14:textId="77777777" w:rsidR="009D1C58" w:rsidRPr="009D1C58" w:rsidRDefault="009D1C58" w:rsidP="004F3ECA">
            <w:r>
              <w:t>2</w:t>
            </w:r>
          </w:p>
        </w:tc>
        <w:tc>
          <w:tcPr>
            <w:tcW w:w="2046" w:type="dxa"/>
          </w:tcPr>
          <w:p w14:paraId="63542267" w14:textId="77777777" w:rsidR="009D1C58" w:rsidRPr="00E1577E" w:rsidRDefault="009D1C58" w:rsidP="004F3ECA">
            <w:proofErr w:type="spellStart"/>
            <w:r w:rsidRPr="009D1C58">
              <w:t>FirstName</w:t>
            </w:r>
            <w:proofErr w:type="spellEnd"/>
          </w:p>
        </w:tc>
        <w:tc>
          <w:tcPr>
            <w:tcW w:w="2095" w:type="dxa"/>
          </w:tcPr>
          <w:p w14:paraId="2DB8BEE8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23809CEE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1811175A" w14:textId="77777777" w:rsidR="009D1C58" w:rsidRPr="00E1577E" w:rsidRDefault="0005676F" w:rsidP="004F3ECA">
            <w:r>
              <w:t>Person’s first name</w:t>
            </w:r>
          </w:p>
        </w:tc>
      </w:tr>
      <w:tr w:rsidR="009D1C58" w:rsidRPr="00E1577E" w14:paraId="795FD745" w14:textId="77777777" w:rsidTr="00957859">
        <w:trPr>
          <w:jc w:val="center"/>
        </w:trPr>
        <w:tc>
          <w:tcPr>
            <w:tcW w:w="769" w:type="dxa"/>
          </w:tcPr>
          <w:p w14:paraId="04D794BE" w14:textId="77777777" w:rsidR="009D1C58" w:rsidRPr="009D1C58" w:rsidRDefault="009D1C58" w:rsidP="004F3ECA">
            <w:r>
              <w:t>3</w:t>
            </w:r>
          </w:p>
        </w:tc>
        <w:tc>
          <w:tcPr>
            <w:tcW w:w="2046" w:type="dxa"/>
          </w:tcPr>
          <w:p w14:paraId="5D720195" w14:textId="77777777" w:rsidR="009D1C58" w:rsidRPr="00E1577E" w:rsidRDefault="009D1C58" w:rsidP="004F3ECA">
            <w:proofErr w:type="spellStart"/>
            <w:r w:rsidRPr="009D1C58">
              <w:t>MiddleName</w:t>
            </w:r>
            <w:proofErr w:type="spellEnd"/>
          </w:p>
        </w:tc>
        <w:tc>
          <w:tcPr>
            <w:tcW w:w="2095" w:type="dxa"/>
          </w:tcPr>
          <w:p w14:paraId="79B392AF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790F3071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56C25C68" w14:textId="77777777" w:rsidR="009D1C58" w:rsidRPr="00E1577E" w:rsidRDefault="0005676F" w:rsidP="004F3ECA">
            <w:r>
              <w:t>Person’s middle name</w:t>
            </w:r>
          </w:p>
        </w:tc>
      </w:tr>
      <w:tr w:rsidR="009D1C58" w:rsidRPr="00E1577E" w14:paraId="56D47217" w14:textId="77777777" w:rsidTr="00957859">
        <w:trPr>
          <w:jc w:val="center"/>
        </w:trPr>
        <w:tc>
          <w:tcPr>
            <w:tcW w:w="769" w:type="dxa"/>
          </w:tcPr>
          <w:p w14:paraId="6CD27BEF" w14:textId="77777777" w:rsidR="009D1C58" w:rsidRDefault="009D1C58" w:rsidP="004F3ECA">
            <w:r>
              <w:t>4</w:t>
            </w:r>
          </w:p>
        </w:tc>
        <w:tc>
          <w:tcPr>
            <w:tcW w:w="2046" w:type="dxa"/>
          </w:tcPr>
          <w:p w14:paraId="61E9620E" w14:textId="7F6F3C96" w:rsidR="009D1C58" w:rsidRPr="00E1577E" w:rsidRDefault="003D1F79" w:rsidP="004F3ECA">
            <w:proofErr w:type="spellStart"/>
            <w:r>
              <w:t>Persons</w:t>
            </w:r>
            <w:r w:rsidR="009D1C58">
              <w:t>Sex</w:t>
            </w:r>
            <w:proofErr w:type="spellEnd"/>
          </w:p>
        </w:tc>
        <w:tc>
          <w:tcPr>
            <w:tcW w:w="2095" w:type="dxa"/>
          </w:tcPr>
          <w:p w14:paraId="51639205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73E5A8F9" w14:textId="45D45FE2" w:rsidR="009D1C58" w:rsidRPr="00E1577E" w:rsidRDefault="003D1F79" w:rsidP="004F3ECA">
            <w:r>
              <w:t>Sex</w:t>
            </w:r>
          </w:p>
        </w:tc>
        <w:tc>
          <w:tcPr>
            <w:tcW w:w="4414" w:type="dxa"/>
          </w:tcPr>
          <w:p w14:paraId="4C904C85" w14:textId="77777777" w:rsidR="009D1C58" w:rsidRPr="00E1577E" w:rsidRDefault="0005676F" w:rsidP="004F3ECA">
            <w:r>
              <w:t>Sex of the person</w:t>
            </w:r>
          </w:p>
        </w:tc>
      </w:tr>
      <w:tr w:rsidR="009D1C58" w:rsidRPr="00E1577E" w14:paraId="6A59C0A9" w14:textId="77777777" w:rsidTr="00957859">
        <w:trPr>
          <w:jc w:val="center"/>
        </w:trPr>
        <w:tc>
          <w:tcPr>
            <w:tcW w:w="769" w:type="dxa"/>
          </w:tcPr>
          <w:p w14:paraId="2F29CC26" w14:textId="77777777" w:rsidR="009D1C58" w:rsidRDefault="009D1C58" w:rsidP="004F3ECA">
            <w:r>
              <w:t>5</w:t>
            </w:r>
          </w:p>
        </w:tc>
        <w:tc>
          <w:tcPr>
            <w:tcW w:w="2046" w:type="dxa"/>
          </w:tcPr>
          <w:p w14:paraId="7189A7F1" w14:textId="77777777" w:rsidR="009D1C58" w:rsidRPr="00E1577E" w:rsidRDefault="009D1C58" w:rsidP="004F3ECA">
            <w:proofErr w:type="spellStart"/>
            <w:r>
              <w:t>LicenseNumber</w:t>
            </w:r>
            <w:proofErr w:type="spellEnd"/>
          </w:p>
        </w:tc>
        <w:tc>
          <w:tcPr>
            <w:tcW w:w="2095" w:type="dxa"/>
          </w:tcPr>
          <w:p w14:paraId="48FCB619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21E2A624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0F0C6A61" w14:textId="77777777" w:rsidR="009D1C58" w:rsidRPr="00E1577E" w:rsidRDefault="0005676F" w:rsidP="004F3ECA">
            <w:r>
              <w:t>Driver</w:t>
            </w:r>
            <w:r w:rsidR="003E3641">
              <w:t>’</w:t>
            </w:r>
            <w:r>
              <w:t xml:space="preserve">s license number.  Same as </w:t>
            </w:r>
            <w:proofErr w:type="spellStart"/>
            <w:r>
              <w:t>VehicleOwnerDriversLicense</w:t>
            </w:r>
            <w:proofErr w:type="spellEnd"/>
            <w:r>
              <w:t xml:space="preserve"> in t</w:t>
            </w:r>
            <w:r w:rsidR="006C64C3">
              <w:t xml:space="preserve">he </w:t>
            </w:r>
            <w:proofErr w:type="spellStart"/>
            <w:r w:rsidR="006C64C3">
              <w:t>VehicleRegistration</w:t>
            </w:r>
            <w:proofErr w:type="spellEnd"/>
            <w:r w:rsidR="006C64C3">
              <w:t xml:space="preserve"> message</w:t>
            </w:r>
          </w:p>
        </w:tc>
      </w:tr>
      <w:tr w:rsidR="009D1C58" w:rsidRPr="00E1577E" w14:paraId="62B9DC21" w14:textId="77777777" w:rsidTr="00957859">
        <w:trPr>
          <w:jc w:val="center"/>
        </w:trPr>
        <w:tc>
          <w:tcPr>
            <w:tcW w:w="769" w:type="dxa"/>
          </w:tcPr>
          <w:p w14:paraId="104100CB" w14:textId="77777777" w:rsidR="009D1C58" w:rsidRDefault="009D1C58" w:rsidP="004F3ECA">
            <w:r>
              <w:t>6</w:t>
            </w:r>
          </w:p>
        </w:tc>
        <w:tc>
          <w:tcPr>
            <w:tcW w:w="2046" w:type="dxa"/>
          </w:tcPr>
          <w:p w14:paraId="28C826B7" w14:textId="77777777" w:rsidR="009D1C58" w:rsidRPr="00E1577E" w:rsidRDefault="00FA7DBB" w:rsidP="004F3ECA">
            <w:proofErr w:type="spellStart"/>
            <w:r w:rsidRPr="00FA7DBB">
              <w:t>BirthDate</w:t>
            </w:r>
            <w:proofErr w:type="spellEnd"/>
          </w:p>
        </w:tc>
        <w:tc>
          <w:tcPr>
            <w:tcW w:w="2095" w:type="dxa"/>
          </w:tcPr>
          <w:p w14:paraId="21821273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160A82B2" w14:textId="77777777" w:rsidR="009D1C58" w:rsidRPr="00E1577E" w:rsidRDefault="00FA7DBB" w:rsidP="004F3ECA">
            <w:r>
              <w:t>Int64</w:t>
            </w:r>
          </w:p>
        </w:tc>
        <w:tc>
          <w:tcPr>
            <w:tcW w:w="4414" w:type="dxa"/>
          </w:tcPr>
          <w:p w14:paraId="2C44B3FE" w14:textId="77777777" w:rsidR="009D1C58" w:rsidRPr="00E1577E" w:rsidRDefault="00FA7DBB" w:rsidP="003E3641">
            <w:r>
              <w:t>Person’s date of birth</w:t>
            </w:r>
            <w:r w:rsidR="003E3641">
              <w:t xml:space="preserve"> (</w:t>
            </w:r>
            <w:proofErr w:type="spellStart"/>
            <w:r w:rsidR="003E3641">
              <w:t>unix</w:t>
            </w:r>
            <w:proofErr w:type="spellEnd"/>
            <w:r w:rsidR="003E3641">
              <w:t xml:space="preserve"> / epoch time in milliseconds)</w:t>
            </w:r>
          </w:p>
        </w:tc>
      </w:tr>
      <w:tr w:rsidR="009D1C58" w:rsidRPr="00E1577E" w14:paraId="2541F8D5" w14:textId="77777777" w:rsidTr="00957859">
        <w:trPr>
          <w:jc w:val="center"/>
        </w:trPr>
        <w:tc>
          <w:tcPr>
            <w:tcW w:w="769" w:type="dxa"/>
          </w:tcPr>
          <w:p w14:paraId="0F3EDB6C" w14:textId="77777777" w:rsidR="009D1C58" w:rsidRDefault="009D1C58" w:rsidP="004F3ECA">
            <w:r>
              <w:t>7</w:t>
            </w:r>
          </w:p>
        </w:tc>
        <w:tc>
          <w:tcPr>
            <w:tcW w:w="2046" w:type="dxa"/>
          </w:tcPr>
          <w:p w14:paraId="79747441" w14:textId="77777777" w:rsidR="009D1C58" w:rsidRDefault="009D1C58" w:rsidP="004F3ECA">
            <w:proofErr w:type="spellStart"/>
            <w:r>
              <w:t>EyeColor</w:t>
            </w:r>
            <w:proofErr w:type="spellEnd"/>
          </w:p>
        </w:tc>
        <w:tc>
          <w:tcPr>
            <w:tcW w:w="2095" w:type="dxa"/>
          </w:tcPr>
          <w:p w14:paraId="039CE065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3459430E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5F6E4B0C" w14:textId="77777777" w:rsidR="009D1C58" w:rsidRPr="00E1577E" w:rsidRDefault="009D7421" w:rsidP="004F3ECA">
            <w:r>
              <w:t>Person</w:t>
            </w:r>
            <w:r w:rsidR="003E3641">
              <w:t>’</w:t>
            </w:r>
            <w:r>
              <w:t>s eye color (</w:t>
            </w:r>
            <w:proofErr w:type="spellStart"/>
            <w:r>
              <w:t>eg</w:t>
            </w:r>
            <w:proofErr w:type="spellEnd"/>
            <w:r>
              <w:t xml:space="preserve"> Brown, Blue, Green</w:t>
            </w:r>
            <w:r w:rsidR="000A7984">
              <w:t xml:space="preserve">, </w:t>
            </w:r>
            <w:proofErr w:type="spellStart"/>
            <w:r w:rsidR="000A7984">
              <w:t>etc</w:t>
            </w:r>
            <w:proofErr w:type="spellEnd"/>
            <w:r>
              <w:t>)</w:t>
            </w:r>
          </w:p>
        </w:tc>
      </w:tr>
      <w:tr w:rsidR="009D1C58" w:rsidRPr="00E1577E" w14:paraId="0B83D2E6" w14:textId="77777777" w:rsidTr="00957859">
        <w:trPr>
          <w:jc w:val="center"/>
        </w:trPr>
        <w:tc>
          <w:tcPr>
            <w:tcW w:w="769" w:type="dxa"/>
          </w:tcPr>
          <w:p w14:paraId="6EF3C550" w14:textId="77777777" w:rsidR="009D1C58" w:rsidRDefault="009D1C58" w:rsidP="004F3ECA">
            <w:r>
              <w:t>8</w:t>
            </w:r>
          </w:p>
        </w:tc>
        <w:tc>
          <w:tcPr>
            <w:tcW w:w="2046" w:type="dxa"/>
          </w:tcPr>
          <w:p w14:paraId="18E58846" w14:textId="77777777" w:rsidR="009D1C58" w:rsidRDefault="009D1C58" w:rsidP="004F3ECA">
            <w:proofErr w:type="spellStart"/>
            <w:r>
              <w:t>HairColor</w:t>
            </w:r>
            <w:proofErr w:type="spellEnd"/>
          </w:p>
        </w:tc>
        <w:tc>
          <w:tcPr>
            <w:tcW w:w="2095" w:type="dxa"/>
          </w:tcPr>
          <w:p w14:paraId="38A9A2CC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5ED73CE1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02477C9A" w14:textId="77777777" w:rsidR="009D1C58" w:rsidRPr="00E1577E" w:rsidRDefault="000A7984" w:rsidP="004F3ECA">
            <w:r>
              <w:t>Person</w:t>
            </w:r>
            <w:r w:rsidR="003E3641">
              <w:t>’</w:t>
            </w:r>
            <w:r>
              <w:t>s hair color (</w:t>
            </w:r>
            <w:proofErr w:type="spellStart"/>
            <w:r>
              <w:t>eg</w:t>
            </w:r>
            <w:proofErr w:type="spellEnd"/>
            <w:r>
              <w:t xml:space="preserve"> Blonde, Black,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9D1C58" w:rsidRPr="00E1577E" w14:paraId="11D6BA00" w14:textId="77777777" w:rsidTr="00957859">
        <w:trPr>
          <w:jc w:val="center"/>
        </w:trPr>
        <w:tc>
          <w:tcPr>
            <w:tcW w:w="769" w:type="dxa"/>
          </w:tcPr>
          <w:p w14:paraId="5B3E88D0" w14:textId="77777777" w:rsidR="009D1C58" w:rsidRDefault="009D1C58" w:rsidP="004F3ECA">
            <w:r>
              <w:t>9</w:t>
            </w:r>
          </w:p>
        </w:tc>
        <w:tc>
          <w:tcPr>
            <w:tcW w:w="2046" w:type="dxa"/>
          </w:tcPr>
          <w:p w14:paraId="09137A6F" w14:textId="77777777" w:rsidR="009D1C58" w:rsidRDefault="009D1C58" w:rsidP="004F3ECA">
            <w:r>
              <w:t>Height</w:t>
            </w:r>
          </w:p>
        </w:tc>
        <w:tc>
          <w:tcPr>
            <w:tcW w:w="2095" w:type="dxa"/>
          </w:tcPr>
          <w:p w14:paraId="4B4CA793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56C59588" w14:textId="77777777" w:rsidR="009D1C58" w:rsidRPr="00E1577E" w:rsidRDefault="0081047A" w:rsidP="004F3ECA">
            <w:r>
              <w:t>Int32</w:t>
            </w:r>
          </w:p>
        </w:tc>
        <w:tc>
          <w:tcPr>
            <w:tcW w:w="4414" w:type="dxa"/>
          </w:tcPr>
          <w:p w14:paraId="75066828" w14:textId="77777777" w:rsidR="009D1C58" w:rsidRPr="00E1577E" w:rsidRDefault="00FB27F1" w:rsidP="004F3ECA">
            <w:r>
              <w:t>Height in inches</w:t>
            </w:r>
          </w:p>
        </w:tc>
      </w:tr>
      <w:tr w:rsidR="009D1C58" w:rsidRPr="00E1577E" w14:paraId="078FD942" w14:textId="77777777" w:rsidTr="00957859">
        <w:trPr>
          <w:jc w:val="center"/>
        </w:trPr>
        <w:tc>
          <w:tcPr>
            <w:tcW w:w="769" w:type="dxa"/>
          </w:tcPr>
          <w:p w14:paraId="75AA4207" w14:textId="77777777" w:rsidR="009D1C58" w:rsidRDefault="009D1C58" w:rsidP="004F3ECA">
            <w:r>
              <w:lastRenderedPageBreak/>
              <w:t>10</w:t>
            </w:r>
          </w:p>
        </w:tc>
        <w:tc>
          <w:tcPr>
            <w:tcW w:w="2046" w:type="dxa"/>
          </w:tcPr>
          <w:p w14:paraId="1FB3F0F2" w14:textId="77777777" w:rsidR="009D1C58" w:rsidRDefault="009D1C58" w:rsidP="004F3ECA">
            <w:r>
              <w:t>Weight</w:t>
            </w:r>
          </w:p>
        </w:tc>
        <w:tc>
          <w:tcPr>
            <w:tcW w:w="2095" w:type="dxa"/>
          </w:tcPr>
          <w:p w14:paraId="552F24B1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0C9F7DA9" w14:textId="77777777" w:rsidR="009D1C58" w:rsidRPr="00E1577E" w:rsidRDefault="0081047A" w:rsidP="004F3ECA">
            <w:r>
              <w:t>Int32</w:t>
            </w:r>
          </w:p>
        </w:tc>
        <w:tc>
          <w:tcPr>
            <w:tcW w:w="4414" w:type="dxa"/>
          </w:tcPr>
          <w:p w14:paraId="5DA46A53" w14:textId="77777777" w:rsidR="009D1C58" w:rsidRPr="00E1577E" w:rsidRDefault="00FB27F1" w:rsidP="004F3ECA">
            <w:r>
              <w:t>Weight in pounds</w:t>
            </w:r>
          </w:p>
        </w:tc>
      </w:tr>
      <w:tr w:rsidR="009D1C58" w:rsidRPr="00E1577E" w14:paraId="3AEB2F64" w14:textId="77777777" w:rsidTr="00957859">
        <w:trPr>
          <w:jc w:val="center"/>
        </w:trPr>
        <w:tc>
          <w:tcPr>
            <w:tcW w:w="769" w:type="dxa"/>
          </w:tcPr>
          <w:p w14:paraId="348E6A0E" w14:textId="77777777" w:rsidR="009D1C58" w:rsidRDefault="009D1C58" w:rsidP="004F3ECA">
            <w:r>
              <w:t>11</w:t>
            </w:r>
          </w:p>
        </w:tc>
        <w:tc>
          <w:tcPr>
            <w:tcW w:w="2046" w:type="dxa"/>
          </w:tcPr>
          <w:p w14:paraId="568773F3" w14:textId="77777777" w:rsidR="009D1C58" w:rsidRDefault="009D1C58" w:rsidP="004F3ECA">
            <w:r>
              <w:t>Race</w:t>
            </w:r>
          </w:p>
        </w:tc>
        <w:tc>
          <w:tcPr>
            <w:tcW w:w="2095" w:type="dxa"/>
          </w:tcPr>
          <w:p w14:paraId="25781B74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0BC1F361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2AA29998" w14:textId="77777777" w:rsidR="009D1C58" w:rsidRPr="00E1577E" w:rsidRDefault="00FB27F1" w:rsidP="004F3ECA">
            <w:r>
              <w:t>Person</w:t>
            </w:r>
            <w:r w:rsidR="003E3641">
              <w:t>’</w:t>
            </w:r>
            <w:r>
              <w:t>s race (</w:t>
            </w:r>
            <w:proofErr w:type="spellStart"/>
            <w:r>
              <w:t>eg</w:t>
            </w:r>
            <w:proofErr w:type="spellEnd"/>
            <w:r>
              <w:t xml:space="preserve"> Hispanic, White,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9D1C58" w:rsidRPr="00E1577E" w14:paraId="484BB1F7" w14:textId="77777777" w:rsidTr="00957859">
        <w:trPr>
          <w:jc w:val="center"/>
        </w:trPr>
        <w:tc>
          <w:tcPr>
            <w:tcW w:w="769" w:type="dxa"/>
          </w:tcPr>
          <w:p w14:paraId="6B85DAA1" w14:textId="77777777" w:rsidR="009D1C58" w:rsidRDefault="009D1C58" w:rsidP="004F3ECA">
            <w:r>
              <w:t>12</w:t>
            </w:r>
          </w:p>
        </w:tc>
        <w:tc>
          <w:tcPr>
            <w:tcW w:w="2046" w:type="dxa"/>
          </w:tcPr>
          <w:p w14:paraId="09214163" w14:textId="77777777" w:rsidR="009D1C58" w:rsidRDefault="009D1C58" w:rsidP="004F3ECA">
            <w:proofErr w:type="spellStart"/>
            <w:r>
              <w:t>HomeAddress</w:t>
            </w:r>
            <w:proofErr w:type="spellEnd"/>
          </w:p>
        </w:tc>
        <w:tc>
          <w:tcPr>
            <w:tcW w:w="2095" w:type="dxa"/>
          </w:tcPr>
          <w:p w14:paraId="5BD61FD8" w14:textId="77777777" w:rsidR="009D1C58" w:rsidRPr="00E1577E" w:rsidRDefault="000910D9" w:rsidP="004F3ECA">
            <w:r>
              <w:t>required</w:t>
            </w:r>
          </w:p>
        </w:tc>
        <w:tc>
          <w:tcPr>
            <w:tcW w:w="1111" w:type="dxa"/>
          </w:tcPr>
          <w:p w14:paraId="40909A1B" w14:textId="77777777" w:rsidR="009D1C58" w:rsidRPr="00E1577E" w:rsidRDefault="00670477" w:rsidP="004F3ECA">
            <w:r>
              <w:t>String</w:t>
            </w:r>
          </w:p>
        </w:tc>
        <w:tc>
          <w:tcPr>
            <w:tcW w:w="4414" w:type="dxa"/>
          </w:tcPr>
          <w:p w14:paraId="0674C239" w14:textId="77777777" w:rsidR="009D1C58" w:rsidRPr="00E1577E" w:rsidRDefault="006C64C3" w:rsidP="004F3ECA">
            <w:r>
              <w:t>Person</w:t>
            </w:r>
            <w:r w:rsidR="003E3641">
              <w:t>’</w:t>
            </w:r>
            <w:r>
              <w:t>s Home Address</w:t>
            </w:r>
          </w:p>
        </w:tc>
      </w:tr>
      <w:tr w:rsidR="00B6740E" w:rsidRPr="00E1577E" w14:paraId="7D8EE816" w14:textId="77777777" w:rsidTr="00957859">
        <w:trPr>
          <w:jc w:val="center"/>
        </w:trPr>
        <w:tc>
          <w:tcPr>
            <w:tcW w:w="769" w:type="dxa"/>
          </w:tcPr>
          <w:p w14:paraId="1AF71F7C" w14:textId="77777777" w:rsidR="00B6740E" w:rsidRDefault="00B6740E" w:rsidP="00B6740E">
            <w:r>
              <w:t>13</w:t>
            </w:r>
          </w:p>
        </w:tc>
        <w:tc>
          <w:tcPr>
            <w:tcW w:w="2046" w:type="dxa"/>
          </w:tcPr>
          <w:p w14:paraId="157F87DB" w14:textId="77777777" w:rsidR="00B6740E" w:rsidRDefault="00B6740E" w:rsidP="00B6740E">
            <w:proofErr w:type="spellStart"/>
            <w:r>
              <w:t>HomeAddressLat</w:t>
            </w:r>
            <w:proofErr w:type="spellEnd"/>
          </w:p>
        </w:tc>
        <w:tc>
          <w:tcPr>
            <w:tcW w:w="2095" w:type="dxa"/>
          </w:tcPr>
          <w:p w14:paraId="588B8BB0" w14:textId="77777777" w:rsidR="00B6740E" w:rsidRDefault="000910D9" w:rsidP="00B6740E">
            <w:r>
              <w:t>required</w:t>
            </w:r>
          </w:p>
        </w:tc>
        <w:tc>
          <w:tcPr>
            <w:tcW w:w="1111" w:type="dxa"/>
          </w:tcPr>
          <w:p w14:paraId="7C7AC270" w14:textId="77777777" w:rsidR="00B6740E" w:rsidRPr="00E1577E" w:rsidRDefault="00B6740E" w:rsidP="00B6740E">
            <w:r>
              <w:t>Double</w:t>
            </w:r>
          </w:p>
        </w:tc>
        <w:tc>
          <w:tcPr>
            <w:tcW w:w="4414" w:type="dxa"/>
          </w:tcPr>
          <w:p w14:paraId="0C824B49" w14:textId="77777777" w:rsidR="00B6740E" w:rsidRPr="00E1577E" w:rsidRDefault="00B6740E" w:rsidP="00B6740E">
            <w:r>
              <w:t>The latitude of the person</w:t>
            </w:r>
            <w:r w:rsidR="003E3641">
              <w:t>’</w:t>
            </w:r>
            <w:r>
              <w:t>s home address in EPSG projection 4326</w:t>
            </w:r>
          </w:p>
        </w:tc>
      </w:tr>
      <w:tr w:rsidR="00B6740E" w:rsidRPr="00E1577E" w14:paraId="6BC26C97" w14:textId="77777777" w:rsidTr="00957859">
        <w:trPr>
          <w:jc w:val="center"/>
        </w:trPr>
        <w:tc>
          <w:tcPr>
            <w:tcW w:w="769" w:type="dxa"/>
          </w:tcPr>
          <w:p w14:paraId="6E6A9983" w14:textId="77777777" w:rsidR="00B6740E" w:rsidRDefault="00B6740E" w:rsidP="00B6740E">
            <w:r>
              <w:t>14</w:t>
            </w:r>
          </w:p>
        </w:tc>
        <w:tc>
          <w:tcPr>
            <w:tcW w:w="2046" w:type="dxa"/>
          </w:tcPr>
          <w:p w14:paraId="0A902ACF" w14:textId="77777777" w:rsidR="00B6740E" w:rsidRDefault="00B6740E" w:rsidP="00B6740E">
            <w:proofErr w:type="spellStart"/>
            <w:r>
              <w:t>HomeAddresLon</w:t>
            </w:r>
            <w:proofErr w:type="spellEnd"/>
          </w:p>
        </w:tc>
        <w:tc>
          <w:tcPr>
            <w:tcW w:w="2095" w:type="dxa"/>
          </w:tcPr>
          <w:p w14:paraId="57C6F02F" w14:textId="77777777" w:rsidR="00B6740E" w:rsidRDefault="000910D9" w:rsidP="00B6740E">
            <w:r>
              <w:t>required</w:t>
            </w:r>
          </w:p>
        </w:tc>
        <w:tc>
          <w:tcPr>
            <w:tcW w:w="1111" w:type="dxa"/>
          </w:tcPr>
          <w:p w14:paraId="05F922A1" w14:textId="77777777" w:rsidR="00B6740E" w:rsidRPr="00E1577E" w:rsidRDefault="00B6740E" w:rsidP="00B6740E">
            <w:r>
              <w:t>Double</w:t>
            </w:r>
          </w:p>
        </w:tc>
        <w:tc>
          <w:tcPr>
            <w:tcW w:w="4414" w:type="dxa"/>
          </w:tcPr>
          <w:p w14:paraId="41B22F03" w14:textId="77777777" w:rsidR="00B6740E" w:rsidRPr="00E1577E" w:rsidRDefault="00B6740E" w:rsidP="00B6740E">
            <w:r>
              <w:t>The longitude of the person</w:t>
            </w:r>
            <w:r w:rsidR="003E3641">
              <w:t>’</w:t>
            </w:r>
            <w:r>
              <w:t>s home address in EPSG projection 4326</w:t>
            </w:r>
          </w:p>
        </w:tc>
      </w:tr>
      <w:tr w:rsidR="00B6740E" w:rsidRPr="00E1577E" w14:paraId="42464BBE" w14:textId="77777777" w:rsidTr="00957859">
        <w:trPr>
          <w:jc w:val="center"/>
        </w:trPr>
        <w:tc>
          <w:tcPr>
            <w:tcW w:w="769" w:type="dxa"/>
          </w:tcPr>
          <w:p w14:paraId="1CCCC947" w14:textId="77777777" w:rsidR="00B6740E" w:rsidRDefault="00B6740E" w:rsidP="00B6740E">
            <w:r>
              <w:t>15</w:t>
            </w:r>
          </w:p>
        </w:tc>
        <w:tc>
          <w:tcPr>
            <w:tcW w:w="2046" w:type="dxa"/>
          </w:tcPr>
          <w:p w14:paraId="77527C56" w14:textId="77777777" w:rsidR="00B6740E" w:rsidRDefault="00B6740E" w:rsidP="00B6740E">
            <w:proofErr w:type="spellStart"/>
            <w:r>
              <w:t>PhoneNumber</w:t>
            </w:r>
            <w:proofErr w:type="spellEnd"/>
          </w:p>
        </w:tc>
        <w:tc>
          <w:tcPr>
            <w:tcW w:w="2095" w:type="dxa"/>
          </w:tcPr>
          <w:p w14:paraId="3278DD63" w14:textId="77777777" w:rsidR="00B6740E" w:rsidRPr="00E1577E" w:rsidRDefault="000910D9" w:rsidP="00B6740E">
            <w:r>
              <w:t>required</w:t>
            </w:r>
          </w:p>
        </w:tc>
        <w:tc>
          <w:tcPr>
            <w:tcW w:w="1111" w:type="dxa"/>
          </w:tcPr>
          <w:p w14:paraId="61D1F967" w14:textId="77777777" w:rsidR="00B6740E" w:rsidRPr="00E1577E" w:rsidRDefault="00B6740E" w:rsidP="00B6740E">
            <w:r>
              <w:t>String</w:t>
            </w:r>
          </w:p>
        </w:tc>
        <w:tc>
          <w:tcPr>
            <w:tcW w:w="4414" w:type="dxa"/>
          </w:tcPr>
          <w:p w14:paraId="4F59C779" w14:textId="77777777" w:rsidR="00B6740E" w:rsidRPr="00E1577E" w:rsidRDefault="00B6740E" w:rsidP="00B6740E">
            <w:r>
              <w:t>Person</w:t>
            </w:r>
            <w:r w:rsidR="003E3641">
              <w:t>’</w:t>
            </w:r>
            <w:r>
              <w:t>s Cell Phone Number</w:t>
            </w:r>
          </w:p>
        </w:tc>
      </w:tr>
    </w:tbl>
    <w:p w14:paraId="1DD48940" w14:textId="317A72D3" w:rsidR="004C3B03" w:rsidRPr="00F95A5B" w:rsidRDefault="007C3AB8" w:rsidP="00F95A5B">
      <w:pPr>
        <w:pStyle w:val="Caption"/>
        <w:jc w:val="center"/>
        <w:rPr>
          <w:sz w:val="22"/>
        </w:rPr>
      </w:pPr>
      <w:bookmarkStart w:id="19" w:name="_Toc444765901"/>
      <w:r w:rsidRPr="007C3AB8">
        <w:rPr>
          <w:sz w:val="22"/>
        </w:rPr>
        <w:t xml:space="preserve">Table </w:t>
      </w:r>
      <w:r w:rsidR="006E7AD4">
        <w:rPr>
          <w:sz w:val="22"/>
        </w:rPr>
        <w:fldChar w:fldCharType="begin"/>
      </w:r>
      <w:r w:rsidR="006E7AD4">
        <w:rPr>
          <w:sz w:val="22"/>
        </w:rPr>
        <w:instrText xml:space="preserve"> SEQ Table \* ARABIC </w:instrText>
      </w:r>
      <w:r w:rsidR="006E7AD4">
        <w:rPr>
          <w:sz w:val="22"/>
        </w:rPr>
        <w:fldChar w:fldCharType="separate"/>
      </w:r>
      <w:r w:rsidR="006E7AD4">
        <w:rPr>
          <w:noProof/>
          <w:sz w:val="22"/>
        </w:rPr>
        <w:t>2</w:t>
      </w:r>
      <w:r w:rsidR="006E7AD4">
        <w:rPr>
          <w:sz w:val="22"/>
        </w:rPr>
        <w:fldChar w:fldCharType="end"/>
      </w:r>
      <w:r w:rsidR="0011207C">
        <w:rPr>
          <w:sz w:val="22"/>
        </w:rPr>
        <w:t xml:space="preserve"> </w:t>
      </w:r>
      <w:r w:rsidRPr="007C3AB8">
        <w:rPr>
          <w:sz w:val="22"/>
        </w:rPr>
        <w:t xml:space="preserve">- Description of Static Data's </w:t>
      </w:r>
      <w:proofErr w:type="spellStart"/>
      <w:r w:rsidRPr="007C3AB8">
        <w:rPr>
          <w:sz w:val="22"/>
        </w:rPr>
        <w:t>DepartmentMotorVehicles</w:t>
      </w:r>
      <w:proofErr w:type="spellEnd"/>
      <w:r w:rsidRPr="007C3AB8">
        <w:rPr>
          <w:sz w:val="22"/>
        </w:rPr>
        <w:t xml:space="preserve"> Message</w:t>
      </w:r>
      <w:bookmarkEnd w:id="19"/>
    </w:p>
    <w:p w14:paraId="7DA20BD3" w14:textId="77777777" w:rsidR="00CD62CB" w:rsidRDefault="002A4F3D" w:rsidP="00CD62CB">
      <w:pPr>
        <w:pStyle w:val="Heading1"/>
      </w:pPr>
      <w:bookmarkStart w:id="20" w:name="_Ref443997587"/>
      <w:bookmarkStart w:id="21" w:name="_Ref443997592"/>
      <w:bookmarkStart w:id="22" w:name="_Toc445798319"/>
      <w:proofErr w:type="spellStart"/>
      <w:r>
        <w:t>WorldLi</w:t>
      </w:r>
      <w:r w:rsidR="004C3B03">
        <w:t>ne</w:t>
      </w:r>
      <w:proofErr w:type="spellEnd"/>
      <w:r w:rsidR="004C3B03">
        <w:t xml:space="preserve"> Sensor Protocol Buffer</w:t>
      </w:r>
      <w:bookmarkEnd w:id="20"/>
      <w:bookmarkEnd w:id="21"/>
      <w:bookmarkEnd w:id="22"/>
    </w:p>
    <w:p w14:paraId="4CACAAF7" w14:textId="13073B76" w:rsidR="0081573D" w:rsidRDefault="007E188A" w:rsidP="00CD62CB">
      <w:proofErr w:type="spellStart"/>
      <w:r>
        <w:t>WorldLine</w:t>
      </w:r>
      <w:proofErr w:type="spellEnd"/>
      <w:r>
        <w:t xml:space="preserve"> sensor data is a single message (</w:t>
      </w:r>
      <w:proofErr w:type="spellStart"/>
      <w:r>
        <w:t>WorldLineSensorData</w:t>
      </w:r>
      <w:proofErr w:type="spellEnd"/>
      <w:r>
        <w:t xml:space="preserve">) </w:t>
      </w:r>
      <w:r w:rsidR="00995CD6">
        <w:t>encompassing</w:t>
      </w:r>
      <w:r w:rsidR="00C51387">
        <w:t xml:space="preserve"> “repeated messages” of three different types.</w:t>
      </w:r>
      <w:r w:rsidR="003A0161">
        <w:t xml:space="preserve">  The </w:t>
      </w:r>
      <w:r w:rsidR="00C51387">
        <w:t xml:space="preserve">distinct </w:t>
      </w:r>
      <w:r w:rsidR="003A0161">
        <w:t xml:space="preserve">sensor </w:t>
      </w:r>
      <w:r w:rsidR="00C51387">
        <w:t xml:space="preserve">types </w:t>
      </w:r>
      <w:r w:rsidR="003A0161">
        <w:t xml:space="preserve">include Cell Tower </w:t>
      </w:r>
      <w:r w:rsidR="000A315A">
        <w:t>d</w:t>
      </w:r>
      <w:r w:rsidR="003A0161">
        <w:t xml:space="preserve">ata, </w:t>
      </w:r>
      <w:r w:rsidR="000A315A">
        <w:t>License Plate Reader data</w:t>
      </w:r>
      <w:r>
        <w:t xml:space="preserve">, and Vehicle GPS data.  </w:t>
      </w:r>
      <w:r w:rsidR="0081573D">
        <w:t xml:space="preserve">The structure description (.proto) file for this data type is </w:t>
      </w:r>
      <w:proofErr w:type="spellStart"/>
      <w:r w:rsidR="00070C2B">
        <w:rPr>
          <w:i/>
        </w:rPr>
        <w:t>WorldLineSensors</w:t>
      </w:r>
      <w:r w:rsidR="0081573D">
        <w:rPr>
          <w:i/>
        </w:rPr>
        <w:t>.proto</w:t>
      </w:r>
      <w:proofErr w:type="spellEnd"/>
      <w:r w:rsidR="0081573D">
        <w:t>.</w:t>
      </w:r>
    </w:p>
    <w:p w14:paraId="1727B5C0" w14:textId="77777777" w:rsidR="006C7444" w:rsidRDefault="006C7444" w:rsidP="006C7444">
      <w:pPr>
        <w:pStyle w:val="Heading2"/>
      </w:pPr>
      <w:r>
        <w:t xml:space="preserve"> </w:t>
      </w:r>
      <w:bookmarkStart w:id="23" w:name="_Toc445798320"/>
      <w:proofErr w:type="spellStart"/>
      <w:r w:rsidRPr="006C7444">
        <w:t>WorldLineSensorData</w:t>
      </w:r>
      <w:proofErr w:type="spellEnd"/>
      <w:r>
        <w:t xml:space="preserve"> Message</w:t>
      </w:r>
      <w:bookmarkEnd w:id="23"/>
    </w:p>
    <w:p w14:paraId="69744F6E" w14:textId="77777777" w:rsidR="006C7444" w:rsidRDefault="006C7444" w:rsidP="006C7444">
      <w:r>
        <w:t xml:space="preserve">This message contains three repeated messages, as described above.  </w:t>
      </w:r>
      <w:r w:rsidR="00C56423">
        <w:t>It is the main entry point into the file format.</w:t>
      </w:r>
    </w:p>
    <w:p w14:paraId="2E181025" w14:textId="77777777" w:rsidR="00C56423" w:rsidRDefault="003034EA" w:rsidP="003034EA">
      <w:pPr>
        <w:pStyle w:val="Heading3"/>
      </w:pPr>
      <w:r>
        <w:t xml:space="preserve"> </w:t>
      </w:r>
      <w:bookmarkStart w:id="24" w:name="_Toc445798321"/>
      <w:r w:rsidR="00A70A0B">
        <w:t>R</w:t>
      </w:r>
      <w:r w:rsidR="00C56423">
        <w:t>epeat</w:t>
      </w:r>
      <w:r>
        <w:t xml:space="preserve">ed </w:t>
      </w:r>
      <w:proofErr w:type="spellStart"/>
      <w:r>
        <w:t>TowerEvent</w:t>
      </w:r>
      <w:bookmarkEnd w:id="24"/>
      <w:proofErr w:type="spellEnd"/>
    </w:p>
    <w:p w14:paraId="6C302578" w14:textId="77777777" w:rsidR="00DB4437" w:rsidRPr="00DB4437" w:rsidRDefault="00DB4437" w:rsidP="00DB4437">
      <w:r>
        <w:t xml:space="preserve">Each instance of </w:t>
      </w:r>
      <w:proofErr w:type="spellStart"/>
      <w:r>
        <w:t>TowerEvent</w:t>
      </w:r>
      <w:proofErr w:type="spellEnd"/>
      <w:r w:rsidR="008A290B">
        <w:t xml:space="preserve"> contains one event recorded by a cell tower, including GPRS events, phone calls, and texts.  </w:t>
      </w:r>
      <w:r w:rsidR="007E188A">
        <w:t xml:space="preserve">For simplification purposes, each </w:t>
      </w:r>
      <w:r w:rsidR="008A290B">
        <w:t>GPRS event starts when the phone connects to the tower, and ends when the phone leaves the tower</w:t>
      </w:r>
      <w:r w:rsidR="007E188A">
        <w:t xml:space="preserve"> (</w:t>
      </w:r>
      <w:r w:rsidR="00F87C8C">
        <w:t xml:space="preserve">via </w:t>
      </w:r>
      <w:r w:rsidR="007E188A">
        <w:t>handover or termination)</w:t>
      </w:r>
      <w:r w:rsidR="008A290B">
        <w:t xml:space="preserve">. </w:t>
      </w:r>
    </w:p>
    <w:p w14:paraId="0E1A581F" w14:textId="77777777" w:rsidR="00C56423" w:rsidRDefault="003034EA" w:rsidP="003034EA">
      <w:pPr>
        <w:pStyle w:val="Heading3"/>
      </w:pPr>
      <w:r>
        <w:t xml:space="preserve"> </w:t>
      </w:r>
      <w:bookmarkStart w:id="25" w:name="_Toc445798322"/>
      <w:r w:rsidR="00A70A0B">
        <w:t>R</w:t>
      </w:r>
      <w:r>
        <w:t xml:space="preserve">epeated </w:t>
      </w:r>
      <w:proofErr w:type="spellStart"/>
      <w:r>
        <w:t>LPREvent</w:t>
      </w:r>
      <w:bookmarkEnd w:id="25"/>
      <w:proofErr w:type="spellEnd"/>
    </w:p>
    <w:p w14:paraId="23B3438D" w14:textId="77777777" w:rsidR="004521F4" w:rsidRPr="004521F4" w:rsidRDefault="004521F4" w:rsidP="004521F4">
      <w:r>
        <w:t xml:space="preserve">Each instance of </w:t>
      </w:r>
      <w:proofErr w:type="spellStart"/>
      <w:r>
        <w:t>LPREvent</w:t>
      </w:r>
      <w:proofErr w:type="spellEnd"/>
      <w:r>
        <w:t xml:space="preserve"> contains one hit from a License Plate Reader, with enough information to map the vehicle back to the </w:t>
      </w:r>
      <w:proofErr w:type="spellStart"/>
      <w:r>
        <w:t>VehicleRegistration</w:t>
      </w:r>
      <w:proofErr w:type="spellEnd"/>
      <w:r>
        <w:t xml:space="preserve"> data included in the static data. </w:t>
      </w:r>
    </w:p>
    <w:p w14:paraId="2F334B18" w14:textId="77777777" w:rsidR="00C56423" w:rsidRDefault="003034EA" w:rsidP="003034EA">
      <w:pPr>
        <w:pStyle w:val="Heading3"/>
      </w:pPr>
      <w:r>
        <w:t xml:space="preserve"> </w:t>
      </w:r>
      <w:bookmarkStart w:id="26" w:name="_Toc445798323"/>
      <w:r w:rsidR="00A70A0B">
        <w:t>R</w:t>
      </w:r>
      <w:r>
        <w:t xml:space="preserve">epeated </w:t>
      </w:r>
      <w:proofErr w:type="spellStart"/>
      <w:r>
        <w:t>GPSVehicleEvent</w:t>
      </w:r>
      <w:bookmarkEnd w:id="26"/>
      <w:proofErr w:type="spellEnd"/>
    </w:p>
    <w:p w14:paraId="5DD4AD83" w14:textId="1780E520" w:rsidR="0083005B" w:rsidRDefault="0083005B" w:rsidP="0083005B">
      <w:r>
        <w:t xml:space="preserve">Each instance of </w:t>
      </w:r>
      <w:proofErr w:type="spellStart"/>
      <w:r>
        <w:t>GPSVehicleEvent</w:t>
      </w:r>
      <w:proofErr w:type="spellEnd"/>
      <w:r>
        <w:t xml:space="preserve"> contains </w:t>
      </w:r>
      <w:r w:rsidR="005445EF">
        <w:t xml:space="preserve">a GPS </w:t>
      </w:r>
      <w:r w:rsidR="007E188A">
        <w:t>record</w:t>
      </w:r>
      <w:r w:rsidR="005445EF">
        <w:t xml:space="preserve"> for a single vehicle, including its location and vehicle identifier to map it back to the </w:t>
      </w:r>
      <w:proofErr w:type="spellStart"/>
      <w:r w:rsidR="005445EF">
        <w:t>VehicleRegistration</w:t>
      </w:r>
      <w:proofErr w:type="spellEnd"/>
      <w:r w:rsidR="005445EF">
        <w:t xml:space="preserve"> data </w:t>
      </w:r>
      <w:r w:rsidR="00F87C8C">
        <w:t xml:space="preserve">provided </w:t>
      </w:r>
      <w:r w:rsidR="005445EF">
        <w:t xml:space="preserve">in the static data. </w:t>
      </w:r>
    </w:p>
    <w:p w14:paraId="4C13FB83" w14:textId="760F8880" w:rsidR="00446A37" w:rsidRDefault="0096483C" w:rsidP="00446A37">
      <w:pPr>
        <w:pStyle w:val="Heading3"/>
      </w:pPr>
      <w:bookmarkStart w:id="27" w:name="_Toc445797541"/>
      <w:r>
        <w:t xml:space="preserve"> </w:t>
      </w:r>
      <w:r w:rsidR="00446A37">
        <w:t xml:space="preserve">Repeated </w:t>
      </w:r>
      <w:proofErr w:type="spellStart"/>
      <w:r w:rsidR="00446A37" w:rsidRPr="000F122C">
        <w:t>PersonGroundTruthEvent</w:t>
      </w:r>
      <w:bookmarkEnd w:id="27"/>
      <w:proofErr w:type="spellEnd"/>
    </w:p>
    <w:p w14:paraId="4E130E2F" w14:textId="35A4B3A5" w:rsidR="00446A37" w:rsidRDefault="00446A37" w:rsidP="00446A37">
      <w:r>
        <w:t xml:space="preserve">Each instance of </w:t>
      </w:r>
      <w:proofErr w:type="spellStart"/>
      <w:r w:rsidRPr="000F122C">
        <w:t>PersonGroundTruthEvent</w:t>
      </w:r>
      <w:proofErr w:type="spellEnd"/>
      <w:r>
        <w:t xml:space="preserve"> contains the location of a given scenario actor at a given time</w:t>
      </w:r>
    </w:p>
    <w:p w14:paraId="4311539B" w14:textId="77777777" w:rsidR="009C132A" w:rsidRDefault="00424E7A" w:rsidP="00134FD9">
      <w:pPr>
        <w:pStyle w:val="Heading2"/>
      </w:pPr>
      <w:r>
        <w:t xml:space="preserve"> </w:t>
      </w:r>
      <w:bookmarkStart w:id="28" w:name="_Toc445798324"/>
      <w:proofErr w:type="spellStart"/>
      <w:r w:rsidR="00134FD9" w:rsidRPr="00134FD9">
        <w:t>TowerEvent</w:t>
      </w:r>
      <w:proofErr w:type="spellEnd"/>
      <w:r w:rsidR="00134FD9">
        <w:t xml:space="preserve"> Message</w:t>
      </w:r>
      <w:bookmarkEnd w:id="28"/>
    </w:p>
    <w:p w14:paraId="0AC1330F" w14:textId="46E2CC80" w:rsidR="00896AE3" w:rsidRPr="00896AE3" w:rsidRDefault="00896AE3" w:rsidP="00896AE3">
      <w:r>
        <w:t xml:space="preserve">Each </w:t>
      </w:r>
      <w:proofErr w:type="spellStart"/>
      <w:r>
        <w:t>TowerEvent</w:t>
      </w:r>
      <w:proofErr w:type="spellEnd"/>
      <w:r>
        <w:t xml:space="preserve"> message contains one cell tower event, </w:t>
      </w:r>
      <w:r w:rsidR="00F87C8C">
        <w:t xml:space="preserve">comprising </w:t>
      </w:r>
      <w:r>
        <w:t xml:space="preserve">the details of </w:t>
      </w:r>
      <w:r w:rsidR="007E188A">
        <w:t xml:space="preserve">both </w:t>
      </w:r>
      <w:r>
        <w:t xml:space="preserve">the tower </w:t>
      </w:r>
      <w:r w:rsidR="007E188A">
        <w:t>and the device</w:t>
      </w:r>
      <w:r>
        <w:t xml:space="preserve">. </w:t>
      </w:r>
    </w:p>
    <w:p w14:paraId="30D08072" w14:textId="77777777" w:rsidR="00AC1F53" w:rsidRPr="00AC1F53" w:rsidRDefault="00AC1F53" w:rsidP="00AC1F53">
      <w:proofErr w:type="spellStart"/>
      <w:r>
        <w:lastRenderedPageBreak/>
        <w:t>Towe</w:t>
      </w:r>
      <w:r w:rsidR="007E188A">
        <w:t>rEvent</w:t>
      </w:r>
      <w:proofErr w:type="spellEnd"/>
      <w:r w:rsidR="007E188A">
        <w:t xml:space="preserve"> contains an </w:t>
      </w:r>
      <w:proofErr w:type="spellStart"/>
      <w:r w:rsidR="007E188A">
        <w:t>Enum</w:t>
      </w:r>
      <w:proofErr w:type="spellEnd"/>
      <w:r w:rsidR="007E188A">
        <w:t xml:space="preserve"> called</w:t>
      </w:r>
      <w:r>
        <w:t xml:space="preserve"> </w:t>
      </w:r>
      <w:proofErr w:type="spellStart"/>
      <w:r>
        <w:t>PhoneEventType</w:t>
      </w:r>
      <w:proofErr w:type="spellEnd"/>
      <w:r w:rsidR="007E188A">
        <w:t xml:space="preserve">.  </w:t>
      </w:r>
      <w:proofErr w:type="spellStart"/>
      <w:r w:rsidR="007E188A">
        <w:t>PhoneEventType</w:t>
      </w:r>
      <w:proofErr w:type="spellEnd"/>
      <w:r w:rsidR="007E188A">
        <w:t xml:space="preserve"> has three options: G</w:t>
      </w:r>
      <w:r>
        <w:t>PRS, CALL, and SMS.</w:t>
      </w:r>
    </w:p>
    <w:tbl>
      <w:tblPr>
        <w:tblStyle w:val="TableGrid"/>
        <w:tblW w:w="10754" w:type="dxa"/>
        <w:jc w:val="center"/>
        <w:tblLook w:val="04A0" w:firstRow="1" w:lastRow="0" w:firstColumn="1" w:lastColumn="0" w:noHBand="0" w:noVBand="1"/>
      </w:tblPr>
      <w:tblGrid>
        <w:gridCol w:w="828"/>
        <w:gridCol w:w="2965"/>
        <w:gridCol w:w="2097"/>
        <w:gridCol w:w="1861"/>
        <w:gridCol w:w="3003"/>
      </w:tblGrid>
      <w:tr w:rsidR="007C3C41" w:rsidRPr="00E1577E" w14:paraId="5B6DCDD4" w14:textId="77777777" w:rsidTr="00957859">
        <w:trPr>
          <w:jc w:val="center"/>
        </w:trPr>
        <w:tc>
          <w:tcPr>
            <w:tcW w:w="828" w:type="dxa"/>
          </w:tcPr>
          <w:p w14:paraId="49DC5F85" w14:textId="77777777" w:rsidR="007C3C41" w:rsidRPr="00142BEA" w:rsidRDefault="007C3C41" w:rsidP="004F3ECA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965" w:type="dxa"/>
          </w:tcPr>
          <w:p w14:paraId="26493D72" w14:textId="77777777" w:rsidR="007C3C41" w:rsidRPr="00142BEA" w:rsidRDefault="007C3C41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7" w:type="dxa"/>
          </w:tcPr>
          <w:p w14:paraId="62C706DE" w14:textId="77777777" w:rsidR="007C3C41" w:rsidRPr="00142BEA" w:rsidRDefault="007C3C41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861" w:type="dxa"/>
          </w:tcPr>
          <w:p w14:paraId="085F654B" w14:textId="77777777" w:rsidR="007C3C41" w:rsidRPr="00142BEA" w:rsidRDefault="007C3C41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3003" w:type="dxa"/>
          </w:tcPr>
          <w:p w14:paraId="4EBD9E46" w14:textId="77777777" w:rsidR="007C3C41" w:rsidRPr="00142BEA" w:rsidRDefault="007C3C41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7C3C41" w:rsidRPr="00E1577E" w14:paraId="5515761E" w14:textId="77777777" w:rsidTr="00957859">
        <w:trPr>
          <w:jc w:val="center"/>
        </w:trPr>
        <w:tc>
          <w:tcPr>
            <w:tcW w:w="828" w:type="dxa"/>
          </w:tcPr>
          <w:p w14:paraId="1E7E1529" w14:textId="77777777" w:rsidR="007C3C41" w:rsidRPr="009D1C58" w:rsidRDefault="007C3C41" w:rsidP="004F3ECA">
            <w:r>
              <w:t>1</w:t>
            </w:r>
          </w:p>
        </w:tc>
        <w:tc>
          <w:tcPr>
            <w:tcW w:w="2965" w:type="dxa"/>
          </w:tcPr>
          <w:p w14:paraId="65FE82E2" w14:textId="77777777" w:rsidR="007C3C41" w:rsidRPr="00E1577E" w:rsidRDefault="007C3C41" w:rsidP="004F3ECA">
            <w:proofErr w:type="spellStart"/>
            <w:r>
              <w:t>TowerID</w:t>
            </w:r>
            <w:proofErr w:type="spellEnd"/>
          </w:p>
        </w:tc>
        <w:tc>
          <w:tcPr>
            <w:tcW w:w="2097" w:type="dxa"/>
          </w:tcPr>
          <w:p w14:paraId="6FF012C2" w14:textId="77777777" w:rsidR="007C3C41" w:rsidRPr="00E1577E" w:rsidRDefault="00260A91" w:rsidP="004F3ECA">
            <w:r w:rsidRPr="00260A91">
              <w:t>required</w:t>
            </w:r>
          </w:p>
        </w:tc>
        <w:tc>
          <w:tcPr>
            <w:tcW w:w="1861" w:type="dxa"/>
          </w:tcPr>
          <w:p w14:paraId="680C8393" w14:textId="77777777" w:rsidR="007C3C41" w:rsidRPr="00E1577E" w:rsidRDefault="00260A91" w:rsidP="004F3ECA">
            <w:r>
              <w:t>String</w:t>
            </w:r>
          </w:p>
        </w:tc>
        <w:tc>
          <w:tcPr>
            <w:tcW w:w="3003" w:type="dxa"/>
          </w:tcPr>
          <w:p w14:paraId="43209C35" w14:textId="77777777" w:rsidR="007C3C41" w:rsidRPr="00E1577E" w:rsidRDefault="001357B3" w:rsidP="004F3ECA">
            <w:r>
              <w:t>Unique identifier for the cell tower</w:t>
            </w:r>
          </w:p>
        </w:tc>
      </w:tr>
      <w:tr w:rsidR="007C3C41" w:rsidRPr="00E1577E" w14:paraId="2B196795" w14:textId="77777777" w:rsidTr="00957859">
        <w:trPr>
          <w:jc w:val="center"/>
        </w:trPr>
        <w:tc>
          <w:tcPr>
            <w:tcW w:w="828" w:type="dxa"/>
          </w:tcPr>
          <w:p w14:paraId="33614713" w14:textId="77777777" w:rsidR="007C3C41" w:rsidRPr="009D1C58" w:rsidRDefault="007C3C41" w:rsidP="004F3ECA">
            <w:r>
              <w:t>2</w:t>
            </w:r>
          </w:p>
        </w:tc>
        <w:tc>
          <w:tcPr>
            <w:tcW w:w="2965" w:type="dxa"/>
          </w:tcPr>
          <w:p w14:paraId="35F06624" w14:textId="77777777" w:rsidR="007C3C41" w:rsidRPr="00E1577E" w:rsidRDefault="007C3C41" w:rsidP="004F3ECA">
            <w:proofErr w:type="spellStart"/>
            <w:r>
              <w:t>TowerLat</w:t>
            </w:r>
            <w:proofErr w:type="spellEnd"/>
          </w:p>
        </w:tc>
        <w:tc>
          <w:tcPr>
            <w:tcW w:w="2097" w:type="dxa"/>
          </w:tcPr>
          <w:p w14:paraId="628B3C6E" w14:textId="77777777" w:rsidR="007C3C41" w:rsidRPr="00E1577E" w:rsidRDefault="00260A91" w:rsidP="004F3ECA">
            <w:r w:rsidRPr="00260A91">
              <w:t>required</w:t>
            </w:r>
          </w:p>
        </w:tc>
        <w:tc>
          <w:tcPr>
            <w:tcW w:w="1861" w:type="dxa"/>
          </w:tcPr>
          <w:p w14:paraId="129A417F" w14:textId="77777777" w:rsidR="007C3C41" w:rsidRPr="00E1577E" w:rsidRDefault="00260A91" w:rsidP="004F3ECA">
            <w:r>
              <w:t>Double</w:t>
            </w:r>
          </w:p>
        </w:tc>
        <w:tc>
          <w:tcPr>
            <w:tcW w:w="3003" w:type="dxa"/>
          </w:tcPr>
          <w:p w14:paraId="42CF7071" w14:textId="77777777" w:rsidR="007C3C41" w:rsidRPr="00E1577E" w:rsidRDefault="001357B3" w:rsidP="001357B3">
            <w:r>
              <w:t>The latitude of the tower in EPSG projection 4326</w:t>
            </w:r>
          </w:p>
        </w:tc>
      </w:tr>
      <w:tr w:rsidR="001357B3" w:rsidRPr="00E1577E" w14:paraId="0243B2D7" w14:textId="77777777" w:rsidTr="00957859">
        <w:trPr>
          <w:jc w:val="center"/>
        </w:trPr>
        <w:tc>
          <w:tcPr>
            <w:tcW w:w="828" w:type="dxa"/>
          </w:tcPr>
          <w:p w14:paraId="08A79261" w14:textId="77777777" w:rsidR="001357B3" w:rsidRPr="009D1C58" w:rsidRDefault="001357B3" w:rsidP="001357B3">
            <w:r>
              <w:t>3</w:t>
            </w:r>
          </w:p>
        </w:tc>
        <w:tc>
          <w:tcPr>
            <w:tcW w:w="2965" w:type="dxa"/>
          </w:tcPr>
          <w:p w14:paraId="1FA73F26" w14:textId="77777777" w:rsidR="001357B3" w:rsidRPr="00E1577E" w:rsidRDefault="001357B3" w:rsidP="001357B3">
            <w:proofErr w:type="spellStart"/>
            <w:r>
              <w:t>TowerLon</w:t>
            </w:r>
            <w:proofErr w:type="spellEnd"/>
          </w:p>
        </w:tc>
        <w:tc>
          <w:tcPr>
            <w:tcW w:w="2097" w:type="dxa"/>
          </w:tcPr>
          <w:p w14:paraId="6E2E5936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0321669B" w14:textId="77777777" w:rsidR="001357B3" w:rsidRPr="00E1577E" w:rsidRDefault="001357B3" w:rsidP="001357B3">
            <w:r>
              <w:t>Double</w:t>
            </w:r>
          </w:p>
        </w:tc>
        <w:tc>
          <w:tcPr>
            <w:tcW w:w="3003" w:type="dxa"/>
          </w:tcPr>
          <w:p w14:paraId="3369F0B2" w14:textId="77777777" w:rsidR="001357B3" w:rsidRPr="00E1577E" w:rsidRDefault="001357B3" w:rsidP="001357B3">
            <w:r>
              <w:t>The longitude of the tower in EPSG projection 4326</w:t>
            </w:r>
          </w:p>
        </w:tc>
      </w:tr>
      <w:tr w:rsidR="001357B3" w:rsidRPr="00E1577E" w14:paraId="3DEB4DCD" w14:textId="77777777" w:rsidTr="00957859">
        <w:trPr>
          <w:jc w:val="center"/>
        </w:trPr>
        <w:tc>
          <w:tcPr>
            <w:tcW w:w="828" w:type="dxa"/>
          </w:tcPr>
          <w:p w14:paraId="7A3081DF" w14:textId="77777777" w:rsidR="001357B3" w:rsidRDefault="001357B3" w:rsidP="001357B3">
            <w:r>
              <w:t>4</w:t>
            </w:r>
          </w:p>
        </w:tc>
        <w:tc>
          <w:tcPr>
            <w:tcW w:w="2965" w:type="dxa"/>
          </w:tcPr>
          <w:p w14:paraId="31F348D1" w14:textId="77777777" w:rsidR="001357B3" w:rsidRPr="00E1577E" w:rsidRDefault="001357B3" w:rsidP="001357B3">
            <w:proofErr w:type="spellStart"/>
            <w:r>
              <w:t>StartTime</w:t>
            </w:r>
            <w:proofErr w:type="spellEnd"/>
          </w:p>
        </w:tc>
        <w:tc>
          <w:tcPr>
            <w:tcW w:w="2097" w:type="dxa"/>
          </w:tcPr>
          <w:p w14:paraId="5D3D4D9F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13D7A27C" w14:textId="77777777" w:rsidR="001357B3" w:rsidRPr="00E1577E" w:rsidRDefault="001357B3" w:rsidP="001357B3">
            <w:r>
              <w:t>String</w:t>
            </w:r>
          </w:p>
        </w:tc>
        <w:tc>
          <w:tcPr>
            <w:tcW w:w="3003" w:type="dxa"/>
          </w:tcPr>
          <w:p w14:paraId="52811ABB" w14:textId="77777777" w:rsidR="001357B3" w:rsidRPr="00E1577E" w:rsidRDefault="00B762CD" w:rsidP="005E54EF">
            <w:r>
              <w:t>Date/t</w:t>
            </w:r>
            <w:r w:rsidR="00AC6B72">
              <w:t xml:space="preserve">ime </w:t>
            </w:r>
            <w:r>
              <w:t>o</w:t>
            </w:r>
            <w:r w:rsidR="00AC6B72">
              <w:t xml:space="preserve">f the event start time </w:t>
            </w:r>
            <w:r w:rsidR="005E54EF">
              <w:t>(Unix / Epoch time in milliseconds)</w:t>
            </w:r>
          </w:p>
        </w:tc>
      </w:tr>
      <w:tr w:rsidR="001357B3" w:rsidRPr="00E1577E" w14:paraId="32D11C65" w14:textId="77777777" w:rsidTr="00957859">
        <w:trPr>
          <w:jc w:val="center"/>
        </w:trPr>
        <w:tc>
          <w:tcPr>
            <w:tcW w:w="828" w:type="dxa"/>
          </w:tcPr>
          <w:p w14:paraId="07149176" w14:textId="77777777" w:rsidR="001357B3" w:rsidRDefault="001357B3" w:rsidP="001357B3">
            <w:r>
              <w:t>5</w:t>
            </w:r>
          </w:p>
        </w:tc>
        <w:tc>
          <w:tcPr>
            <w:tcW w:w="2965" w:type="dxa"/>
          </w:tcPr>
          <w:p w14:paraId="3B1D0321" w14:textId="77777777" w:rsidR="001357B3" w:rsidRPr="00E1577E" w:rsidRDefault="001357B3" w:rsidP="001357B3">
            <w:proofErr w:type="spellStart"/>
            <w:r>
              <w:t>EndTime</w:t>
            </w:r>
            <w:proofErr w:type="spellEnd"/>
          </w:p>
        </w:tc>
        <w:tc>
          <w:tcPr>
            <w:tcW w:w="2097" w:type="dxa"/>
          </w:tcPr>
          <w:p w14:paraId="630DE9B8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27CC24CB" w14:textId="77777777" w:rsidR="001357B3" w:rsidRPr="00E1577E" w:rsidRDefault="001357B3" w:rsidP="001357B3">
            <w:r>
              <w:t>String</w:t>
            </w:r>
          </w:p>
        </w:tc>
        <w:tc>
          <w:tcPr>
            <w:tcW w:w="3003" w:type="dxa"/>
          </w:tcPr>
          <w:p w14:paraId="5DAC3744" w14:textId="77777777" w:rsidR="001357B3" w:rsidRPr="00E1577E" w:rsidRDefault="002911F1" w:rsidP="00FD0C5E">
            <w:r>
              <w:t xml:space="preserve">Date/time of the event </w:t>
            </w:r>
            <w:r w:rsidR="00FD0C5E">
              <w:t xml:space="preserve">end time </w:t>
            </w:r>
            <w:r w:rsidR="005E54EF">
              <w:t>(Unix / Epoch time in milliseconds)</w:t>
            </w:r>
          </w:p>
        </w:tc>
      </w:tr>
      <w:tr w:rsidR="001357B3" w:rsidRPr="00E1577E" w14:paraId="3FAD71EE" w14:textId="77777777" w:rsidTr="00957859">
        <w:trPr>
          <w:jc w:val="center"/>
        </w:trPr>
        <w:tc>
          <w:tcPr>
            <w:tcW w:w="828" w:type="dxa"/>
          </w:tcPr>
          <w:p w14:paraId="1B3B2FBA" w14:textId="77777777" w:rsidR="001357B3" w:rsidRDefault="001357B3" w:rsidP="001357B3">
            <w:r>
              <w:t>6</w:t>
            </w:r>
          </w:p>
        </w:tc>
        <w:tc>
          <w:tcPr>
            <w:tcW w:w="2965" w:type="dxa"/>
          </w:tcPr>
          <w:p w14:paraId="48A2AEAA" w14:textId="77777777" w:rsidR="001357B3" w:rsidRPr="00E1577E" w:rsidRDefault="001357B3" w:rsidP="001357B3">
            <w:proofErr w:type="spellStart"/>
            <w:r>
              <w:t>EventType</w:t>
            </w:r>
            <w:proofErr w:type="spellEnd"/>
          </w:p>
        </w:tc>
        <w:tc>
          <w:tcPr>
            <w:tcW w:w="2097" w:type="dxa"/>
          </w:tcPr>
          <w:p w14:paraId="24137D29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1AB559B9" w14:textId="77777777" w:rsidR="001357B3" w:rsidRPr="00E1577E" w:rsidRDefault="001357B3" w:rsidP="001357B3">
            <w:proofErr w:type="spellStart"/>
            <w:r>
              <w:t>PhoneEventType</w:t>
            </w:r>
            <w:proofErr w:type="spellEnd"/>
          </w:p>
        </w:tc>
        <w:tc>
          <w:tcPr>
            <w:tcW w:w="3003" w:type="dxa"/>
          </w:tcPr>
          <w:p w14:paraId="3A3FE127" w14:textId="77777777" w:rsidR="001357B3" w:rsidRPr="00E1577E" w:rsidRDefault="001B4C87" w:rsidP="001B4C87">
            <w:r>
              <w:t xml:space="preserve">Type of event, if the type is SMS or CALL, there will be a participating device.  </w:t>
            </w:r>
          </w:p>
        </w:tc>
      </w:tr>
      <w:tr w:rsidR="001357B3" w:rsidRPr="00E1577E" w14:paraId="5227C58A" w14:textId="77777777" w:rsidTr="00957859">
        <w:trPr>
          <w:jc w:val="center"/>
        </w:trPr>
        <w:tc>
          <w:tcPr>
            <w:tcW w:w="828" w:type="dxa"/>
          </w:tcPr>
          <w:p w14:paraId="7BF88C5A" w14:textId="77777777" w:rsidR="001357B3" w:rsidRDefault="001357B3" w:rsidP="001357B3">
            <w:r>
              <w:t>7</w:t>
            </w:r>
          </w:p>
        </w:tc>
        <w:tc>
          <w:tcPr>
            <w:tcW w:w="2965" w:type="dxa"/>
          </w:tcPr>
          <w:p w14:paraId="092D512F" w14:textId="77777777" w:rsidR="001357B3" w:rsidRPr="00E1577E" w:rsidRDefault="001357B3" w:rsidP="001357B3">
            <w:r>
              <w:t>IMSI</w:t>
            </w:r>
          </w:p>
        </w:tc>
        <w:tc>
          <w:tcPr>
            <w:tcW w:w="2097" w:type="dxa"/>
          </w:tcPr>
          <w:p w14:paraId="2A902E8C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78568CB8" w14:textId="77777777" w:rsidR="001357B3" w:rsidRPr="00E1577E" w:rsidRDefault="001357B3" w:rsidP="001357B3">
            <w:r>
              <w:t>String</w:t>
            </w:r>
          </w:p>
        </w:tc>
        <w:tc>
          <w:tcPr>
            <w:tcW w:w="3003" w:type="dxa"/>
          </w:tcPr>
          <w:p w14:paraId="2B616335" w14:textId="77777777" w:rsidR="001357B3" w:rsidRPr="00E1577E" w:rsidRDefault="005E54EF" w:rsidP="005E54EF">
            <w:r>
              <w:t>Subscriber IMSI</w:t>
            </w:r>
          </w:p>
        </w:tc>
      </w:tr>
      <w:tr w:rsidR="001357B3" w:rsidRPr="00E1577E" w14:paraId="139B03B3" w14:textId="77777777" w:rsidTr="00957859">
        <w:trPr>
          <w:jc w:val="center"/>
        </w:trPr>
        <w:tc>
          <w:tcPr>
            <w:tcW w:w="828" w:type="dxa"/>
          </w:tcPr>
          <w:p w14:paraId="5AD21E71" w14:textId="77777777" w:rsidR="001357B3" w:rsidRDefault="001357B3" w:rsidP="001357B3">
            <w:r>
              <w:t>8</w:t>
            </w:r>
          </w:p>
        </w:tc>
        <w:tc>
          <w:tcPr>
            <w:tcW w:w="2965" w:type="dxa"/>
          </w:tcPr>
          <w:p w14:paraId="49E6B0B0" w14:textId="77777777" w:rsidR="001357B3" w:rsidRDefault="001357B3" w:rsidP="001357B3">
            <w:proofErr w:type="spellStart"/>
            <w:r>
              <w:t>PhoneNumber</w:t>
            </w:r>
            <w:proofErr w:type="spellEnd"/>
          </w:p>
        </w:tc>
        <w:tc>
          <w:tcPr>
            <w:tcW w:w="2097" w:type="dxa"/>
          </w:tcPr>
          <w:p w14:paraId="32152F66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71C81F43" w14:textId="77777777" w:rsidR="001357B3" w:rsidRPr="00E1577E" w:rsidRDefault="001357B3" w:rsidP="001357B3">
            <w:r>
              <w:t>String</w:t>
            </w:r>
          </w:p>
        </w:tc>
        <w:tc>
          <w:tcPr>
            <w:tcW w:w="3003" w:type="dxa"/>
          </w:tcPr>
          <w:p w14:paraId="25644AEC" w14:textId="77777777" w:rsidR="001357B3" w:rsidRPr="00E1577E" w:rsidRDefault="005E54EF" w:rsidP="001357B3">
            <w:r>
              <w:t>Subscriber phone number</w:t>
            </w:r>
          </w:p>
        </w:tc>
      </w:tr>
      <w:tr w:rsidR="001357B3" w:rsidRPr="00E1577E" w14:paraId="2473CA80" w14:textId="77777777" w:rsidTr="00957859">
        <w:trPr>
          <w:jc w:val="center"/>
        </w:trPr>
        <w:tc>
          <w:tcPr>
            <w:tcW w:w="828" w:type="dxa"/>
          </w:tcPr>
          <w:p w14:paraId="3CE993D6" w14:textId="77777777" w:rsidR="001357B3" w:rsidRDefault="001357B3" w:rsidP="001357B3">
            <w:r>
              <w:t>9</w:t>
            </w:r>
          </w:p>
        </w:tc>
        <w:tc>
          <w:tcPr>
            <w:tcW w:w="2965" w:type="dxa"/>
          </w:tcPr>
          <w:p w14:paraId="67D96037" w14:textId="77777777" w:rsidR="001357B3" w:rsidRDefault="001357B3" w:rsidP="001357B3">
            <w:proofErr w:type="spellStart"/>
            <w:r>
              <w:t>CellID</w:t>
            </w:r>
            <w:proofErr w:type="spellEnd"/>
          </w:p>
        </w:tc>
        <w:tc>
          <w:tcPr>
            <w:tcW w:w="2097" w:type="dxa"/>
          </w:tcPr>
          <w:p w14:paraId="194D1844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3DA8ACF7" w14:textId="77777777" w:rsidR="001357B3" w:rsidRPr="00E1577E" w:rsidRDefault="001357B3" w:rsidP="001357B3">
            <w:r>
              <w:t>Int32</w:t>
            </w:r>
          </w:p>
        </w:tc>
        <w:tc>
          <w:tcPr>
            <w:tcW w:w="3003" w:type="dxa"/>
          </w:tcPr>
          <w:p w14:paraId="0B00456B" w14:textId="0178C7DA" w:rsidR="001357B3" w:rsidRPr="00E1577E" w:rsidRDefault="00F87C8C" w:rsidP="00F87C8C">
            <w:r>
              <w:t xml:space="preserve">ID </w:t>
            </w:r>
            <w:r w:rsidR="005E54EF">
              <w:t xml:space="preserve">of the panel on each BTS (i.e. Tower ID).  </w:t>
            </w:r>
            <w:proofErr w:type="spellStart"/>
            <w:r>
              <w:t>CellID</w:t>
            </w:r>
            <w:proofErr w:type="spellEnd"/>
            <w:r>
              <w:t xml:space="preserve"> </w:t>
            </w:r>
            <w:r w:rsidR="005E54EF">
              <w:t xml:space="preserve">is an integer in range 0-2.  </w:t>
            </w:r>
            <w:r w:rsidR="001B4C87">
              <w:t>0 facing north</w:t>
            </w:r>
            <w:r w:rsidR="005E54EF">
              <w:t xml:space="preserve"> (azimuth: 0 </w:t>
            </w:r>
            <w:proofErr w:type="spellStart"/>
            <w:r w:rsidR="005E54EF">
              <w:t>deg</w:t>
            </w:r>
            <w:proofErr w:type="spellEnd"/>
            <w:r w:rsidR="005E54EF">
              <w:t xml:space="preserve">), 1 facing </w:t>
            </w:r>
            <w:r w:rsidR="001B4C87">
              <w:t>southwest</w:t>
            </w:r>
            <w:r w:rsidR="005E54EF">
              <w:t xml:space="preserve"> (azimuth: 225 </w:t>
            </w:r>
            <w:proofErr w:type="spellStart"/>
            <w:r w:rsidR="005E54EF">
              <w:t>deg</w:t>
            </w:r>
            <w:proofErr w:type="spellEnd"/>
            <w:r w:rsidR="005E54EF">
              <w:t>), and 2 facing</w:t>
            </w:r>
            <w:r w:rsidR="001B4C87">
              <w:t xml:space="preserve"> southeast</w:t>
            </w:r>
            <w:r w:rsidR="005E54EF">
              <w:t xml:space="preserve"> (azimuth: 135 </w:t>
            </w:r>
            <w:proofErr w:type="spellStart"/>
            <w:r w:rsidR="005E54EF">
              <w:t>deg</w:t>
            </w:r>
            <w:proofErr w:type="spellEnd"/>
            <w:r w:rsidR="005E54EF">
              <w:t>)</w:t>
            </w:r>
            <w:r w:rsidR="001B4C87">
              <w:t xml:space="preserve">. </w:t>
            </w:r>
            <w:r w:rsidR="005E54EF">
              <w:t xml:space="preserve"> All cell </w:t>
            </w:r>
            <w:proofErr w:type="spellStart"/>
            <w:r w:rsidR="005E54EF">
              <w:t>beamwidths</w:t>
            </w:r>
            <w:proofErr w:type="spellEnd"/>
            <w:r w:rsidR="005E54EF">
              <w:t xml:space="preserve"> are 120 deg. </w:t>
            </w:r>
            <w:r w:rsidR="001B4C87">
              <w:t xml:space="preserve"> </w:t>
            </w:r>
          </w:p>
        </w:tc>
      </w:tr>
      <w:tr w:rsidR="001357B3" w:rsidRPr="00E1577E" w14:paraId="2825BFF1" w14:textId="77777777" w:rsidTr="00957859">
        <w:trPr>
          <w:jc w:val="center"/>
        </w:trPr>
        <w:tc>
          <w:tcPr>
            <w:tcW w:w="828" w:type="dxa"/>
          </w:tcPr>
          <w:p w14:paraId="092C65EC" w14:textId="77777777" w:rsidR="001357B3" w:rsidRDefault="001357B3" w:rsidP="001357B3">
            <w:r>
              <w:t>10</w:t>
            </w:r>
          </w:p>
        </w:tc>
        <w:tc>
          <w:tcPr>
            <w:tcW w:w="2965" w:type="dxa"/>
          </w:tcPr>
          <w:p w14:paraId="074EC4E9" w14:textId="77777777" w:rsidR="001357B3" w:rsidRDefault="001357B3" w:rsidP="001357B3">
            <w:proofErr w:type="spellStart"/>
            <w:r>
              <w:t>CellOrientation</w:t>
            </w:r>
            <w:proofErr w:type="spellEnd"/>
          </w:p>
        </w:tc>
        <w:tc>
          <w:tcPr>
            <w:tcW w:w="2097" w:type="dxa"/>
          </w:tcPr>
          <w:p w14:paraId="73E4DEA1" w14:textId="77777777" w:rsidR="001357B3" w:rsidRPr="00E1577E" w:rsidRDefault="001357B3" w:rsidP="001357B3">
            <w:r w:rsidRPr="00260A91">
              <w:t>required</w:t>
            </w:r>
          </w:p>
        </w:tc>
        <w:tc>
          <w:tcPr>
            <w:tcW w:w="1861" w:type="dxa"/>
          </w:tcPr>
          <w:p w14:paraId="2E3DCB56" w14:textId="77777777" w:rsidR="001357B3" w:rsidRPr="00E1577E" w:rsidRDefault="001357B3" w:rsidP="001357B3">
            <w:r>
              <w:t>Int32</w:t>
            </w:r>
          </w:p>
        </w:tc>
        <w:tc>
          <w:tcPr>
            <w:tcW w:w="3003" w:type="dxa"/>
          </w:tcPr>
          <w:p w14:paraId="13AE7E08" w14:textId="77777777" w:rsidR="001357B3" w:rsidRPr="00E1577E" w:rsidRDefault="001B4C87" w:rsidP="001357B3">
            <w:r>
              <w:t xml:space="preserve">Angle from north (counterclockwise) of the center of the cell sector.  Each sector is 120 degrees wide, or 60 degrees in either direction of the </w:t>
            </w:r>
            <w:proofErr w:type="spellStart"/>
            <w:r>
              <w:t>CellOrientation</w:t>
            </w:r>
            <w:proofErr w:type="spellEnd"/>
          </w:p>
        </w:tc>
      </w:tr>
      <w:tr w:rsidR="001357B3" w:rsidRPr="00E1577E" w14:paraId="56A26621" w14:textId="77777777" w:rsidTr="00957859">
        <w:trPr>
          <w:jc w:val="center"/>
        </w:trPr>
        <w:tc>
          <w:tcPr>
            <w:tcW w:w="828" w:type="dxa"/>
          </w:tcPr>
          <w:p w14:paraId="4B413B85" w14:textId="77777777" w:rsidR="001357B3" w:rsidRDefault="001357B3" w:rsidP="001357B3">
            <w:r>
              <w:t>11</w:t>
            </w:r>
          </w:p>
        </w:tc>
        <w:tc>
          <w:tcPr>
            <w:tcW w:w="2965" w:type="dxa"/>
          </w:tcPr>
          <w:p w14:paraId="20953549" w14:textId="77369DDD" w:rsidR="001357B3" w:rsidRDefault="0080260F" w:rsidP="001357B3">
            <w:proofErr w:type="spellStart"/>
            <w:r w:rsidRPr="0080260F">
              <w:t>IsDeviceSender</w:t>
            </w:r>
            <w:proofErr w:type="spellEnd"/>
          </w:p>
        </w:tc>
        <w:tc>
          <w:tcPr>
            <w:tcW w:w="2097" w:type="dxa"/>
          </w:tcPr>
          <w:p w14:paraId="1729EE70" w14:textId="77777777" w:rsidR="001357B3" w:rsidRPr="00E1577E" w:rsidRDefault="001357B3" w:rsidP="001357B3">
            <w:r>
              <w:t>optional</w:t>
            </w:r>
          </w:p>
        </w:tc>
        <w:tc>
          <w:tcPr>
            <w:tcW w:w="1861" w:type="dxa"/>
          </w:tcPr>
          <w:p w14:paraId="3EAD0C04" w14:textId="77777777" w:rsidR="001357B3" w:rsidRPr="00E1577E" w:rsidRDefault="00EE4280" w:rsidP="001357B3">
            <w:r>
              <w:t>Bool</w:t>
            </w:r>
          </w:p>
        </w:tc>
        <w:tc>
          <w:tcPr>
            <w:tcW w:w="3003" w:type="dxa"/>
          </w:tcPr>
          <w:p w14:paraId="0FB2BA51" w14:textId="05531848" w:rsidR="001357B3" w:rsidRPr="00E1577E" w:rsidRDefault="00146F5F" w:rsidP="0080260F">
            <w:r>
              <w:t xml:space="preserve">If </w:t>
            </w:r>
            <w:proofErr w:type="spellStart"/>
            <w:r>
              <w:t>EventType</w:t>
            </w:r>
            <w:proofErr w:type="spellEnd"/>
            <w:r>
              <w:t xml:space="preserve"> is SMS or Call, this will be set. </w:t>
            </w:r>
            <w:r w:rsidR="00172B91">
              <w:t xml:space="preserve">If true, the device indicated in IMSI and </w:t>
            </w:r>
            <w:proofErr w:type="spellStart"/>
            <w:r w:rsidR="00172B91">
              <w:t>PhoneNumber</w:t>
            </w:r>
            <w:proofErr w:type="spellEnd"/>
            <w:r w:rsidR="00451930">
              <w:t xml:space="preserve"> is the sender of the phone event</w:t>
            </w:r>
            <w:r>
              <w:t xml:space="preserve"> if true, they are the receiver if false</w:t>
            </w:r>
          </w:p>
        </w:tc>
      </w:tr>
      <w:tr w:rsidR="001357B3" w:rsidRPr="00E1577E" w14:paraId="60EE312A" w14:textId="77777777" w:rsidTr="00957859">
        <w:trPr>
          <w:jc w:val="center"/>
        </w:trPr>
        <w:tc>
          <w:tcPr>
            <w:tcW w:w="828" w:type="dxa"/>
          </w:tcPr>
          <w:p w14:paraId="2F34DC60" w14:textId="77777777" w:rsidR="001357B3" w:rsidRDefault="001357B3" w:rsidP="001357B3">
            <w:r>
              <w:lastRenderedPageBreak/>
              <w:t>12</w:t>
            </w:r>
          </w:p>
        </w:tc>
        <w:tc>
          <w:tcPr>
            <w:tcW w:w="2965" w:type="dxa"/>
          </w:tcPr>
          <w:p w14:paraId="19F7274B" w14:textId="77777777" w:rsidR="001357B3" w:rsidRDefault="001357B3" w:rsidP="001357B3">
            <w:proofErr w:type="spellStart"/>
            <w:r>
              <w:t>ParticipatingDeviceNumber</w:t>
            </w:r>
            <w:proofErr w:type="spellEnd"/>
          </w:p>
        </w:tc>
        <w:tc>
          <w:tcPr>
            <w:tcW w:w="2097" w:type="dxa"/>
          </w:tcPr>
          <w:p w14:paraId="39AB289C" w14:textId="77777777" w:rsidR="001357B3" w:rsidRPr="00E1577E" w:rsidRDefault="001357B3" w:rsidP="001357B3">
            <w:r>
              <w:t>optional</w:t>
            </w:r>
          </w:p>
        </w:tc>
        <w:tc>
          <w:tcPr>
            <w:tcW w:w="1861" w:type="dxa"/>
          </w:tcPr>
          <w:p w14:paraId="7641C3A2" w14:textId="77777777" w:rsidR="001357B3" w:rsidRPr="00E1577E" w:rsidRDefault="001357B3" w:rsidP="001357B3">
            <w:r>
              <w:t>string</w:t>
            </w:r>
          </w:p>
        </w:tc>
        <w:tc>
          <w:tcPr>
            <w:tcW w:w="3003" w:type="dxa"/>
          </w:tcPr>
          <w:p w14:paraId="53FB0B52" w14:textId="77777777" w:rsidR="001357B3" w:rsidRPr="00E1577E" w:rsidRDefault="00172B91" w:rsidP="00B2277A">
            <w:pPr>
              <w:keepNext/>
            </w:pPr>
            <w:r>
              <w:t xml:space="preserve">If </w:t>
            </w:r>
            <w:proofErr w:type="spellStart"/>
            <w:r>
              <w:t>EventType</w:t>
            </w:r>
            <w:proofErr w:type="spellEnd"/>
            <w:r>
              <w:t xml:space="preserve"> is SMS or Call, this will be set. </w:t>
            </w:r>
            <w:r w:rsidR="008415C9">
              <w:t>Phone number of the participating device</w:t>
            </w:r>
          </w:p>
        </w:tc>
      </w:tr>
    </w:tbl>
    <w:p w14:paraId="2CE0F313" w14:textId="766FF45F" w:rsidR="00B2277A" w:rsidRPr="00B2277A" w:rsidRDefault="00B2277A" w:rsidP="00B2277A">
      <w:pPr>
        <w:pStyle w:val="Caption"/>
        <w:jc w:val="center"/>
        <w:rPr>
          <w:sz w:val="22"/>
          <w:szCs w:val="22"/>
        </w:rPr>
      </w:pPr>
      <w:bookmarkStart w:id="29" w:name="_Toc444765902"/>
      <w:r w:rsidRPr="00B2277A">
        <w:rPr>
          <w:sz w:val="22"/>
          <w:szCs w:val="22"/>
        </w:rPr>
        <w:t xml:space="preserve">Table </w:t>
      </w:r>
      <w:r w:rsidR="006E7AD4">
        <w:rPr>
          <w:sz w:val="22"/>
          <w:szCs w:val="22"/>
        </w:rPr>
        <w:fldChar w:fldCharType="begin"/>
      </w:r>
      <w:r w:rsidR="006E7AD4">
        <w:rPr>
          <w:sz w:val="22"/>
          <w:szCs w:val="22"/>
        </w:rPr>
        <w:instrText xml:space="preserve"> SEQ Table \* ARABIC </w:instrText>
      </w:r>
      <w:r w:rsidR="006E7AD4">
        <w:rPr>
          <w:sz w:val="22"/>
          <w:szCs w:val="22"/>
        </w:rPr>
        <w:fldChar w:fldCharType="separate"/>
      </w:r>
      <w:r w:rsidR="006E7AD4">
        <w:rPr>
          <w:noProof/>
          <w:sz w:val="22"/>
          <w:szCs w:val="22"/>
        </w:rPr>
        <w:t>3</w:t>
      </w:r>
      <w:r w:rsidR="006E7AD4">
        <w:rPr>
          <w:sz w:val="22"/>
          <w:szCs w:val="22"/>
        </w:rPr>
        <w:fldChar w:fldCharType="end"/>
      </w:r>
      <w:r w:rsidRPr="00B2277A">
        <w:rPr>
          <w:sz w:val="22"/>
          <w:szCs w:val="22"/>
        </w:rPr>
        <w:t xml:space="preserve"> - Description of Sensor Data's </w:t>
      </w:r>
      <w:proofErr w:type="spellStart"/>
      <w:r w:rsidRPr="00B2277A">
        <w:rPr>
          <w:sz w:val="22"/>
          <w:szCs w:val="22"/>
        </w:rPr>
        <w:t>TowerEvent</w:t>
      </w:r>
      <w:proofErr w:type="spellEnd"/>
      <w:r w:rsidRPr="00B2277A">
        <w:rPr>
          <w:sz w:val="22"/>
          <w:szCs w:val="22"/>
        </w:rPr>
        <w:t xml:space="preserve"> Message</w:t>
      </w:r>
      <w:bookmarkEnd w:id="29"/>
    </w:p>
    <w:p w14:paraId="4CD9D912" w14:textId="77777777" w:rsidR="00134FD9" w:rsidRDefault="00424E7A" w:rsidP="00134FD9">
      <w:pPr>
        <w:pStyle w:val="Heading2"/>
      </w:pPr>
      <w:r>
        <w:t xml:space="preserve"> </w:t>
      </w:r>
      <w:bookmarkStart w:id="30" w:name="_Toc445798325"/>
      <w:proofErr w:type="spellStart"/>
      <w:r w:rsidR="00134FD9">
        <w:t>LPREvent</w:t>
      </w:r>
      <w:proofErr w:type="spellEnd"/>
      <w:r w:rsidR="00134FD9">
        <w:t xml:space="preserve"> Message</w:t>
      </w:r>
      <w:bookmarkEnd w:id="30"/>
    </w:p>
    <w:p w14:paraId="5C697814" w14:textId="77777777" w:rsidR="008337FF" w:rsidRPr="008337FF" w:rsidRDefault="008337FF" w:rsidP="008337FF">
      <w:r>
        <w:t xml:space="preserve">Each </w:t>
      </w:r>
      <w:proofErr w:type="spellStart"/>
      <w:r>
        <w:t>LPREvent</w:t>
      </w:r>
      <w:proofErr w:type="spellEnd"/>
      <w:r>
        <w:t xml:space="preserve"> message contains one </w:t>
      </w:r>
      <w:proofErr w:type="spellStart"/>
      <w:r>
        <w:t>LicensePlateReader</w:t>
      </w:r>
      <w:proofErr w:type="spellEnd"/>
      <w:r>
        <w:t xml:space="preserve"> event, including the details of the License Plate Reader a</w:t>
      </w:r>
      <w:r w:rsidR="004B6D1C">
        <w:t>nd the vehicle observed</w:t>
      </w:r>
      <w:r>
        <w:t xml:space="preserve">. </w:t>
      </w: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770"/>
        <w:gridCol w:w="2819"/>
        <w:gridCol w:w="2095"/>
        <w:gridCol w:w="1431"/>
        <w:gridCol w:w="3500"/>
      </w:tblGrid>
      <w:tr w:rsidR="00424E7A" w:rsidRPr="00E1577E" w14:paraId="6230C984" w14:textId="77777777" w:rsidTr="00957859">
        <w:trPr>
          <w:jc w:val="center"/>
        </w:trPr>
        <w:tc>
          <w:tcPr>
            <w:tcW w:w="770" w:type="dxa"/>
          </w:tcPr>
          <w:p w14:paraId="553090B9" w14:textId="77777777" w:rsidR="00424E7A" w:rsidRPr="00142BEA" w:rsidRDefault="00424E7A" w:rsidP="004F3ECA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819" w:type="dxa"/>
          </w:tcPr>
          <w:p w14:paraId="432CF3E8" w14:textId="77777777" w:rsidR="00424E7A" w:rsidRPr="00142BEA" w:rsidRDefault="00424E7A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5" w:type="dxa"/>
          </w:tcPr>
          <w:p w14:paraId="2E95D7EF" w14:textId="77777777" w:rsidR="00424E7A" w:rsidRPr="00142BEA" w:rsidRDefault="00424E7A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431" w:type="dxa"/>
          </w:tcPr>
          <w:p w14:paraId="4589BEB2" w14:textId="77777777" w:rsidR="00424E7A" w:rsidRPr="00142BEA" w:rsidRDefault="00424E7A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3500" w:type="dxa"/>
          </w:tcPr>
          <w:p w14:paraId="50658875" w14:textId="77777777" w:rsidR="00424E7A" w:rsidRPr="00142BEA" w:rsidRDefault="00424E7A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424E7A" w:rsidRPr="00E1577E" w14:paraId="5CD20924" w14:textId="77777777" w:rsidTr="00957859">
        <w:trPr>
          <w:jc w:val="center"/>
        </w:trPr>
        <w:tc>
          <w:tcPr>
            <w:tcW w:w="770" w:type="dxa"/>
          </w:tcPr>
          <w:p w14:paraId="04AFC511" w14:textId="77777777" w:rsidR="00424E7A" w:rsidRPr="009D1C58" w:rsidRDefault="00424E7A" w:rsidP="004F3ECA">
            <w:r>
              <w:t>1</w:t>
            </w:r>
          </w:p>
        </w:tc>
        <w:tc>
          <w:tcPr>
            <w:tcW w:w="2819" w:type="dxa"/>
          </w:tcPr>
          <w:p w14:paraId="6627D72B" w14:textId="77777777" w:rsidR="00424E7A" w:rsidRPr="00E1577E" w:rsidRDefault="008C04AE" w:rsidP="004F3ECA">
            <w:proofErr w:type="spellStart"/>
            <w:r w:rsidRPr="008C04AE">
              <w:t>ReaderID</w:t>
            </w:r>
            <w:proofErr w:type="spellEnd"/>
          </w:p>
        </w:tc>
        <w:tc>
          <w:tcPr>
            <w:tcW w:w="2095" w:type="dxa"/>
          </w:tcPr>
          <w:p w14:paraId="21767D17" w14:textId="77777777" w:rsidR="00424E7A" w:rsidRPr="00E1577E" w:rsidRDefault="008C04AE" w:rsidP="004F3ECA">
            <w:r>
              <w:t xml:space="preserve">required </w:t>
            </w:r>
          </w:p>
        </w:tc>
        <w:tc>
          <w:tcPr>
            <w:tcW w:w="1431" w:type="dxa"/>
          </w:tcPr>
          <w:p w14:paraId="59A9A77B" w14:textId="77777777" w:rsidR="00424E7A" w:rsidRPr="00E1577E" w:rsidRDefault="002B195A" w:rsidP="004F3ECA">
            <w:r>
              <w:t>String</w:t>
            </w:r>
          </w:p>
        </w:tc>
        <w:tc>
          <w:tcPr>
            <w:tcW w:w="3500" w:type="dxa"/>
          </w:tcPr>
          <w:p w14:paraId="5C8B0880" w14:textId="77777777" w:rsidR="00424E7A" w:rsidRPr="00E1577E" w:rsidRDefault="000A61C8" w:rsidP="004F3ECA">
            <w:r>
              <w:t>Unique ID of the License Plate Reader</w:t>
            </w:r>
          </w:p>
        </w:tc>
      </w:tr>
      <w:tr w:rsidR="008C04AE" w:rsidRPr="00E1577E" w14:paraId="0CB6ED24" w14:textId="77777777" w:rsidTr="00957859">
        <w:trPr>
          <w:jc w:val="center"/>
        </w:trPr>
        <w:tc>
          <w:tcPr>
            <w:tcW w:w="770" w:type="dxa"/>
          </w:tcPr>
          <w:p w14:paraId="00B5807A" w14:textId="77777777" w:rsidR="008C04AE" w:rsidRPr="009D1C58" w:rsidRDefault="008C04AE" w:rsidP="008C04AE">
            <w:r>
              <w:t>2</w:t>
            </w:r>
          </w:p>
        </w:tc>
        <w:tc>
          <w:tcPr>
            <w:tcW w:w="2819" w:type="dxa"/>
          </w:tcPr>
          <w:p w14:paraId="4E0E65FE" w14:textId="77777777" w:rsidR="008C04AE" w:rsidRPr="00E1577E" w:rsidRDefault="008C04AE" w:rsidP="008C04AE">
            <w:proofErr w:type="spellStart"/>
            <w:r w:rsidRPr="008C04AE">
              <w:t>ReaderLat</w:t>
            </w:r>
            <w:proofErr w:type="spellEnd"/>
          </w:p>
        </w:tc>
        <w:tc>
          <w:tcPr>
            <w:tcW w:w="2095" w:type="dxa"/>
          </w:tcPr>
          <w:p w14:paraId="196B986B" w14:textId="77777777" w:rsidR="008C04AE" w:rsidRPr="00E1577E" w:rsidRDefault="008C04AE" w:rsidP="008C04AE">
            <w:r w:rsidRPr="00260A91">
              <w:t>required</w:t>
            </w:r>
          </w:p>
        </w:tc>
        <w:tc>
          <w:tcPr>
            <w:tcW w:w="1431" w:type="dxa"/>
          </w:tcPr>
          <w:p w14:paraId="4FC30953" w14:textId="77777777" w:rsidR="008C04AE" w:rsidRPr="00E1577E" w:rsidRDefault="002B195A" w:rsidP="008C04AE">
            <w:r>
              <w:t>Double</w:t>
            </w:r>
          </w:p>
        </w:tc>
        <w:tc>
          <w:tcPr>
            <w:tcW w:w="3500" w:type="dxa"/>
          </w:tcPr>
          <w:p w14:paraId="0849A7CC" w14:textId="77777777" w:rsidR="008C04AE" w:rsidRPr="00E1577E" w:rsidRDefault="000A61C8" w:rsidP="000A61C8">
            <w:r>
              <w:t>The latitude of the reader in EPSG projection 4326</w:t>
            </w:r>
          </w:p>
        </w:tc>
      </w:tr>
      <w:tr w:rsidR="008C04AE" w:rsidRPr="00E1577E" w14:paraId="51EAB392" w14:textId="77777777" w:rsidTr="00957859">
        <w:trPr>
          <w:jc w:val="center"/>
        </w:trPr>
        <w:tc>
          <w:tcPr>
            <w:tcW w:w="770" w:type="dxa"/>
          </w:tcPr>
          <w:p w14:paraId="60B4421D" w14:textId="77777777" w:rsidR="008C04AE" w:rsidRPr="009D1C58" w:rsidRDefault="008C04AE" w:rsidP="008C04AE">
            <w:r>
              <w:t>3</w:t>
            </w:r>
          </w:p>
        </w:tc>
        <w:tc>
          <w:tcPr>
            <w:tcW w:w="2819" w:type="dxa"/>
          </w:tcPr>
          <w:p w14:paraId="7E5929AC" w14:textId="77777777" w:rsidR="008C04AE" w:rsidRPr="00E1577E" w:rsidRDefault="008C04AE" w:rsidP="008C04AE">
            <w:proofErr w:type="spellStart"/>
            <w:r w:rsidRPr="008C04AE">
              <w:t>ReaderLon</w:t>
            </w:r>
            <w:proofErr w:type="spellEnd"/>
          </w:p>
        </w:tc>
        <w:tc>
          <w:tcPr>
            <w:tcW w:w="2095" w:type="dxa"/>
          </w:tcPr>
          <w:p w14:paraId="3DA0B534" w14:textId="77777777" w:rsidR="008C04AE" w:rsidRPr="00E1577E" w:rsidRDefault="008C04AE" w:rsidP="008C04AE">
            <w:r w:rsidRPr="00260A91">
              <w:t>required</w:t>
            </w:r>
          </w:p>
        </w:tc>
        <w:tc>
          <w:tcPr>
            <w:tcW w:w="1431" w:type="dxa"/>
          </w:tcPr>
          <w:p w14:paraId="59546055" w14:textId="77777777" w:rsidR="008C04AE" w:rsidRPr="00E1577E" w:rsidRDefault="002B195A" w:rsidP="008C04AE">
            <w:r>
              <w:t>Double</w:t>
            </w:r>
          </w:p>
        </w:tc>
        <w:tc>
          <w:tcPr>
            <w:tcW w:w="3500" w:type="dxa"/>
          </w:tcPr>
          <w:p w14:paraId="150091EB" w14:textId="77777777" w:rsidR="008C04AE" w:rsidRPr="00E1577E" w:rsidRDefault="000A61C8" w:rsidP="000A61C8">
            <w:r>
              <w:t>The latitude of the reader in EPSG projection 4326</w:t>
            </w:r>
          </w:p>
        </w:tc>
      </w:tr>
      <w:tr w:rsidR="00723EF9" w:rsidRPr="00E1577E" w14:paraId="7AD6E595" w14:textId="77777777" w:rsidTr="00957859">
        <w:trPr>
          <w:jc w:val="center"/>
        </w:trPr>
        <w:tc>
          <w:tcPr>
            <w:tcW w:w="770" w:type="dxa"/>
          </w:tcPr>
          <w:p w14:paraId="33F7C1A8" w14:textId="77777777" w:rsidR="00723EF9" w:rsidRDefault="00723EF9" w:rsidP="008C04AE">
            <w:r>
              <w:t>4</w:t>
            </w:r>
          </w:p>
        </w:tc>
        <w:tc>
          <w:tcPr>
            <w:tcW w:w="2819" w:type="dxa"/>
          </w:tcPr>
          <w:p w14:paraId="42CD06CC" w14:textId="77777777" w:rsidR="00723EF9" w:rsidRPr="00B0019A" w:rsidRDefault="00723EF9" w:rsidP="008C04AE">
            <w:proofErr w:type="spellStart"/>
            <w:r w:rsidRPr="00723EF9">
              <w:t>ReaderOrientation</w:t>
            </w:r>
            <w:proofErr w:type="spellEnd"/>
          </w:p>
        </w:tc>
        <w:tc>
          <w:tcPr>
            <w:tcW w:w="2095" w:type="dxa"/>
          </w:tcPr>
          <w:p w14:paraId="4E8AA5DD" w14:textId="77777777" w:rsidR="00723EF9" w:rsidRPr="00260A91" w:rsidRDefault="00723EF9" w:rsidP="008C04AE">
            <w:r>
              <w:t>Required</w:t>
            </w:r>
          </w:p>
        </w:tc>
        <w:tc>
          <w:tcPr>
            <w:tcW w:w="1431" w:type="dxa"/>
          </w:tcPr>
          <w:p w14:paraId="3809DC63" w14:textId="77777777" w:rsidR="00723EF9" w:rsidRDefault="00723EF9" w:rsidP="008C04AE">
            <w:r>
              <w:t>Int32</w:t>
            </w:r>
          </w:p>
        </w:tc>
        <w:tc>
          <w:tcPr>
            <w:tcW w:w="3500" w:type="dxa"/>
          </w:tcPr>
          <w:p w14:paraId="6D589848" w14:textId="77777777" w:rsidR="00723EF9" w:rsidRDefault="00723EF9" w:rsidP="008109CB">
            <w:r>
              <w:t xml:space="preserve">Orientation in degrees (0-360) of the license plate reader, with 0 being north and rotating counter-clockwise. </w:t>
            </w:r>
          </w:p>
        </w:tc>
      </w:tr>
      <w:tr w:rsidR="008C04AE" w:rsidRPr="00E1577E" w14:paraId="1672C211" w14:textId="77777777" w:rsidTr="00957859">
        <w:trPr>
          <w:jc w:val="center"/>
        </w:trPr>
        <w:tc>
          <w:tcPr>
            <w:tcW w:w="770" w:type="dxa"/>
          </w:tcPr>
          <w:p w14:paraId="213286D5" w14:textId="77777777" w:rsidR="008C04AE" w:rsidRDefault="00723EF9" w:rsidP="008C04AE">
            <w:r>
              <w:t>5</w:t>
            </w:r>
          </w:p>
        </w:tc>
        <w:tc>
          <w:tcPr>
            <w:tcW w:w="2819" w:type="dxa"/>
          </w:tcPr>
          <w:p w14:paraId="2A6B5D0A" w14:textId="77777777" w:rsidR="008C04AE" w:rsidRPr="00E1577E" w:rsidRDefault="00B0019A" w:rsidP="008C04AE">
            <w:proofErr w:type="spellStart"/>
            <w:r w:rsidRPr="00B0019A">
              <w:t>EventDateTime</w:t>
            </w:r>
            <w:proofErr w:type="spellEnd"/>
          </w:p>
        </w:tc>
        <w:tc>
          <w:tcPr>
            <w:tcW w:w="2095" w:type="dxa"/>
          </w:tcPr>
          <w:p w14:paraId="73DD234B" w14:textId="77777777" w:rsidR="008C04AE" w:rsidRPr="00E1577E" w:rsidRDefault="008C04AE" w:rsidP="008C04AE">
            <w:r w:rsidRPr="00260A91">
              <w:t>required</w:t>
            </w:r>
          </w:p>
        </w:tc>
        <w:tc>
          <w:tcPr>
            <w:tcW w:w="1431" w:type="dxa"/>
          </w:tcPr>
          <w:p w14:paraId="059FEC36" w14:textId="77777777" w:rsidR="008C04AE" w:rsidRPr="00E1577E" w:rsidRDefault="00C904D6" w:rsidP="008C04AE">
            <w:r>
              <w:t>Int64</w:t>
            </w:r>
          </w:p>
        </w:tc>
        <w:tc>
          <w:tcPr>
            <w:tcW w:w="3500" w:type="dxa"/>
          </w:tcPr>
          <w:p w14:paraId="63357FC0" w14:textId="77777777" w:rsidR="008C04AE" w:rsidRPr="00E1577E" w:rsidRDefault="001C434F" w:rsidP="008109CB">
            <w:r>
              <w:t xml:space="preserve">Date/time of the </w:t>
            </w:r>
            <w:r w:rsidR="008109CB">
              <w:t xml:space="preserve">LPR event </w:t>
            </w:r>
            <w:r w:rsidR="004B6D1C">
              <w:t>(Unix / Epoch time in milliseconds)</w:t>
            </w:r>
          </w:p>
        </w:tc>
      </w:tr>
      <w:tr w:rsidR="00B0019A" w:rsidRPr="00E1577E" w14:paraId="2A0477EA" w14:textId="77777777" w:rsidTr="00957859">
        <w:trPr>
          <w:jc w:val="center"/>
        </w:trPr>
        <w:tc>
          <w:tcPr>
            <w:tcW w:w="770" w:type="dxa"/>
          </w:tcPr>
          <w:p w14:paraId="4B8BCD6F" w14:textId="77777777" w:rsidR="00B0019A" w:rsidRDefault="00723EF9" w:rsidP="00B0019A">
            <w:r>
              <w:t>6</w:t>
            </w:r>
          </w:p>
        </w:tc>
        <w:tc>
          <w:tcPr>
            <w:tcW w:w="2819" w:type="dxa"/>
          </w:tcPr>
          <w:p w14:paraId="4D54EB33" w14:textId="77777777" w:rsidR="00B0019A" w:rsidRPr="00E1577E" w:rsidRDefault="00B0019A" w:rsidP="00B0019A">
            <w:proofErr w:type="spellStart"/>
            <w:r w:rsidRPr="008C04AE">
              <w:t>LicensePlate</w:t>
            </w:r>
            <w:proofErr w:type="spellEnd"/>
          </w:p>
        </w:tc>
        <w:tc>
          <w:tcPr>
            <w:tcW w:w="2095" w:type="dxa"/>
          </w:tcPr>
          <w:p w14:paraId="4DCFCF21" w14:textId="77777777" w:rsidR="00B0019A" w:rsidRPr="00E1577E" w:rsidRDefault="00B0019A" w:rsidP="00B0019A">
            <w:r w:rsidRPr="00260A91">
              <w:t>required</w:t>
            </w:r>
          </w:p>
        </w:tc>
        <w:tc>
          <w:tcPr>
            <w:tcW w:w="1431" w:type="dxa"/>
          </w:tcPr>
          <w:p w14:paraId="384A0965" w14:textId="77777777" w:rsidR="00B0019A" w:rsidRPr="00E1577E" w:rsidRDefault="00B0019A" w:rsidP="00B0019A">
            <w:r>
              <w:t>String</w:t>
            </w:r>
          </w:p>
        </w:tc>
        <w:tc>
          <w:tcPr>
            <w:tcW w:w="3500" w:type="dxa"/>
          </w:tcPr>
          <w:p w14:paraId="0B572A75" w14:textId="77777777" w:rsidR="00B0019A" w:rsidRPr="00E1577E" w:rsidRDefault="004B6D1C" w:rsidP="00B0019A">
            <w:r>
              <w:t>Vehicle</w:t>
            </w:r>
            <w:r w:rsidR="00B0019A">
              <w:t xml:space="preserve"> license plate read in the event</w:t>
            </w:r>
          </w:p>
        </w:tc>
      </w:tr>
      <w:tr w:rsidR="00B0019A" w:rsidRPr="00E1577E" w14:paraId="7275793E" w14:textId="77777777" w:rsidTr="00957859">
        <w:trPr>
          <w:jc w:val="center"/>
        </w:trPr>
        <w:tc>
          <w:tcPr>
            <w:tcW w:w="770" w:type="dxa"/>
          </w:tcPr>
          <w:p w14:paraId="08790256" w14:textId="77777777" w:rsidR="00B0019A" w:rsidRDefault="00723EF9" w:rsidP="00B0019A">
            <w:r>
              <w:t>7</w:t>
            </w:r>
          </w:p>
        </w:tc>
        <w:tc>
          <w:tcPr>
            <w:tcW w:w="2819" w:type="dxa"/>
          </w:tcPr>
          <w:p w14:paraId="255B44CE" w14:textId="77777777" w:rsidR="00B0019A" w:rsidRPr="00E1577E" w:rsidRDefault="00B0019A" w:rsidP="00B0019A">
            <w:proofErr w:type="spellStart"/>
            <w:r w:rsidRPr="008C04AE">
              <w:t>LicenseState</w:t>
            </w:r>
            <w:proofErr w:type="spellEnd"/>
          </w:p>
        </w:tc>
        <w:tc>
          <w:tcPr>
            <w:tcW w:w="2095" w:type="dxa"/>
          </w:tcPr>
          <w:p w14:paraId="396B6914" w14:textId="77777777" w:rsidR="00B0019A" w:rsidRPr="00E1577E" w:rsidRDefault="00B0019A" w:rsidP="00B0019A">
            <w:r w:rsidRPr="00260A91">
              <w:t>required</w:t>
            </w:r>
          </w:p>
        </w:tc>
        <w:tc>
          <w:tcPr>
            <w:tcW w:w="1431" w:type="dxa"/>
          </w:tcPr>
          <w:p w14:paraId="68AB00BA" w14:textId="77777777" w:rsidR="00B0019A" w:rsidRPr="00E1577E" w:rsidRDefault="00B0019A" w:rsidP="00B0019A">
            <w:r>
              <w:t>String</w:t>
            </w:r>
          </w:p>
        </w:tc>
        <w:tc>
          <w:tcPr>
            <w:tcW w:w="3500" w:type="dxa"/>
          </w:tcPr>
          <w:p w14:paraId="0347BEF5" w14:textId="77777777" w:rsidR="00B0019A" w:rsidRPr="00E1577E" w:rsidRDefault="00B0019A" w:rsidP="00B0019A">
            <w:pPr>
              <w:keepNext/>
            </w:pPr>
            <w:r>
              <w:t>State the vehicle is registered in</w:t>
            </w:r>
          </w:p>
        </w:tc>
      </w:tr>
    </w:tbl>
    <w:p w14:paraId="1FB9413B" w14:textId="7BB6BD83" w:rsidR="00424E7A" w:rsidRPr="00B2277A" w:rsidRDefault="00B2277A" w:rsidP="00B2277A">
      <w:pPr>
        <w:pStyle w:val="Caption"/>
        <w:jc w:val="center"/>
        <w:rPr>
          <w:sz w:val="22"/>
        </w:rPr>
      </w:pPr>
      <w:bookmarkStart w:id="31" w:name="_Toc444765903"/>
      <w:r w:rsidRPr="00B2277A">
        <w:rPr>
          <w:sz w:val="22"/>
        </w:rPr>
        <w:t xml:space="preserve">Table </w:t>
      </w:r>
      <w:r w:rsidR="006E7AD4">
        <w:rPr>
          <w:sz w:val="22"/>
        </w:rPr>
        <w:fldChar w:fldCharType="begin"/>
      </w:r>
      <w:r w:rsidR="006E7AD4">
        <w:rPr>
          <w:sz w:val="22"/>
        </w:rPr>
        <w:instrText xml:space="preserve"> SEQ Table \* ARABIC </w:instrText>
      </w:r>
      <w:r w:rsidR="006E7AD4">
        <w:rPr>
          <w:sz w:val="22"/>
        </w:rPr>
        <w:fldChar w:fldCharType="separate"/>
      </w:r>
      <w:r w:rsidR="006E7AD4">
        <w:rPr>
          <w:noProof/>
          <w:sz w:val="22"/>
        </w:rPr>
        <w:t>4</w:t>
      </w:r>
      <w:r w:rsidR="006E7AD4">
        <w:rPr>
          <w:sz w:val="22"/>
        </w:rPr>
        <w:fldChar w:fldCharType="end"/>
      </w:r>
      <w:r w:rsidRPr="00B2277A">
        <w:rPr>
          <w:sz w:val="22"/>
        </w:rPr>
        <w:t xml:space="preserve"> - Description of Sensor Data's </w:t>
      </w:r>
      <w:r w:rsidRPr="00B2277A">
        <w:rPr>
          <w:noProof/>
          <w:sz w:val="22"/>
        </w:rPr>
        <w:t>LPREvent Message</w:t>
      </w:r>
      <w:bookmarkEnd w:id="31"/>
    </w:p>
    <w:p w14:paraId="210828A9" w14:textId="77777777" w:rsidR="00134FD9" w:rsidRDefault="00424E7A" w:rsidP="00134FD9">
      <w:pPr>
        <w:pStyle w:val="Heading2"/>
      </w:pPr>
      <w:r>
        <w:t xml:space="preserve"> </w:t>
      </w:r>
      <w:bookmarkStart w:id="32" w:name="_Toc445798326"/>
      <w:proofErr w:type="spellStart"/>
      <w:r w:rsidR="00134FD9">
        <w:t>GPSVehicleEvent</w:t>
      </w:r>
      <w:proofErr w:type="spellEnd"/>
      <w:r w:rsidR="00134FD9">
        <w:t xml:space="preserve"> Message</w:t>
      </w:r>
      <w:bookmarkEnd w:id="32"/>
    </w:p>
    <w:p w14:paraId="510CA606" w14:textId="77777777" w:rsidR="006C5086" w:rsidRPr="006C5086" w:rsidRDefault="006C5086" w:rsidP="006C5086">
      <w:r>
        <w:t xml:space="preserve">Each </w:t>
      </w:r>
      <w:proofErr w:type="spellStart"/>
      <w:r>
        <w:t>GP</w:t>
      </w:r>
      <w:r w:rsidR="009F46A3">
        <w:t>S</w:t>
      </w:r>
      <w:r>
        <w:t>VehicleEvent</w:t>
      </w:r>
      <w:proofErr w:type="spellEnd"/>
      <w:r>
        <w:t xml:space="preserve"> </w:t>
      </w:r>
      <w:r w:rsidR="009F46A3">
        <w:t xml:space="preserve">message </w:t>
      </w:r>
      <w:r>
        <w:t xml:space="preserve">contains a single </w:t>
      </w:r>
      <w:r w:rsidR="00BF57D2">
        <w:t>logged GPS event for a given vehicle</w:t>
      </w:r>
      <w:r w:rsidR="009F46A3">
        <w:t xml:space="preserve">, including the vehicle’s information which can be mapped back to </w:t>
      </w:r>
      <w:r w:rsidR="0078377A">
        <w:t xml:space="preserve">a </w:t>
      </w:r>
      <w:proofErr w:type="spellStart"/>
      <w:r w:rsidR="0078377A">
        <w:t>VehicleRegistration</w:t>
      </w:r>
      <w:proofErr w:type="spellEnd"/>
      <w:r w:rsidR="0078377A">
        <w:t xml:space="preserve"> in the static data. </w:t>
      </w: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769"/>
        <w:gridCol w:w="2797"/>
        <w:gridCol w:w="2095"/>
        <w:gridCol w:w="1439"/>
        <w:gridCol w:w="3425"/>
      </w:tblGrid>
      <w:tr w:rsidR="00E13676" w:rsidRPr="00E1577E" w14:paraId="4EA77BE5" w14:textId="77777777" w:rsidTr="00957859">
        <w:trPr>
          <w:jc w:val="center"/>
        </w:trPr>
        <w:tc>
          <w:tcPr>
            <w:tcW w:w="769" w:type="dxa"/>
          </w:tcPr>
          <w:p w14:paraId="6D4A0AB8" w14:textId="77777777" w:rsidR="00E13676" w:rsidRPr="00142BEA" w:rsidRDefault="00E13676" w:rsidP="004F3ECA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797" w:type="dxa"/>
          </w:tcPr>
          <w:p w14:paraId="4C8A2D2E" w14:textId="77777777" w:rsidR="00E13676" w:rsidRPr="00142BEA" w:rsidRDefault="00E13676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5" w:type="dxa"/>
          </w:tcPr>
          <w:p w14:paraId="6BF40CC2" w14:textId="77777777" w:rsidR="00E13676" w:rsidRPr="00142BEA" w:rsidRDefault="00E13676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439" w:type="dxa"/>
          </w:tcPr>
          <w:p w14:paraId="0C9A6085" w14:textId="77777777" w:rsidR="00E13676" w:rsidRPr="00142BEA" w:rsidRDefault="00E13676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3425" w:type="dxa"/>
          </w:tcPr>
          <w:p w14:paraId="1975937A" w14:textId="77777777" w:rsidR="00E13676" w:rsidRPr="00142BEA" w:rsidRDefault="00E13676" w:rsidP="004F3ECA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8C04AE" w:rsidRPr="00E1577E" w14:paraId="4E9AA1A7" w14:textId="77777777" w:rsidTr="00957859">
        <w:trPr>
          <w:jc w:val="center"/>
        </w:trPr>
        <w:tc>
          <w:tcPr>
            <w:tcW w:w="769" w:type="dxa"/>
          </w:tcPr>
          <w:p w14:paraId="0A48F276" w14:textId="77777777" w:rsidR="008C04AE" w:rsidRPr="009D1C58" w:rsidRDefault="008C04AE" w:rsidP="008C04AE">
            <w:r>
              <w:t>1</w:t>
            </w:r>
          </w:p>
        </w:tc>
        <w:tc>
          <w:tcPr>
            <w:tcW w:w="2797" w:type="dxa"/>
          </w:tcPr>
          <w:p w14:paraId="2B8A4C6B" w14:textId="77777777" w:rsidR="008C04AE" w:rsidRPr="00E1577E" w:rsidRDefault="008C04AE" w:rsidP="008C04AE">
            <w:proofErr w:type="spellStart"/>
            <w:r w:rsidRPr="008C04AE">
              <w:t>LicensePlate</w:t>
            </w:r>
            <w:proofErr w:type="spellEnd"/>
          </w:p>
        </w:tc>
        <w:tc>
          <w:tcPr>
            <w:tcW w:w="2095" w:type="dxa"/>
          </w:tcPr>
          <w:p w14:paraId="73A27D82" w14:textId="77777777" w:rsidR="008C04AE" w:rsidRPr="00E1577E" w:rsidRDefault="008C04AE" w:rsidP="008C04AE">
            <w:r w:rsidRPr="00260A91">
              <w:t>required</w:t>
            </w:r>
          </w:p>
        </w:tc>
        <w:tc>
          <w:tcPr>
            <w:tcW w:w="1439" w:type="dxa"/>
          </w:tcPr>
          <w:p w14:paraId="3BB5DFDC" w14:textId="77777777" w:rsidR="008C04AE" w:rsidRPr="00E1577E" w:rsidRDefault="002B195A" w:rsidP="008C04AE">
            <w:r>
              <w:t>String</w:t>
            </w:r>
          </w:p>
        </w:tc>
        <w:tc>
          <w:tcPr>
            <w:tcW w:w="3425" w:type="dxa"/>
          </w:tcPr>
          <w:p w14:paraId="4B59C9AC" w14:textId="77777777" w:rsidR="008C04AE" w:rsidRPr="00E1577E" w:rsidRDefault="005338F9" w:rsidP="00E12A34">
            <w:r>
              <w:t xml:space="preserve">License Plate of the vehicle </w:t>
            </w:r>
            <w:r w:rsidR="00E12A34">
              <w:t>containing the GPS device.</w:t>
            </w:r>
          </w:p>
        </w:tc>
      </w:tr>
      <w:tr w:rsidR="008C04AE" w:rsidRPr="00E1577E" w14:paraId="7866D5C8" w14:textId="77777777" w:rsidTr="00957859">
        <w:trPr>
          <w:jc w:val="center"/>
        </w:trPr>
        <w:tc>
          <w:tcPr>
            <w:tcW w:w="769" w:type="dxa"/>
          </w:tcPr>
          <w:p w14:paraId="1D38592A" w14:textId="77777777" w:rsidR="008C04AE" w:rsidRPr="009D1C58" w:rsidRDefault="008C04AE" w:rsidP="008C04AE">
            <w:r>
              <w:t>2</w:t>
            </w:r>
          </w:p>
        </w:tc>
        <w:tc>
          <w:tcPr>
            <w:tcW w:w="2797" w:type="dxa"/>
          </w:tcPr>
          <w:p w14:paraId="15C15D67" w14:textId="77777777" w:rsidR="008C04AE" w:rsidRPr="00E1577E" w:rsidRDefault="008C04AE" w:rsidP="008C04AE">
            <w:proofErr w:type="spellStart"/>
            <w:r w:rsidRPr="008C04AE">
              <w:t>LicenseState</w:t>
            </w:r>
            <w:proofErr w:type="spellEnd"/>
          </w:p>
        </w:tc>
        <w:tc>
          <w:tcPr>
            <w:tcW w:w="2095" w:type="dxa"/>
          </w:tcPr>
          <w:p w14:paraId="3628F449" w14:textId="77777777" w:rsidR="008C04AE" w:rsidRPr="00E1577E" w:rsidRDefault="008C04AE" w:rsidP="008C04AE">
            <w:r w:rsidRPr="00260A91">
              <w:t>required</w:t>
            </w:r>
          </w:p>
        </w:tc>
        <w:tc>
          <w:tcPr>
            <w:tcW w:w="1439" w:type="dxa"/>
          </w:tcPr>
          <w:p w14:paraId="5C307361" w14:textId="77777777" w:rsidR="008C04AE" w:rsidRPr="00E1577E" w:rsidRDefault="002B195A" w:rsidP="008C04AE">
            <w:r>
              <w:t>String</w:t>
            </w:r>
          </w:p>
        </w:tc>
        <w:tc>
          <w:tcPr>
            <w:tcW w:w="3425" w:type="dxa"/>
          </w:tcPr>
          <w:p w14:paraId="49C7286E" w14:textId="77777777" w:rsidR="008C04AE" w:rsidRPr="00E1577E" w:rsidRDefault="005338F9" w:rsidP="008C04AE">
            <w:r>
              <w:t>State the vehicle is registered in</w:t>
            </w:r>
          </w:p>
        </w:tc>
      </w:tr>
      <w:tr w:rsidR="005338F9" w:rsidRPr="00E1577E" w14:paraId="2E8AC81C" w14:textId="77777777" w:rsidTr="00957859">
        <w:trPr>
          <w:jc w:val="center"/>
        </w:trPr>
        <w:tc>
          <w:tcPr>
            <w:tcW w:w="769" w:type="dxa"/>
          </w:tcPr>
          <w:p w14:paraId="1C2440FC" w14:textId="77777777" w:rsidR="005338F9" w:rsidRPr="009D1C58" w:rsidRDefault="005338F9" w:rsidP="005338F9">
            <w:r>
              <w:t>3</w:t>
            </w:r>
          </w:p>
        </w:tc>
        <w:tc>
          <w:tcPr>
            <w:tcW w:w="2797" w:type="dxa"/>
          </w:tcPr>
          <w:p w14:paraId="35DDC99B" w14:textId="77777777" w:rsidR="005338F9" w:rsidRPr="00E1577E" w:rsidRDefault="00B443B2" w:rsidP="005338F9">
            <w:proofErr w:type="spellStart"/>
            <w:r w:rsidRPr="00B443B2">
              <w:t>GPSEventDateTime</w:t>
            </w:r>
            <w:proofErr w:type="spellEnd"/>
          </w:p>
        </w:tc>
        <w:tc>
          <w:tcPr>
            <w:tcW w:w="2095" w:type="dxa"/>
          </w:tcPr>
          <w:p w14:paraId="188C12C8" w14:textId="77777777" w:rsidR="005338F9" w:rsidRPr="00E1577E" w:rsidRDefault="005338F9" w:rsidP="005338F9">
            <w:r w:rsidRPr="00260A91">
              <w:t>required</w:t>
            </w:r>
          </w:p>
        </w:tc>
        <w:tc>
          <w:tcPr>
            <w:tcW w:w="1439" w:type="dxa"/>
          </w:tcPr>
          <w:p w14:paraId="50B94378" w14:textId="77777777" w:rsidR="005338F9" w:rsidRPr="00E1577E" w:rsidRDefault="00CA4366" w:rsidP="005338F9">
            <w:r>
              <w:t>Int64</w:t>
            </w:r>
          </w:p>
        </w:tc>
        <w:tc>
          <w:tcPr>
            <w:tcW w:w="3425" w:type="dxa"/>
          </w:tcPr>
          <w:p w14:paraId="6E5E3100" w14:textId="77777777" w:rsidR="005338F9" w:rsidRPr="00E1577E" w:rsidRDefault="0027472F" w:rsidP="00E12A34">
            <w:r>
              <w:t xml:space="preserve">Date/time of the </w:t>
            </w:r>
            <w:r w:rsidR="005338F9">
              <w:t>GPS event</w:t>
            </w:r>
            <w:r w:rsidR="00E12A34">
              <w:t xml:space="preserve"> (Unix / Epoch time in milliseconds)</w:t>
            </w:r>
          </w:p>
        </w:tc>
      </w:tr>
      <w:tr w:rsidR="0027472F" w:rsidRPr="00E1577E" w14:paraId="21028ABB" w14:textId="77777777" w:rsidTr="00957859">
        <w:trPr>
          <w:jc w:val="center"/>
        </w:trPr>
        <w:tc>
          <w:tcPr>
            <w:tcW w:w="769" w:type="dxa"/>
          </w:tcPr>
          <w:p w14:paraId="1D2B9E6F" w14:textId="77777777" w:rsidR="0027472F" w:rsidRDefault="0027472F" w:rsidP="005338F9">
            <w:r>
              <w:t>4</w:t>
            </w:r>
          </w:p>
        </w:tc>
        <w:tc>
          <w:tcPr>
            <w:tcW w:w="2797" w:type="dxa"/>
          </w:tcPr>
          <w:p w14:paraId="2D69CE02" w14:textId="77777777" w:rsidR="0027472F" w:rsidRPr="00E1577E" w:rsidRDefault="0027472F" w:rsidP="005338F9">
            <w:proofErr w:type="spellStart"/>
            <w:r w:rsidRPr="008C04AE">
              <w:t>GPSLatitude</w:t>
            </w:r>
            <w:proofErr w:type="spellEnd"/>
          </w:p>
        </w:tc>
        <w:tc>
          <w:tcPr>
            <w:tcW w:w="2095" w:type="dxa"/>
          </w:tcPr>
          <w:p w14:paraId="4F10F9B8" w14:textId="77777777" w:rsidR="0027472F" w:rsidRPr="00E1577E" w:rsidRDefault="0027472F" w:rsidP="005338F9">
            <w:r w:rsidRPr="00260A91">
              <w:t>required</w:t>
            </w:r>
          </w:p>
        </w:tc>
        <w:tc>
          <w:tcPr>
            <w:tcW w:w="1439" w:type="dxa"/>
          </w:tcPr>
          <w:p w14:paraId="5948DD43" w14:textId="77777777" w:rsidR="0027472F" w:rsidRPr="00E1577E" w:rsidRDefault="0027472F" w:rsidP="005338F9">
            <w:r>
              <w:t>Double</w:t>
            </w:r>
          </w:p>
        </w:tc>
        <w:tc>
          <w:tcPr>
            <w:tcW w:w="3425" w:type="dxa"/>
          </w:tcPr>
          <w:p w14:paraId="5B5D2FE0" w14:textId="77777777" w:rsidR="0027472F" w:rsidRPr="00E1577E" w:rsidRDefault="0027472F" w:rsidP="005338F9">
            <w:r>
              <w:t>The latitude of the GPS at the event date/time in EPSG projection 4326</w:t>
            </w:r>
          </w:p>
        </w:tc>
      </w:tr>
      <w:tr w:rsidR="0027472F" w:rsidRPr="00E1577E" w14:paraId="1CBA657D" w14:textId="77777777" w:rsidTr="00957859">
        <w:trPr>
          <w:jc w:val="center"/>
        </w:trPr>
        <w:tc>
          <w:tcPr>
            <w:tcW w:w="769" w:type="dxa"/>
          </w:tcPr>
          <w:p w14:paraId="7990E00D" w14:textId="77777777" w:rsidR="0027472F" w:rsidRDefault="0027472F" w:rsidP="005338F9">
            <w:r>
              <w:lastRenderedPageBreak/>
              <w:t>5</w:t>
            </w:r>
          </w:p>
        </w:tc>
        <w:tc>
          <w:tcPr>
            <w:tcW w:w="2797" w:type="dxa"/>
          </w:tcPr>
          <w:p w14:paraId="45F054CC" w14:textId="77777777" w:rsidR="0027472F" w:rsidRPr="00E1577E" w:rsidRDefault="0027472F" w:rsidP="005338F9">
            <w:proofErr w:type="spellStart"/>
            <w:r w:rsidRPr="008C04AE">
              <w:t>GPSLongitude</w:t>
            </w:r>
            <w:proofErr w:type="spellEnd"/>
          </w:p>
        </w:tc>
        <w:tc>
          <w:tcPr>
            <w:tcW w:w="2095" w:type="dxa"/>
          </w:tcPr>
          <w:p w14:paraId="2FF1FC8A" w14:textId="77777777" w:rsidR="0027472F" w:rsidRPr="00E1577E" w:rsidRDefault="0027472F" w:rsidP="005338F9">
            <w:r w:rsidRPr="00260A91">
              <w:t>required</w:t>
            </w:r>
          </w:p>
        </w:tc>
        <w:tc>
          <w:tcPr>
            <w:tcW w:w="1439" w:type="dxa"/>
          </w:tcPr>
          <w:p w14:paraId="7171F938" w14:textId="77777777" w:rsidR="0027472F" w:rsidRPr="00E1577E" w:rsidRDefault="0027472F" w:rsidP="005338F9">
            <w:r>
              <w:t>Double</w:t>
            </w:r>
          </w:p>
        </w:tc>
        <w:tc>
          <w:tcPr>
            <w:tcW w:w="3425" w:type="dxa"/>
          </w:tcPr>
          <w:p w14:paraId="3C72D74C" w14:textId="77777777" w:rsidR="0027472F" w:rsidRPr="00E1577E" w:rsidRDefault="0027472F" w:rsidP="0092320C">
            <w:r>
              <w:t>The longitude of the GPS at the event date/time in EPSG projection 4326</w:t>
            </w:r>
          </w:p>
        </w:tc>
      </w:tr>
    </w:tbl>
    <w:p w14:paraId="35D42EF3" w14:textId="05956DB8" w:rsidR="00E13676" w:rsidRDefault="008D40DE" w:rsidP="008D40DE">
      <w:pPr>
        <w:pStyle w:val="Caption"/>
        <w:jc w:val="center"/>
        <w:rPr>
          <w:noProof/>
          <w:sz w:val="22"/>
        </w:rPr>
      </w:pPr>
      <w:bookmarkStart w:id="33" w:name="_Toc444765904"/>
      <w:r w:rsidRPr="008D40DE">
        <w:rPr>
          <w:sz w:val="22"/>
        </w:rPr>
        <w:t xml:space="preserve">Table </w:t>
      </w:r>
      <w:r w:rsidR="006E7AD4">
        <w:rPr>
          <w:sz w:val="22"/>
        </w:rPr>
        <w:fldChar w:fldCharType="begin"/>
      </w:r>
      <w:r w:rsidR="006E7AD4">
        <w:rPr>
          <w:sz w:val="22"/>
        </w:rPr>
        <w:instrText xml:space="preserve"> SEQ Table \* ARABIC </w:instrText>
      </w:r>
      <w:r w:rsidR="006E7AD4">
        <w:rPr>
          <w:sz w:val="22"/>
        </w:rPr>
        <w:fldChar w:fldCharType="separate"/>
      </w:r>
      <w:r w:rsidR="006E7AD4">
        <w:rPr>
          <w:noProof/>
          <w:sz w:val="22"/>
        </w:rPr>
        <w:t>5</w:t>
      </w:r>
      <w:r w:rsidR="006E7AD4">
        <w:rPr>
          <w:sz w:val="22"/>
        </w:rPr>
        <w:fldChar w:fldCharType="end"/>
      </w:r>
      <w:r w:rsidRPr="008D40DE">
        <w:rPr>
          <w:sz w:val="22"/>
        </w:rPr>
        <w:t xml:space="preserve"> - Description of Sensor Data's </w:t>
      </w:r>
      <w:r w:rsidRPr="008D40DE">
        <w:rPr>
          <w:noProof/>
          <w:sz w:val="22"/>
        </w:rPr>
        <w:t>GPSVehicleEvent Message</w:t>
      </w:r>
      <w:bookmarkEnd w:id="33"/>
    </w:p>
    <w:p w14:paraId="1A554D17" w14:textId="22D73411" w:rsidR="0080260F" w:rsidRDefault="0080260F" w:rsidP="0080260F">
      <w:pPr>
        <w:pStyle w:val="Heading2"/>
      </w:pPr>
      <w:bookmarkStart w:id="34" w:name="_Toc445797545"/>
      <w:r>
        <w:t xml:space="preserve"> </w:t>
      </w:r>
      <w:proofErr w:type="spellStart"/>
      <w:r w:rsidRPr="00421308">
        <w:t>PersonGroundTruthEvent</w:t>
      </w:r>
      <w:proofErr w:type="spellEnd"/>
      <w:r>
        <w:t xml:space="preserve"> Message</w:t>
      </w:r>
      <w:bookmarkEnd w:id="34"/>
    </w:p>
    <w:p w14:paraId="557B35D5" w14:textId="77777777" w:rsidR="0080260F" w:rsidRDefault="0080260F" w:rsidP="0080260F">
      <w:r>
        <w:t xml:space="preserve">Each </w:t>
      </w:r>
      <w:proofErr w:type="spellStart"/>
      <w:r w:rsidRPr="00421308">
        <w:t>PersonGroundTruthEvent</w:t>
      </w:r>
      <w:proofErr w:type="spellEnd"/>
      <w:r>
        <w:t xml:space="preserve"> message contains the ground truth location at a given time for a scenario actor, and can be mapped back to a line in the </w:t>
      </w:r>
      <w:proofErr w:type="spellStart"/>
      <w:r w:rsidRPr="003248A7">
        <w:t>DMVRecords</w:t>
      </w:r>
      <w:proofErr w:type="spellEnd"/>
      <w:r>
        <w:t xml:space="preserve"> in the static data. </w:t>
      </w: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770"/>
        <w:gridCol w:w="2819"/>
        <w:gridCol w:w="2095"/>
        <w:gridCol w:w="1431"/>
        <w:gridCol w:w="3500"/>
      </w:tblGrid>
      <w:tr w:rsidR="0080260F" w:rsidRPr="00E1577E" w14:paraId="68718A76" w14:textId="77777777" w:rsidTr="009630CF">
        <w:trPr>
          <w:jc w:val="center"/>
        </w:trPr>
        <w:tc>
          <w:tcPr>
            <w:tcW w:w="770" w:type="dxa"/>
          </w:tcPr>
          <w:p w14:paraId="72CD1B58" w14:textId="77777777" w:rsidR="0080260F" w:rsidRPr="00142BEA" w:rsidRDefault="0080260F" w:rsidP="006E7AD4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819" w:type="dxa"/>
          </w:tcPr>
          <w:p w14:paraId="419EFF8C" w14:textId="77777777" w:rsidR="0080260F" w:rsidRPr="00142BEA" w:rsidRDefault="0080260F" w:rsidP="006E7AD4">
            <w:pPr>
              <w:jc w:val="center"/>
              <w:rPr>
                <w:b/>
              </w:rPr>
            </w:pPr>
            <w:r w:rsidRPr="00142BEA">
              <w:rPr>
                <w:b/>
              </w:rPr>
              <w:t>Variable Name</w:t>
            </w:r>
          </w:p>
        </w:tc>
        <w:tc>
          <w:tcPr>
            <w:tcW w:w="2095" w:type="dxa"/>
          </w:tcPr>
          <w:p w14:paraId="0BBE6C03" w14:textId="77777777" w:rsidR="0080260F" w:rsidRPr="00142BEA" w:rsidRDefault="0080260F" w:rsidP="006E7AD4">
            <w:pPr>
              <w:jc w:val="center"/>
              <w:rPr>
                <w:b/>
              </w:rPr>
            </w:pPr>
            <w:r w:rsidRPr="00142BEA">
              <w:rPr>
                <w:b/>
              </w:rPr>
              <w:t>Optional/Required</w:t>
            </w:r>
          </w:p>
        </w:tc>
        <w:tc>
          <w:tcPr>
            <w:tcW w:w="1431" w:type="dxa"/>
          </w:tcPr>
          <w:p w14:paraId="234273E0" w14:textId="77777777" w:rsidR="0080260F" w:rsidRPr="00142BEA" w:rsidRDefault="0080260F" w:rsidP="006E7AD4">
            <w:pPr>
              <w:jc w:val="center"/>
              <w:rPr>
                <w:b/>
              </w:rPr>
            </w:pPr>
            <w:r w:rsidRPr="00142BEA">
              <w:rPr>
                <w:b/>
              </w:rPr>
              <w:t>Data Type</w:t>
            </w:r>
          </w:p>
        </w:tc>
        <w:tc>
          <w:tcPr>
            <w:tcW w:w="3500" w:type="dxa"/>
          </w:tcPr>
          <w:p w14:paraId="47642879" w14:textId="77777777" w:rsidR="0080260F" w:rsidRPr="00142BEA" w:rsidRDefault="0080260F" w:rsidP="006E7AD4">
            <w:pPr>
              <w:jc w:val="center"/>
              <w:rPr>
                <w:b/>
              </w:rPr>
            </w:pPr>
            <w:r w:rsidRPr="00142BEA">
              <w:rPr>
                <w:b/>
              </w:rPr>
              <w:t>Description</w:t>
            </w:r>
          </w:p>
        </w:tc>
      </w:tr>
      <w:tr w:rsidR="0080260F" w:rsidRPr="00E1577E" w14:paraId="6D3174E9" w14:textId="77777777" w:rsidTr="009630CF">
        <w:trPr>
          <w:jc w:val="center"/>
        </w:trPr>
        <w:tc>
          <w:tcPr>
            <w:tcW w:w="770" w:type="dxa"/>
          </w:tcPr>
          <w:p w14:paraId="66D9CF45" w14:textId="77777777" w:rsidR="0080260F" w:rsidRPr="009D1C58" w:rsidRDefault="0080260F" w:rsidP="006E7AD4">
            <w:pPr>
              <w:jc w:val="center"/>
            </w:pPr>
            <w:r>
              <w:t>1</w:t>
            </w:r>
          </w:p>
        </w:tc>
        <w:tc>
          <w:tcPr>
            <w:tcW w:w="2819" w:type="dxa"/>
          </w:tcPr>
          <w:p w14:paraId="4CF17450" w14:textId="77777777" w:rsidR="0080260F" w:rsidRPr="00E1577E" w:rsidRDefault="0080260F" w:rsidP="006E7AD4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095" w:type="dxa"/>
          </w:tcPr>
          <w:p w14:paraId="660810A1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5E72DC15" w14:textId="77777777" w:rsidR="0080260F" w:rsidRPr="00E1577E" w:rsidRDefault="0080260F" w:rsidP="006E7AD4">
            <w:pPr>
              <w:jc w:val="center"/>
            </w:pPr>
            <w:r>
              <w:t>String</w:t>
            </w:r>
          </w:p>
        </w:tc>
        <w:tc>
          <w:tcPr>
            <w:tcW w:w="3500" w:type="dxa"/>
          </w:tcPr>
          <w:p w14:paraId="77720B89" w14:textId="77777777" w:rsidR="0080260F" w:rsidRPr="00E1577E" w:rsidRDefault="0080260F" w:rsidP="006E7AD4">
            <w:pPr>
              <w:jc w:val="center"/>
            </w:pPr>
            <w:r>
              <w:t>Last name of the scenario actor</w:t>
            </w:r>
          </w:p>
        </w:tc>
      </w:tr>
      <w:tr w:rsidR="0080260F" w:rsidRPr="00E1577E" w14:paraId="5794FE85" w14:textId="77777777" w:rsidTr="009630CF">
        <w:trPr>
          <w:jc w:val="center"/>
        </w:trPr>
        <w:tc>
          <w:tcPr>
            <w:tcW w:w="770" w:type="dxa"/>
          </w:tcPr>
          <w:p w14:paraId="1D5F0F73" w14:textId="77777777" w:rsidR="0080260F" w:rsidRPr="009D1C58" w:rsidRDefault="0080260F" w:rsidP="006E7AD4">
            <w:pPr>
              <w:jc w:val="center"/>
            </w:pPr>
            <w:r>
              <w:t>2</w:t>
            </w:r>
          </w:p>
        </w:tc>
        <w:tc>
          <w:tcPr>
            <w:tcW w:w="2819" w:type="dxa"/>
          </w:tcPr>
          <w:p w14:paraId="62E06B8B" w14:textId="77777777" w:rsidR="0080260F" w:rsidRPr="00E1577E" w:rsidRDefault="0080260F" w:rsidP="006E7AD4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95" w:type="dxa"/>
          </w:tcPr>
          <w:p w14:paraId="568A993F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1E25F95B" w14:textId="77777777" w:rsidR="0080260F" w:rsidRPr="00E1577E" w:rsidRDefault="0080260F" w:rsidP="006E7AD4">
            <w:pPr>
              <w:jc w:val="center"/>
            </w:pPr>
            <w:r>
              <w:t>String</w:t>
            </w:r>
          </w:p>
        </w:tc>
        <w:tc>
          <w:tcPr>
            <w:tcW w:w="3500" w:type="dxa"/>
          </w:tcPr>
          <w:p w14:paraId="31DBC804" w14:textId="77777777" w:rsidR="0080260F" w:rsidRPr="00E1577E" w:rsidRDefault="0080260F" w:rsidP="006E7AD4">
            <w:pPr>
              <w:jc w:val="center"/>
            </w:pPr>
            <w:r>
              <w:t>First name of the scenario actor</w:t>
            </w:r>
          </w:p>
        </w:tc>
      </w:tr>
      <w:tr w:rsidR="0080260F" w:rsidRPr="00E1577E" w14:paraId="32666742" w14:textId="77777777" w:rsidTr="009630CF">
        <w:trPr>
          <w:jc w:val="center"/>
        </w:trPr>
        <w:tc>
          <w:tcPr>
            <w:tcW w:w="770" w:type="dxa"/>
          </w:tcPr>
          <w:p w14:paraId="09F50F95" w14:textId="77777777" w:rsidR="0080260F" w:rsidRPr="009D1C58" w:rsidRDefault="0080260F" w:rsidP="006E7AD4">
            <w:pPr>
              <w:jc w:val="center"/>
            </w:pPr>
            <w:r>
              <w:t>3</w:t>
            </w:r>
          </w:p>
        </w:tc>
        <w:tc>
          <w:tcPr>
            <w:tcW w:w="2819" w:type="dxa"/>
          </w:tcPr>
          <w:p w14:paraId="196383C0" w14:textId="77777777" w:rsidR="0080260F" w:rsidRPr="00E1577E" w:rsidRDefault="0080260F" w:rsidP="006E7AD4">
            <w:pPr>
              <w:jc w:val="center"/>
            </w:pPr>
            <w:proofErr w:type="spellStart"/>
            <w:r>
              <w:t>MiddleName</w:t>
            </w:r>
            <w:proofErr w:type="spellEnd"/>
          </w:p>
        </w:tc>
        <w:tc>
          <w:tcPr>
            <w:tcW w:w="2095" w:type="dxa"/>
          </w:tcPr>
          <w:p w14:paraId="19C20E35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44A7B63C" w14:textId="77777777" w:rsidR="0080260F" w:rsidRPr="00E1577E" w:rsidRDefault="0080260F" w:rsidP="006E7AD4">
            <w:pPr>
              <w:jc w:val="center"/>
            </w:pPr>
            <w:r>
              <w:t>String</w:t>
            </w:r>
          </w:p>
        </w:tc>
        <w:tc>
          <w:tcPr>
            <w:tcW w:w="3500" w:type="dxa"/>
          </w:tcPr>
          <w:p w14:paraId="7106F15D" w14:textId="77777777" w:rsidR="0080260F" w:rsidRPr="00E1577E" w:rsidRDefault="0080260F" w:rsidP="006E7AD4">
            <w:pPr>
              <w:jc w:val="center"/>
            </w:pPr>
            <w:r>
              <w:t>Middle name of the scenario actor</w:t>
            </w:r>
          </w:p>
        </w:tc>
      </w:tr>
      <w:tr w:rsidR="0080260F" w:rsidRPr="00E1577E" w14:paraId="43BE22CF" w14:textId="77777777" w:rsidTr="009630CF">
        <w:trPr>
          <w:jc w:val="center"/>
        </w:trPr>
        <w:tc>
          <w:tcPr>
            <w:tcW w:w="770" w:type="dxa"/>
          </w:tcPr>
          <w:p w14:paraId="1D942D2A" w14:textId="77777777" w:rsidR="0080260F" w:rsidRDefault="0080260F" w:rsidP="006E7AD4">
            <w:pPr>
              <w:jc w:val="center"/>
            </w:pPr>
            <w:r>
              <w:t>4</w:t>
            </w:r>
          </w:p>
        </w:tc>
        <w:tc>
          <w:tcPr>
            <w:tcW w:w="2819" w:type="dxa"/>
          </w:tcPr>
          <w:p w14:paraId="58956418" w14:textId="77777777" w:rsidR="0080260F" w:rsidRPr="00B0019A" w:rsidRDefault="0080260F" w:rsidP="006E7AD4">
            <w:pPr>
              <w:jc w:val="center"/>
            </w:pPr>
            <w:proofErr w:type="spellStart"/>
            <w:r>
              <w:t>DriversLicense</w:t>
            </w:r>
            <w:proofErr w:type="spellEnd"/>
          </w:p>
        </w:tc>
        <w:tc>
          <w:tcPr>
            <w:tcW w:w="2095" w:type="dxa"/>
          </w:tcPr>
          <w:p w14:paraId="762DE3A1" w14:textId="77777777" w:rsidR="0080260F" w:rsidRPr="00260A91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59827B71" w14:textId="77777777" w:rsidR="0080260F" w:rsidRDefault="0080260F" w:rsidP="006E7AD4">
            <w:pPr>
              <w:jc w:val="center"/>
            </w:pPr>
            <w:r>
              <w:t>String</w:t>
            </w:r>
          </w:p>
        </w:tc>
        <w:tc>
          <w:tcPr>
            <w:tcW w:w="3500" w:type="dxa"/>
          </w:tcPr>
          <w:p w14:paraId="7DC683E0" w14:textId="77777777" w:rsidR="0080260F" w:rsidRDefault="0080260F" w:rsidP="006E7AD4">
            <w:pPr>
              <w:jc w:val="center"/>
            </w:pPr>
            <w:r>
              <w:t>Driver’s License of the scenario actor</w:t>
            </w:r>
          </w:p>
        </w:tc>
      </w:tr>
      <w:tr w:rsidR="0080260F" w:rsidRPr="00E1577E" w14:paraId="616E58C3" w14:textId="77777777" w:rsidTr="009630CF">
        <w:trPr>
          <w:jc w:val="center"/>
        </w:trPr>
        <w:tc>
          <w:tcPr>
            <w:tcW w:w="770" w:type="dxa"/>
          </w:tcPr>
          <w:p w14:paraId="704A318B" w14:textId="77777777" w:rsidR="0080260F" w:rsidRDefault="0080260F" w:rsidP="006E7AD4">
            <w:pPr>
              <w:jc w:val="center"/>
            </w:pPr>
            <w:r>
              <w:t>5</w:t>
            </w:r>
          </w:p>
        </w:tc>
        <w:tc>
          <w:tcPr>
            <w:tcW w:w="2819" w:type="dxa"/>
          </w:tcPr>
          <w:p w14:paraId="695B933C" w14:textId="77777777" w:rsidR="0080260F" w:rsidRPr="00E1577E" w:rsidRDefault="0080260F" w:rsidP="006E7AD4">
            <w:pPr>
              <w:jc w:val="center"/>
            </w:pPr>
            <w:proofErr w:type="spellStart"/>
            <w:r>
              <w:t>PersonLatitude</w:t>
            </w:r>
            <w:proofErr w:type="spellEnd"/>
          </w:p>
        </w:tc>
        <w:tc>
          <w:tcPr>
            <w:tcW w:w="2095" w:type="dxa"/>
          </w:tcPr>
          <w:p w14:paraId="792C5ACE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35A49443" w14:textId="77777777" w:rsidR="0080260F" w:rsidRPr="00E1577E" w:rsidRDefault="0080260F" w:rsidP="006E7AD4">
            <w:pPr>
              <w:jc w:val="center"/>
            </w:pPr>
            <w:r>
              <w:t>Double</w:t>
            </w:r>
          </w:p>
        </w:tc>
        <w:tc>
          <w:tcPr>
            <w:tcW w:w="3500" w:type="dxa"/>
          </w:tcPr>
          <w:p w14:paraId="05D898E6" w14:textId="77777777" w:rsidR="0080260F" w:rsidRPr="00E1577E" w:rsidRDefault="0080260F" w:rsidP="006E7AD4">
            <w:pPr>
              <w:jc w:val="center"/>
            </w:pPr>
            <w:r>
              <w:t xml:space="preserve">Latitude of the scenario actor at this time </w:t>
            </w:r>
            <w:r w:rsidRPr="00D02E47">
              <w:t>in EPSG projection 4326</w:t>
            </w:r>
          </w:p>
        </w:tc>
      </w:tr>
      <w:tr w:rsidR="0080260F" w:rsidRPr="00E1577E" w14:paraId="551E5EDD" w14:textId="77777777" w:rsidTr="009630CF">
        <w:trPr>
          <w:jc w:val="center"/>
        </w:trPr>
        <w:tc>
          <w:tcPr>
            <w:tcW w:w="770" w:type="dxa"/>
          </w:tcPr>
          <w:p w14:paraId="61502D4B" w14:textId="77777777" w:rsidR="0080260F" w:rsidRDefault="0080260F" w:rsidP="006E7AD4">
            <w:pPr>
              <w:jc w:val="center"/>
            </w:pPr>
            <w:r>
              <w:t>6</w:t>
            </w:r>
          </w:p>
        </w:tc>
        <w:tc>
          <w:tcPr>
            <w:tcW w:w="2819" w:type="dxa"/>
          </w:tcPr>
          <w:p w14:paraId="5BE68B22" w14:textId="77777777" w:rsidR="0080260F" w:rsidRPr="00E1577E" w:rsidRDefault="0080260F" w:rsidP="006E7AD4">
            <w:pPr>
              <w:jc w:val="center"/>
            </w:pPr>
            <w:proofErr w:type="spellStart"/>
            <w:r>
              <w:t>PersonLongitude</w:t>
            </w:r>
            <w:proofErr w:type="spellEnd"/>
          </w:p>
        </w:tc>
        <w:tc>
          <w:tcPr>
            <w:tcW w:w="2095" w:type="dxa"/>
          </w:tcPr>
          <w:p w14:paraId="36747EFA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2E381EAE" w14:textId="77777777" w:rsidR="0080260F" w:rsidRPr="00E1577E" w:rsidRDefault="0080260F" w:rsidP="006E7AD4">
            <w:pPr>
              <w:jc w:val="center"/>
            </w:pPr>
            <w:r>
              <w:t>Double</w:t>
            </w:r>
          </w:p>
        </w:tc>
        <w:tc>
          <w:tcPr>
            <w:tcW w:w="3500" w:type="dxa"/>
          </w:tcPr>
          <w:p w14:paraId="39FDB53B" w14:textId="77777777" w:rsidR="0080260F" w:rsidRPr="00E1577E" w:rsidRDefault="0080260F" w:rsidP="006E7AD4">
            <w:pPr>
              <w:jc w:val="center"/>
            </w:pPr>
            <w:r>
              <w:t xml:space="preserve">Longitude of the scenario actor at this time in </w:t>
            </w:r>
            <w:r w:rsidRPr="00D02E47">
              <w:t>in EPSG projection 4326</w:t>
            </w:r>
          </w:p>
        </w:tc>
      </w:tr>
      <w:tr w:rsidR="0080260F" w:rsidRPr="00E1577E" w14:paraId="5904A913" w14:textId="77777777" w:rsidTr="009630CF">
        <w:trPr>
          <w:jc w:val="center"/>
        </w:trPr>
        <w:tc>
          <w:tcPr>
            <w:tcW w:w="770" w:type="dxa"/>
          </w:tcPr>
          <w:p w14:paraId="092A3A9A" w14:textId="77777777" w:rsidR="0080260F" w:rsidRDefault="0080260F" w:rsidP="006E7AD4">
            <w:pPr>
              <w:jc w:val="center"/>
            </w:pPr>
            <w:r>
              <w:t>7</w:t>
            </w:r>
          </w:p>
        </w:tc>
        <w:tc>
          <w:tcPr>
            <w:tcW w:w="2819" w:type="dxa"/>
          </w:tcPr>
          <w:p w14:paraId="3416D227" w14:textId="77777777" w:rsidR="0080260F" w:rsidRPr="00E1577E" w:rsidRDefault="0080260F" w:rsidP="006E7AD4">
            <w:pPr>
              <w:jc w:val="center"/>
            </w:pPr>
            <w:proofErr w:type="spellStart"/>
            <w:r>
              <w:t>EventDateTime</w:t>
            </w:r>
            <w:proofErr w:type="spellEnd"/>
          </w:p>
        </w:tc>
        <w:tc>
          <w:tcPr>
            <w:tcW w:w="2095" w:type="dxa"/>
          </w:tcPr>
          <w:p w14:paraId="6A890273" w14:textId="77777777" w:rsidR="0080260F" w:rsidRPr="00E1577E" w:rsidRDefault="0080260F" w:rsidP="006E7AD4">
            <w:pPr>
              <w:jc w:val="center"/>
            </w:pPr>
            <w:r>
              <w:t>required</w:t>
            </w:r>
          </w:p>
        </w:tc>
        <w:tc>
          <w:tcPr>
            <w:tcW w:w="1431" w:type="dxa"/>
          </w:tcPr>
          <w:p w14:paraId="252FDF47" w14:textId="77777777" w:rsidR="0080260F" w:rsidRPr="00E1577E" w:rsidRDefault="0080260F" w:rsidP="006E7AD4">
            <w:pPr>
              <w:jc w:val="center"/>
            </w:pPr>
            <w:r>
              <w:t>Int64</w:t>
            </w:r>
          </w:p>
        </w:tc>
        <w:tc>
          <w:tcPr>
            <w:tcW w:w="3500" w:type="dxa"/>
          </w:tcPr>
          <w:p w14:paraId="3895770B" w14:textId="77777777" w:rsidR="0080260F" w:rsidRPr="00E1577E" w:rsidRDefault="0080260F" w:rsidP="006E7AD4">
            <w:pPr>
              <w:keepNext/>
              <w:jc w:val="center"/>
            </w:pPr>
            <w:r>
              <w:t>Date/Time of the given location in milliseconds since epoch time</w:t>
            </w:r>
          </w:p>
        </w:tc>
      </w:tr>
    </w:tbl>
    <w:p w14:paraId="375A32A2" w14:textId="7FC6A929" w:rsidR="0080260F" w:rsidRPr="00C72AD6" w:rsidRDefault="006E7AD4" w:rsidP="006E7AD4">
      <w:pPr>
        <w:pStyle w:val="Caption"/>
        <w:jc w:val="center"/>
        <w:rPr>
          <w:sz w:val="22"/>
          <w:szCs w:val="22"/>
        </w:rPr>
      </w:pPr>
      <w:r w:rsidRPr="00C72AD6">
        <w:rPr>
          <w:sz w:val="22"/>
          <w:szCs w:val="22"/>
        </w:rPr>
        <w:t xml:space="preserve">Table </w:t>
      </w:r>
      <w:r w:rsidRPr="00C72AD6">
        <w:rPr>
          <w:sz w:val="22"/>
          <w:szCs w:val="22"/>
        </w:rPr>
        <w:fldChar w:fldCharType="begin"/>
      </w:r>
      <w:r w:rsidRPr="00C72AD6">
        <w:rPr>
          <w:sz w:val="22"/>
          <w:szCs w:val="22"/>
        </w:rPr>
        <w:instrText xml:space="preserve"> SEQ Table \* ARABIC </w:instrText>
      </w:r>
      <w:r w:rsidRPr="00C72AD6">
        <w:rPr>
          <w:sz w:val="22"/>
          <w:szCs w:val="22"/>
        </w:rPr>
        <w:fldChar w:fldCharType="separate"/>
      </w:r>
      <w:r w:rsidRPr="00C72AD6">
        <w:rPr>
          <w:noProof/>
          <w:sz w:val="22"/>
          <w:szCs w:val="22"/>
        </w:rPr>
        <w:t>6</w:t>
      </w:r>
      <w:r w:rsidRPr="00C72AD6">
        <w:rPr>
          <w:sz w:val="22"/>
          <w:szCs w:val="22"/>
        </w:rPr>
        <w:fldChar w:fldCharType="end"/>
      </w:r>
      <w:r w:rsidRPr="00C72AD6">
        <w:rPr>
          <w:sz w:val="22"/>
          <w:szCs w:val="22"/>
        </w:rPr>
        <w:t xml:space="preserve"> - Description of Sensor Data's </w:t>
      </w:r>
      <w:proofErr w:type="spellStart"/>
      <w:r w:rsidRPr="00C72AD6">
        <w:rPr>
          <w:sz w:val="22"/>
          <w:szCs w:val="22"/>
        </w:rPr>
        <w:t>PersonGroundTruthEvent</w:t>
      </w:r>
      <w:proofErr w:type="spellEnd"/>
      <w:r w:rsidRPr="00C72AD6">
        <w:rPr>
          <w:sz w:val="22"/>
          <w:szCs w:val="22"/>
        </w:rPr>
        <w:t xml:space="preserve"> Message</w:t>
      </w:r>
    </w:p>
    <w:p w14:paraId="2819DF25" w14:textId="77777777" w:rsidR="00CD62CB" w:rsidRDefault="00CD62CB" w:rsidP="00CD62CB">
      <w:pPr>
        <w:pStyle w:val="Heading1"/>
      </w:pPr>
      <w:bookmarkStart w:id="35" w:name="_Ref444077549"/>
      <w:bookmarkStart w:id="36" w:name="_Ref444077595"/>
      <w:bookmarkStart w:id="37" w:name="_Ref444077616"/>
      <w:bookmarkStart w:id="38" w:name="_Toc445798327"/>
      <w:r>
        <w:t>Links and Additional Information</w:t>
      </w:r>
      <w:bookmarkEnd w:id="35"/>
      <w:bookmarkEnd w:id="36"/>
      <w:bookmarkEnd w:id="37"/>
      <w:bookmarkEnd w:id="38"/>
    </w:p>
    <w:p w14:paraId="03925122" w14:textId="2597B4CE" w:rsidR="00E12A34" w:rsidRDefault="00E12A34" w:rsidP="00E1082A">
      <w:pPr>
        <w:spacing w:after="0" w:line="240" w:lineRule="auto"/>
      </w:pPr>
      <w:proofErr w:type="spellStart"/>
      <w:r>
        <w:t>WorldLine</w:t>
      </w:r>
      <w:proofErr w:type="spellEnd"/>
      <w:r>
        <w:t xml:space="preserve"> </w:t>
      </w:r>
      <w:r w:rsidR="00C51387">
        <w:t xml:space="preserve">Software </w:t>
      </w:r>
      <w:r>
        <w:t>Tools Repository</w:t>
      </w:r>
    </w:p>
    <w:p w14:paraId="1F3F2BCB" w14:textId="77777777" w:rsidR="00E12A34" w:rsidRDefault="001723E6" w:rsidP="00E1082A">
      <w:pPr>
        <w:spacing w:after="0" w:line="240" w:lineRule="auto"/>
      </w:pPr>
      <w:hyperlink r:id="rId13" w:history="1">
        <w:r w:rsidR="00E12A34" w:rsidRPr="007B4C23">
          <w:rPr>
            <w:rStyle w:val="Hyperlink"/>
          </w:rPr>
          <w:t>https://gitlab.com/whitespace-solutions/worldline-tools</w:t>
        </w:r>
      </w:hyperlink>
    </w:p>
    <w:p w14:paraId="557FC530" w14:textId="77777777" w:rsidR="00E12A34" w:rsidRDefault="00E12A34" w:rsidP="00E1082A">
      <w:pPr>
        <w:spacing w:after="0" w:line="240" w:lineRule="auto"/>
      </w:pPr>
    </w:p>
    <w:p w14:paraId="21BCB65B" w14:textId="77777777" w:rsidR="009E0369" w:rsidRDefault="00E1082A" w:rsidP="00E1082A">
      <w:pPr>
        <w:spacing w:after="0" w:line="240" w:lineRule="auto"/>
      </w:pPr>
      <w:r>
        <w:t>Google’s Protocol Buffers Page:</w:t>
      </w:r>
    </w:p>
    <w:p w14:paraId="5FAC7475" w14:textId="77777777" w:rsidR="00E1082A" w:rsidRDefault="001723E6" w:rsidP="00E1082A">
      <w:pPr>
        <w:spacing w:after="0" w:line="240" w:lineRule="auto"/>
      </w:pPr>
      <w:hyperlink r:id="rId14" w:history="1">
        <w:r w:rsidR="00E1082A" w:rsidRPr="00CF4518">
          <w:rPr>
            <w:rStyle w:val="Hyperlink"/>
          </w:rPr>
          <w:t>https://developers.google.com/protocol-buffers/</w:t>
        </w:r>
      </w:hyperlink>
    </w:p>
    <w:p w14:paraId="75FC9D91" w14:textId="77777777" w:rsidR="00E1082A" w:rsidRDefault="00E1082A" w:rsidP="00E1082A">
      <w:pPr>
        <w:spacing w:after="0" w:line="240" w:lineRule="auto"/>
      </w:pPr>
    </w:p>
    <w:p w14:paraId="7735C78C" w14:textId="77777777" w:rsidR="00E1082A" w:rsidRDefault="00693987" w:rsidP="00E1082A">
      <w:pPr>
        <w:spacing w:after="0" w:line="240" w:lineRule="auto"/>
      </w:pPr>
      <w:r>
        <w:t>Protocol Buffer GitHub</w:t>
      </w:r>
    </w:p>
    <w:p w14:paraId="65353A12" w14:textId="77777777" w:rsidR="00693987" w:rsidRDefault="001723E6" w:rsidP="00E1082A">
      <w:pPr>
        <w:spacing w:after="0" w:line="240" w:lineRule="auto"/>
      </w:pPr>
      <w:hyperlink r:id="rId15" w:history="1">
        <w:r w:rsidR="00693987" w:rsidRPr="00CF4518">
          <w:rPr>
            <w:rStyle w:val="Hyperlink"/>
          </w:rPr>
          <w:t>https://github.com/google/protobuf</w:t>
        </w:r>
      </w:hyperlink>
    </w:p>
    <w:p w14:paraId="4601BA40" w14:textId="77777777" w:rsidR="00693987" w:rsidRDefault="00693987" w:rsidP="00E1082A">
      <w:pPr>
        <w:spacing w:after="0" w:line="240" w:lineRule="auto"/>
      </w:pPr>
    </w:p>
    <w:p w14:paraId="4B5310CD" w14:textId="77777777" w:rsidR="00693987" w:rsidRDefault="00693987" w:rsidP="00E1082A">
      <w:pPr>
        <w:spacing w:after="0" w:line="240" w:lineRule="auto"/>
      </w:pPr>
      <w:r>
        <w:t>Protocol Buffer Compiler C++ pre-built Downloads</w:t>
      </w:r>
    </w:p>
    <w:p w14:paraId="4CB8635C" w14:textId="77777777" w:rsidR="00693987" w:rsidRDefault="001723E6" w:rsidP="00E1082A">
      <w:pPr>
        <w:spacing w:after="0" w:line="240" w:lineRule="auto"/>
      </w:pPr>
      <w:hyperlink r:id="rId16" w:history="1">
        <w:r w:rsidR="00693987" w:rsidRPr="00CF4518">
          <w:rPr>
            <w:rStyle w:val="Hyperlink"/>
          </w:rPr>
          <w:t>https://repo1.maven.org/maven2/com/google/protobuf/protoc/</w:t>
        </w:r>
      </w:hyperlink>
    </w:p>
    <w:p w14:paraId="58C8A6EC" w14:textId="77777777" w:rsidR="00693987" w:rsidRDefault="00693987" w:rsidP="00E1082A">
      <w:pPr>
        <w:spacing w:after="0" w:line="240" w:lineRule="auto"/>
      </w:pPr>
    </w:p>
    <w:p w14:paraId="24B89828" w14:textId="77777777" w:rsidR="00693987" w:rsidRDefault="00693987" w:rsidP="00E1082A">
      <w:pPr>
        <w:spacing w:after="0" w:line="240" w:lineRule="auto"/>
      </w:pPr>
      <w:r>
        <w:t>Protocol Buffer Java pre-built Jar Downloads</w:t>
      </w:r>
    </w:p>
    <w:p w14:paraId="58B20A00" w14:textId="77777777" w:rsidR="009E0369" w:rsidRDefault="001723E6" w:rsidP="00E1082A">
      <w:pPr>
        <w:spacing w:after="0" w:line="240" w:lineRule="auto"/>
      </w:pPr>
      <w:hyperlink r:id="rId17" w:history="1">
        <w:r w:rsidR="00011E77" w:rsidRPr="00CF4518">
          <w:rPr>
            <w:rStyle w:val="Hyperlink"/>
          </w:rPr>
          <w:t>https://repo1.maven.org/maven2/com/google/protobuf/protobuf-java/</w:t>
        </w:r>
      </w:hyperlink>
    </w:p>
    <w:p w14:paraId="4136892D" w14:textId="77777777" w:rsidR="00011E77" w:rsidRDefault="00011E77" w:rsidP="00E1082A">
      <w:pPr>
        <w:spacing w:after="0" w:line="240" w:lineRule="auto"/>
      </w:pPr>
    </w:p>
    <w:p w14:paraId="643961C1" w14:textId="77777777" w:rsidR="009E0369" w:rsidRPr="009E0369" w:rsidRDefault="009E0369" w:rsidP="00E1082A">
      <w:pPr>
        <w:spacing w:after="0" w:line="240" w:lineRule="auto"/>
      </w:pPr>
    </w:p>
    <w:p w14:paraId="08682439" w14:textId="77777777" w:rsidR="00F033FB" w:rsidRPr="00F033FB" w:rsidRDefault="00F033FB" w:rsidP="008D40DE">
      <w:pPr>
        <w:spacing w:after="0" w:line="240" w:lineRule="auto"/>
        <w:jc w:val="center"/>
      </w:pPr>
    </w:p>
    <w:sectPr w:rsidR="00F033FB" w:rsidRPr="00F033F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ADA81" w14:textId="77777777" w:rsidR="001723E6" w:rsidRDefault="001723E6" w:rsidP="001D119F">
      <w:pPr>
        <w:spacing w:after="0" w:line="240" w:lineRule="auto"/>
      </w:pPr>
      <w:r>
        <w:separator/>
      </w:r>
    </w:p>
  </w:endnote>
  <w:endnote w:type="continuationSeparator" w:id="0">
    <w:p w14:paraId="63F52A9A" w14:textId="77777777" w:rsidR="001723E6" w:rsidRDefault="001723E6" w:rsidP="001D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37C91" w14:textId="77777777" w:rsidR="007D79E7" w:rsidRDefault="007D79E7" w:rsidP="001D119F">
    <w:pPr>
      <w:pStyle w:val="Footer"/>
      <w:jc w:val="center"/>
    </w:pPr>
    <w:r w:rsidRPr="001D119F">
      <w:t>support@whitespace-solutions.com</w:t>
    </w:r>
  </w:p>
  <w:p w14:paraId="0D7ECA54" w14:textId="77777777" w:rsidR="007D79E7" w:rsidRDefault="007D79E7" w:rsidP="001D119F">
    <w:pPr>
      <w:pStyle w:val="Footer"/>
      <w:jc w:val="center"/>
    </w:pPr>
  </w:p>
  <w:p w14:paraId="5424B189" w14:textId="77777777" w:rsidR="007D79E7" w:rsidRPr="001D119F" w:rsidRDefault="007D79E7" w:rsidP="001D119F">
    <w:pPr>
      <w:pStyle w:val="Footer"/>
      <w:jc w:val="center"/>
      <w:rPr>
        <w:sz w:val="16"/>
      </w:rPr>
    </w:pPr>
    <w:r w:rsidRPr="001D119F">
      <w:rPr>
        <w:sz w:val="16"/>
      </w:rPr>
      <w:t>Copyright © 2016 Whitespace Solutions, LLC.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39FEE" w14:textId="77777777" w:rsidR="001723E6" w:rsidRDefault="001723E6" w:rsidP="001D119F">
      <w:pPr>
        <w:spacing w:after="0" w:line="240" w:lineRule="auto"/>
      </w:pPr>
      <w:r>
        <w:separator/>
      </w:r>
    </w:p>
  </w:footnote>
  <w:footnote w:type="continuationSeparator" w:id="0">
    <w:p w14:paraId="772394BE" w14:textId="77777777" w:rsidR="001723E6" w:rsidRDefault="001723E6" w:rsidP="001D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938"/>
    <w:multiLevelType w:val="multilevel"/>
    <w:tmpl w:val="ECAE77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1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B8745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163D5C"/>
    <w:multiLevelType w:val="multilevel"/>
    <w:tmpl w:val="54A0EFD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1323612"/>
    <w:multiLevelType w:val="multilevel"/>
    <w:tmpl w:val="0FACA5A2"/>
    <w:lvl w:ilvl="0">
      <w:start w:val="1"/>
      <w:numFmt w:val="decimal"/>
      <w:lvlText w:val="%1 - "/>
      <w:lvlJc w:val="left"/>
      <w:pPr>
        <w:ind w:left="360" w:hanging="360"/>
      </w:pPr>
      <w:rPr>
        <w:rFonts w:ascii="Calibri" w:hAnsi="Calibri" w:hint="default"/>
        <w:color w:val="2E74B5" w:themeColor="accent1" w:themeShade="BF"/>
        <w:sz w:val="32"/>
      </w:rPr>
    </w:lvl>
    <w:lvl w:ilvl="1">
      <w:start w:val="1"/>
      <w:numFmt w:val="decimal"/>
      <w:lvlText w:val="%1.1 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 - "/>
      <w:lvlJc w:val="left"/>
      <w:pPr>
        <w:ind w:left="2160" w:hanging="360"/>
      </w:pPr>
      <w:rPr>
        <w:rFonts w:ascii="Calibri" w:hAnsi="Calibri" w:hint="default"/>
        <w:b w:val="0"/>
        <w:i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500333"/>
    <w:multiLevelType w:val="multilevel"/>
    <w:tmpl w:val="8738D688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8246A8"/>
    <w:multiLevelType w:val="multilevel"/>
    <w:tmpl w:val="52ACF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1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A5E4686"/>
    <w:multiLevelType w:val="multilevel"/>
    <w:tmpl w:val="199E387A"/>
    <w:lvl w:ilvl="0">
      <w:start w:val="1"/>
      <w:numFmt w:val="decimal"/>
      <w:lvlText w:val="%1 - "/>
      <w:lvlJc w:val="left"/>
      <w:pPr>
        <w:ind w:left="360" w:hanging="360"/>
      </w:pPr>
      <w:rPr>
        <w:rFonts w:ascii="Calibri" w:hAnsi="Calibri" w:hint="default"/>
        <w:color w:val="2E74B5" w:themeColor="accent1" w:themeShade="BF"/>
        <w:sz w:val="32"/>
      </w:rPr>
    </w:lvl>
    <w:lvl w:ilvl="1">
      <w:start w:val="1"/>
      <w:numFmt w:val="decimal"/>
      <w:lvlText w:val="%1.1 -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 - "/>
      <w:lvlJc w:val="left"/>
      <w:pPr>
        <w:ind w:left="2160" w:hanging="360"/>
      </w:pPr>
      <w:rPr>
        <w:rFonts w:ascii="Calibri Light" w:hAnsi="Calibri Light" w:hint="default"/>
        <w:b/>
        <w:i w:val="0"/>
        <w:color w:val="2E74B5" w:themeColor="accent1" w:themeShade="BF"/>
        <w:sz w:val="28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91"/>
    <w:rsid w:val="00011E77"/>
    <w:rsid w:val="00025487"/>
    <w:rsid w:val="0005676F"/>
    <w:rsid w:val="00061C63"/>
    <w:rsid w:val="00070C2B"/>
    <w:rsid w:val="000910D9"/>
    <w:rsid w:val="000A315A"/>
    <w:rsid w:val="000A61C8"/>
    <w:rsid w:val="000A748A"/>
    <w:rsid w:val="000A7984"/>
    <w:rsid w:val="000A79CD"/>
    <w:rsid w:val="000B43B6"/>
    <w:rsid w:val="000E4F18"/>
    <w:rsid w:val="000F6B4D"/>
    <w:rsid w:val="00100921"/>
    <w:rsid w:val="00101D99"/>
    <w:rsid w:val="00106E99"/>
    <w:rsid w:val="0011207C"/>
    <w:rsid w:val="001222AA"/>
    <w:rsid w:val="00124848"/>
    <w:rsid w:val="00134FD9"/>
    <w:rsid w:val="001357B3"/>
    <w:rsid w:val="00142BEA"/>
    <w:rsid w:val="00146F5F"/>
    <w:rsid w:val="00153CE0"/>
    <w:rsid w:val="001723E6"/>
    <w:rsid w:val="00172B91"/>
    <w:rsid w:val="001B4C87"/>
    <w:rsid w:val="001C434F"/>
    <w:rsid w:val="001D119F"/>
    <w:rsid w:val="0021573B"/>
    <w:rsid w:val="00222E97"/>
    <w:rsid w:val="00226791"/>
    <w:rsid w:val="00260A91"/>
    <w:rsid w:val="00261EF7"/>
    <w:rsid w:val="0027472F"/>
    <w:rsid w:val="002911F1"/>
    <w:rsid w:val="002A278C"/>
    <w:rsid w:val="002A4F3D"/>
    <w:rsid w:val="002B195A"/>
    <w:rsid w:val="002C7EDC"/>
    <w:rsid w:val="00303169"/>
    <w:rsid w:val="003034EA"/>
    <w:rsid w:val="003063C1"/>
    <w:rsid w:val="00346730"/>
    <w:rsid w:val="00356559"/>
    <w:rsid w:val="00363CAB"/>
    <w:rsid w:val="00383C8C"/>
    <w:rsid w:val="003A0161"/>
    <w:rsid w:val="003C73B1"/>
    <w:rsid w:val="003D1F79"/>
    <w:rsid w:val="003D6925"/>
    <w:rsid w:val="003E3641"/>
    <w:rsid w:val="003F2C8F"/>
    <w:rsid w:val="00405ADF"/>
    <w:rsid w:val="00410C28"/>
    <w:rsid w:val="00424E7A"/>
    <w:rsid w:val="00446A37"/>
    <w:rsid w:val="00451930"/>
    <w:rsid w:val="004521F4"/>
    <w:rsid w:val="0045686D"/>
    <w:rsid w:val="004A197C"/>
    <w:rsid w:val="004B6D1C"/>
    <w:rsid w:val="004C3B03"/>
    <w:rsid w:val="004C4DD7"/>
    <w:rsid w:val="004E4674"/>
    <w:rsid w:val="004F3ECA"/>
    <w:rsid w:val="00514477"/>
    <w:rsid w:val="00523DEB"/>
    <w:rsid w:val="005338F9"/>
    <w:rsid w:val="005445EF"/>
    <w:rsid w:val="00565599"/>
    <w:rsid w:val="00576DE6"/>
    <w:rsid w:val="0058463C"/>
    <w:rsid w:val="005922DC"/>
    <w:rsid w:val="005C60B4"/>
    <w:rsid w:val="005E54EF"/>
    <w:rsid w:val="005F3F87"/>
    <w:rsid w:val="0060148F"/>
    <w:rsid w:val="0062259F"/>
    <w:rsid w:val="00637237"/>
    <w:rsid w:val="00640633"/>
    <w:rsid w:val="00643F68"/>
    <w:rsid w:val="0064566B"/>
    <w:rsid w:val="0065592F"/>
    <w:rsid w:val="006636E7"/>
    <w:rsid w:val="00670477"/>
    <w:rsid w:val="00693987"/>
    <w:rsid w:val="006B24DC"/>
    <w:rsid w:val="006C4007"/>
    <w:rsid w:val="006C5086"/>
    <w:rsid w:val="006C64C3"/>
    <w:rsid w:val="006C7444"/>
    <w:rsid w:val="006E3943"/>
    <w:rsid w:val="006E7AD4"/>
    <w:rsid w:val="00700DF9"/>
    <w:rsid w:val="00701269"/>
    <w:rsid w:val="0070372E"/>
    <w:rsid w:val="00723EF9"/>
    <w:rsid w:val="00746BD3"/>
    <w:rsid w:val="00766734"/>
    <w:rsid w:val="0078377A"/>
    <w:rsid w:val="007873C0"/>
    <w:rsid w:val="007A14F5"/>
    <w:rsid w:val="007C06D2"/>
    <w:rsid w:val="007C2B1D"/>
    <w:rsid w:val="007C3AB8"/>
    <w:rsid w:val="007C3C41"/>
    <w:rsid w:val="007D57F9"/>
    <w:rsid w:val="007D79E7"/>
    <w:rsid w:val="007E188A"/>
    <w:rsid w:val="0080260F"/>
    <w:rsid w:val="0081047A"/>
    <w:rsid w:val="008109CB"/>
    <w:rsid w:val="00813AB9"/>
    <w:rsid w:val="0081573D"/>
    <w:rsid w:val="008224A0"/>
    <w:rsid w:val="0083005B"/>
    <w:rsid w:val="008337FF"/>
    <w:rsid w:val="008401D7"/>
    <w:rsid w:val="008415C9"/>
    <w:rsid w:val="0085087E"/>
    <w:rsid w:val="00860819"/>
    <w:rsid w:val="008667DF"/>
    <w:rsid w:val="0087517C"/>
    <w:rsid w:val="00896AE3"/>
    <w:rsid w:val="008A290B"/>
    <w:rsid w:val="008C04AE"/>
    <w:rsid w:val="008D40DE"/>
    <w:rsid w:val="008D4684"/>
    <w:rsid w:val="008D4704"/>
    <w:rsid w:val="008E7582"/>
    <w:rsid w:val="008F4037"/>
    <w:rsid w:val="00905E99"/>
    <w:rsid w:val="00913B92"/>
    <w:rsid w:val="0092320C"/>
    <w:rsid w:val="00932F45"/>
    <w:rsid w:val="00957859"/>
    <w:rsid w:val="0096483C"/>
    <w:rsid w:val="00974AAF"/>
    <w:rsid w:val="00995CD6"/>
    <w:rsid w:val="009B1234"/>
    <w:rsid w:val="009C12CD"/>
    <w:rsid w:val="009C132A"/>
    <w:rsid w:val="009C3827"/>
    <w:rsid w:val="009D1C58"/>
    <w:rsid w:val="009D4B5B"/>
    <w:rsid w:val="009D7421"/>
    <w:rsid w:val="009D7E73"/>
    <w:rsid w:val="009E0369"/>
    <w:rsid w:val="009F46A3"/>
    <w:rsid w:val="00A0644D"/>
    <w:rsid w:val="00A16D8E"/>
    <w:rsid w:val="00A174D1"/>
    <w:rsid w:val="00A41D18"/>
    <w:rsid w:val="00A45162"/>
    <w:rsid w:val="00A70A0B"/>
    <w:rsid w:val="00A760C9"/>
    <w:rsid w:val="00A86566"/>
    <w:rsid w:val="00A9366C"/>
    <w:rsid w:val="00AA15F6"/>
    <w:rsid w:val="00AA2336"/>
    <w:rsid w:val="00AC1F53"/>
    <w:rsid w:val="00AC6B72"/>
    <w:rsid w:val="00AD3A45"/>
    <w:rsid w:val="00B0019A"/>
    <w:rsid w:val="00B03637"/>
    <w:rsid w:val="00B2277A"/>
    <w:rsid w:val="00B32B2D"/>
    <w:rsid w:val="00B443B2"/>
    <w:rsid w:val="00B55560"/>
    <w:rsid w:val="00B6740E"/>
    <w:rsid w:val="00B70503"/>
    <w:rsid w:val="00B71A6B"/>
    <w:rsid w:val="00B762CD"/>
    <w:rsid w:val="00B8100D"/>
    <w:rsid w:val="00B81FAC"/>
    <w:rsid w:val="00B83BDC"/>
    <w:rsid w:val="00B928AE"/>
    <w:rsid w:val="00BA400A"/>
    <w:rsid w:val="00BA5604"/>
    <w:rsid w:val="00BC5ADC"/>
    <w:rsid w:val="00BC779E"/>
    <w:rsid w:val="00BE3C14"/>
    <w:rsid w:val="00BF57D2"/>
    <w:rsid w:val="00C02EF1"/>
    <w:rsid w:val="00C067B2"/>
    <w:rsid w:val="00C24E21"/>
    <w:rsid w:val="00C51387"/>
    <w:rsid w:val="00C56423"/>
    <w:rsid w:val="00C72AD6"/>
    <w:rsid w:val="00C85ABB"/>
    <w:rsid w:val="00C904D6"/>
    <w:rsid w:val="00C912CC"/>
    <w:rsid w:val="00C93696"/>
    <w:rsid w:val="00CA4366"/>
    <w:rsid w:val="00CD3D45"/>
    <w:rsid w:val="00CD62CB"/>
    <w:rsid w:val="00CE5BAD"/>
    <w:rsid w:val="00CF0B8A"/>
    <w:rsid w:val="00D27539"/>
    <w:rsid w:val="00D408C9"/>
    <w:rsid w:val="00D501A3"/>
    <w:rsid w:val="00DA2AD3"/>
    <w:rsid w:val="00DA7F1C"/>
    <w:rsid w:val="00DB2932"/>
    <w:rsid w:val="00DB4437"/>
    <w:rsid w:val="00DB73A0"/>
    <w:rsid w:val="00DD513A"/>
    <w:rsid w:val="00DF67DC"/>
    <w:rsid w:val="00E1082A"/>
    <w:rsid w:val="00E12A34"/>
    <w:rsid w:val="00E13676"/>
    <w:rsid w:val="00E1577E"/>
    <w:rsid w:val="00E53D77"/>
    <w:rsid w:val="00E55534"/>
    <w:rsid w:val="00E5649D"/>
    <w:rsid w:val="00E645DB"/>
    <w:rsid w:val="00E65C44"/>
    <w:rsid w:val="00EC4EE8"/>
    <w:rsid w:val="00EE0945"/>
    <w:rsid w:val="00EE4280"/>
    <w:rsid w:val="00F033FB"/>
    <w:rsid w:val="00F0599C"/>
    <w:rsid w:val="00F06A51"/>
    <w:rsid w:val="00F07D9B"/>
    <w:rsid w:val="00F2044D"/>
    <w:rsid w:val="00F62AB7"/>
    <w:rsid w:val="00F87C8C"/>
    <w:rsid w:val="00F95A5B"/>
    <w:rsid w:val="00F966CA"/>
    <w:rsid w:val="00F97428"/>
    <w:rsid w:val="00FA7DBB"/>
    <w:rsid w:val="00FB0557"/>
    <w:rsid w:val="00FB27F1"/>
    <w:rsid w:val="00FB2E43"/>
    <w:rsid w:val="00FC0771"/>
    <w:rsid w:val="00FD0C5E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BF7C"/>
  <w15:chartTrackingRefBased/>
  <w15:docId w15:val="{46AF9067-0682-482C-976C-865854DA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45"/>
    <w:pPr>
      <w:keepNext/>
      <w:keepLines/>
      <w:numPr>
        <w:numId w:val="6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F45"/>
    <w:pPr>
      <w:keepNext/>
      <w:keepLines/>
      <w:numPr>
        <w:ilvl w:val="1"/>
        <w:numId w:val="6"/>
      </w:numPr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73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3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3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3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3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3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3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F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3A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73C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73C0"/>
    <w:pPr>
      <w:spacing w:after="100"/>
      <w:ind w:left="480"/>
    </w:pPr>
  </w:style>
  <w:style w:type="table" w:styleId="TableGrid">
    <w:name w:val="Table Grid"/>
    <w:basedOn w:val="TableNormal"/>
    <w:uiPriority w:val="39"/>
    <w:rsid w:val="00E1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29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1207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D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9F"/>
  </w:style>
  <w:style w:type="paragraph" w:styleId="Footer">
    <w:name w:val="footer"/>
    <w:basedOn w:val="Normal"/>
    <w:link w:val="FooterChar"/>
    <w:uiPriority w:val="99"/>
    <w:unhideWhenUsed/>
    <w:rsid w:val="001D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9F"/>
  </w:style>
  <w:style w:type="character" w:styleId="CommentReference">
    <w:name w:val="annotation reference"/>
    <w:basedOn w:val="DefaultParagraphFont"/>
    <w:uiPriority w:val="99"/>
    <w:semiHidden/>
    <w:unhideWhenUsed/>
    <w:rsid w:val="00850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8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7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05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whitespace-solutions/worldline-tool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po1.maven.org/maven2/com/google/protobuf/protobuf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1.maven.org/maven2/com/google/protobuf/proto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protobuf" TargetMode="External"/><Relationship Id="rId10" Type="http://schemas.openxmlformats.org/officeDocument/2006/relationships/hyperlink" Target="https://gitlab.com/whitespace-solutions/worldline-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protocol-buff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99BE-4AE6-4820-97DB-9697DA81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26</cp:revision>
  <cp:lastPrinted>2016-03-12T11:22:00Z</cp:lastPrinted>
  <dcterms:created xsi:type="dcterms:W3CDTF">2016-03-11T22:13:00Z</dcterms:created>
  <dcterms:modified xsi:type="dcterms:W3CDTF">2016-03-21T11:42:00Z</dcterms:modified>
</cp:coreProperties>
</file>