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6D" w:rsidRDefault="00012F32" w:rsidP="00012F32">
      <w:pPr>
        <w:pStyle w:val="Heading1"/>
      </w:pPr>
      <w:r>
        <w:t>Certificate Import Wizard</w:t>
      </w:r>
    </w:p>
    <w:p w:rsidR="00012F32" w:rsidRDefault="00012F32" w:rsidP="00012F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VPN Configuration Steps:</w:t>
      </w:r>
    </w:p>
    <w:p w:rsidR="00012F32" w:rsidRDefault="00012F32" w:rsidP="00012F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1. Install by running "InstallVPN-Signed.ps1" via right-click “Run with PowerShell”</w:t>
      </w:r>
    </w:p>
    <w:p w:rsidR="00012F32" w:rsidRDefault="00012F32" w:rsidP="00012F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2. If an Execution Policy change prompt appears, make sure to enter "Y" for Yes and press Enter</w:t>
      </w:r>
    </w:p>
    <w:p w:rsidR="00012F32" w:rsidRDefault="00012F32" w:rsidP="00012F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3. Your p12 private cert password is your mobile number in reverse converted to hexadecimal uppercase</w:t>
      </w:r>
    </w:p>
    <w:p w:rsidR="00012F32" w:rsidRDefault="00012F32" w:rsidP="00012F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4. "ThirdSight" VPN shortcut will be created on your desktop and it uses the rasdial.exe command to initiate the VPN connection</w:t>
      </w:r>
    </w:p>
    <w:p w:rsidR="00012F32" w:rsidRDefault="00012F32" w:rsidP="00012F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5. Next install the 2nd VPN shortcut “Add-3S-VPN.ps1” via right-click “Run with PowerShell”</w:t>
      </w:r>
    </w:p>
    <w:p w:rsidR="00012F32" w:rsidRDefault="00012F32" w:rsidP="00012F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6. There should now be two separate VPN shortcuts on your desktop, one “ThirdSight” VPN and another “3S VPN”</w:t>
      </w:r>
    </w:p>
    <w:p w:rsidR="00012F32" w:rsidRDefault="00012F32" w:rsidP="00012F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7. Set the VPN metrics to take priority over your Wifi/LAN interfaces:</w:t>
      </w:r>
    </w:p>
    <w:p w:rsidR="00012F32" w:rsidRDefault="00012F32" w:rsidP="00012F3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</w:t>
      </w:r>
      <w:hyperlink r:id="rId6" w:tgtFrame="_blank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https://thirdsight.net/3s/?xmail-id=263973ab-4e58-44c0-ae5c-e220bf50d095&amp;wkspc-id=522</w:t>
        </w:r>
      </w:hyperlink>
    </w:p>
    <w:p w:rsidR="00012F32" w:rsidRPr="00012F32" w:rsidRDefault="00012F32" w:rsidP="00012F32"/>
    <w:p w:rsidR="00760E3C" w:rsidRDefault="00760E3C" w:rsidP="00D054B0">
      <w:pPr>
        <w:pStyle w:val="Heading3"/>
      </w:pPr>
      <w:r>
        <w:t>Password</w:t>
      </w:r>
    </w:p>
    <w:p w:rsidR="00D054B0" w:rsidRPr="00D054B0" w:rsidRDefault="00D054B0" w:rsidP="00D054B0">
      <w:pPr>
        <w:rPr>
          <w:b/>
          <w:color w:val="FF0000"/>
        </w:rPr>
      </w:pPr>
      <w:r w:rsidRPr="00D054B0">
        <w:rPr>
          <w:rFonts w:ascii="Segoe UI" w:hAnsi="Segoe UI" w:cs="Segoe UI"/>
          <w:b/>
          <w:color w:val="FF0000"/>
          <w:sz w:val="21"/>
          <w:szCs w:val="21"/>
          <w:highlight w:val="yellow"/>
          <w:shd w:val="clear" w:color="auto" w:fill="FFFFFF"/>
        </w:rPr>
        <w:t>33350B31</w:t>
      </w:r>
    </w:p>
    <w:p w:rsidR="00D054B0" w:rsidRPr="00D054B0" w:rsidRDefault="00D054B0" w:rsidP="00D054B0">
      <w:r>
        <w:rPr>
          <w:noProof/>
        </w:rPr>
        <w:drawing>
          <wp:inline distT="0" distB="0" distL="0" distR="0" wp14:anchorId="6624A071" wp14:editId="262BF8B4">
            <wp:extent cx="2209992" cy="1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32" w:rsidRDefault="00012F32" w:rsidP="00012F32">
      <w:pPr>
        <w:pStyle w:val="Heading3"/>
      </w:pPr>
      <w:r>
        <w:lastRenderedPageBreak/>
        <w:t>Welcome</w:t>
      </w:r>
    </w:p>
    <w:p w:rsidR="00012F32" w:rsidRDefault="00012F32">
      <w:r>
        <w:rPr>
          <w:noProof/>
        </w:rPr>
        <w:drawing>
          <wp:inline distT="0" distB="0" distL="0" distR="0" wp14:anchorId="36B1AB1E" wp14:editId="33759428">
            <wp:extent cx="509016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32" w:rsidRDefault="00012F32" w:rsidP="00012F32">
      <w:pPr>
        <w:pStyle w:val="Heading3"/>
      </w:pPr>
      <w:r>
        <w:lastRenderedPageBreak/>
        <w:t>Next</w:t>
      </w:r>
    </w:p>
    <w:p w:rsidR="00012F32" w:rsidRDefault="00012F32">
      <w:r>
        <w:rPr>
          <w:noProof/>
        </w:rPr>
        <w:drawing>
          <wp:inline distT="0" distB="0" distL="0" distR="0" wp14:anchorId="7805870A" wp14:editId="1C67924B">
            <wp:extent cx="509016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32" w:rsidRDefault="00012F32" w:rsidP="00012F32">
      <w:pPr>
        <w:pStyle w:val="Heading3"/>
      </w:pPr>
      <w:r>
        <w:lastRenderedPageBreak/>
        <w:t>Next</w:t>
      </w:r>
    </w:p>
    <w:p w:rsidR="00012F32" w:rsidRDefault="00012F32" w:rsidP="00012F32">
      <w:r>
        <w:rPr>
          <w:noProof/>
        </w:rPr>
        <w:drawing>
          <wp:inline distT="0" distB="0" distL="0" distR="0" wp14:anchorId="5E2FA5BC" wp14:editId="4C41BDF0">
            <wp:extent cx="5090160" cy="498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1D" w:rsidRDefault="00B9481D" w:rsidP="00A8059F">
      <w:pPr>
        <w:pStyle w:val="Heading1"/>
      </w:pPr>
      <w:bookmarkStart w:id="0" w:name="_GoBack"/>
      <w:bookmarkEnd w:id="0"/>
      <w:r>
        <w:t>Manually importing the client certificate - Windows 10</w:t>
      </w:r>
      <w:bookmarkStart w:id="1" w:name="Manually_importing_the_client_certificat"/>
      <w:bookmarkEnd w:id="1"/>
    </w:p>
    <w:p w:rsidR="00B9481D" w:rsidRDefault="00B9481D" w:rsidP="00B9481D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3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manual import can be completed using Microsoft Management Console (MMC).</w:t>
      </w:r>
    </w:p>
    <w:p w:rsidR="00B9481D" w:rsidRDefault="00B9481D" w:rsidP="00B9481D">
      <w:pPr>
        <w:pStyle w:val="NormalWeb"/>
        <w:shd w:val="clear" w:color="auto" w:fill="FFFFFF"/>
        <w:spacing w:before="120" w:beforeAutospacing="0" w:after="120" w:afterAutospacing="0"/>
        <w:ind w:left="43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Open Command Prompt and type </w:t>
      </w:r>
      <w:r>
        <w:rPr>
          <w:rFonts w:ascii="Helvetica" w:hAnsi="Helvetica" w:cs="Helvetica"/>
          <w:i/>
          <w:iCs/>
          <w:color w:val="000000"/>
        </w:rPr>
        <w:t>mmc</w:t>
      </w:r>
      <w:r>
        <w:rPr>
          <w:rFonts w:ascii="Helvetica" w:hAnsi="Helvetica" w:cs="Helvetica"/>
          <w:color w:val="000000"/>
        </w:rPr>
        <w:t> and hit </w:t>
      </w:r>
      <w:r>
        <w:rPr>
          <w:rFonts w:ascii="Helvetica" w:hAnsi="Helvetica" w:cs="Helvetica"/>
          <w:b/>
          <w:bCs/>
          <w:color w:val="000000"/>
        </w:rPr>
        <w:t>Enter</w:t>
      </w:r>
      <w:r>
        <w:rPr>
          <w:rFonts w:ascii="Helvetica" w:hAnsi="Helvetica" w:cs="Helvetica"/>
          <w:color w:val="000000"/>
        </w:rPr>
        <w:t> to open MMC.</w:t>
      </w:r>
    </w:p>
    <w:p w:rsidR="00B9481D" w:rsidRDefault="00B9481D" w:rsidP="00B9481D">
      <w:pPr>
        <w:pStyle w:val="NormalWeb"/>
        <w:shd w:val="clear" w:color="auto" w:fill="FFFFFF"/>
        <w:spacing w:before="120" w:beforeAutospacing="0" w:after="120" w:afterAutospacing="0"/>
        <w:ind w:left="43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Go to File menu, click </w:t>
      </w:r>
      <w:r>
        <w:rPr>
          <w:rFonts w:ascii="Helvetica" w:hAnsi="Helvetica" w:cs="Helvetica"/>
          <w:b/>
          <w:bCs/>
          <w:color w:val="000000"/>
        </w:rPr>
        <w:t>Add/Remove Snap In</w:t>
      </w:r>
      <w:r>
        <w:rPr>
          <w:rFonts w:ascii="Helvetica" w:hAnsi="Helvetica" w:cs="Helvetica"/>
          <w:color w:val="000000"/>
        </w:rPr>
        <w:t>, and add the </w:t>
      </w:r>
      <w:r>
        <w:rPr>
          <w:rFonts w:ascii="Helvetica" w:hAnsi="Helvetica" w:cs="Helvetica"/>
          <w:b/>
          <w:bCs/>
          <w:color w:val="000000"/>
        </w:rPr>
        <w:t>Certificates</w:t>
      </w:r>
      <w:r>
        <w:rPr>
          <w:rFonts w:ascii="Helvetica" w:hAnsi="Helvetica" w:cs="Helvetica"/>
          <w:color w:val="000000"/>
        </w:rPr>
        <w:t> snap-in for </w:t>
      </w:r>
      <w:r>
        <w:rPr>
          <w:rFonts w:ascii="Helvetica" w:hAnsi="Helvetica" w:cs="Helvetica"/>
          <w:b/>
          <w:bCs/>
          <w:color w:val="000000"/>
        </w:rPr>
        <w:t>Local Computer</w:t>
      </w:r>
      <w:r>
        <w:rPr>
          <w:rFonts w:ascii="Helvetica" w:hAnsi="Helvetica" w:cs="Helvetica"/>
          <w:color w:val="000000"/>
        </w:rPr>
        <w:t>.</w:t>
      </w:r>
    </w:p>
    <w:p w:rsidR="00B9481D" w:rsidRDefault="00B9481D" w:rsidP="00B9481D">
      <w:pPr>
        <w:pStyle w:val="NormalWeb"/>
        <w:shd w:val="clear" w:color="auto" w:fill="FFFFFF"/>
        <w:spacing w:before="120" w:beforeAutospacing="0" w:after="120" w:afterAutospacing="0"/>
        <w:ind w:left="43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Once added, right-click in the middle window and select </w:t>
      </w:r>
      <w:r>
        <w:rPr>
          <w:rFonts w:ascii="Helvetica" w:hAnsi="Helvetica" w:cs="Helvetica"/>
          <w:b/>
          <w:bCs/>
          <w:color w:val="000000"/>
        </w:rPr>
        <w:t>All Tasks &gt; Import</w:t>
      </w:r>
      <w:r>
        <w:rPr>
          <w:rFonts w:ascii="Helvetica" w:hAnsi="Helvetica" w:cs="Helvetica"/>
          <w:color w:val="000000"/>
        </w:rPr>
        <w:t>.</w:t>
      </w:r>
    </w:p>
    <w:p w:rsidR="00B9481D" w:rsidRDefault="00B9481D" w:rsidP="00B9481D">
      <w:pPr>
        <w:pStyle w:val="NormalWeb"/>
        <w:shd w:val="clear" w:color="auto" w:fill="FFFFFF"/>
        <w:spacing w:before="120" w:beforeAutospacing="0" w:after="120" w:afterAutospacing="0"/>
        <w:ind w:left="43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lastRenderedPageBreak/>
        <w:drawing>
          <wp:inline distT="0" distB="0" distL="0" distR="0">
            <wp:extent cx="8458200" cy="6127115"/>
            <wp:effectExtent l="0" t="0" r="0" b="6985"/>
            <wp:docPr id="5" name="Picture 5" descr="https://fortinetweb.s3.amazonaws.com/docs.fortinet.com/v2/resources/53d09085-7746-11e9-81a4-00505692583a/images/5d431907740d71.05218135_mmc-snap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tinetweb.s3.amazonaws.com/docs.fortinet.com/v2/resources/53d09085-7746-11e9-81a4-00505692583a/images/5d431907740d71.05218135_mmc-snap-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61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1D" w:rsidRDefault="00B9481D" w:rsidP="00B9481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3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Once imported, the certificate should show up under </w:t>
      </w:r>
      <w:r>
        <w:rPr>
          <w:rFonts w:ascii="Helvetica" w:hAnsi="Helvetica" w:cs="Helvetica"/>
          <w:b/>
          <w:bCs/>
          <w:color w:val="000000"/>
        </w:rPr>
        <w:t>Local Computer</w:t>
      </w:r>
      <w:r>
        <w:rPr>
          <w:rFonts w:ascii="Helvetica" w:hAnsi="Helvetica" w:cs="Helvetica"/>
          <w:color w:val="000000"/>
        </w:rPr>
        <w:t> and not </w:t>
      </w:r>
      <w:r>
        <w:rPr>
          <w:rFonts w:ascii="Helvetica" w:hAnsi="Helvetica" w:cs="Helvetica"/>
          <w:b/>
          <w:bCs/>
          <w:color w:val="000000"/>
        </w:rPr>
        <w:t>Current User</w:t>
      </w:r>
      <w:r>
        <w:rPr>
          <w:rFonts w:ascii="Helvetica" w:hAnsi="Helvetica" w:cs="Helvetica"/>
          <w:color w:val="000000"/>
        </w:rPr>
        <w:t>.</w:t>
      </w:r>
    </w:p>
    <w:p w:rsidR="00B9481D" w:rsidRDefault="00B9481D" w:rsidP="00B9481D">
      <w:pPr>
        <w:pStyle w:val="NormalWeb"/>
        <w:shd w:val="clear" w:color="auto" w:fill="FFFFFF"/>
        <w:spacing w:before="120" w:beforeAutospacing="0" w:after="120" w:afterAutospacing="0"/>
        <w:ind w:left="432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Export the FortiAuthenticator certificate and import it under </w:t>
      </w:r>
      <w:r>
        <w:rPr>
          <w:rFonts w:ascii="Helvetica" w:hAnsi="Helvetica" w:cs="Helvetica"/>
          <w:b/>
          <w:bCs/>
          <w:color w:val="000000"/>
        </w:rPr>
        <w:t>Trusted Root Certification Authorities</w:t>
      </w:r>
      <w:r>
        <w:rPr>
          <w:rFonts w:ascii="Helvetica" w:hAnsi="Helvetica" w:cs="Helvetica"/>
          <w:color w:val="000000"/>
        </w:rPr>
        <w:t>, again under </w:t>
      </w:r>
      <w:r>
        <w:rPr>
          <w:rFonts w:ascii="Helvetica" w:hAnsi="Helvetica" w:cs="Helvetica"/>
          <w:b/>
          <w:bCs/>
          <w:color w:val="000000"/>
        </w:rPr>
        <w:t>Certificates (Local Computer)</w:t>
      </w:r>
      <w:r>
        <w:rPr>
          <w:rFonts w:ascii="Helvetica" w:hAnsi="Helvetica" w:cs="Helvetica"/>
          <w:color w:val="000000"/>
        </w:rPr>
        <w:t>.</w:t>
      </w:r>
    </w:p>
    <w:p w:rsidR="00B9481D" w:rsidRDefault="00B9481D" w:rsidP="00012F32"/>
    <w:sectPr w:rsidR="00B9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4668B"/>
    <w:multiLevelType w:val="multilevel"/>
    <w:tmpl w:val="72C2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35"/>
    <w:rsid w:val="00012F32"/>
    <w:rsid w:val="00400C6D"/>
    <w:rsid w:val="004C2E1E"/>
    <w:rsid w:val="005C4935"/>
    <w:rsid w:val="006661A7"/>
    <w:rsid w:val="00760E3C"/>
    <w:rsid w:val="00A8059F"/>
    <w:rsid w:val="00B9481D"/>
    <w:rsid w:val="00D054B0"/>
    <w:rsid w:val="00EF3E1A"/>
    <w:rsid w:val="00F4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F3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2F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12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1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2F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F3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2F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12F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1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2F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rdsight.net/3s/?xmail-id=263973ab-4e58-44c0-ae5c-e220bf50d095&amp;wkspc-id=52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Nguyen Viet Manh</cp:lastModifiedBy>
  <cp:revision>6</cp:revision>
  <dcterms:created xsi:type="dcterms:W3CDTF">2022-07-11T01:45:00Z</dcterms:created>
  <dcterms:modified xsi:type="dcterms:W3CDTF">2022-07-12T03:22:00Z</dcterms:modified>
</cp:coreProperties>
</file>