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6DB2A09F" w:rsidR="004A314E" w:rsidRPr="00727E92" w:rsidRDefault="007469C8" w:rsidP="007469C8">
      <w:pPr>
        <w:pStyle w:val="Caption"/>
      </w:pPr>
      <w:r>
        <w:t xml:space="preserve">Figure </w:t>
      </w:r>
      <w:fldSimple w:instr=" SEQ Figure \* ARABIC ">
        <w:r w:rsidR="00EB2E18">
          <w:rPr>
            <w:noProof/>
          </w:rPr>
          <w:t>1</w:t>
        </w:r>
      </w:fldSimple>
      <w:r>
        <w:t xml:space="preserve"> </w:t>
      </w:r>
      <w:r w:rsidRPr="00F61D30">
        <w:t xml:space="preserve">units is the </w:t>
      </w:r>
      <w:r w:rsidR="00F51DCE">
        <w:t xml:space="preserve">daily </w:t>
      </w:r>
      <w:r w:rsidRPr="00F61D30">
        <w:t>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78C8E487" w:rsidR="004A314E" w:rsidRDefault="007469C8" w:rsidP="007469C8">
      <w:pPr>
        <w:pStyle w:val="Caption"/>
      </w:pPr>
      <w:r>
        <w:t xml:space="preserve">Figure </w:t>
      </w:r>
      <w:fldSimple w:instr=" SEQ Figure \* ARABIC ">
        <w:r w:rsidR="00EB2E18">
          <w:rPr>
            <w:noProof/>
          </w:rPr>
          <w:t>2</w:t>
        </w:r>
      </w:fldSimple>
      <w:r>
        <w:t xml:space="preserve"> </w:t>
      </w:r>
      <w:r w:rsidRPr="0066235C">
        <w:t xml:space="preserve">units is the </w:t>
      </w:r>
      <w:r w:rsidR="00F51DCE">
        <w:t xml:space="preserve">daily </w:t>
      </w:r>
      <w:r w:rsidRPr="0066235C">
        <w:t>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0F1DAD33" w:rsidR="00BD01F1" w:rsidRDefault="007469C8" w:rsidP="00597A8F">
      <w:pPr>
        <w:pStyle w:val="Caption"/>
      </w:pPr>
      <w:r>
        <w:t xml:space="preserve">Figure </w:t>
      </w:r>
      <w:fldSimple w:instr=" SEQ Figure \* ARABIC ">
        <w:r w:rsidR="00EB2E18">
          <w:rPr>
            <w:noProof/>
          </w:rPr>
          <w:t>3</w:t>
        </w:r>
      </w:fldSimple>
      <w:r>
        <w:t xml:space="preserve"> </w:t>
      </w:r>
      <w:r w:rsidRPr="00521BB2">
        <w:t xml:space="preserve">units is the </w:t>
      </w:r>
      <w:r w:rsidR="00F51DCE">
        <w:t xml:space="preserve">daily </w:t>
      </w:r>
      <w:r w:rsidRPr="00521BB2">
        <w:t>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EB2E18">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EB2E18">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EB2E18">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65525E3E"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proofErr w:type="gramStart"/>
      <w:r w:rsidR="00D40CA8">
        <w:rPr>
          <w:sz w:val="23"/>
          <w:szCs w:val="23"/>
        </w:rPr>
        <w:t>hypothesis</w:t>
      </w:r>
      <w:proofErr w:type="gramEnd"/>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lastRenderedPageBreak/>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65E646CB"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 xml:space="preserve">mean imputing performance (RMSE) … </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lastRenderedPageBreak/>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bookmarkStart w:id="0" w:name="_GoBack"/>
      <w:bookmarkEnd w:id="0"/>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EB2E18">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5AAD4102"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 silly approach</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70386457" w:rsidR="008D2851" w:rsidRDefault="008D2851" w:rsidP="008D2851">
      <w:pPr>
        <w:pStyle w:val="ListParagraph"/>
        <w:numPr>
          <w:ilvl w:val="0"/>
          <w:numId w:val="13"/>
        </w:numPr>
      </w:pPr>
      <w:proofErr w:type="gramStart"/>
      <w:r>
        <w:t>pi</w:t>
      </w:r>
      <w:proofErr w:type="gramEnd"/>
      <w:r>
        <w:t xml:space="preserve"> the probability that a customer that does not have the product </w:t>
      </w:r>
      <w:proofErr w:type="spellStart"/>
      <w:r>
        <w:t>i</w:t>
      </w:r>
      <w:proofErr w:type="spellEnd"/>
      <w:r>
        <w:t xml:space="preserve"> can buy it</w:t>
      </w:r>
    </w:p>
    <w:p w14:paraId="75973E65" w14:textId="34614363" w:rsidR="008D2851" w:rsidRDefault="008D2851" w:rsidP="008D2851">
      <w:pPr>
        <w:pStyle w:val="ListParagraph"/>
        <w:numPr>
          <w:ilvl w:val="0"/>
          <w:numId w:val="13"/>
        </w:numPr>
      </w:pPr>
      <w:proofErr w:type="gramStart"/>
      <w:r>
        <w:t>C(</w:t>
      </w:r>
      <w:proofErr w:type="gramEnd"/>
      <w:r>
        <w:t>t) the number of customers that does not have the product buy it</w:t>
      </w:r>
      <w:r w:rsidR="00FB7939">
        <w:t xml:space="preserve"> ~ C(t-1) - </w:t>
      </w:r>
      <w:proofErr w:type="spellStart"/>
      <w:r w:rsidR="00FB7939">
        <w:t>unit_sold_i</w:t>
      </w:r>
      <w:proofErr w:type="spellEnd"/>
      <w:r w:rsidR="00FB7939">
        <w:t>(t</w:t>
      </w:r>
      <w:r w:rsidR="00BC798C">
        <w:t>-1</w:t>
      </w:r>
      <w:r w:rsidR="00FB7939">
        <w:t>) + refill(t</w:t>
      </w:r>
      <w:r w:rsidR="00BC798C">
        <w:t>-1</w:t>
      </w:r>
      <w:r w:rsidR="00FB7939">
        <w:t>)</w:t>
      </w:r>
    </w:p>
    <w:p w14:paraId="27A19AF8" w14:textId="741CBCBE" w:rsidR="008D2851" w:rsidRDefault="008D2851" w:rsidP="008D2851">
      <w:pPr>
        <w:pStyle w:val="ListParagraph"/>
        <w:numPr>
          <w:ilvl w:val="0"/>
          <w:numId w:val="13"/>
        </w:numPr>
      </w:pPr>
      <w:r>
        <w:t>Ci the number of potential customer that can buy it</w:t>
      </w:r>
      <w:r w:rsidR="00FB7939">
        <w:t xml:space="preserve"> </w:t>
      </w:r>
    </w:p>
    <w:p w14:paraId="1D7E388B" w14:textId="77777777" w:rsidR="008839C7" w:rsidRDefault="008D2851" w:rsidP="008D2851">
      <w:pPr>
        <w:pStyle w:val="ListParagraph"/>
        <w:numPr>
          <w:ilvl w:val="0"/>
          <w:numId w:val="13"/>
        </w:numPr>
      </w:pPr>
      <w:proofErr w:type="spellStart"/>
      <w:proofErr w:type="gramStart"/>
      <w:r>
        <w:t>unit</w:t>
      </w:r>
      <w:proofErr w:type="gramEnd"/>
      <w:r>
        <w:t>_sold_i</w:t>
      </w:r>
      <w:proofErr w:type="spellEnd"/>
      <w:r>
        <w:t xml:space="preserve">(t) the units of product </w:t>
      </w:r>
      <w:proofErr w:type="spellStart"/>
      <w:r>
        <w:t>i</w:t>
      </w:r>
      <w:proofErr w:type="spellEnd"/>
      <w:r>
        <w:t xml:space="preserve"> sold at the time t </w:t>
      </w:r>
      <w:r w:rsidR="00FB7939">
        <w:t>~ C(t) * pi</w:t>
      </w:r>
    </w:p>
    <w:p w14:paraId="2C667582" w14:textId="54E8E966" w:rsidR="008D2851" w:rsidRDefault="008839C7" w:rsidP="008D2851">
      <w:pPr>
        <w:pStyle w:val="ListParagraph"/>
        <w:numPr>
          <w:ilvl w:val="0"/>
          <w:numId w:val="13"/>
        </w:numPr>
      </w:pPr>
      <w:proofErr w:type="spellStart"/>
      <w:proofErr w:type="gramStart"/>
      <w:r>
        <w:t>piT</w:t>
      </w:r>
      <w:proofErr w:type="spellEnd"/>
      <w:proofErr w:type="gramEnd"/>
      <w:r>
        <w:t xml:space="preserve"> the mean time product life cycle </w:t>
      </w:r>
    </w:p>
    <w:p w14:paraId="4FA77681" w14:textId="79B0B6B5" w:rsidR="008758AB" w:rsidRDefault="008758AB" w:rsidP="008D2851">
      <w:pPr>
        <w:pStyle w:val="ListParagraph"/>
        <w:numPr>
          <w:ilvl w:val="0"/>
          <w:numId w:val="13"/>
        </w:numPr>
      </w:pPr>
      <w:proofErr w:type="gramStart"/>
      <w:r>
        <w:t>refill</w:t>
      </w:r>
      <w:proofErr w:type="gramEnd"/>
      <w:r>
        <w:t xml:space="preserve">(t)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r w:rsidR="008839C7">
        <w:t xml:space="preserve">~  refill(t)  = </w:t>
      </w:r>
      <w:proofErr w:type="spellStart"/>
      <w:r w:rsidR="008839C7">
        <w:t>unit_sold_i</w:t>
      </w:r>
      <w:proofErr w:type="spellEnd"/>
      <w:r w:rsidR="008839C7">
        <w:t>(t-</w:t>
      </w:r>
      <w:r w:rsidR="008839C7" w:rsidRPr="008839C7">
        <w:t xml:space="preserve"> </w:t>
      </w:r>
      <w:proofErr w:type="spellStart"/>
      <w:r w:rsidR="008839C7">
        <w:t>piT</w:t>
      </w:r>
      <w:proofErr w:type="spellEnd"/>
      <w:r w:rsidR="008839C7">
        <w:t xml:space="preserve">) </w:t>
      </w:r>
      <w:r w:rsidR="006A434D">
        <w:t>,</w:t>
      </w:r>
      <w:r w:rsidR="00BC798C">
        <w:t xml:space="preserve"> stationary hypothesis </w:t>
      </w:r>
    </w:p>
    <w:p w14:paraId="7549B13F" w14:textId="77777777" w:rsidR="005E259F" w:rsidRDefault="008D2851" w:rsidP="008D2851">
      <w:pPr>
        <w:ind w:left="360"/>
      </w:pPr>
      <w:r>
        <w:t xml:space="preserve">Hence, </w:t>
      </w:r>
    </w:p>
    <w:p w14:paraId="05A0D021" w14:textId="69E9720C" w:rsidR="005E259F" w:rsidRDefault="008D2851" w:rsidP="00BC798C">
      <w:pPr>
        <w:pStyle w:val="ListParagraph"/>
      </w:pPr>
      <w:proofErr w:type="spellStart"/>
      <w:proofErr w:type="gramStart"/>
      <w:r>
        <w:t>unit</w:t>
      </w:r>
      <w:proofErr w:type="gramEnd"/>
      <w:r>
        <w:t>_sold_i</w:t>
      </w:r>
      <w:proofErr w:type="spellEnd"/>
      <w:r>
        <w:t xml:space="preserve">(t) = C(t) * pi </w:t>
      </w:r>
      <w:r w:rsidR="00BC798C">
        <w:t xml:space="preserve">= [C(t-1) - </w:t>
      </w:r>
      <w:proofErr w:type="spellStart"/>
      <w:r w:rsidR="00BC798C">
        <w:t>unit_sold_i</w:t>
      </w:r>
      <w:proofErr w:type="spellEnd"/>
      <w:r w:rsidR="00BC798C">
        <w:t xml:space="preserve">(t-1) + refill(t-1)] * pi </w:t>
      </w:r>
    </w:p>
    <w:p w14:paraId="7DD5ABE6" w14:textId="36E0383F" w:rsidR="00BC798C" w:rsidRDefault="00BC798C" w:rsidP="00BC798C">
      <w:pPr>
        <w:pStyle w:val="ListParagraph"/>
      </w:pPr>
      <w:proofErr w:type="spellStart"/>
      <w:proofErr w:type="gramStart"/>
      <w:r>
        <w:t>unit</w:t>
      </w:r>
      <w:proofErr w:type="gramEnd"/>
      <w:r>
        <w:t>_sold_i</w:t>
      </w:r>
      <w:proofErr w:type="spellEnd"/>
      <w:r>
        <w:t xml:space="preserve">(t) = [C(t-1) - </w:t>
      </w:r>
      <w:proofErr w:type="spellStart"/>
      <w:r>
        <w:t>unit_sold_i</w:t>
      </w:r>
      <w:proofErr w:type="spellEnd"/>
      <w:r>
        <w:t xml:space="preserve">(t-1) + </w:t>
      </w:r>
      <w:proofErr w:type="spellStart"/>
      <w:r>
        <w:t>unit_sold_i</w:t>
      </w:r>
      <w:proofErr w:type="spellEnd"/>
      <w:r>
        <w:t>(t-</w:t>
      </w:r>
      <w:r w:rsidRPr="008839C7">
        <w:t xml:space="preserve"> </w:t>
      </w:r>
      <w:r>
        <w:t xml:space="preserve">piT-1) ] * pi </w:t>
      </w:r>
    </w:p>
    <w:p w14:paraId="76D139F5" w14:textId="77777777" w:rsidR="00F04053" w:rsidRDefault="00F04053" w:rsidP="00BC798C">
      <w:pPr>
        <w:pStyle w:val="ListParagraph"/>
      </w:pPr>
    </w:p>
    <w:p w14:paraId="640F3582" w14:textId="4BA65590" w:rsidR="00BC798C" w:rsidRDefault="00BC798C" w:rsidP="00BC798C">
      <w:pPr>
        <w:pStyle w:val="ListParagraph"/>
      </w:pPr>
      <w:proofErr w:type="spellStart"/>
      <w:proofErr w:type="gramStart"/>
      <w:r>
        <w:t>unit</w:t>
      </w:r>
      <w:proofErr w:type="gramEnd"/>
      <w:r>
        <w:t>_sold_i</w:t>
      </w:r>
      <w:proofErr w:type="spellEnd"/>
      <w:r>
        <w:t xml:space="preserve">(t) </w:t>
      </w:r>
      <w:r w:rsidR="00700797">
        <w:t>+</w:t>
      </w:r>
      <w:r>
        <w:t xml:space="preserve"> pi * </w:t>
      </w:r>
      <w:proofErr w:type="spellStart"/>
      <w:r>
        <w:t>unit_sold_i</w:t>
      </w:r>
      <w:proofErr w:type="spellEnd"/>
      <w:r>
        <w:t xml:space="preserve">(t-1) </w:t>
      </w:r>
      <w:r w:rsidR="00700797">
        <w:t xml:space="preserve"> -</w:t>
      </w:r>
      <w:r>
        <w:t xml:space="preserve"> pi *  </w:t>
      </w:r>
      <w:proofErr w:type="spellStart"/>
      <w:r>
        <w:t>unit_sold_i</w:t>
      </w:r>
      <w:proofErr w:type="spellEnd"/>
      <w:r>
        <w:t>(t-</w:t>
      </w:r>
      <w:r w:rsidRPr="008839C7">
        <w:t xml:space="preserve"> </w:t>
      </w:r>
      <w:r>
        <w:t xml:space="preserve">piT-1) = C(t-1) * pi </w:t>
      </w:r>
    </w:p>
    <w:p w14:paraId="135261FB" w14:textId="0F2E1B12" w:rsidR="00A4625B" w:rsidRDefault="00F04053" w:rsidP="00A4625B">
      <w:pPr>
        <w:pStyle w:val="ListParagraph"/>
      </w:pPr>
      <w:proofErr w:type="gramStart"/>
      <w:r>
        <w:t xml:space="preserve">( </w:t>
      </w:r>
      <w:proofErr w:type="spellStart"/>
      <w:r w:rsidR="00A4625B">
        <w:t>unit</w:t>
      </w:r>
      <w:proofErr w:type="gramEnd"/>
      <w:r w:rsidR="00A4625B">
        <w:t>_sold_i</w:t>
      </w:r>
      <w:proofErr w:type="spellEnd"/>
      <w:r w:rsidR="00A4625B">
        <w:t xml:space="preserve">(z) [1+pi *z^-1  - pi *  z^-(piT+1)] = C(z) * z^-1 * pi </w:t>
      </w:r>
      <w:r>
        <w:t>)</w:t>
      </w:r>
    </w:p>
    <w:p w14:paraId="056CB952" w14:textId="77777777" w:rsidR="00F04053" w:rsidRDefault="00F04053" w:rsidP="00A4625B">
      <w:pPr>
        <w:pStyle w:val="ListParagraph"/>
      </w:pPr>
    </w:p>
    <w:p w14:paraId="370E3989" w14:textId="415CB8A6" w:rsidR="00F04053" w:rsidRDefault="00F04053" w:rsidP="00A4625B">
      <w:pPr>
        <w:pStyle w:val="ListParagraph"/>
      </w:pPr>
      <w:proofErr w:type="gramStart"/>
      <w:r>
        <w:t>C(</w:t>
      </w:r>
      <w:proofErr w:type="gramEnd"/>
      <w:r>
        <w:t xml:space="preserve">t-1) = { </w:t>
      </w:r>
      <w:proofErr w:type="spellStart"/>
      <w:r>
        <w:t>unit_sold_i</w:t>
      </w:r>
      <w:proofErr w:type="spellEnd"/>
      <w:r>
        <w:t xml:space="preserve">(t) + pi * [ </w:t>
      </w:r>
      <w:proofErr w:type="spellStart"/>
      <w:r>
        <w:t>unit_sold_i</w:t>
      </w:r>
      <w:proofErr w:type="spellEnd"/>
      <w:r>
        <w:t xml:space="preserve">(t-1) -  </w:t>
      </w:r>
      <w:proofErr w:type="spellStart"/>
      <w:r>
        <w:t>unit_sold_i</w:t>
      </w:r>
      <w:proofErr w:type="spellEnd"/>
      <w:r>
        <w:t>(t-</w:t>
      </w:r>
      <w:r w:rsidRPr="008839C7">
        <w:t xml:space="preserve"> </w:t>
      </w:r>
      <w:r>
        <w:t>piT-1) ] } / pi</w:t>
      </w:r>
    </w:p>
    <w:p w14:paraId="3AF160F0" w14:textId="1FC38E38" w:rsidR="006A434D" w:rsidRDefault="006A434D" w:rsidP="006A434D">
      <w:r>
        <w:t xml:space="preserve">Some observations: </w:t>
      </w:r>
    </w:p>
    <w:p w14:paraId="2C33C6C6" w14:textId="06B7A49D" w:rsidR="006A434D" w:rsidRDefault="006A434D" w:rsidP="006A434D">
      <w:pPr>
        <w:pStyle w:val="ListParagraph"/>
        <w:numPr>
          <w:ilvl w:val="0"/>
          <w:numId w:val="15"/>
        </w:numPr>
      </w:pPr>
      <w:proofErr w:type="gramStart"/>
      <w:r>
        <w:t>C(</w:t>
      </w:r>
      <w:proofErr w:type="gramEnd"/>
      <w:r>
        <w:t>t-1) depends</w:t>
      </w:r>
      <w:r w:rsidR="009E2959">
        <w:t xml:space="preserve">, besides </w:t>
      </w:r>
      <w:proofErr w:type="spellStart"/>
      <w:r w:rsidR="009E2959">
        <w:t>unit_sold_i</w:t>
      </w:r>
      <w:proofErr w:type="spellEnd"/>
      <w:r w:rsidR="009E2959">
        <w:t xml:space="preserve">, </w:t>
      </w:r>
      <w:r>
        <w:t xml:space="preserve">on pi and </w:t>
      </w:r>
      <w:proofErr w:type="spellStart"/>
      <w:r>
        <w:t>piT</w:t>
      </w:r>
      <w:proofErr w:type="spellEnd"/>
      <w:r>
        <w:t xml:space="preserve"> </w:t>
      </w:r>
      <w:r w:rsidR="009E2959">
        <w:t>that we don’</w:t>
      </w:r>
      <w:r w:rsidR="00C45AD0">
        <w:t xml:space="preserve">t know </w:t>
      </w:r>
    </w:p>
    <w:p w14:paraId="4D0F4661" w14:textId="38009AF9" w:rsidR="00F71FFE" w:rsidRDefault="00C45AD0" w:rsidP="006A434D">
      <w:pPr>
        <w:pStyle w:val="ListParagraph"/>
        <w:numPr>
          <w:ilvl w:val="0"/>
          <w:numId w:val="15"/>
        </w:numPr>
      </w:pPr>
      <w:proofErr w:type="spellStart"/>
      <w:proofErr w:type="gramStart"/>
      <w:r>
        <w:t>unit</w:t>
      </w:r>
      <w:proofErr w:type="gramEnd"/>
      <w:r>
        <w:t>_sold_i</w:t>
      </w:r>
      <w:proofErr w:type="spellEnd"/>
      <w:r>
        <w:t xml:space="preserve">(t-1) and  </w:t>
      </w:r>
      <w:proofErr w:type="spellStart"/>
      <w:r>
        <w:t>unit_sold_i</w:t>
      </w:r>
      <w:proofErr w:type="spellEnd"/>
      <w:r>
        <w:t>(t-</w:t>
      </w:r>
      <w:r w:rsidRPr="008839C7">
        <w:t xml:space="preserve"> </w:t>
      </w:r>
      <w:r>
        <w:t xml:space="preserve">piT-1) could be undefined </w:t>
      </w:r>
    </w:p>
    <w:p w14:paraId="0E375585" w14:textId="77777777" w:rsidR="00A4625B" w:rsidRDefault="00A4625B" w:rsidP="00BC798C">
      <w:pPr>
        <w:pStyle w:val="ListParagraph"/>
      </w:pPr>
    </w:p>
    <w:p w14:paraId="2C1D5F16" w14:textId="77777777" w:rsidR="00BC798C" w:rsidRDefault="00BC798C" w:rsidP="00BC798C">
      <w:pPr>
        <w:pStyle w:val="ListParagraph"/>
      </w:pPr>
    </w:p>
    <w:p w14:paraId="736DA9FD" w14:textId="1558E099"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 store/product combinations still the best ones in prediction? </w:t>
      </w:r>
    </w:p>
    <w:p w14:paraId="40BB11DF" w14:textId="3F7945F4"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best-selling stores still the best ones in prediction? </w:t>
      </w:r>
    </w:p>
    <w:p w14:paraId="28001180" w14:textId="17ABEFCD"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most sold products still the most sold in prediction? </w:t>
      </w:r>
    </w:p>
    <w:p w14:paraId="64943F16" w14:textId="63AA0403" w:rsidR="009567EB" w:rsidRPr="00424C51" w:rsidRDefault="009567EB"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Do </w:t>
      </w:r>
      <w:r w:rsidR="00FB0A89" w:rsidRPr="00FB0A89">
        <w:rPr>
          <w:rFonts w:asciiTheme="majorHAnsi" w:eastAsiaTheme="majorEastAsia" w:hAnsiTheme="majorHAnsi" w:cstheme="majorBidi"/>
          <w:b/>
          <w:bCs/>
          <w:i/>
          <w:color w:val="3D5C84" w:themeColor="accent1" w:themeShade="B5"/>
          <w:sz w:val="32"/>
          <w:szCs w:val="32"/>
        </w:rPr>
        <w:t>a-</w:t>
      </w:r>
      <w:r w:rsidRPr="00FB0A89">
        <w:rPr>
          <w:rFonts w:asciiTheme="majorHAnsi" w:eastAsiaTheme="majorEastAsia" w:hAnsiTheme="majorHAnsi" w:cstheme="majorBidi"/>
          <w:b/>
          <w:bCs/>
          <w:i/>
          <w:color w:val="3D5C84" w:themeColor="accent1" w:themeShade="B5"/>
          <w:sz w:val="32"/>
          <w:szCs w:val="32"/>
        </w:rPr>
        <w:t>priori</w:t>
      </w:r>
      <w:r>
        <w:rPr>
          <w:rFonts w:asciiTheme="majorHAnsi" w:eastAsiaTheme="majorEastAsia" w:hAnsiTheme="majorHAnsi" w:cstheme="majorBidi"/>
          <w:b/>
          <w:bCs/>
          <w:color w:val="3D5C84" w:themeColor="accent1" w:themeShade="B5"/>
          <w:sz w:val="32"/>
          <w:szCs w:val="32"/>
        </w:rPr>
        <w:t xml:space="preserve"> product correlations hold in predicted units sold? </w:t>
      </w:r>
    </w:p>
    <w:p w14:paraId="1EB017F8" w14:textId="77777777" w:rsidR="009567EB" w:rsidRDefault="009567EB" w:rsidP="007B1A99"/>
    <w:p w14:paraId="662116E2" w14:textId="60347AC8" w:rsidR="009C404D" w:rsidRDefault="009C404D" w:rsidP="009C404D">
      <w:pPr>
        <w:pStyle w:val="Title"/>
      </w:pPr>
      <w:r>
        <w:t xml:space="preserve">Predictive model #2 – product correlation </w:t>
      </w:r>
    </w:p>
    <w:p w14:paraId="6DA2C9BC" w14:textId="3358FB92" w:rsidR="00593649" w:rsidRDefault="00593649" w:rsidP="00593649">
      <w:pPr>
        <w:pStyle w:val="Title"/>
      </w:pPr>
      <w:r>
        <w:t>Predictive model #3 – using libsvm</w:t>
      </w:r>
    </w:p>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1"/>
      <w:footerReference w:type="default" r:id="rId32"/>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3F0309" w:rsidRDefault="003F0309">
      <w:r>
        <w:separator/>
      </w:r>
    </w:p>
    <w:p w14:paraId="6F860F47" w14:textId="77777777" w:rsidR="003F0309" w:rsidRDefault="003F0309"/>
  </w:endnote>
  <w:endnote w:type="continuationSeparator" w:id="0">
    <w:p w14:paraId="2F2AA824" w14:textId="77777777" w:rsidR="003F0309" w:rsidRDefault="003F0309">
      <w:r>
        <w:continuationSeparator/>
      </w:r>
    </w:p>
    <w:p w14:paraId="12813D41" w14:textId="77777777" w:rsidR="003F0309" w:rsidRDefault="003F03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3F0309" w:rsidRDefault="003F0309">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3F0309" w:rsidRDefault="003F0309">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B81CEB" w:rsidRPr="00B81CEB">
                                <w:rPr>
                                  <w:rFonts w:asciiTheme="majorHAnsi" w:eastAsiaTheme="majorEastAsia" w:hAnsiTheme="majorHAnsi" w:cstheme="majorBidi"/>
                                  <w:noProof/>
                                  <w:color w:val="FFFFFF" w:themeColor="background1"/>
                                  <w:sz w:val="72"/>
                                  <w:szCs w:val="72"/>
                                  <w:lang w:val="it-IT"/>
                                </w:rPr>
                                <w:t>12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3F0309" w:rsidRDefault="003F0309">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B81CEB" w:rsidRPr="00B81CEB">
                          <w:rPr>
                            <w:rFonts w:asciiTheme="majorHAnsi" w:eastAsiaTheme="majorEastAsia" w:hAnsiTheme="majorHAnsi" w:cstheme="majorBidi"/>
                            <w:noProof/>
                            <w:color w:val="FFFFFF" w:themeColor="background1"/>
                            <w:sz w:val="72"/>
                            <w:szCs w:val="72"/>
                            <w:lang w:val="it-IT"/>
                          </w:rPr>
                          <w:t>12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3F0309" w:rsidRDefault="003F0309">
      <w:r>
        <w:separator/>
      </w:r>
    </w:p>
    <w:p w14:paraId="66577051" w14:textId="77777777" w:rsidR="003F0309" w:rsidRDefault="003F0309"/>
  </w:footnote>
  <w:footnote w:type="continuationSeparator" w:id="0">
    <w:p w14:paraId="238B1ECC" w14:textId="77777777" w:rsidR="003F0309" w:rsidRDefault="003F0309">
      <w:r>
        <w:continuationSeparator/>
      </w:r>
    </w:p>
    <w:p w14:paraId="2B29351A" w14:textId="77777777" w:rsidR="003F0309" w:rsidRDefault="003F0309"/>
  </w:footnote>
  <w:footnote w:id="1">
    <w:p w14:paraId="7F179ACE" w14:textId="6BADD3EC" w:rsidR="003F0309" w:rsidRDefault="003F0309">
      <w:pPr>
        <w:pStyle w:val="FootnoteText"/>
      </w:pPr>
      <w:r>
        <w:rPr>
          <w:rStyle w:val="FootnoteReference"/>
        </w:rPr>
        <w:footnoteRef/>
      </w:r>
      <w:r>
        <w:t xml:space="preserve"> </w:t>
      </w:r>
      <w:proofErr w:type="spellStart"/>
      <w:r w:rsidRPr="00B81CEB">
        <w:rPr>
          <w:b/>
        </w:rP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3F0309" w:rsidRDefault="003F0309">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3F0309" w:rsidRDefault="003F0309">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6BE6C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4"/>
  </w:num>
  <w:num w:numId="5">
    <w:abstractNumId w:val="13"/>
  </w:num>
  <w:num w:numId="6">
    <w:abstractNumId w:val="12"/>
  </w:num>
  <w:num w:numId="7">
    <w:abstractNumId w:val="3"/>
  </w:num>
  <w:num w:numId="8">
    <w:abstractNumId w:val="10"/>
  </w:num>
  <w:num w:numId="9">
    <w:abstractNumId w:val="0"/>
  </w:num>
  <w:num w:numId="10">
    <w:abstractNumId w:val="8"/>
  </w:num>
  <w:num w:numId="11">
    <w:abstractNumId w:val="1"/>
  </w:num>
  <w:num w:numId="12">
    <w:abstractNumId w:val="6"/>
  </w:num>
  <w:num w:numId="13">
    <w:abstractNumId w:val="7"/>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228B2"/>
    <w:rsid w:val="00036805"/>
    <w:rsid w:val="0009246A"/>
    <w:rsid w:val="000C27F0"/>
    <w:rsid w:val="000C4ED5"/>
    <w:rsid w:val="000D0E87"/>
    <w:rsid w:val="000D7CF1"/>
    <w:rsid w:val="000F0D3A"/>
    <w:rsid w:val="00113A3A"/>
    <w:rsid w:val="00136C27"/>
    <w:rsid w:val="00151C11"/>
    <w:rsid w:val="00152A59"/>
    <w:rsid w:val="001574AF"/>
    <w:rsid w:val="00193B6E"/>
    <w:rsid w:val="001F089E"/>
    <w:rsid w:val="00215B89"/>
    <w:rsid w:val="002700F1"/>
    <w:rsid w:val="002945B9"/>
    <w:rsid w:val="002A52A6"/>
    <w:rsid w:val="002A58E4"/>
    <w:rsid w:val="002E4915"/>
    <w:rsid w:val="00304185"/>
    <w:rsid w:val="003115E7"/>
    <w:rsid w:val="0034363C"/>
    <w:rsid w:val="00366F7C"/>
    <w:rsid w:val="00367F40"/>
    <w:rsid w:val="00393493"/>
    <w:rsid w:val="003B3435"/>
    <w:rsid w:val="003D41BD"/>
    <w:rsid w:val="003F0309"/>
    <w:rsid w:val="0040672E"/>
    <w:rsid w:val="00411757"/>
    <w:rsid w:val="00424B8F"/>
    <w:rsid w:val="00424C51"/>
    <w:rsid w:val="00446892"/>
    <w:rsid w:val="00464476"/>
    <w:rsid w:val="00482E1E"/>
    <w:rsid w:val="004962C9"/>
    <w:rsid w:val="004A314E"/>
    <w:rsid w:val="004C2489"/>
    <w:rsid w:val="004C5E48"/>
    <w:rsid w:val="004E251F"/>
    <w:rsid w:val="004F4F65"/>
    <w:rsid w:val="004F7677"/>
    <w:rsid w:val="0050147A"/>
    <w:rsid w:val="005068FE"/>
    <w:rsid w:val="0051368C"/>
    <w:rsid w:val="0052286B"/>
    <w:rsid w:val="00552E44"/>
    <w:rsid w:val="00562C5B"/>
    <w:rsid w:val="00566266"/>
    <w:rsid w:val="005829DA"/>
    <w:rsid w:val="00584D25"/>
    <w:rsid w:val="00592B8E"/>
    <w:rsid w:val="00593649"/>
    <w:rsid w:val="00597A8F"/>
    <w:rsid w:val="005E259F"/>
    <w:rsid w:val="005E6824"/>
    <w:rsid w:val="005F3189"/>
    <w:rsid w:val="005F7790"/>
    <w:rsid w:val="0066019A"/>
    <w:rsid w:val="006A434D"/>
    <w:rsid w:val="006B4A8F"/>
    <w:rsid w:val="006C4027"/>
    <w:rsid w:val="006D254D"/>
    <w:rsid w:val="00700797"/>
    <w:rsid w:val="00701E57"/>
    <w:rsid w:val="0070785A"/>
    <w:rsid w:val="007221BD"/>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521A2"/>
    <w:rsid w:val="00854BE7"/>
    <w:rsid w:val="00865AEE"/>
    <w:rsid w:val="008758AB"/>
    <w:rsid w:val="008839C7"/>
    <w:rsid w:val="008A3116"/>
    <w:rsid w:val="008C5018"/>
    <w:rsid w:val="008D2851"/>
    <w:rsid w:val="008E76C0"/>
    <w:rsid w:val="008F3571"/>
    <w:rsid w:val="008F4D8C"/>
    <w:rsid w:val="009212F0"/>
    <w:rsid w:val="0092167C"/>
    <w:rsid w:val="009371B0"/>
    <w:rsid w:val="009567EB"/>
    <w:rsid w:val="00964CD5"/>
    <w:rsid w:val="00995605"/>
    <w:rsid w:val="009A4A33"/>
    <w:rsid w:val="009C404D"/>
    <w:rsid w:val="009D2068"/>
    <w:rsid w:val="009D41C5"/>
    <w:rsid w:val="009E2959"/>
    <w:rsid w:val="00A21713"/>
    <w:rsid w:val="00A43EDE"/>
    <w:rsid w:val="00A4625B"/>
    <w:rsid w:val="00A51651"/>
    <w:rsid w:val="00A87E26"/>
    <w:rsid w:val="00AA60C1"/>
    <w:rsid w:val="00AD75E1"/>
    <w:rsid w:val="00AE4B2C"/>
    <w:rsid w:val="00AE766E"/>
    <w:rsid w:val="00AF626D"/>
    <w:rsid w:val="00B124DC"/>
    <w:rsid w:val="00B154F1"/>
    <w:rsid w:val="00B516D9"/>
    <w:rsid w:val="00B567B4"/>
    <w:rsid w:val="00B67F63"/>
    <w:rsid w:val="00B706EE"/>
    <w:rsid w:val="00B74053"/>
    <w:rsid w:val="00B81CEB"/>
    <w:rsid w:val="00B84CF4"/>
    <w:rsid w:val="00B971FA"/>
    <w:rsid w:val="00BA2F51"/>
    <w:rsid w:val="00BC798C"/>
    <w:rsid w:val="00BD01F1"/>
    <w:rsid w:val="00C14944"/>
    <w:rsid w:val="00C27A45"/>
    <w:rsid w:val="00C37B9D"/>
    <w:rsid w:val="00C45AD0"/>
    <w:rsid w:val="00C53BE4"/>
    <w:rsid w:val="00C708BE"/>
    <w:rsid w:val="00C7193A"/>
    <w:rsid w:val="00C770F9"/>
    <w:rsid w:val="00C92EFF"/>
    <w:rsid w:val="00CA729E"/>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F5055"/>
    <w:rsid w:val="00E561C6"/>
    <w:rsid w:val="00E77CA0"/>
    <w:rsid w:val="00EA77F3"/>
    <w:rsid w:val="00EB2E18"/>
    <w:rsid w:val="00EC2E65"/>
    <w:rsid w:val="00ED7D87"/>
    <w:rsid w:val="00F04053"/>
    <w:rsid w:val="00F24BF6"/>
    <w:rsid w:val="00F2652B"/>
    <w:rsid w:val="00F51DCE"/>
    <w:rsid w:val="00F65FB2"/>
    <w:rsid w:val="00F71FFE"/>
    <w:rsid w:val="00F77E14"/>
    <w:rsid w:val="00F950B8"/>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5AEA5593-D813-0040-9521-E31B11C3C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22</Pages>
  <Words>1932</Words>
  <Characters>11015</Characters>
  <Application>Microsoft Macintosh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17</cp:revision>
  <cp:lastPrinted>2015-04-08T01:12:00Z</cp:lastPrinted>
  <dcterms:created xsi:type="dcterms:W3CDTF">2015-04-08T01:12:00Z</dcterms:created>
  <dcterms:modified xsi:type="dcterms:W3CDTF">2015-04-10T00:43:00Z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