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269" w:rsidRDefault="009F4071" w:rsidP="00F56269">
      <w:pPr>
        <w:jc w:val="both"/>
      </w:pPr>
      <w:r>
        <w:t>Ejercicio 7</w:t>
      </w:r>
    </w:p>
    <w:p w:rsidR="009F4071" w:rsidRDefault="009F4071" w:rsidP="00F56269">
      <w:pPr>
        <w:jc w:val="both"/>
      </w:pPr>
      <w:r>
        <w:t>Tolerancia = 1,00*E-8.</w:t>
      </w:r>
    </w:p>
    <w:p w:rsidR="009F4071" w:rsidRDefault="009F4071" w:rsidP="00F56269">
      <w:pPr>
        <w:jc w:val="both"/>
      </w:pPr>
      <w:r>
        <w:t>Iteraciones máximas = 50.</w:t>
      </w:r>
    </w:p>
    <w:p w:rsidR="00F56269" w:rsidRDefault="00F56269" w:rsidP="00F56269">
      <w:pPr>
        <w:jc w:val="both"/>
      </w:pPr>
      <w:r>
        <w:t>Vec</w:t>
      </w:r>
      <w:r w:rsidR="009F4071">
        <w:t>tor inicial de elementos nulos.</w:t>
      </w:r>
    </w:p>
    <w:p w:rsidR="006224BD" w:rsidRPr="00F56269" w:rsidRDefault="00F56269" w:rsidP="00F56269">
      <w:pPr>
        <w:jc w:val="both"/>
        <w:rPr>
          <w:b/>
          <w:u w:val="single"/>
        </w:rPr>
      </w:pPr>
      <w:r w:rsidRPr="00F56269">
        <w:rPr>
          <w:b/>
          <w:u w:val="single"/>
        </w:rPr>
        <w:t>Sistema de orden 4:</w:t>
      </w:r>
    </w:p>
    <w:p w:rsidR="00F56269" w:rsidRDefault="00EF722D" w:rsidP="00F56269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56269" w:rsidRDefault="00F56269" w:rsidP="00F56269">
      <w:pPr>
        <w:jc w:val="both"/>
      </w:pPr>
      <w:r>
        <w:t xml:space="preserve">Resultados de los métodos iterativos: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2"/>
      </w:tblGrid>
      <w:tr w:rsidR="00F56269" w:rsidTr="00F56269">
        <w:tc>
          <w:tcPr>
            <w:tcW w:w="2161" w:type="dxa"/>
          </w:tcPr>
          <w:p w:rsidR="00F56269" w:rsidRPr="00F56269" w:rsidRDefault="00F56269" w:rsidP="00F56269">
            <w:pPr>
              <w:jc w:val="center"/>
              <w:rPr>
                <w:b/>
              </w:rPr>
            </w:pPr>
            <w:r w:rsidRPr="00F56269">
              <w:rPr>
                <w:b/>
              </w:rPr>
              <w:t>Método</w:t>
            </w:r>
          </w:p>
        </w:tc>
        <w:tc>
          <w:tcPr>
            <w:tcW w:w="2161" w:type="dxa"/>
          </w:tcPr>
          <w:p w:rsidR="00F56269" w:rsidRPr="00F56269" w:rsidRDefault="00F56269" w:rsidP="00F56269">
            <w:pPr>
              <w:jc w:val="center"/>
              <w:rPr>
                <w:b/>
              </w:rPr>
            </w:pPr>
            <w:r w:rsidRPr="00F56269">
              <w:rPr>
                <w:b/>
              </w:rPr>
              <w:t>Tiempo (</w:t>
            </w:r>
            <w:proofErr w:type="spellStart"/>
            <w:r w:rsidRPr="00F56269">
              <w:rPr>
                <w:b/>
              </w:rPr>
              <w:t>seg</w:t>
            </w:r>
            <w:proofErr w:type="spellEnd"/>
            <w:r w:rsidRPr="00F56269">
              <w:rPr>
                <w:b/>
              </w:rPr>
              <w:t>.)</w:t>
            </w:r>
          </w:p>
        </w:tc>
        <w:tc>
          <w:tcPr>
            <w:tcW w:w="2161" w:type="dxa"/>
          </w:tcPr>
          <w:p w:rsidR="00F56269" w:rsidRPr="00F56269" w:rsidRDefault="00F56269" w:rsidP="00F56269">
            <w:pPr>
              <w:jc w:val="center"/>
              <w:rPr>
                <w:b/>
              </w:rPr>
            </w:pPr>
            <w:r w:rsidRPr="00F56269">
              <w:rPr>
                <w:b/>
              </w:rPr>
              <w:t>Iteraciones</w:t>
            </w:r>
          </w:p>
        </w:tc>
        <w:tc>
          <w:tcPr>
            <w:tcW w:w="2162" w:type="dxa"/>
          </w:tcPr>
          <w:p w:rsidR="00F56269" w:rsidRPr="00F56269" w:rsidRDefault="00F56269" w:rsidP="00F56269">
            <w:pPr>
              <w:jc w:val="center"/>
              <w:rPr>
                <w:b/>
              </w:rPr>
            </w:pPr>
            <w:r w:rsidRPr="00F56269">
              <w:rPr>
                <w:b/>
              </w:rPr>
              <w:t>Norma del Residuo</w:t>
            </w:r>
          </w:p>
        </w:tc>
      </w:tr>
      <w:tr w:rsidR="00F56269" w:rsidTr="00F56269">
        <w:tc>
          <w:tcPr>
            <w:tcW w:w="2161" w:type="dxa"/>
          </w:tcPr>
          <w:p w:rsidR="00F56269" w:rsidRDefault="00F56269" w:rsidP="00F56269">
            <w:pPr>
              <w:jc w:val="both"/>
            </w:pPr>
            <w:proofErr w:type="spellStart"/>
            <w:r>
              <w:t>Jacobi</w:t>
            </w:r>
            <w:proofErr w:type="spellEnd"/>
          </w:p>
        </w:tc>
        <w:tc>
          <w:tcPr>
            <w:tcW w:w="2161" w:type="dxa"/>
          </w:tcPr>
          <w:p w:rsidR="00F56269" w:rsidRDefault="00F56269" w:rsidP="00F56269">
            <w:pPr>
              <w:jc w:val="center"/>
            </w:pPr>
            <w:r>
              <w:t>0,265</w:t>
            </w:r>
          </w:p>
        </w:tc>
        <w:tc>
          <w:tcPr>
            <w:tcW w:w="2161" w:type="dxa"/>
          </w:tcPr>
          <w:p w:rsidR="00F56269" w:rsidRDefault="00F56269" w:rsidP="00F56269">
            <w:pPr>
              <w:jc w:val="center"/>
            </w:pPr>
            <w:r>
              <w:t>22</w:t>
            </w:r>
          </w:p>
        </w:tc>
        <w:tc>
          <w:tcPr>
            <w:tcW w:w="2162" w:type="dxa"/>
          </w:tcPr>
          <w:p w:rsidR="00F56269" w:rsidRDefault="00F56269" w:rsidP="00F56269">
            <w:pPr>
              <w:jc w:val="center"/>
            </w:pPr>
            <w:r>
              <w:t>1,27E-08</w:t>
            </w:r>
          </w:p>
        </w:tc>
      </w:tr>
      <w:tr w:rsidR="00F56269" w:rsidTr="00F56269">
        <w:tc>
          <w:tcPr>
            <w:tcW w:w="2161" w:type="dxa"/>
          </w:tcPr>
          <w:p w:rsidR="00F56269" w:rsidRDefault="00F56269" w:rsidP="00F56269">
            <w:pPr>
              <w:jc w:val="both"/>
            </w:pPr>
            <w:r>
              <w:t>Gauss-</w:t>
            </w:r>
            <w:proofErr w:type="spellStart"/>
            <w:r>
              <w:t>Seidel</w:t>
            </w:r>
            <w:proofErr w:type="spellEnd"/>
          </w:p>
        </w:tc>
        <w:tc>
          <w:tcPr>
            <w:tcW w:w="2161" w:type="dxa"/>
          </w:tcPr>
          <w:p w:rsidR="00F56269" w:rsidRDefault="00F56269" w:rsidP="00F56269">
            <w:pPr>
              <w:jc w:val="center"/>
            </w:pPr>
            <w:r>
              <w:t>0,019</w:t>
            </w:r>
          </w:p>
        </w:tc>
        <w:tc>
          <w:tcPr>
            <w:tcW w:w="2161" w:type="dxa"/>
          </w:tcPr>
          <w:p w:rsidR="00F56269" w:rsidRDefault="00F56269" w:rsidP="00F56269">
            <w:pPr>
              <w:jc w:val="center"/>
            </w:pPr>
            <w:r>
              <w:t>13</w:t>
            </w:r>
          </w:p>
        </w:tc>
        <w:tc>
          <w:tcPr>
            <w:tcW w:w="2162" w:type="dxa"/>
          </w:tcPr>
          <w:p w:rsidR="00F56269" w:rsidRDefault="00F56269" w:rsidP="00F56269">
            <w:pPr>
              <w:jc w:val="center"/>
            </w:pPr>
            <w:r>
              <w:t>2,88E-09</w:t>
            </w:r>
          </w:p>
        </w:tc>
      </w:tr>
      <w:tr w:rsidR="00F56269" w:rsidTr="00F56269">
        <w:tc>
          <w:tcPr>
            <w:tcW w:w="2161" w:type="dxa"/>
          </w:tcPr>
          <w:p w:rsidR="00F56269" w:rsidRDefault="00F56269" w:rsidP="00F56269">
            <w:pPr>
              <w:jc w:val="both"/>
            </w:pPr>
            <w:r>
              <w:t>SOR (</w:t>
            </w:r>
            <w:r>
              <w:sym w:font="Symbol" w:char="F077"/>
            </w:r>
            <w:r>
              <w:t>=1.07)</w:t>
            </w:r>
          </w:p>
        </w:tc>
        <w:tc>
          <w:tcPr>
            <w:tcW w:w="2161" w:type="dxa"/>
          </w:tcPr>
          <w:p w:rsidR="00F56269" w:rsidRDefault="00F56269" w:rsidP="00F56269">
            <w:pPr>
              <w:jc w:val="center"/>
            </w:pPr>
            <w:r>
              <w:t>0,015</w:t>
            </w:r>
          </w:p>
        </w:tc>
        <w:tc>
          <w:tcPr>
            <w:tcW w:w="2161" w:type="dxa"/>
          </w:tcPr>
          <w:p w:rsidR="00F56269" w:rsidRDefault="00F56269" w:rsidP="00F56269">
            <w:pPr>
              <w:jc w:val="center"/>
            </w:pPr>
            <w:r>
              <w:t>10</w:t>
            </w:r>
          </w:p>
        </w:tc>
        <w:tc>
          <w:tcPr>
            <w:tcW w:w="2162" w:type="dxa"/>
          </w:tcPr>
          <w:p w:rsidR="00F56269" w:rsidRDefault="00F56269" w:rsidP="00F56269">
            <w:pPr>
              <w:jc w:val="center"/>
            </w:pPr>
            <w:r>
              <w:t>2,41E-09</w:t>
            </w:r>
          </w:p>
        </w:tc>
      </w:tr>
      <w:tr w:rsidR="00F56269" w:rsidTr="00F56269">
        <w:tc>
          <w:tcPr>
            <w:tcW w:w="2161" w:type="dxa"/>
          </w:tcPr>
          <w:p w:rsidR="00F56269" w:rsidRDefault="00F56269" w:rsidP="00F56269">
            <w:pPr>
              <w:jc w:val="both"/>
            </w:pPr>
            <w:r>
              <w:t>Gradiente Conjugado</w:t>
            </w:r>
          </w:p>
        </w:tc>
        <w:tc>
          <w:tcPr>
            <w:tcW w:w="2161" w:type="dxa"/>
          </w:tcPr>
          <w:p w:rsidR="00F56269" w:rsidRDefault="00F56269" w:rsidP="00F56269">
            <w:pPr>
              <w:jc w:val="center"/>
            </w:pPr>
            <w:r>
              <w:t>0,009</w:t>
            </w:r>
          </w:p>
        </w:tc>
        <w:tc>
          <w:tcPr>
            <w:tcW w:w="2161" w:type="dxa"/>
          </w:tcPr>
          <w:p w:rsidR="00F56269" w:rsidRDefault="00F56269" w:rsidP="00F56269">
            <w:pPr>
              <w:jc w:val="center"/>
            </w:pPr>
            <w:r>
              <w:t>5</w:t>
            </w:r>
          </w:p>
        </w:tc>
        <w:tc>
          <w:tcPr>
            <w:tcW w:w="2162" w:type="dxa"/>
          </w:tcPr>
          <w:p w:rsidR="00F56269" w:rsidRDefault="00F56269" w:rsidP="00F56269">
            <w:pPr>
              <w:jc w:val="center"/>
            </w:pPr>
            <w:r>
              <w:t>6,71E-18</w:t>
            </w:r>
          </w:p>
        </w:tc>
      </w:tr>
    </w:tbl>
    <w:p w:rsidR="00F56269" w:rsidRDefault="00F56269" w:rsidP="00F56269">
      <w:pPr>
        <w:jc w:val="both"/>
      </w:pPr>
    </w:p>
    <w:p w:rsidR="00F56269" w:rsidRDefault="00F56269" w:rsidP="00F56269">
      <w:pPr>
        <w:jc w:val="both"/>
      </w:pPr>
      <w:r>
        <w:t>Gráficos:</w:t>
      </w:r>
    </w:p>
    <w:p w:rsidR="00F56269" w:rsidRDefault="0052774E" w:rsidP="0052774E">
      <w:pPr>
        <w:jc w:val="center"/>
      </w:pPr>
      <w:r>
        <w:rPr>
          <w:noProof/>
          <w:lang w:eastAsia="es-AR"/>
        </w:rPr>
        <w:drawing>
          <wp:inline distT="0" distB="0" distL="0" distR="0" wp14:anchorId="2CA90DE9">
            <wp:extent cx="5810250" cy="4381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4071" w:rsidRDefault="009F4071" w:rsidP="009F4071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5400675" cy="4305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269" w:rsidRDefault="00F56269" w:rsidP="009F4071">
      <w:pPr>
        <w:jc w:val="both"/>
      </w:pPr>
      <w:r>
        <w:t>Conclusión: Se puede ver a partir de las gráficas que el método del Gradiente Conjugado es el más óptimo, ya que converge a la solución más rápido y con más precisión, tanto en número de iteraciones como en tiempo.  No se aprecian muchas variaciones entre los métodos de Gauss-</w:t>
      </w:r>
      <w:proofErr w:type="spellStart"/>
      <w:r>
        <w:t>Seidel</w:t>
      </w:r>
      <w:proofErr w:type="spellEnd"/>
      <w:r>
        <w:t xml:space="preserve"> y SOR, puesto que para SOR se obtuvo un factor de relajación </w:t>
      </w:r>
      <w:r w:rsidR="009F4071">
        <w:rPr>
          <w:rFonts w:ascii="Calibri" w:hAnsi="Calibri" w:cs="Calibri"/>
        </w:rPr>
        <w:sym w:font="Symbol" w:char="F077"/>
      </w:r>
      <w:r>
        <w:t xml:space="preserve"> = 1.07 </w:t>
      </w:r>
      <w:r w:rsidR="009F4071">
        <w:sym w:font="Symbol" w:char="F0BB"/>
      </w:r>
      <w:r>
        <w:t xml:space="preserve"> 1. El método de </w:t>
      </w:r>
      <w:proofErr w:type="spellStart"/>
      <w:r>
        <w:t>Jacobi</w:t>
      </w:r>
      <w:proofErr w:type="spellEnd"/>
      <w:r>
        <w:t xml:space="preserve"> no es un buen método ya que es el que r</w:t>
      </w:r>
      <w:r w:rsidR="009F4071">
        <w:t>equirió más tiempo de cálculo y m</w:t>
      </w:r>
      <w:r>
        <w:t>ás iteraciones, a pesar de haber obtenido una solución dentro de la tolerancia impuesta.</w:t>
      </w:r>
    </w:p>
    <w:p w:rsidR="00F571FC" w:rsidRDefault="00F571FC" w:rsidP="009F4071">
      <w:pPr>
        <w:jc w:val="both"/>
      </w:pPr>
    </w:p>
    <w:p w:rsidR="00F571FC" w:rsidRDefault="00F571FC">
      <w:r>
        <w:br w:type="page"/>
      </w:r>
    </w:p>
    <w:p w:rsidR="00F571FC" w:rsidRPr="00F571FC" w:rsidRDefault="00F571FC" w:rsidP="009F4071">
      <w:pPr>
        <w:jc w:val="both"/>
        <w:rPr>
          <w:b/>
          <w:u w:val="single"/>
        </w:rPr>
      </w:pPr>
      <w:r w:rsidRPr="00F571FC">
        <w:rPr>
          <w:b/>
          <w:u w:val="single"/>
        </w:rPr>
        <w:lastRenderedPageBreak/>
        <w:t>Sistema de orden 8:</w:t>
      </w:r>
    </w:p>
    <w:p w:rsidR="00F571FC" w:rsidRPr="00F571FC" w:rsidRDefault="00EF722D" w:rsidP="009F4071">
      <w:pPr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0.125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</m:e>
                </m:mr>
              </m:m>
            </m:e>
          </m:d>
        </m:oMath>
      </m:oMathPara>
    </w:p>
    <w:p w:rsidR="00F571FC" w:rsidRPr="00F571FC" w:rsidRDefault="00F571FC" w:rsidP="009F4071">
      <w:pPr>
        <w:jc w:val="both"/>
        <w:rPr>
          <w:rFonts w:eastAsiaTheme="minorEastAsia"/>
        </w:rPr>
      </w:pPr>
      <w:r>
        <w:t>Resultados de los métodos iterativos: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2"/>
      </w:tblGrid>
      <w:tr w:rsidR="00F571FC" w:rsidTr="003B753D">
        <w:tc>
          <w:tcPr>
            <w:tcW w:w="2161" w:type="dxa"/>
          </w:tcPr>
          <w:p w:rsidR="00F571FC" w:rsidRPr="00F56269" w:rsidRDefault="00F571FC" w:rsidP="003B753D">
            <w:pPr>
              <w:jc w:val="center"/>
              <w:rPr>
                <w:b/>
              </w:rPr>
            </w:pPr>
            <w:r w:rsidRPr="00F56269">
              <w:rPr>
                <w:b/>
              </w:rPr>
              <w:t>Método</w:t>
            </w:r>
          </w:p>
        </w:tc>
        <w:tc>
          <w:tcPr>
            <w:tcW w:w="2161" w:type="dxa"/>
          </w:tcPr>
          <w:p w:rsidR="00F571FC" w:rsidRPr="00F56269" w:rsidRDefault="00F571FC" w:rsidP="003B753D">
            <w:pPr>
              <w:jc w:val="center"/>
              <w:rPr>
                <w:b/>
              </w:rPr>
            </w:pPr>
            <w:r w:rsidRPr="00F56269">
              <w:rPr>
                <w:b/>
              </w:rPr>
              <w:t>Tiempo (</w:t>
            </w:r>
            <w:proofErr w:type="spellStart"/>
            <w:r w:rsidRPr="00F56269">
              <w:rPr>
                <w:b/>
              </w:rPr>
              <w:t>seg</w:t>
            </w:r>
            <w:proofErr w:type="spellEnd"/>
            <w:r w:rsidRPr="00F56269">
              <w:rPr>
                <w:b/>
              </w:rPr>
              <w:t>.)</w:t>
            </w:r>
          </w:p>
        </w:tc>
        <w:tc>
          <w:tcPr>
            <w:tcW w:w="2161" w:type="dxa"/>
          </w:tcPr>
          <w:p w:rsidR="00F571FC" w:rsidRPr="00F56269" w:rsidRDefault="00F571FC" w:rsidP="003B753D">
            <w:pPr>
              <w:jc w:val="center"/>
              <w:rPr>
                <w:b/>
              </w:rPr>
            </w:pPr>
            <w:r w:rsidRPr="00F56269">
              <w:rPr>
                <w:b/>
              </w:rPr>
              <w:t>Iteraciones</w:t>
            </w:r>
          </w:p>
        </w:tc>
        <w:tc>
          <w:tcPr>
            <w:tcW w:w="2162" w:type="dxa"/>
          </w:tcPr>
          <w:p w:rsidR="00F571FC" w:rsidRPr="00F56269" w:rsidRDefault="00F571FC" w:rsidP="003B753D">
            <w:pPr>
              <w:jc w:val="center"/>
              <w:rPr>
                <w:b/>
              </w:rPr>
            </w:pPr>
            <w:r w:rsidRPr="00F56269">
              <w:rPr>
                <w:b/>
              </w:rPr>
              <w:t>Norma del Residuo</w:t>
            </w:r>
          </w:p>
        </w:tc>
      </w:tr>
      <w:tr w:rsidR="00F571FC" w:rsidTr="003B753D">
        <w:tc>
          <w:tcPr>
            <w:tcW w:w="2161" w:type="dxa"/>
          </w:tcPr>
          <w:p w:rsidR="00F571FC" w:rsidRDefault="00F571FC" w:rsidP="003B753D">
            <w:pPr>
              <w:jc w:val="both"/>
            </w:pPr>
            <w:proofErr w:type="spellStart"/>
            <w:r>
              <w:t>Jacobi</w:t>
            </w:r>
            <w:proofErr w:type="spellEnd"/>
          </w:p>
        </w:tc>
        <w:tc>
          <w:tcPr>
            <w:tcW w:w="2161" w:type="dxa"/>
          </w:tcPr>
          <w:p w:rsidR="00F571FC" w:rsidRDefault="00F571FC" w:rsidP="00F571FC">
            <w:pPr>
              <w:jc w:val="center"/>
            </w:pPr>
            <w:r>
              <w:t>0,036</w:t>
            </w:r>
          </w:p>
        </w:tc>
        <w:tc>
          <w:tcPr>
            <w:tcW w:w="2161" w:type="dxa"/>
          </w:tcPr>
          <w:p w:rsidR="00F571FC" w:rsidRDefault="00F571FC" w:rsidP="00F571FC">
            <w:pPr>
              <w:jc w:val="center"/>
            </w:pPr>
            <w:r>
              <w:t>26</w:t>
            </w:r>
          </w:p>
        </w:tc>
        <w:tc>
          <w:tcPr>
            <w:tcW w:w="2162" w:type="dxa"/>
          </w:tcPr>
          <w:p w:rsidR="00F571FC" w:rsidRDefault="00F571FC" w:rsidP="00F571FC">
            <w:pPr>
              <w:jc w:val="center"/>
            </w:pPr>
            <w:r>
              <w:t>1,42E-08</w:t>
            </w:r>
          </w:p>
        </w:tc>
      </w:tr>
      <w:tr w:rsidR="00F571FC" w:rsidTr="003B753D">
        <w:tc>
          <w:tcPr>
            <w:tcW w:w="2161" w:type="dxa"/>
          </w:tcPr>
          <w:p w:rsidR="00F571FC" w:rsidRDefault="00F571FC" w:rsidP="003B753D">
            <w:pPr>
              <w:jc w:val="both"/>
            </w:pPr>
            <w:r>
              <w:t>Gauss-</w:t>
            </w:r>
            <w:proofErr w:type="spellStart"/>
            <w:r>
              <w:t>Seidel</w:t>
            </w:r>
            <w:proofErr w:type="spellEnd"/>
          </w:p>
        </w:tc>
        <w:tc>
          <w:tcPr>
            <w:tcW w:w="2161" w:type="dxa"/>
          </w:tcPr>
          <w:p w:rsidR="00F571FC" w:rsidRDefault="00F571FC" w:rsidP="00F571FC">
            <w:pPr>
              <w:jc w:val="center"/>
            </w:pPr>
            <w:r>
              <w:t>0,024</w:t>
            </w:r>
          </w:p>
        </w:tc>
        <w:tc>
          <w:tcPr>
            <w:tcW w:w="2161" w:type="dxa"/>
          </w:tcPr>
          <w:p w:rsidR="00F571FC" w:rsidRDefault="00F571FC" w:rsidP="003B753D">
            <w:pPr>
              <w:jc w:val="center"/>
            </w:pPr>
            <w:r>
              <w:t>16</w:t>
            </w:r>
          </w:p>
        </w:tc>
        <w:tc>
          <w:tcPr>
            <w:tcW w:w="2162" w:type="dxa"/>
          </w:tcPr>
          <w:p w:rsidR="00F571FC" w:rsidRDefault="00F571FC" w:rsidP="003B753D">
            <w:pPr>
              <w:jc w:val="center"/>
            </w:pPr>
            <w:r>
              <w:t>2,62E-09</w:t>
            </w:r>
          </w:p>
        </w:tc>
      </w:tr>
      <w:tr w:rsidR="00F571FC" w:rsidTr="003B753D">
        <w:tc>
          <w:tcPr>
            <w:tcW w:w="2161" w:type="dxa"/>
          </w:tcPr>
          <w:p w:rsidR="00F571FC" w:rsidRDefault="00F571FC" w:rsidP="003B753D">
            <w:pPr>
              <w:jc w:val="both"/>
            </w:pPr>
            <w:r>
              <w:t>SOR (</w:t>
            </w:r>
            <w:r>
              <w:sym w:font="Symbol" w:char="F077"/>
            </w:r>
            <w:r>
              <w:t>=1.07)</w:t>
            </w:r>
          </w:p>
        </w:tc>
        <w:tc>
          <w:tcPr>
            <w:tcW w:w="2161" w:type="dxa"/>
          </w:tcPr>
          <w:p w:rsidR="00F571FC" w:rsidRDefault="00F571FC" w:rsidP="003B753D">
            <w:pPr>
              <w:jc w:val="center"/>
            </w:pPr>
            <w:r>
              <w:t>0,018</w:t>
            </w:r>
          </w:p>
        </w:tc>
        <w:tc>
          <w:tcPr>
            <w:tcW w:w="2161" w:type="dxa"/>
          </w:tcPr>
          <w:p w:rsidR="00F571FC" w:rsidRDefault="00F571FC" w:rsidP="003B753D">
            <w:pPr>
              <w:jc w:val="center"/>
            </w:pPr>
            <w:r>
              <w:t>11</w:t>
            </w:r>
          </w:p>
        </w:tc>
        <w:tc>
          <w:tcPr>
            <w:tcW w:w="2162" w:type="dxa"/>
          </w:tcPr>
          <w:p w:rsidR="00F571FC" w:rsidRDefault="00F571FC" w:rsidP="00F571FC">
            <w:pPr>
              <w:jc w:val="center"/>
            </w:pPr>
            <w:r>
              <w:t>9,09E-10</w:t>
            </w:r>
          </w:p>
        </w:tc>
      </w:tr>
      <w:tr w:rsidR="00F571FC" w:rsidTr="003B753D">
        <w:tc>
          <w:tcPr>
            <w:tcW w:w="2161" w:type="dxa"/>
          </w:tcPr>
          <w:p w:rsidR="00F571FC" w:rsidRDefault="00F571FC" w:rsidP="003B753D">
            <w:pPr>
              <w:jc w:val="both"/>
            </w:pPr>
            <w:r>
              <w:t>Gradiente Conjugado</w:t>
            </w:r>
          </w:p>
        </w:tc>
        <w:tc>
          <w:tcPr>
            <w:tcW w:w="2161" w:type="dxa"/>
          </w:tcPr>
          <w:p w:rsidR="00F571FC" w:rsidRDefault="00F571FC" w:rsidP="003B753D">
            <w:pPr>
              <w:jc w:val="center"/>
            </w:pPr>
            <w:r>
              <w:t>0,015</w:t>
            </w:r>
          </w:p>
        </w:tc>
        <w:tc>
          <w:tcPr>
            <w:tcW w:w="2161" w:type="dxa"/>
          </w:tcPr>
          <w:p w:rsidR="00F571FC" w:rsidRDefault="00F571FC" w:rsidP="003B753D">
            <w:pPr>
              <w:jc w:val="center"/>
            </w:pPr>
            <w:r>
              <w:t>9</w:t>
            </w:r>
          </w:p>
        </w:tc>
        <w:tc>
          <w:tcPr>
            <w:tcW w:w="2162" w:type="dxa"/>
          </w:tcPr>
          <w:p w:rsidR="00F571FC" w:rsidRDefault="00F571FC" w:rsidP="003B753D">
            <w:pPr>
              <w:jc w:val="center"/>
            </w:pPr>
            <w:r>
              <w:t>1,46E-19</w:t>
            </w:r>
          </w:p>
        </w:tc>
      </w:tr>
    </w:tbl>
    <w:p w:rsidR="00F571FC" w:rsidRDefault="00F571FC" w:rsidP="009F4071">
      <w:pPr>
        <w:jc w:val="both"/>
      </w:pPr>
    </w:p>
    <w:p w:rsidR="00F571FC" w:rsidRDefault="00F571FC" w:rsidP="009F4071">
      <w:pPr>
        <w:jc w:val="both"/>
      </w:pPr>
      <w:r>
        <w:t>Gráficos:</w:t>
      </w:r>
    </w:p>
    <w:p w:rsidR="00F571FC" w:rsidRDefault="00F571FC" w:rsidP="00F571FC">
      <w:pPr>
        <w:jc w:val="center"/>
      </w:pPr>
      <w:r>
        <w:rPr>
          <w:noProof/>
          <w:lang w:eastAsia="es-AR"/>
        </w:rPr>
        <w:drawing>
          <wp:inline distT="0" distB="0" distL="0" distR="0" wp14:anchorId="263C5F1E">
            <wp:extent cx="5810250" cy="4381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71FC" w:rsidRDefault="00F571FC" w:rsidP="00F571FC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5400675" cy="43053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1FC" w:rsidRDefault="00F571FC" w:rsidP="00F571FC">
      <w:pPr>
        <w:jc w:val="both"/>
      </w:pPr>
      <w:r>
        <w:t>Conclusión: Al haber aumentado al doble el orden del sistema, se aprecia que el método del Gradiente Conjugado sigue siendo el más óptimo, ya que converge a la solución más rápido y con más precisión, tanto en número de iteraciones como en tiempo. El método SOR presenta una leve mejoría con respecto a Gauss-</w:t>
      </w:r>
      <w:proofErr w:type="spellStart"/>
      <w:r>
        <w:t>Seidel</w:t>
      </w:r>
      <w:proofErr w:type="spellEnd"/>
      <w:r>
        <w:t xml:space="preserve">, con el mismo factor de relajación </w:t>
      </w:r>
      <w:r>
        <w:sym w:font="Symbol" w:char="F077"/>
      </w:r>
      <w:r>
        <w:t xml:space="preserve"> = 1.07. El método de </w:t>
      </w:r>
      <w:proofErr w:type="spellStart"/>
      <w:r>
        <w:t>Jacobi</w:t>
      </w:r>
      <w:proofErr w:type="spellEnd"/>
      <w:r>
        <w:t xml:space="preserve"> no muestra un cambio significativo al aumentar el orden del sistema, en comparación con los otros métodos.</w:t>
      </w:r>
    </w:p>
    <w:p w:rsidR="00F571FC" w:rsidRDefault="00F571FC" w:rsidP="00F571FC">
      <w:pPr>
        <w:jc w:val="both"/>
      </w:pPr>
    </w:p>
    <w:p w:rsidR="00F571FC" w:rsidRDefault="00F571FC">
      <w:r>
        <w:br w:type="page"/>
      </w:r>
    </w:p>
    <w:p w:rsidR="00F571FC" w:rsidRPr="008615D0" w:rsidRDefault="00F571FC" w:rsidP="00F571FC">
      <w:pPr>
        <w:jc w:val="both"/>
        <w:rPr>
          <w:b/>
          <w:u w:val="single"/>
        </w:rPr>
      </w:pPr>
      <w:bookmarkStart w:id="0" w:name="_GoBack"/>
      <w:r w:rsidRPr="008615D0">
        <w:rPr>
          <w:b/>
          <w:u w:val="single"/>
        </w:rPr>
        <w:lastRenderedPageBreak/>
        <w:t>Sistema de orden 16:</w:t>
      </w:r>
      <w:bookmarkEnd w:id="0"/>
    </w:p>
    <w:p w:rsidR="00F571FC" w:rsidRDefault="00EF722D" w:rsidP="00F571FC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0.03125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0.125</m:t>
                    </m:r>
                  </m:e>
                </m:mr>
              </m:m>
            </m:e>
          </m:d>
        </m:oMath>
      </m:oMathPara>
    </w:p>
    <w:p w:rsidR="00F571FC" w:rsidRPr="00F571FC" w:rsidRDefault="00F571FC" w:rsidP="00F571FC">
      <w:pPr>
        <w:jc w:val="both"/>
        <w:rPr>
          <w:rFonts w:eastAsiaTheme="minorEastAsia"/>
        </w:rPr>
      </w:pPr>
      <w:r>
        <w:t>Resultados de los métodos iterativos: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2"/>
      </w:tblGrid>
      <w:tr w:rsidR="00F571FC" w:rsidTr="003B753D">
        <w:tc>
          <w:tcPr>
            <w:tcW w:w="2161" w:type="dxa"/>
          </w:tcPr>
          <w:p w:rsidR="00F571FC" w:rsidRPr="00F56269" w:rsidRDefault="00F571FC" w:rsidP="003B753D">
            <w:pPr>
              <w:jc w:val="center"/>
              <w:rPr>
                <w:b/>
              </w:rPr>
            </w:pPr>
            <w:r w:rsidRPr="00F56269">
              <w:rPr>
                <w:b/>
              </w:rPr>
              <w:t>Método</w:t>
            </w:r>
          </w:p>
        </w:tc>
        <w:tc>
          <w:tcPr>
            <w:tcW w:w="2161" w:type="dxa"/>
          </w:tcPr>
          <w:p w:rsidR="00F571FC" w:rsidRPr="00F56269" w:rsidRDefault="00F571FC" w:rsidP="003B753D">
            <w:pPr>
              <w:jc w:val="center"/>
              <w:rPr>
                <w:b/>
              </w:rPr>
            </w:pPr>
            <w:r w:rsidRPr="00F56269">
              <w:rPr>
                <w:b/>
              </w:rPr>
              <w:t>Tiempo (</w:t>
            </w:r>
            <w:proofErr w:type="spellStart"/>
            <w:r w:rsidRPr="00F56269">
              <w:rPr>
                <w:b/>
              </w:rPr>
              <w:t>seg</w:t>
            </w:r>
            <w:proofErr w:type="spellEnd"/>
            <w:r w:rsidRPr="00F56269">
              <w:rPr>
                <w:b/>
              </w:rPr>
              <w:t>.)</w:t>
            </w:r>
          </w:p>
        </w:tc>
        <w:tc>
          <w:tcPr>
            <w:tcW w:w="2161" w:type="dxa"/>
          </w:tcPr>
          <w:p w:rsidR="00F571FC" w:rsidRPr="00F56269" w:rsidRDefault="00F571FC" w:rsidP="003B753D">
            <w:pPr>
              <w:jc w:val="center"/>
              <w:rPr>
                <w:b/>
              </w:rPr>
            </w:pPr>
            <w:r w:rsidRPr="00F56269">
              <w:rPr>
                <w:b/>
              </w:rPr>
              <w:t>Iteraciones</w:t>
            </w:r>
          </w:p>
        </w:tc>
        <w:tc>
          <w:tcPr>
            <w:tcW w:w="2162" w:type="dxa"/>
          </w:tcPr>
          <w:p w:rsidR="00F571FC" w:rsidRPr="00F56269" w:rsidRDefault="00F571FC" w:rsidP="003B753D">
            <w:pPr>
              <w:jc w:val="center"/>
              <w:rPr>
                <w:b/>
              </w:rPr>
            </w:pPr>
            <w:r w:rsidRPr="00F56269">
              <w:rPr>
                <w:b/>
              </w:rPr>
              <w:t>Norma del Residuo</w:t>
            </w:r>
          </w:p>
        </w:tc>
      </w:tr>
      <w:tr w:rsidR="00F571FC" w:rsidTr="003B753D">
        <w:tc>
          <w:tcPr>
            <w:tcW w:w="2161" w:type="dxa"/>
          </w:tcPr>
          <w:p w:rsidR="00F571FC" w:rsidRDefault="00F571FC" w:rsidP="003B753D">
            <w:pPr>
              <w:jc w:val="both"/>
            </w:pPr>
            <w:proofErr w:type="spellStart"/>
            <w:r>
              <w:t>Jacobi</w:t>
            </w:r>
            <w:proofErr w:type="spellEnd"/>
          </w:p>
        </w:tc>
        <w:tc>
          <w:tcPr>
            <w:tcW w:w="2161" w:type="dxa"/>
          </w:tcPr>
          <w:p w:rsidR="00F571FC" w:rsidRDefault="00F571FC" w:rsidP="003B753D">
            <w:pPr>
              <w:jc w:val="center"/>
            </w:pPr>
            <w:r>
              <w:t>0,048</w:t>
            </w:r>
          </w:p>
        </w:tc>
        <w:tc>
          <w:tcPr>
            <w:tcW w:w="2161" w:type="dxa"/>
          </w:tcPr>
          <w:p w:rsidR="00F571FC" w:rsidRDefault="00F571FC" w:rsidP="003B753D">
            <w:pPr>
              <w:jc w:val="center"/>
            </w:pPr>
            <w:r>
              <w:t>27</w:t>
            </w:r>
          </w:p>
        </w:tc>
        <w:tc>
          <w:tcPr>
            <w:tcW w:w="2162" w:type="dxa"/>
          </w:tcPr>
          <w:p w:rsidR="00F571FC" w:rsidRDefault="00F571FC" w:rsidP="003B753D">
            <w:pPr>
              <w:jc w:val="center"/>
            </w:pPr>
            <w:r>
              <w:t>1,74E-08</w:t>
            </w:r>
          </w:p>
        </w:tc>
      </w:tr>
      <w:tr w:rsidR="00F571FC" w:rsidTr="003B753D">
        <w:tc>
          <w:tcPr>
            <w:tcW w:w="2161" w:type="dxa"/>
          </w:tcPr>
          <w:p w:rsidR="00F571FC" w:rsidRDefault="00F571FC" w:rsidP="003B753D">
            <w:pPr>
              <w:jc w:val="both"/>
            </w:pPr>
            <w:r>
              <w:t>Gauss-</w:t>
            </w:r>
            <w:proofErr w:type="spellStart"/>
            <w:r>
              <w:t>Seidel</w:t>
            </w:r>
            <w:proofErr w:type="spellEnd"/>
          </w:p>
        </w:tc>
        <w:tc>
          <w:tcPr>
            <w:tcW w:w="2161" w:type="dxa"/>
          </w:tcPr>
          <w:p w:rsidR="00F571FC" w:rsidRDefault="00F571FC" w:rsidP="003B753D">
            <w:pPr>
              <w:jc w:val="center"/>
            </w:pPr>
            <w:r>
              <w:t>0,032</w:t>
            </w:r>
          </w:p>
        </w:tc>
        <w:tc>
          <w:tcPr>
            <w:tcW w:w="2161" w:type="dxa"/>
          </w:tcPr>
          <w:p w:rsidR="00F571FC" w:rsidRDefault="00F571FC" w:rsidP="003B753D">
            <w:pPr>
              <w:jc w:val="center"/>
            </w:pPr>
            <w:r>
              <w:t>17</w:t>
            </w:r>
          </w:p>
        </w:tc>
        <w:tc>
          <w:tcPr>
            <w:tcW w:w="2162" w:type="dxa"/>
          </w:tcPr>
          <w:p w:rsidR="00F571FC" w:rsidRDefault="00F571FC" w:rsidP="003B753D">
            <w:pPr>
              <w:jc w:val="center"/>
            </w:pPr>
            <w:r>
              <w:t>7,31E-09</w:t>
            </w:r>
          </w:p>
        </w:tc>
      </w:tr>
      <w:tr w:rsidR="00F571FC" w:rsidTr="003B753D">
        <w:tc>
          <w:tcPr>
            <w:tcW w:w="2161" w:type="dxa"/>
          </w:tcPr>
          <w:p w:rsidR="00F571FC" w:rsidRDefault="00F571FC" w:rsidP="003B753D">
            <w:pPr>
              <w:jc w:val="both"/>
            </w:pPr>
            <w:r>
              <w:t>SOR (</w:t>
            </w:r>
            <w:r>
              <w:sym w:font="Symbol" w:char="F077"/>
            </w:r>
            <w:r>
              <w:t>=1.07)</w:t>
            </w:r>
          </w:p>
        </w:tc>
        <w:tc>
          <w:tcPr>
            <w:tcW w:w="2161" w:type="dxa"/>
          </w:tcPr>
          <w:p w:rsidR="00F571FC" w:rsidRDefault="00F571FC" w:rsidP="003B753D">
            <w:pPr>
              <w:jc w:val="center"/>
            </w:pPr>
            <w:r>
              <w:t>0,026</w:t>
            </w:r>
          </w:p>
        </w:tc>
        <w:tc>
          <w:tcPr>
            <w:tcW w:w="2161" w:type="dxa"/>
          </w:tcPr>
          <w:p w:rsidR="00F571FC" w:rsidRDefault="00F571FC" w:rsidP="003B753D">
            <w:pPr>
              <w:jc w:val="center"/>
            </w:pPr>
            <w:r>
              <w:t>15</w:t>
            </w:r>
          </w:p>
        </w:tc>
        <w:tc>
          <w:tcPr>
            <w:tcW w:w="2162" w:type="dxa"/>
          </w:tcPr>
          <w:p w:rsidR="00F571FC" w:rsidRDefault="00F571FC" w:rsidP="00F571FC">
            <w:pPr>
              <w:jc w:val="center"/>
            </w:pPr>
            <w:r>
              <w:t>1,43E-09</w:t>
            </w:r>
          </w:p>
        </w:tc>
      </w:tr>
      <w:tr w:rsidR="00F571FC" w:rsidTr="003B753D">
        <w:tc>
          <w:tcPr>
            <w:tcW w:w="2161" w:type="dxa"/>
          </w:tcPr>
          <w:p w:rsidR="00F571FC" w:rsidRDefault="00F571FC" w:rsidP="003B753D">
            <w:pPr>
              <w:jc w:val="both"/>
            </w:pPr>
            <w:r>
              <w:t>Gradiente Conjugado</w:t>
            </w:r>
          </w:p>
        </w:tc>
        <w:tc>
          <w:tcPr>
            <w:tcW w:w="2161" w:type="dxa"/>
          </w:tcPr>
          <w:p w:rsidR="00F571FC" w:rsidRDefault="00F571FC" w:rsidP="003B753D">
            <w:pPr>
              <w:jc w:val="center"/>
            </w:pPr>
            <w:r>
              <w:t>0,025</w:t>
            </w:r>
          </w:p>
        </w:tc>
        <w:tc>
          <w:tcPr>
            <w:tcW w:w="2161" w:type="dxa"/>
          </w:tcPr>
          <w:p w:rsidR="00F571FC" w:rsidRDefault="00F571FC" w:rsidP="003B753D">
            <w:pPr>
              <w:jc w:val="center"/>
            </w:pPr>
            <w:r>
              <w:t>16</w:t>
            </w:r>
          </w:p>
        </w:tc>
        <w:tc>
          <w:tcPr>
            <w:tcW w:w="2162" w:type="dxa"/>
          </w:tcPr>
          <w:p w:rsidR="00F571FC" w:rsidRDefault="00F571FC" w:rsidP="00F571FC">
            <w:pPr>
              <w:jc w:val="center"/>
            </w:pPr>
            <w:r>
              <w:t>3,01E-10</w:t>
            </w:r>
          </w:p>
        </w:tc>
      </w:tr>
    </w:tbl>
    <w:p w:rsidR="00F571FC" w:rsidRDefault="00F571FC" w:rsidP="00F571FC">
      <w:pPr>
        <w:jc w:val="both"/>
      </w:pPr>
    </w:p>
    <w:p w:rsidR="00F571FC" w:rsidRDefault="00F571FC" w:rsidP="00F571FC">
      <w:pPr>
        <w:jc w:val="both"/>
      </w:pPr>
      <w:r>
        <w:t>Gráficos:</w:t>
      </w:r>
    </w:p>
    <w:p w:rsidR="00F571FC" w:rsidRDefault="00F571FC" w:rsidP="00F571FC">
      <w:pPr>
        <w:jc w:val="center"/>
      </w:pPr>
      <w:r w:rsidRPr="00F571FC">
        <w:rPr>
          <w:noProof/>
          <w:lang w:eastAsia="es-AR"/>
        </w:rPr>
        <w:drawing>
          <wp:inline distT="0" distB="0" distL="0" distR="0" wp14:anchorId="2DC8D5C1" wp14:editId="036C24B8">
            <wp:extent cx="5400675" cy="4072810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FC" w:rsidRDefault="00F571FC" w:rsidP="00F571FC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5400675" cy="43148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1FC" w:rsidRDefault="00F571FC" w:rsidP="00F571FC">
      <w:pPr>
        <w:jc w:val="both"/>
      </w:pPr>
      <w:r>
        <w:t>Conclusión: Al haber aumentado al cuádruple el orden del sistema, se aprecia que el método del Gradiente Conjugado converge a la solución con más precisión pero con una iteración más que SOR, pero esto no es determinante puesto que Gradiente Conjugado tarda menos tiempo en llegar a su solución. El método SOR presenta una gran mejoría con respecto a Gauss-</w:t>
      </w:r>
      <w:proofErr w:type="spellStart"/>
      <w:r>
        <w:t>Seidel</w:t>
      </w:r>
      <w:proofErr w:type="spellEnd"/>
      <w:r>
        <w:t xml:space="preserve">, con el mismo factor de relajación </w:t>
      </w:r>
      <w:r>
        <w:rPr>
          <w:rFonts w:ascii="Calibri" w:hAnsi="Calibri" w:cs="Calibri"/>
        </w:rPr>
        <w:sym w:font="Symbol" w:char="F077"/>
      </w:r>
      <w:r>
        <w:t xml:space="preserve"> = 1.07, tanto en tiempo como en precisión. El método de </w:t>
      </w:r>
      <w:proofErr w:type="spellStart"/>
      <w:r>
        <w:t>Jacobi</w:t>
      </w:r>
      <w:proofErr w:type="spellEnd"/>
      <w:r>
        <w:t xml:space="preserve"> no muestra un cambio significativo al aumentar el orden del sistema, en comparación con los otros métodos.</w:t>
      </w:r>
    </w:p>
    <w:p w:rsidR="00F571FC" w:rsidRDefault="00F571FC" w:rsidP="00F571FC">
      <w:pPr>
        <w:jc w:val="both"/>
      </w:pPr>
    </w:p>
    <w:p w:rsidR="00F571FC" w:rsidRDefault="00F571FC">
      <w:r>
        <w:br w:type="page"/>
      </w:r>
    </w:p>
    <w:p w:rsidR="00AB5F92" w:rsidRDefault="00F571FC" w:rsidP="00F571FC">
      <w:pPr>
        <w:jc w:val="both"/>
      </w:pPr>
      <w:r>
        <w:lastRenderedPageBreak/>
        <w:t>Un  criterio  sólido  para conocer  a priori  si un método converge o no, es calculando el radio</w:t>
      </w:r>
      <w:r w:rsidR="00AB5F92">
        <w:t xml:space="preserve"> </w:t>
      </w:r>
      <w:r>
        <w:t>espectral de la matriz, y comparar si éste resultado es menor a 1.</w:t>
      </w:r>
    </w:p>
    <w:p w:rsidR="00AB5F92" w:rsidRPr="00AB5F92" w:rsidRDefault="00AB5F92" w:rsidP="00F571F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max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i/>
                </w:rPr>
                <w:sym w:font="Symbol" w:char="F06C"/>
              </m:r>
            </m:e>
          </m:d>
          <m:r>
            <m:rPr>
              <m:nor/>
            </m:rPr>
            <w:rPr>
              <w:rFonts w:ascii="Cambria Math" w:eastAsiaTheme="minorEastAsia" w:hAnsi="Cambria Math"/>
            </w:rPr>
            <m:t xml:space="preserve">, donde </m:t>
          </m:r>
          <m:r>
            <m:rPr>
              <m:nor/>
            </m:rPr>
            <w:rPr>
              <w:rFonts w:ascii="Cambria Math" w:eastAsiaTheme="minorEastAsia" w:hAnsi="Cambria Math"/>
            </w:rPr>
            <w:sym w:font="Symbol" w:char="F06C"/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es un valor característico de A.</m:t>
          </m:r>
        </m:oMath>
      </m:oMathPara>
    </w:p>
    <w:p w:rsidR="00AB5F92" w:rsidRDefault="00EF722D" w:rsidP="00AB5F92">
      <w:pPr>
        <w:jc w:val="both"/>
        <w:rPr>
          <w:rFonts w:eastAsiaTheme="minorEastAsia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&lt;1</m:t>
              </m:r>
            </m:e>
          </m:bar>
        </m:oMath>
      </m:oMathPara>
    </w:p>
    <w:p w:rsidR="00AB5F92" w:rsidRDefault="00F571FC" w:rsidP="00F571FC">
      <w:pPr>
        <w:jc w:val="both"/>
      </w:pPr>
      <w:r>
        <w:t>Este resultado es una condición necesaria y suficiente para asegurar la convergencia de un</w:t>
      </w:r>
      <w:r w:rsidR="00AB5F92">
        <w:t xml:space="preserve"> </w:t>
      </w:r>
      <w:r>
        <w:t>sistema;</w:t>
      </w:r>
      <w:r w:rsidR="00AB5F92">
        <w:t xml:space="preserve"> </w:t>
      </w:r>
      <w:r>
        <w:t>aunque pueden existir matrices con radio espectral mayor que 1 y aun así, converger.</w:t>
      </w:r>
    </w:p>
    <w:p w:rsidR="00AB5F92" w:rsidRDefault="00F571FC" w:rsidP="00F571FC">
      <w:pPr>
        <w:jc w:val="both"/>
      </w:pPr>
      <w:r>
        <w:t>Para el método SOR, hay que considerar que el factor de relajación esté definido entre</w:t>
      </w:r>
      <w:r w:rsidR="00AB5F92">
        <w:t xml:space="preserve"> </w:t>
      </w:r>
      <m:oMath>
        <m:r>
          <w:rPr>
            <w:rFonts w:ascii="Cambria Math" w:hAnsi="Cambria Math"/>
          </w:rPr>
          <m:t>0&lt;ω&lt;2</m:t>
        </m:r>
      </m:oMath>
      <w:r w:rsidR="00AB5F92">
        <w:t>.</w:t>
      </w:r>
    </w:p>
    <w:p w:rsidR="00F571FC" w:rsidRDefault="00F571FC" w:rsidP="00F571FC">
      <w:pPr>
        <w:jc w:val="both"/>
      </w:pPr>
      <w:r>
        <w:t>También depende mucho del sistema, puesto que hay sistemas que convergen por el método</w:t>
      </w:r>
      <w:r w:rsidR="00AB5F92">
        <w:t xml:space="preserve"> </w:t>
      </w:r>
      <w:r>
        <w:t xml:space="preserve">de </w:t>
      </w:r>
      <w:proofErr w:type="spellStart"/>
      <w:r>
        <w:t>Jacobi</w:t>
      </w:r>
      <w:proofErr w:type="spellEnd"/>
      <w:r>
        <w:t xml:space="preserve"> pero no por el de Gauss-</w:t>
      </w:r>
      <w:proofErr w:type="spellStart"/>
      <w:r>
        <w:t>Seidel</w:t>
      </w:r>
      <w:proofErr w:type="spellEnd"/>
      <w:r>
        <w:t>, y viceversa.</w:t>
      </w:r>
    </w:p>
    <w:p w:rsidR="00574C3D" w:rsidRDefault="00574C3D" w:rsidP="00F571FC">
      <w:pPr>
        <w:jc w:val="both"/>
      </w:pPr>
      <w:r>
        <w:t>Para las matrices de orden 4, 8 y 16, se obtuvieron los siguientes radios espectrales: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843"/>
      </w:tblGrid>
      <w:tr w:rsidR="00574C3D" w:rsidTr="00574C3D">
        <w:trPr>
          <w:jc w:val="center"/>
        </w:trPr>
        <w:tc>
          <w:tcPr>
            <w:tcW w:w="1951" w:type="dxa"/>
          </w:tcPr>
          <w:p w:rsidR="00574C3D" w:rsidRPr="00574C3D" w:rsidRDefault="00574C3D" w:rsidP="00574C3D">
            <w:pPr>
              <w:jc w:val="center"/>
              <w:rPr>
                <w:b/>
              </w:rPr>
            </w:pPr>
            <w:r w:rsidRPr="00574C3D">
              <w:rPr>
                <w:b/>
              </w:rPr>
              <w:t>Orden de la matriz</w:t>
            </w:r>
          </w:p>
        </w:tc>
        <w:tc>
          <w:tcPr>
            <w:tcW w:w="1843" w:type="dxa"/>
          </w:tcPr>
          <w:p w:rsidR="00574C3D" w:rsidRPr="00574C3D" w:rsidRDefault="00574C3D" w:rsidP="00574C3D">
            <w:pPr>
              <w:jc w:val="center"/>
              <w:rPr>
                <w:b/>
              </w:rPr>
            </w:pPr>
            <w:r w:rsidRPr="00574C3D">
              <w:rPr>
                <w:b/>
              </w:rPr>
              <w:t>Radio espectral</w:t>
            </w:r>
          </w:p>
        </w:tc>
      </w:tr>
      <w:tr w:rsidR="00574C3D" w:rsidTr="00574C3D">
        <w:trPr>
          <w:jc w:val="center"/>
        </w:trPr>
        <w:tc>
          <w:tcPr>
            <w:tcW w:w="1951" w:type="dxa"/>
          </w:tcPr>
          <w:p w:rsidR="00574C3D" w:rsidRDefault="00574C3D" w:rsidP="00574C3D">
            <w:pPr>
              <w:jc w:val="center"/>
            </w:pPr>
            <w:r>
              <w:t>4</w:t>
            </w:r>
          </w:p>
        </w:tc>
        <w:tc>
          <w:tcPr>
            <w:tcW w:w="1843" w:type="dxa"/>
          </w:tcPr>
          <w:p w:rsidR="00574C3D" w:rsidRDefault="00574C3D" w:rsidP="00574C3D">
            <w:pPr>
              <w:jc w:val="center"/>
            </w:pPr>
            <w:r>
              <w:t>5,</w:t>
            </w:r>
            <w:r w:rsidRPr="00574C3D">
              <w:t>618034</w:t>
            </w:r>
          </w:p>
        </w:tc>
      </w:tr>
      <w:tr w:rsidR="00574C3D" w:rsidTr="00574C3D">
        <w:trPr>
          <w:jc w:val="center"/>
        </w:trPr>
        <w:tc>
          <w:tcPr>
            <w:tcW w:w="1951" w:type="dxa"/>
          </w:tcPr>
          <w:p w:rsidR="00574C3D" w:rsidRDefault="00574C3D" w:rsidP="00574C3D">
            <w:pPr>
              <w:jc w:val="center"/>
            </w:pPr>
            <w:r>
              <w:t>8</w:t>
            </w:r>
          </w:p>
        </w:tc>
        <w:tc>
          <w:tcPr>
            <w:tcW w:w="1843" w:type="dxa"/>
          </w:tcPr>
          <w:p w:rsidR="00574C3D" w:rsidRDefault="00574C3D" w:rsidP="00574C3D">
            <w:pPr>
              <w:jc w:val="center"/>
            </w:pPr>
            <w:r>
              <w:t>5,</w:t>
            </w:r>
            <w:r w:rsidRPr="00574C3D">
              <w:t>8793852</w:t>
            </w:r>
          </w:p>
        </w:tc>
      </w:tr>
      <w:tr w:rsidR="00574C3D" w:rsidTr="00574C3D">
        <w:trPr>
          <w:jc w:val="center"/>
        </w:trPr>
        <w:tc>
          <w:tcPr>
            <w:tcW w:w="1951" w:type="dxa"/>
          </w:tcPr>
          <w:p w:rsidR="00574C3D" w:rsidRDefault="00574C3D" w:rsidP="00574C3D">
            <w:pPr>
              <w:jc w:val="center"/>
            </w:pPr>
            <w:r>
              <w:t>16</w:t>
            </w:r>
          </w:p>
        </w:tc>
        <w:tc>
          <w:tcPr>
            <w:tcW w:w="1843" w:type="dxa"/>
          </w:tcPr>
          <w:p w:rsidR="00574C3D" w:rsidRDefault="00574C3D" w:rsidP="00574C3D">
            <w:pPr>
              <w:jc w:val="center"/>
            </w:pPr>
            <w:r>
              <w:t>5,</w:t>
            </w:r>
            <w:r w:rsidRPr="00574C3D">
              <w:t>9659462</w:t>
            </w:r>
          </w:p>
        </w:tc>
      </w:tr>
    </w:tbl>
    <w:p w:rsidR="00574C3D" w:rsidRDefault="00574C3D" w:rsidP="00F571FC">
      <w:pPr>
        <w:jc w:val="both"/>
      </w:pPr>
    </w:p>
    <w:p w:rsidR="00574C3D" w:rsidRDefault="00574C3D" w:rsidP="00F571FC">
      <w:pPr>
        <w:jc w:val="both"/>
      </w:pPr>
      <w:r>
        <w:t>Inmediatamente se puede apreciar que todos los radios espectrales son mayores que uno, lo cual no es muy útil a la hora de determinar si un sistema converge mediante</w:t>
      </w:r>
      <w:r w:rsidR="00420060">
        <w:t xml:space="preserve"> los</w:t>
      </w:r>
      <w:r>
        <w:t xml:space="preserve"> métodos iterativos</w:t>
      </w:r>
      <w:r w:rsidR="00420060">
        <w:t xml:space="preserve"> antes mencionados</w:t>
      </w:r>
      <w:r>
        <w:t>.</w:t>
      </w:r>
    </w:p>
    <w:p w:rsidR="00574C3D" w:rsidRDefault="003B753D" w:rsidP="00F571FC">
      <w:pPr>
        <w:jc w:val="both"/>
      </w:pPr>
      <w:r>
        <w:t>Es de notar también, que todas las matrices son estrictamente diagonal dominante, es decir:</w:t>
      </w:r>
    </w:p>
    <w:p w:rsidR="003B753D" w:rsidRPr="003B753D" w:rsidRDefault="00EF722D" w:rsidP="00F571FC">
      <w:pPr>
        <w:jc w:val="both"/>
        <w:rPr>
          <w:rFonts w:ascii="Cambria Math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&gt;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j=1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j≠i</m:t>
                  </m:r>
                </m:e>
              </m:eqAr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</m:e>
          </m:nary>
          <m:r>
            <m:rPr>
              <m:nor/>
            </m:rPr>
            <w:rPr>
              <w:rFonts w:ascii="Cambria Math" w:eastAsiaTheme="minorEastAsia" w:hAnsi="Cambria Math"/>
            </w:rPr>
            <m:t xml:space="preserve">, para toda </m:t>
          </m:r>
          <m:r>
            <w:rPr>
              <w:rFonts w:ascii="Cambria Math" w:eastAsiaTheme="minorEastAsia" w:hAnsi="Cambria Math"/>
            </w:rPr>
            <m:t>i=1,2,…,n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de la matriz </m:t>
          </m:r>
          <m:r>
            <w:rPr>
              <w:rFonts w:ascii="Cambria Math" w:eastAsiaTheme="minorEastAsia" w:hAnsi="Cambria Math"/>
            </w:rPr>
            <m:t>A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de orden </m:t>
          </m:r>
          <m:r>
            <w:rPr>
              <w:rFonts w:ascii="Cambria Math" w:eastAsiaTheme="minorEastAsia" w:hAnsi="Cambria Math"/>
            </w:rPr>
            <m:t>n</m:t>
          </m:r>
          <m:r>
            <m:rPr>
              <m:nor/>
            </m:rPr>
            <w:rPr>
              <w:rFonts w:ascii="Cambria Math" w:eastAsiaTheme="minorEastAsia" w:hAnsi="Cambria Math"/>
            </w:rPr>
            <m:t>.</m:t>
          </m:r>
        </m:oMath>
      </m:oMathPara>
    </w:p>
    <w:p w:rsidR="003B753D" w:rsidRDefault="003B753D" w:rsidP="00F571FC">
      <w:pPr>
        <w:jc w:val="both"/>
        <w:rPr>
          <w:rFonts w:eastAsiaTheme="minorEastAsia"/>
        </w:rPr>
      </w:pPr>
      <w:r>
        <w:t xml:space="preserve">Y por teorema, si una matriz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es estrictamente diagonal dominante, entonces con cualquier elección de </w:t>
      </w:r>
      <w:proofErr w:type="gramStart"/>
      <w:r w:rsidRPr="003B753D">
        <w:rPr>
          <w:rFonts w:eastAsiaTheme="minorEastAsia"/>
          <w:b/>
        </w:rPr>
        <w:t>x</w:t>
      </w:r>
      <w:r w:rsidRPr="003B753D">
        <w:rPr>
          <w:rFonts w:eastAsiaTheme="minorEastAsia"/>
          <w:b/>
          <w:vertAlign w:val="superscript"/>
        </w:rPr>
        <w:t>(</w:t>
      </w:r>
      <w:proofErr w:type="gramEnd"/>
      <w:r w:rsidRPr="003B753D">
        <w:rPr>
          <w:rFonts w:eastAsiaTheme="minorEastAsia"/>
          <w:b/>
          <w:vertAlign w:val="superscript"/>
        </w:rPr>
        <w:t>0)</w:t>
      </w:r>
      <w:r>
        <w:rPr>
          <w:rFonts w:eastAsiaTheme="minorEastAsia"/>
        </w:rPr>
        <w:t xml:space="preserve">, cualquiera de los métodos iterativos antes vistos dan sucesiones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b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</m:sSubSup>
      </m:oMath>
      <w:r>
        <w:rPr>
          <w:rFonts w:eastAsiaTheme="minorEastAsia"/>
        </w:rPr>
        <w:t xml:space="preserve"> que convergen a la solución única de </w:t>
      </w:r>
      <m:oMath>
        <m:r>
          <w:rPr>
            <w:rFonts w:ascii="Cambria Math" w:eastAsiaTheme="minorEastAsia" w:hAnsi="Cambria Math"/>
          </w:rPr>
          <m:t>A</m:t>
        </m:r>
        <m:r>
          <m:rPr>
            <m:nor/>
          </m:rPr>
          <w:rPr>
            <w:rFonts w:ascii="Cambria Math" w:eastAsiaTheme="minorEastAsia" w:hAnsi="Cambria Math"/>
            <w:b/>
          </w:rPr>
          <m:t>x</m:t>
        </m:r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  <w:b/>
          </w:rPr>
          <m:t>b</m:t>
        </m:r>
      </m:oMath>
      <w:r>
        <w:rPr>
          <w:rFonts w:eastAsiaTheme="minorEastAsia"/>
        </w:rPr>
        <w:t xml:space="preserve"> .</w:t>
      </w:r>
    </w:p>
    <w:p w:rsidR="003B753D" w:rsidRPr="003B753D" w:rsidRDefault="003B753D" w:rsidP="00F571FC">
      <w:pPr>
        <w:jc w:val="both"/>
      </w:pPr>
      <w:r>
        <w:rPr>
          <w:rFonts w:eastAsiaTheme="minorEastAsia"/>
        </w:rPr>
        <w:t>De esta forma, garantizamos que todos los métodos converjan a una solución para las matrices propuestas.</w:t>
      </w:r>
    </w:p>
    <w:sectPr w:rsidR="003B753D" w:rsidRPr="003B753D" w:rsidSect="00171E76">
      <w:headerReference w:type="default" r:id="rId14"/>
      <w:footerReference w:type="default" r:id="rId15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22D" w:rsidRDefault="00EF722D" w:rsidP="00EA5D64">
      <w:pPr>
        <w:spacing w:after="0" w:line="240" w:lineRule="auto"/>
      </w:pPr>
      <w:r>
        <w:separator/>
      </w:r>
    </w:p>
  </w:endnote>
  <w:endnote w:type="continuationSeparator" w:id="0">
    <w:p w:rsidR="00EF722D" w:rsidRDefault="00EF722D" w:rsidP="00EA5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939710"/>
      <w:docPartObj>
        <w:docPartGallery w:val="Page Numbers (Bottom of Page)"/>
        <w:docPartUnique/>
      </w:docPartObj>
    </w:sdtPr>
    <w:sdtEndPr/>
    <w:sdtContent>
      <w:p w:rsidR="003B753D" w:rsidRDefault="003B753D" w:rsidP="00EA5D6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15D0" w:rsidRPr="008615D0">
          <w:rPr>
            <w:noProof/>
            <w:lang w:val="es-ES"/>
          </w:rPr>
          <w:t>5</w:t>
        </w:r>
        <w:r>
          <w:fldChar w:fldCharType="end"/>
        </w:r>
      </w:p>
    </w:sdtContent>
  </w:sdt>
  <w:p w:rsidR="003B753D" w:rsidRDefault="003B75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22D" w:rsidRDefault="00EF722D" w:rsidP="00EA5D64">
      <w:pPr>
        <w:spacing w:after="0" w:line="240" w:lineRule="auto"/>
      </w:pPr>
      <w:r>
        <w:separator/>
      </w:r>
    </w:p>
  </w:footnote>
  <w:footnote w:type="continuationSeparator" w:id="0">
    <w:p w:rsidR="00EF722D" w:rsidRDefault="00EF722D" w:rsidP="00EA5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2"/>
      <w:gridCol w:w="4323"/>
    </w:tblGrid>
    <w:tr w:rsidR="003B753D" w:rsidTr="00EA5D64">
      <w:tc>
        <w:tcPr>
          <w:tcW w:w="4322" w:type="dxa"/>
        </w:tcPr>
        <w:p w:rsidR="003B753D" w:rsidRDefault="003B753D" w:rsidP="00EA5D64">
          <w:pPr>
            <w:pStyle w:val="Encabezado"/>
          </w:pPr>
          <w:r>
            <w:t>Cálculo Numérico 2012 – TP3</w:t>
          </w:r>
        </w:p>
      </w:tc>
      <w:tc>
        <w:tcPr>
          <w:tcW w:w="4323" w:type="dxa"/>
        </w:tcPr>
        <w:p w:rsidR="003B753D" w:rsidRDefault="003B753D" w:rsidP="00EA5D64">
          <w:pPr>
            <w:pStyle w:val="Encabezado"/>
            <w:jc w:val="right"/>
          </w:pPr>
          <w:r>
            <w:t>Tessi, Guillermo Carlos</w:t>
          </w:r>
        </w:p>
      </w:tc>
    </w:tr>
  </w:tbl>
  <w:p w:rsidR="003B753D" w:rsidRDefault="003B753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57DA"/>
    <w:multiLevelType w:val="hybridMultilevel"/>
    <w:tmpl w:val="28D015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F2CD9"/>
    <w:multiLevelType w:val="hybridMultilevel"/>
    <w:tmpl w:val="022247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D64"/>
    <w:rsid w:val="00045639"/>
    <w:rsid w:val="00171E76"/>
    <w:rsid w:val="001F7E54"/>
    <w:rsid w:val="002417AF"/>
    <w:rsid w:val="002A4D7B"/>
    <w:rsid w:val="002F0511"/>
    <w:rsid w:val="0032527C"/>
    <w:rsid w:val="00332BB3"/>
    <w:rsid w:val="0034240B"/>
    <w:rsid w:val="00377018"/>
    <w:rsid w:val="003A4E52"/>
    <w:rsid w:val="003B753D"/>
    <w:rsid w:val="003F4417"/>
    <w:rsid w:val="00420060"/>
    <w:rsid w:val="0052774E"/>
    <w:rsid w:val="00574C3D"/>
    <w:rsid w:val="005A1CCE"/>
    <w:rsid w:val="006224BD"/>
    <w:rsid w:val="006A588C"/>
    <w:rsid w:val="008615D0"/>
    <w:rsid w:val="008A1043"/>
    <w:rsid w:val="00995578"/>
    <w:rsid w:val="009F4071"/>
    <w:rsid w:val="009F528C"/>
    <w:rsid w:val="00AB3EAF"/>
    <w:rsid w:val="00AB5F92"/>
    <w:rsid w:val="00B90489"/>
    <w:rsid w:val="00BE013C"/>
    <w:rsid w:val="00C53E50"/>
    <w:rsid w:val="00C845C6"/>
    <w:rsid w:val="00D8741E"/>
    <w:rsid w:val="00DF21E5"/>
    <w:rsid w:val="00E27251"/>
    <w:rsid w:val="00E40505"/>
    <w:rsid w:val="00E76566"/>
    <w:rsid w:val="00EA5D64"/>
    <w:rsid w:val="00EF722D"/>
    <w:rsid w:val="00F33A90"/>
    <w:rsid w:val="00F56269"/>
    <w:rsid w:val="00F5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5D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D64"/>
  </w:style>
  <w:style w:type="paragraph" w:styleId="Piedepgina">
    <w:name w:val="footer"/>
    <w:basedOn w:val="Normal"/>
    <w:link w:val="PiedepginaCar"/>
    <w:uiPriority w:val="99"/>
    <w:unhideWhenUsed/>
    <w:rsid w:val="00EA5D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D64"/>
  </w:style>
  <w:style w:type="table" w:styleId="Tablaconcuadrcula">
    <w:name w:val="Table Grid"/>
    <w:basedOn w:val="Tablanormal"/>
    <w:uiPriority w:val="59"/>
    <w:rsid w:val="00EA5D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2417A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1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7A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A4E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5D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D64"/>
  </w:style>
  <w:style w:type="paragraph" w:styleId="Piedepgina">
    <w:name w:val="footer"/>
    <w:basedOn w:val="Normal"/>
    <w:link w:val="PiedepginaCar"/>
    <w:uiPriority w:val="99"/>
    <w:unhideWhenUsed/>
    <w:rsid w:val="00EA5D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D64"/>
  </w:style>
  <w:style w:type="table" w:styleId="Tablaconcuadrcula">
    <w:name w:val="Table Grid"/>
    <w:basedOn w:val="Tablanormal"/>
    <w:uiPriority w:val="59"/>
    <w:rsid w:val="00EA5D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2417A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1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7A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A4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705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VideoX</dc:creator>
  <cp:lastModifiedBy>VideoX</cp:lastModifiedBy>
  <cp:revision>3</cp:revision>
  <cp:lastPrinted>2012-09-21T17:58:00Z</cp:lastPrinted>
  <dcterms:created xsi:type="dcterms:W3CDTF">2012-10-29T05:12:00Z</dcterms:created>
  <dcterms:modified xsi:type="dcterms:W3CDTF">2012-10-29T05:16:00Z</dcterms:modified>
</cp:coreProperties>
</file>