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8C4" w:rsidRPr="00DC0644" w:rsidRDefault="001C3C43">
      <w:pPr>
        <w:rPr>
          <w:rFonts w:asciiTheme="minorBidi" w:hAnsiTheme="minorBidi"/>
          <w:color w:val="808080" w:themeColor="background1" w:themeShade="80"/>
          <w:sz w:val="32"/>
          <w:szCs w:val="32"/>
        </w:rPr>
      </w:pPr>
      <w:r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r w:rsidR="00A10379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>2 Tier</w:t>
      </w:r>
      <w:r w:rsidR="00A10379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 </w:t>
      </w:r>
      <w:r w:rsidR="00A10379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คือ ยุค </w:t>
      </w:r>
      <w:r w:rsidR="00A10379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1980 </w:t>
      </w:r>
      <w:r w:rsidR="00A10379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คอมได้รับความนิยม </w:t>
      </w:r>
      <w:r w:rsidR="00A10379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ระบบ </w:t>
      </w:r>
      <w:r w:rsidR="00A10379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EIS </w:t>
      </w:r>
      <w:r w:rsidR="00A10379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มักเป็นแบบ </w:t>
      </w:r>
      <w:r w:rsidR="00A10379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>2-tier systems</w:t>
      </w:r>
      <w:r w:rsidR="00A10379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 </w:t>
      </w:r>
      <w:r w:rsidR="00A10379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จะ</w:t>
      </w:r>
      <w:r w:rsidR="00A10379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ประกอบด้วย </w:t>
      </w:r>
      <w:r w:rsidR="00A10379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2 </w:t>
      </w:r>
      <w:r w:rsidR="00A10379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ส่วน</w:t>
      </w:r>
      <w:r w:rsidR="00A10379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คือ </w:t>
      </w:r>
      <w:r w:rsidR="00A10379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>Presentation logic</w:t>
      </w:r>
      <w:r w:rsidR="00A10379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 </w:t>
      </w:r>
      <w:r w:rsidR="00A10379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ส่วนกำหนดรูปแบบการติดต่อระหว่างผู้กับแอพพลิเคชั่น 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และ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>Business logic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 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จะกำหนดว่าข้อมูลจะถูกจัดการอย่างไรในธุรกิจนั้นๆ โปรแกรม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>2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 ส่วนนี้จะถูกติดตั้งและทำงานใน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ที่เป็น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PC 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ต่อกับ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DB 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ทำหน้าที่เก็บและควบคุมข้อมูลขององค์กร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ข้อดี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 คือ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br/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ab/>
        <w:t>1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. ไม่ต้องยุ่งเกี่ยวกับการจัดเก็บข้อมูลโดยตรง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2. 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ประหยัดหน่วยความจำ เพราะข้อมูลไม่ได้เก็บไว้ในเครื่อง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3. 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เครื่อง 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สามารถใช้ข้อมูลร่วมกันได้ ทำให้ไม่มีปัญหาข้อมูลไม่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เหมือนกัน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 (ทั้ง 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3 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ข้อที่กล่าวมาคือ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การลดภาระการทำงานของคอมพิวเตอร์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>)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4. 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เหมาะกับระบบงานขนาดกลางและไม่ซับซ้อน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ข้อเสีย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 คือ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>1.</w:t>
      </w:r>
      <w:r w:rsidR="006773D1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ไม่ปลอดภัย เพราะ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 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Client 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สามารถเข้าถึงฐานข้อมูลได้โดยตรง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  <w:cs/>
        </w:rPr>
        <w:br/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2. 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กรณีเป็นระบบใหญ่ๆจะทำให้ 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Client 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ทำงานหนัก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3. 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หาก 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>app.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 มีการเปลี่ยนแปลงจะต้องเสียเวลาในการติดตั้ง 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app. 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เพิ่มเติมเนื่องจากต้องติดตั้งให้กับ </w:t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ทุกเครื่อง</w:t>
      </w:r>
    </w:p>
    <w:p w:rsidR="001C3C43" w:rsidRPr="00DC0644" w:rsidRDefault="001C3C43">
      <w:pPr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</w:pPr>
      <w:r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r w:rsidR="001A58C4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>3 Tier</w:t>
      </w:r>
      <w:r w:rsidR="001A58C4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 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คอนเซปต์พื้นฐานคือ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การแบ่งแยกหน้าที่ความรับผิดชอบของแต่ละ 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Tier 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ให้เด็ดขาดจากกัน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 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ไม่ว่าจะเป็น 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>Presentation logic, Business logic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, 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>Database</w:t>
      </w:r>
    </w:p>
    <w:p w:rsidR="00A2343C" w:rsidRPr="00DC0644" w:rsidRDefault="001C3C43">
      <w:pPr>
        <w:rPr>
          <w:rFonts w:asciiTheme="minorBidi" w:hAnsiTheme="minorBidi"/>
          <w:color w:val="808080" w:themeColor="background1" w:themeShade="80"/>
          <w:sz w:val="40"/>
          <w:szCs w:val="40"/>
          <w:highlight w:val="yellow"/>
        </w:rPr>
      </w:pP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ข้อดี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 คือ 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br/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>1.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หากมีการเปลี่ยนแปลงในบาง 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layer 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จะส่งผลกระทบต่อ 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layer 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อื่นน้อยมาก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  <w:cs/>
        </w:rPr>
        <w:br/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2. 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สามารถนำกลับมาใช้ใหม่ได้เช่น 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>Business logic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br/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3. 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คอมพิวเตอร์แต่ละตัวรับภาระน้อยลง รองรับการทำงานปริมาณมากๆ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ข้อเสีย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 คือ 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1. </w:t>
      </w:r>
      <w:r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ออกแบบและพัฒนาระบบค่อยข้างยาก</w:t>
      </w:r>
      <w:r w:rsidR="006773D1"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  <w:cs/>
        </w:rPr>
        <w:t xml:space="preserve">  </w:t>
      </w:r>
    </w:p>
    <w:p w:rsidR="00A2343C" w:rsidRPr="00DC0644" w:rsidRDefault="00A2343C">
      <w:pPr>
        <w:rPr>
          <w:rFonts w:asciiTheme="minorBidi" w:hAnsiTheme="minorBidi"/>
          <w:color w:val="808080" w:themeColor="background1" w:themeShade="80"/>
          <w:sz w:val="40"/>
          <w:szCs w:val="40"/>
          <w:highlight w:val="yellow"/>
        </w:rPr>
      </w:pPr>
    </w:p>
    <w:p w:rsidR="00A2343C" w:rsidRPr="00DC0644" w:rsidRDefault="00A2343C">
      <w:pPr>
        <w:rPr>
          <w:rFonts w:asciiTheme="minorBidi" w:hAnsiTheme="minorBidi"/>
          <w:color w:val="808080" w:themeColor="background1" w:themeShade="80"/>
          <w:sz w:val="40"/>
          <w:szCs w:val="40"/>
          <w:highlight w:val="yellow"/>
        </w:rPr>
      </w:pPr>
    </w:p>
    <w:p w:rsidR="00A2343C" w:rsidRPr="00DC0644" w:rsidRDefault="00A2343C">
      <w:pPr>
        <w:rPr>
          <w:rFonts w:asciiTheme="minorBidi" w:hAnsiTheme="minorBidi"/>
          <w:color w:val="808080" w:themeColor="background1" w:themeShade="80"/>
          <w:sz w:val="40"/>
          <w:szCs w:val="40"/>
          <w:highlight w:val="yellow"/>
        </w:rPr>
      </w:pPr>
    </w:p>
    <w:p w:rsidR="00A2343C" w:rsidRPr="00A2343C" w:rsidRDefault="00A2343C" w:rsidP="00A2343C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lastRenderedPageBreak/>
        <w:t xml:space="preserve">สถาปัตยกรรมแบบ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 xml:space="preserve">Thin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 xml:space="preserve">และ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>Fat Clients</w:t>
      </w:r>
    </w:p>
    <w:p w:rsidR="00A2343C" w:rsidRPr="00A2343C" w:rsidRDefault="00A2343C" w:rsidP="00A2343C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Thin-client model: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 xml:space="preserve">เป็นระบบที่ให้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client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>มีการประมวลผลน้อยที่สุด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 xml:space="preserve"> โดยการใช้เพียงแค่</w:t>
      </w:r>
    </w:p>
    <w:p w:rsidR="00A2343C" w:rsidRPr="00DC0644" w:rsidRDefault="00A2343C" w:rsidP="00A2343C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>Browser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 xml:space="preserve">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>ซึ่งทําหน้าที่แสดงผล (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 xml:space="preserve">Presentation)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 xml:space="preserve">เท่านั้น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>การประมวลผลส่วนใหญ่จะอยู่ที่เครื่อง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cyan"/>
          <w:cs/>
        </w:rPr>
        <w:t>แม่ข่าย (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cyan"/>
        </w:rPr>
        <w:t>Server)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 xml:space="preserve">รวมทั้ง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Code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 xml:space="preserve">ของซอฟต์แวร์ด้วย ทั้ง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Application processing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>และ การจัดการข้อมูล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>(Data management)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 xml:space="preserve"> </w:t>
      </w:r>
    </w:p>
    <w:p w:rsidR="00A2343C" w:rsidRPr="00DC0644" w:rsidRDefault="00A2343C" w:rsidP="00A2343C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>ข้อดี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cs/>
        </w:rPr>
        <w:t xml:space="preserve"> คือ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br/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ab/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1.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 xml:space="preserve">ระบบนี้จะมีความสะดวกในการบริหารจัดการ เพราะสามารถทําได้จากส่วนกลาง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 xml:space="preserve">ตัวอย่างของระบบนี้เช่น การใช้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>http://www.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 xml:space="preserve">ในระบบอินเตอร์เน็ต เป็นต้น </w:t>
      </w:r>
    </w:p>
    <w:p w:rsidR="00A2343C" w:rsidRPr="00A2343C" w:rsidRDefault="00A2343C" w:rsidP="00A2343C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>ข้อเสีย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cs/>
        </w:rPr>
        <w:t xml:space="preserve"> คือ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br/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ab/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1.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>ระบบนี้คือเครื่องแม่ข่ายจะทํางานหนักมาก</w:t>
      </w:r>
    </w:p>
    <w:p w:rsidR="00A2343C" w:rsidRPr="00A2343C" w:rsidRDefault="00A2343C" w:rsidP="00A2343C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</w:p>
    <w:p w:rsidR="00A2343C" w:rsidRPr="00A2343C" w:rsidRDefault="00A2343C" w:rsidP="00A2343C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Fat-client model: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>เป็นระบบที่ให้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cyan"/>
          <w:cs/>
        </w:rPr>
        <w:t xml:space="preserve">เครื่อง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cyan"/>
        </w:rPr>
        <w:t>Client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>ทํางานเป็นส่วนใหญ่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 xml:space="preserve"> ทั้งการแสดงผล</w:t>
      </w:r>
    </w:p>
    <w:p w:rsidR="001B3F89" w:rsidRPr="00DC0644" w:rsidRDefault="00A2343C" w:rsidP="00A2343C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 xml:space="preserve">(Presentation)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>และการประมวลผลการทํางาน (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 xml:space="preserve">Application processing) </w:t>
      </w:r>
    </w:p>
    <w:p w:rsidR="001B3F89" w:rsidRPr="00A2343C" w:rsidRDefault="001B3F89" w:rsidP="001B3F89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Fat-client: 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จะทำหน้าที่ติดตั้งซอฟแวร์หรือ 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>Code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 ซึ่งจะเป็นการกระจายการประมวลผล ไปทั้งที่เครื่อง 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Client 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และเครื่อง 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Server 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>แต่จะหนักไปที่เครื่อง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 Client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  <w:t xml:space="preserve"> 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br/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ab/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>ข้อดี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cs/>
        </w:rPr>
        <w:t>ของแบบนี้คือ</w:t>
      </w:r>
      <w:r w:rsidR="00DC0644"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>ระบบนี้คือเครื่อง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 xml:space="preserve">แม่ข่ายไม่จําเป็นต้องมีขนาดใหญ่มาก แต่เครื่อง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client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 xml:space="preserve">จะต้องมีประสิทธิภาพที่ดี เพราะจะต้องทําการประมวลผลที่เครื่อง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client 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br/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ab/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>ข้อเสีย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cs/>
        </w:rPr>
        <w:t>ของแบบนี้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>คือ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  <w:cs/>
        </w:rPr>
        <w:t xml:space="preserve">การบริหารจัดการค่อนข้างยาก </w:t>
      </w:r>
      <w:r w:rsidRPr="00A2343C">
        <w:rPr>
          <w:rFonts w:asciiTheme="minorBidi" w:eastAsia="Times New Roman" w:hAnsiTheme="minorBidi"/>
          <w:color w:val="808080" w:themeColor="background1" w:themeShade="80"/>
          <w:sz w:val="32"/>
          <w:szCs w:val="32"/>
          <w:cs/>
        </w:rPr>
        <w:t>เพราะจะต่องติดตั้งซอฟต์แวร์ทั้งที่เครื่องแม่ข่าย และเครื่องลูกข่ายทั้งหมด</w:t>
      </w:r>
    </w:p>
    <w:p w:rsidR="001B3F89" w:rsidRPr="00DC0644" w:rsidRDefault="001B3F89" w:rsidP="00A2343C">
      <w:pPr>
        <w:shd w:val="clear" w:color="auto" w:fill="FFFFFF"/>
        <w:spacing w:after="0" w:line="273" w:lineRule="atLeast"/>
        <w:rPr>
          <w:rFonts w:asciiTheme="minorBidi" w:eastAsia="Times New Roman" w:hAnsiTheme="minorBidi"/>
          <w:color w:val="808080" w:themeColor="background1" w:themeShade="80"/>
          <w:sz w:val="32"/>
          <w:szCs w:val="32"/>
        </w:rPr>
      </w:pPr>
    </w:p>
    <w:p w:rsidR="00F42C12" w:rsidRDefault="001B3F89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Fat-Server: 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คือทำหน้าที่เป็น 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 xml:space="preserve">data management 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>และจะห</w:t>
      </w:r>
      <w:r w:rsidR="00DC0644"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>นักไปใน</w:t>
      </w:r>
      <w:r w:rsidRPr="00DC0644">
        <w:rPr>
          <w:rFonts w:asciiTheme="minorBidi" w:eastAsia="Times New Roman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เครื่อง </w:t>
      </w:r>
      <w:r w:rsidRPr="00DC0644">
        <w:rPr>
          <w:rFonts w:asciiTheme="minorBidi" w:eastAsia="Times New Roman" w:hAnsiTheme="minorBidi"/>
          <w:color w:val="808080" w:themeColor="background1" w:themeShade="80"/>
          <w:sz w:val="32"/>
          <w:szCs w:val="32"/>
          <w:highlight w:val="yellow"/>
        </w:rPr>
        <w:t>Server</w:t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br/>
      </w:r>
      <w:r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r w:rsidR="00DC0644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ข้อดี</w:t>
      </w:r>
      <w:r w:rsidR="00DC0644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ของแบบนี้คือ</w:t>
      </w:r>
      <w:r w:rsidR="00DC0644" w:rsidRPr="00DC0644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ง่ายการต่อการอัพเดท</w:t>
      </w:r>
      <w:r w:rsidR="00DC0644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 ถ้าประมวลผลบน </w:t>
      </w:r>
      <w:r w:rsidR="00DC0644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Server </w:t>
      </w:r>
      <w:r w:rsidR="00DC0644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จะทำงานเสถียรกว่า ยิ่งถ้า </w:t>
      </w:r>
      <w:r w:rsidR="00DC0644" w:rsidRPr="00DC0644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 w:rsidR="00DC0644" w:rsidRPr="00DC0644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มีความความแตกต่างกันมากจะทำงานง่ายยิ่งขึ้น</w:t>
      </w:r>
    </w:p>
    <w:p w:rsidR="00DC0644" w:rsidRDefault="00DC0644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</w:p>
    <w:p w:rsidR="00DC0644" w:rsidRPr="004A023D" w:rsidRDefault="00DC0644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</w:pPr>
      <w:r w:rsidRPr="004A023D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>Distributed programming</w:t>
      </w:r>
    </w:p>
    <w:p w:rsidR="004A023D" w:rsidRDefault="00DC0644" w:rsidP="001B3F89">
      <w:pPr>
        <w:shd w:val="clear" w:color="auto" w:fill="FFFFFF"/>
        <w:spacing w:after="0" w:line="273" w:lineRule="atLeast"/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</w:rPr>
      </w:pPr>
      <w:r w:rsidRPr="004A023D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ab/>
      </w:r>
      <w:r w:rsidRPr="004A023D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เป็นการเขียน</w:t>
      </w:r>
      <w:r w:rsidR="004A023D" w:rsidRPr="004A023D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โปรแกรมเพื่อรองรับการคำนวณแบบกระจายตัวเช่น บิลเทอเรล ระบบการซื้อขายผ่านไปรณีย์ ระบบธนาคารแบบกระจายตัว หรือการบริการขนส่งข้ามคืน</w:t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4A023D" w:rsidRPr="004A023D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ข้อดี</w:t>
      </w:r>
      <w:r w:rsidR="004A023D" w:rsidRPr="004A023D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คื</w:t>
      </w:r>
      <w:r w:rsidR="004A023D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อใช้เวลาตอยสนองได้เร็วขึ้น,</w:t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 </w:t>
      </w:r>
      <w:r w:rsidR="004A023D" w:rsidRPr="004A023D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ใช้ต้นทุนน้อยกว่า</w:t>
      </w:r>
      <w:r w:rsidR="004A023D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,</w:t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 </w:t>
      </w:r>
      <w:r w:rsidR="004A023D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ปรังปรุงความถูกต้องของข้อมูล</w:t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, </w:t>
      </w:r>
      <w:r w:rsidR="004A023D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การใช้ทรัพยากรร่วมกัน, </w:t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  <w:cs/>
        </w:rPr>
        <w:t>ลดต้นทุน</w:t>
      </w:r>
      <w:r w:rsidR="004A023D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ตัว</w:t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  <w:cs/>
        </w:rPr>
        <w:t>ประมวลผลหลัก</w:t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, </w:t>
      </w:r>
      <w:r w:rsidR="004A023D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เพิ่มความน่าเชื่อถือ</w:t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4A023D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4A023D" w:rsidRPr="004A023D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 xml:space="preserve">ข้อเสียคือการขาดแคลนผู้เชียวชาญด้าน </w:t>
      </w:r>
      <w:r w:rsidR="004A023D" w:rsidRPr="004A023D">
        <w:rPr>
          <w:rFonts w:asciiTheme="minorBidi" w:hAnsiTheme="minorBidi"/>
          <w:color w:val="808080" w:themeColor="background1" w:themeShade="80"/>
          <w:sz w:val="32"/>
          <w:szCs w:val="32"/>
          <w:highlight w:val="yellow"/>
        </w:rPr>
        <w:t xml:space="preserve">MIS, </w:t>
      </w:r>
      <w:r w:rsidR="004A023D" w:rsidRPr="004A023D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มาตรฐ</w:t>
      </w:r>
      <w:r w:rsidR="004A023D">
        <w:rPr>
          <w:rFonts w:asciiTheme="minorBidi" w:hAnsiTheme="minorBidi" w:hint="cs"/>
          <w:color w:val="808080" w:themeColor="background1" w:themeShade="80"/>
          <w:sz w:val="32"/>
          <w:szCs w:val="32"/>
          <w:highlight w:val="yellow"/>
          <w:cs/>
        </w:rPr>
        <w:t>านของระบบ, ความถูกต้องของข้อมูล</w:t>
      </w:r>
    </w:p>
    <w:p w:rsidR="004A023D" w:rsidRDefault="004A023D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</w:p>
    <w:p w:rsidR="002C68D8" w:rsidRDefault="004A023D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  <w:r>
        <w:rPr>
          <w:rFonts w:asciiTheme="minorBidi" w:hAnsiTheme="minorBidi"/>
          <w:color w:val="808080" w:themeColor="background1" w:themeShade="80"/>
          <w:sz w:val="32"/>
          <w:szCs w:val="32"/>
        </w:rPr>
        <w:lastRenderedPageBreak/>
        <w:t xml:space="preserve">Peer to peer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มีทั้งหมด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2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แบบ</w:t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Reader centric: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เข้าถึงข้อมูลโดยใครก็ได้</w:t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Publisher centric: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กำหนดสิทธิในการเข้าถึงข้อมูล คล้ายๆการตีพิมพ์หนังสือ</w:t>
      </w:r>
    </w:p>
    <w:p w:rsidR="004A023D" w:rsidRDefault="002C68D8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คือไม่จำเป็นต้องผู้แลหรือจัดการระบบ หรือเรียกอีกชื่อว่า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Woke group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เหมาะสำหรับการทำงานกับคอมไม่เกิน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>10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 เครื่อง มีทรัพยากรที่แชร์กันไม่มากเช่นไฟล์ เครื่องพิมพ์ ไม่จำเป็นต้องรักษาความปลอดภัยของข้อมูล การขยายตัวของเครือข่ายในอนาคตไม่มาก เหมาะกับองค์กรขนาดเล็ก เป็นได้ทั้ง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และ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Server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คนใช้ต้องฝึกอบรม แต่อาจจะเป็นการยากเนื่องจากผู้ใช้แต่ละคนอาจมีงานอื่นที่ต้องทำ</w:t>
      </w:r>
    </w:p>
    <w:p w:rsidR="002C68D8" w:rsidRDefault="002C68D8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</w:p>
    <w:p w:rsidR="00BC4B67" w:rsidRDefault="002C68D8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  <w:r>
        <w:rPr>
          <w:rFonts w:asciiTheme="minorBidi" w:hAnsiTheme="minorBidi"/>
          <w:color w:val="333333"/>
          <w:sz w:val="32"/>
          <w:szCs w:val="32"/>
          <w:shd w:val="clear" w:color="auto" w:fill="FFFFFF"/>
        </w:rPr>
        <w:tab/>
      </w:r>
      <w:r w:rsidRPr="002C68D8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 xml:space="preserve">TCP </w:t>
      </w:r>
      <w:r w:rsidRPr="002C68D8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และ </w:t>
      </w:r>
      <w:r w:rsidRPr="002C68D8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 xml:space="preserve">UDP </w:t>
      </w:r>
      <w:r w:rsidRPr="002C68D8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เป็น </w:t>
      </w:r>
      <w:r w:rsidRPr="002C68D8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 xml:space="preserve">protocol </w:t>
      </w:r>
      <w:r w:rsidRPr="002C68D8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สำคัญที่อยู่ใน </w:t>
      </w:r>
      <w:r w:rsidRPr="002C68D8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>transport layer protocol </w:t>
      </w:r>
      <w:r w:rsidRPr="002C68D8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>ซึ่</w:t>
      </w:r>
      <w:r w:rsid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>งถูกออกแบบให้มี</w:t>
      </w:r>
      <w:r w:rsidRPr="002C68D8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>คุณสมบัติหน้าที่การทำงานที่เหมาะกับงานที่แตกต่างกัน</w:t>
      </w:r>
      <w:r w:rsidR="00BC4B67"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 w:rsidR="00BC4B67"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="00BC4B67"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คุณสมบัติของ </w:t>
      </w:r>
      <w:r w:rsidR="00BC4B67">
        <w:rPr>
          <w:rFonts w:asciiTheme="minorBidi" w:hAnsiTheme="minorBidi"/>
          <w:color w:val="808080" w:themeColor="background1" w:themeShade="80"/>
          <w:sz w:val="32"/>
          <w:szCs w:val="32"/>
        </w:rPr>
        <w:t>TCP</w:t>
      </w:r>
    </w:p>
    <w:p w:rsidR="002C68D8" w:rsidRDefault="00BC4B67" w:rsidP="001B3F89">
      <w:pPr>
        <w:shd w:val="clear" w:color="auto" w:fill="FFFFFF"/>
        <w:spacing w:after="0" w:line="273" w:lineRule="atLeast"/>
        <w:rPr>
          <w:rFonts w:asciiTheme="minorBidi" w:hAnsiTheme="minorBidi" w:hint="cs"/>
          <w:color w:val="808080" w:themeColor="background1" w:themeShade="80"/>
          <w:sz w:val="32"/>
          <w:szCs w:val="32"/>
        </w:rPr>
      </w:pP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1.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ไว้วางใจได้ว่าข้อมูลส่งไปถึงผู้รับอย่างแน่นอน หากส่งไปไม่ถึง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TCP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จะมีการส่งซ้ำ</w:t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2.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มีการเชื่อมต่อช่องทางการรับส่งข้อมูลก่อนที่จะเริ่มส่ง</w:t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3.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มีการควบคุมปริมาณการรับส่งระหว่างต้นทาง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>-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ปลายทาง</w:t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>4.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 มีการควบคุมไม่ให้ส่งเข้าไปในเครือข่ายที่มีความหนาแน่นของข้อมูลสูงมาก</w:t>
      </w:r>
    </w:p>
    <w:p w:rsidR="00BC4B67" w:rsidRDefault="00BC4B67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  <w:r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คุณสมบัติของ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UDP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ตรงข้ามกับ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TCP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ถ้าดูแบบนี้อ่ะ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TCP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จะดีกว่า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UDP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เยอะแต่ในความเป็นจริง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UDP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ก็มีข้อดีเหนือ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TCP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>หลายข้อ</w:t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 w:rsidRPr="00BC4B67">
        <w:rPr>
          <w:rStyle w:val="Strong"/>
          <w:rFonts w:asciiTheme="minorBidi" w:hAnsiTheme="minorBidi"/>
          <w:b w:val="0"/>
          <w:bCs w:val="0"/>
          <w:color w:val="808080" w:themeColor="background1" w:themeShade="80"/>
          <w:sz w:val="32"/>
          <w:szCs w:val="32"/>
          <w:bdr w:val="none" w:sz="0" w:space="0" w:color="auto" w:frame="1"/>
          <w:shd w:val="clear" w:color="auto" w:fill="FFFFFF"/>
          <w:cs/>
        </w:rPr>
        <w:t xml:space="preserve">ข้อดีของ </w:t>
      </w:r>
      <w:r w:rsidRPr="00BC4B67">
        <w:rPr>
          <w:rStyle w:val="Strong"/>
          <w:rFonts w:asciiTheme="minorBidi" w:hAnsiTheme="minorBidi"/>
          <w:b w:val="0"/>
          <w:bCs w:val="0"/>
          <w:color w:val="808080" w:themeColor="background1" w:themeShade="80"/>
          <w:sz w:val="32"/>
          <w:szCs w:val="32"/>
          <w:bdr w:val="none" w:sz="0" w:space="0" w:color="auto" w:frame="1"/>
          <w:shd w:val="clear" w:color="auto" w:fill="FFFFFF"/>
        </w:rPr>
        <w:t>UDP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</w:rPr>
        <w:br/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ab/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ab/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 xml:space="preserve">– 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เริ่มต้นส่งข้อมูลได้เร็วกว่าเพราะไม่ต้องรอการสร้าง 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>connection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</w:rPr>
        <w:br/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ab/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ab/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 xml:space="preserve">– 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>ส่งข้อมูลได้เร็วกว่าเพราะไม่ต้องรอการตรวจสอบ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</w:rPr>
        <w:br/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ab/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ab/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 xml:space="preserve">– 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ส่งข้อมูลได้ปริมาณมากว่าเพราะไม่มี 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 xml:space="preserve">flow control 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  <w:cs/>
        </w:rPr>
        <w:t xml:space="preserve">และ </w:t>
      </w:r>
      <w:r w:rsidRPr="00BC4B67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FFFFF"/>
        </w:rPr>
        <w:t>congestion control</w:t>
      </w:r>
    </w:p>
    <w:p w:rsidR="00BC4B67" w:rsidRDefault="00BC4B67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การใช้งานที่เหมาะสม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TCP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เช่น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>SMTP, Telnet, HTTP, FTP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br/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การใช้งานที่เหมาะสม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UDP </w:t>
      </w:r>
      <w: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  <w:t xml:space="preserve">เช่น 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>NFS, RIP, DNS, SNMP</w:t>
      </w:r>
    </w:p>
    <w:p w:rsidR="00BC4B67" w:rsidRDefault="00BC4B67" w:rsidP="001B3F89">
      <w:pPr>
        <w:shd w:val="clear" w:color="auto" w:fill="FFFFFF"/>
        <w:spacing w:after="0" w:line="273" w:lineRule="atLeast"/>
        <w:rPr>
          <w:rFonts w:asciiTheme="minorBidi" w:hAnsiTheme="minorBidi"/>
          <w:color w:val="808080" w:themeColor="background1" w:themeShade="80"/>
          <w:sz w:val="32"/>
          <w:szCs w:val="32"/>
        </w:rPr>
      </w:pPr>
    </w:p>
    <w:p w:rsidR="009C0A7C" w:rsidRDefault="009C0A7C" w:rsidP="009C0A7C">
      <w:pPr>
        <w:rPr>
          <w:rFonts w:asciiTheme="minorBidi" w:hAnsiTheme="minorBidi"/>
        </w:rPr>
      </w:pPr>
      <w:r w:rsidRPr="009C0A7C">
        <w:rPr>
          <w:rFonts w:asciiTheme="minorBidi" w:hAnsiTheme="minorBidi"/>
          <w:cs/>
        </w:rPr>
        <w:tab/>
      </w:r>
    </w:p>
    <w:p w:rsidR="009C0A7C" w:rsidRDefault="009C0A7C" w:rsidP="009C0A7C">
      <w:pPr>
        <w:rPr>
          <w:rFonts w:asciiTheme="minorBidi" w:hAnsiTheme="minorBidi"/>
        </w:rPr>
      </w:pPr>
    </w:p>
    <w:p w:rsidR="009C0A7C" w:rsidRDefault="009C0A7C" w:rsidP="009C0A7C">
      <w:pPr>
        <w:rPr>
          <w:rFonts w:asciiTheme="minorBidi" w:hAnsiTheme="minorBidi"/>
        </w:rPr>
      </w:pPr>
    </w:p>
    <w:p w:rsidR="009C0A7C" w:rsidRDefault="009C0A7C" w:rsidP="009C0A7C">
      <w:pPr>
        <w:rPr>
          <w:rFonts w:asciiTheme="minorBidi" w:hAnsiTheme="minorBidi"/>
        </w:rPr>
      </w:pPr>
    </w:p>
    <w:p w:rsidR="009C0A7C" w:rsidRDefault="009C0A7C" w:rsidP="009C0A7C">
      <w:pPr>
        <w:rPr>
          <w:rFonts w:asciiTheme="minorBidi" w:hAnsiTheme="minorBidi"/>
        </w:rPr>
      </w:pPr>
    </w:p>
    <w:p w:rsidR="00BC4B67" w:rsidRDefault="009C0A7C" w:rsidP="009C0A7C">
      <w:pPr>
        <w:rPr>
          <w:rFonts w:asciiTheme="minorBidi" w:hAnsiTheme="minorBidi"/>
          <w:color w:val="808080" w:themeColor="background1" w:themeShade="80"/>
          <w:sz w:val="32"/>
          <w:szCs w:val="32"/>
        </w:rPr>
      </w:pPr>
      <w:r>
        <w:rPr>
          <w:rFonts w:asciiTheme="minorBidi" w:hAnsiTheme="minorBidi"/>
          <w:cs/>
        </w:rPr>
        <w:lastRenderedPageBreak/>
        <w:tab/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การสร้าง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concurrent server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โดยวิธี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fork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และ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select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>มีข้อแตกต่างอย่างไร ข้อดีข้อเสียของแต่ละแบบคืออะไร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> </w:t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br/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- concurrent Server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คือโปรแกรมฝั่ง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server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ที่รับ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request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ได้หลายๆตัว พร้อมกัน นั้นก็คือ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Multi-Thread Server fork()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ทำให้เกิด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child process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นั้นคือ สร้าง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Thread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เพื่อช่วยประมวลผล ในทาง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socket programming </w:t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br/>
      </w:r>
      <w:r>
        <w:rPr>
          <w:rFonts w:asciiTheme="minorBidi" w:hAnsiTheme="minorBidi"/>
          <w:color w:val="808080" w:themeColor="background1" w:themeShade="80"/>
          <w:sz w:val="32"/>
          <w:szCs w:val="32"/>
          <w:cs/>
        </w:rPr>
        <w:tab/>
      </w:r>
      <w:r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-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ใช้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fork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ในสร้าง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process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เพื่อรับ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request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เพิ่มจากที่มีอยู่แล้ว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select()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ทำให้สับเปลี่ยนระหว่าง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ที่ตอบสนองอยู่เรื่อยๆ เช่น เมื่อ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ตัวหนึ่ง เชื่อมต่อเป็นเวลานาน ทำให้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ท่านอื่นไม่ได้ติดต่อกับ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server select()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 xml:space="preserve">จะช่วยในการสับเปลี่ยนไปยัง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</w:rPr>
        <w:t xml:space="preserve">client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cs/>
        </w:rPr>
        <w:t>ที่ทำการติดต่อเข้ามา เพื่อใช้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6F7F8"/>
          <w:cs/>
        </w:rPr>
        <w:t xml:space="preserve">งาน </w:t>
      </w:r>
      <w:r w:rsidRPr="009C0A7C">
        <w:rPr>
          <w:rFonts w:asciiTheme="minorBidi" w:hAnsiTheme="minorBidi"/>
          <w:color w:val="808080" w:themeColor="background1" w:themeShade="80"/>
          <w:sz w:val="32"/>
          <w:szCs w:val="32"/>
          <w:shd w:val="clear" w:color="auto" w:fill="F6F7F8"/>
        </w:rPr>
        <w:t>server</w:t>
      </w:r>
    </w:p>
    <w:p w:rsidR="009C0A7C" w:rsidRDefault="00637A7B" w:rsidP="009C0A7C">
      <w:pPr>
        <w:rPr>
          <w:rFonts w:asciiTheme="minorBidi" w:hAnsiTheme="minorBidi" w:hint="cs"/>
          <w:color w:val="808080" w:themeColor="background1" w:themeShade="80"/>
          <w:sz w:val="32"/>
          <w:szCs w:val="32"/>
          <w:cs/>
        </w:rPr>
      </w:pPr>
      <w:r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  <w:bookmarkStart w:id="0" w:name="_GoBack"/>
      <w:bookmarkEnd w:id="0"/>
    </w:p>
    <w:p w:rsidR="00907D67" w:rsidRPr="009C0A7C" w:rsidRDefault="00907D67" w:rsidP="009C0A7C">
      <w:pPr>
        <w:rPr>
          <w:rFonts w:asciiTheme="minorBidi" w:hAnsiTheme="minorBidi" w:hint="cs"/>
          <w:color w:val="808080" w:themeColor="background1" w:themeShade="80"/>
          <w:sz w:val="32"/>
          <w:szCs w:val="32"/>
        </w:rPr>
      </w:pPr>
      <w:r>
        <w:rPr>
          <w:rFonts w:asciiTheme="minorBidi" w:hAnsiTheme="minorBidi"/>
          <w:color w:val="808080" w:themeColor="background1" w:themeShade="80"/>
          <w:sz w:val="32"/>
          <w:szCs w:val="32"/>
        </w:rPr>
        <w:tab/>
      </w:r>
    </w:p>
    <w:sectPr w:rsidR="00907D67" w:rsidRPr="009C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79"/>
    <w:rsid w:val="001A58C4"/>
    <w:rsid w:val="001B3F89"/>
    <w:rsid w:val="001C3C43"/>
    <w:rsid w:val="002C68D8"/>
    <w:rsid w:val="004A023D"/>
    <w:rsid w:val="00572080"/>
    <w:rsid w:val="00637A7B"/>
    <w:rsid w:val="006773D1"/>
    <w:rsid w:val="00907D67"/>
    <w:rsid w:val="00961DD3"/>
    <w:rsid w:val="009C0A7C"/>
    <w:rsid w:val="00A10379"/>
    <w:rsid w:val="00A2343C"/>
    <w:rsid w:val="00BC4B67"/>
    <w:rsid w:val="00C66588"/>
    <w:rsid w:val="00D45D04"/>
    <w:rsid w:val="00DC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14EA9-6366-4940-A8A9-640E60DF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4B67"/>
    <w:rPr>
      <w:b/>
      <w:bCs/>
    </w:rPr>
  </w:style>
  <w:style w:type="character" w:customStyle="1" w:styleId="apple-converted-space">
    <w:name w:val="apple-converted-space"/>
    <w:basedOn w:val="DefaultParagraphFont"/>
    <w:rsid w:val="009C0A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9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Kedlim</dc:creator>
  <cp:keywords/>
  <dc:description/>
  <cp:lastModifiedBy>Kedlim</cp:lastModifiedBy>
  <cp:revision>2</cp:revision>
  <dcterms:created xsi:type="dcterms:W3CDTF">2015-03-14T15:27:00Z</dcterms:created>
  <dcterms:modified xsi:type="dcterms:W3CDTF">2015-03-14T18:22:00Z</dcterms:modified>
</cp:coreProperties>
</file>