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6E0DFD4E"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r w:rsidR="00A20081">
        <w:t xml:space="preserve"> </w:t>
      </w:r>
    </w:p>
    <w:p w14:paraId="28DB0DC6" w14:textId="2D12A602" w:rsidR="00103374" w:rsidRDefault="00103374" w:rsidP="0067637B">
      <w:r>
        <w:t>This Fourth Edition is designed to be used with the Kriegsspiel program I have designed</w:t>
      </w:r>
      <w:r w:rsidR="00FA2D17">
        <w:t xml:space="preserve"> called Umpire</w:t>
      </w:r>
      <w:r>
        <w:t xml:space="preserve">, which is written in Python for the use of the umpire. The Fourth Edition achieves the original </w:t>
      </w:r>
      <w:proofErr w:type="gramStart"/>
      <w:r>
        <w:t>ultimate goal</w:t>
      </w:r>
      <w:proofErr w:type="gramEnd"/>
      <w:r>
        <w:t xml:space="preserve">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w:t>
      </w:r>
      <w:proofErr w:type="gramStart"/>
      <w:r w:rsidR="002E3D74">
        <w:t>in a given</w:t>
      </w:r>
      <w:proofErr w:type="gramEnd"/>
      <w:r w:rsidR="002E3D74">
        <w:t xml:space="preserve">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w:t>
      </w:r>
      <w:proofErr w:type="gramStart"/>
      <w:r>
        <w:t>in the course of</w:t>
      </w:r>
      <w:proofErr w:type="gramEnd"/>
      <w:r>
        <w:t xml:space="preserve">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 xml:space="preserve">Every unit has a “type.” The standard unit types are universal (see the heading “Units and Unit Types”) but are altered </w:t>
      </w:r>
      <w:proofErr w:type="gramStart"/>
      <w:r>
        <w:t>in reality depending</w:t>
      </w:r>
      <w:proofErr w:type="gramEnd"/>
      <w:r>
        <w:t xml:space="preserve">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 xml:space="preserve">In each campaign, a default unit size is set with the value 1. For instance, if every unit begins a campaign as a battalion, a battalion is defined as unit size 1. Therefore, </w:t>
      </w:r>
      <w:proofErr w:type="gramStart"/>
      <w:r>
        <w:t>later on</w:t>
      </w:r>
      <w:proofErr w:type="gramEnd"/>
      <w:r>
        <w:t>,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w:t>
      </w:r>
      <w:proofErr w:type="gramStart"/>
      <w:r w:rsidR="006A29F5">
        <w:t>or .</w:t>
      </w:r>
      <w:proofErr w:type="gramEnd"/>
      <w:r w:rsidR="006A29F5">
        <w:t xml:space="preserve">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w:t>
      </w:r>
      <w:proofErr w:type="gramStart"/>
      <w:r>
        <w:t>all of</w:t>
      </w:r>
      <w:proofErr w:type="gramEnd"/>
      <w:r>
        <w:t xml:space="preserve"> the documentation, including this manual, a changelog detailing every Git commit, and notes for every full release.</w:t>
      </w:r>
    </w:p>
    <w:p w14:paraId="70069E4D" w14:textId="17AAAA22" w:rsidR="00F95B61" w:rsidRDefault="001E283C" w:rsidP="0067637B">
      <w:pPr>
        <w:pStyle w:val="Heading2"/>
      </w:pPr>
      <w:r>
        <w:t>Creating a Gamefile</w:t>
      </w:r>
    </w:p>
    <w:p w14:paraId="094D9ACB" w14:textId="61488A7E" w:rsidR="00524B15" w:rsidRPr="00524B15" w:rsidRDefault="00524B15" w:rsidP="00524B15">
      <w:r>
        <w:t>To creat</w:t>
      </w:r>
      <w:r w:rsidR="00C038F7">
        <w:t xml:space="preserve">e a new campaign </w:t>
      </w:r>
      <w:proofErr w:type="spellStart"/>
      <w:r w:rsidR="00C038F7">
        <w:t>gamefile</w:t>
      </w:r>
      <w:proofErr w:type="spellEnd"/>
      <w:r w:rsidR="00C038F7">
        <w:t xml:space="preserve">, simply follow along with the template provided in </w:t>
      </w:r>
      <w:r w:rsidR="00C038F7" w:rsidRPr="00C038F7">
        <w:rPr>
          <w:rStyle w:val="SubtleEmphasis"/>
        </w:rPr>
        <w:t>gamefiles/gamefile_template.py</w:t>
      </w:r>
      <w:r w:rsidR="00C038F7">
        <w:t>.</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5EAB2343" w:rsidR="002A488D" w:rsidRDefault="002A488D" w:rsidP="002A488D">
      <w:pPr>
        <w:pStyle w:val="ListParagraph"/>
        <w:numPr>
          <w:ilvl w:val="0"/>
          <w:numId w:val="3"/>
        </w:numPr>
      </w:pPr>
      <w:r>
        <w:t>Ensure that</w:t>
      </w:r>
      <w:r w:rsidR="00BA5EC7">
        <w:t xml:space="preserve"> </w:t>
      </w:r>
      <w:r w:rsidR="00BA5EC7" w:rsidRPr="00DB42D5">
        <w:rPr>
          <w:rStyle w:val="SubtleEmphasis"/>
        </w:rPr>
        <w:t>umpire.py</w:t>
      </w:r>
      <w:r w:rsidR="00BA5EC7">
        <w:t xml:space="preserve"> will import the correct </w:t>
      </w:r>
      <w:proofErr w:type="spellStart"/>
      <w:r w:rsidR="00BA5EC7">
        <w:t>gamefile</w:t>
      </w:r>
      <w:proofErr w:type="spellEnd"/>
      <w:r w:rsidR="00BA5EC7">
        <w:t>.</w:t>
      </w:r>
    </w:p>
    <w:p w14:paraId="700ADB48" w14:textId="6DE8F2F7" w:rsidR="00BA5EC7" w:rsidRDefault="00BA5EC7" w:rsidP="002A488D">
      <w:pPr>
        <w:pStyle w:val="ListParagraph"/>
        <w:numPr>
          <w:ilvl w:val="0"/>
          <w:numId w:val="3"/>
        </w:numPr>
      </w:pPr>
      <w:proofErr w:type="gramStart"/>
      <w:r>
        <w:t>Open up</w:t>
      </w:r>
      <w:proofErr w:type="gramEnd"/>
      <w:r>
        <w:t xml:space="preserve"> a new instance of your terminal. The </w:t>
      </w:r>
      <w:r w:rsidR="00C038F7">
        <w:t>way</w:t>
      </w:r>
      <w:r>
        <w:t xml:space="preserve">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 xml:space="preserve">If the program will not run, ensure that your version of Python is up to date, and you have not made any mistakes in your </w:t>
      </w:r>
      <w:proofErr w:type="spellStart"/>
      <w:r>
        <w:t>gamefile</w:t>
      </w:r>
      <w:proofErr w:type="spellEnd"/>
      <w:r>
        <w:t>.</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lastRenderedPageBreak/>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w:t>
      </w:r>
      <w:r w:rsidR="00B649CA">
        <w:lastRenderedPageBreak/>
        <w:t xml:space="preserve">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w:t>
      </w:r>
      <w:proofErr w:type="gramStart"/>
      <w:r w:rsidR="009A3315">
        <w:t>in a given</w:t>
      </w:r>
      <w:proofErr w:type="gramEnd"/>
      <w:r w:rsidR="009A3315">
        <w:t xml:space="preserve">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1C5AEC08"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 xml:space="preserve">Both are hidden by default, have only 1 health point maximum, can move 15 units </w:t>
      </w:r>
      <w:r w:rsidR="0014166A">
        <w:t>in each</w:t>
      </w:r>
      <w:r w:rsidR="009A3315">
        <w:t xml:space="preserve"> turn without needing to alter heading, no ordinary attack damage, and can fire torpedoes. However, missile submarines have </w:t>
      </w:r>
      <w:r w:rsidR="0014166A">
        <w:t>two</w:t>
      </w:r>
      <w:r w:rsidR="009A3315">
        <w:t xml:space="preserve"> </w:t>
      </w:r>
      <w:r w:rsidR="009A3315">
        <w:lastRenderedPageBreak/>
        <w:t>added power</w:t>
      </w:r>
      <w:r w:rsidR="0014166A">
        <w:t>s</w:t>
      </w:r>
      <w:r w:rsidR="009A3315">
        <w:t>: they can fire missiles of damage 16, the highest of any missile</w:t>
      </w:r>
      <w:r w:rsidR="0014166A">
        <w:t>, and can also launch nuclear missiles.</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1222891A"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Both bomber classes have an attack damage of maximum 4, can drop bombs, can fire missiles of maximum 8, drop pulses, and move and fire in the same turn. Regular bombers have a maximum health of 12, a range of 15 units, and can drop bombs of damage 8. Stealth bombers have a maximum health of 10, a range of 10 units, can hide, and can drop bombs of damage 8.</w:t>
      </w:r>
      <w:r w:rsidR="00C428F7">
        <w:t xml:space="preserve"> Stealth bombers also have the additional ability to drop nuclear bombs.</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A3DAD31" w14:textId="786DE2E1" w:rsidR="00435C0E" w:rsidRDefault="002605BD" w:rsidP="00435C0E">
      <w:r>
        <w:t>For a complete list of command tables and unit type maximums, see the spreadsheet that comes with the program. Here is a list of commands with their correct syntax, sorted by argument length.</w:t>
      </w:r>
    </w:p>
    <w:p w14:paraId="0BA94848" w14:textId="1B759750" w:rsidR="008C1A10" w:rsidRDefault="009A5370" w:rsidP="00435C0E">
      <w:pPr>
        <w:rPr>
          <w:b/>
          <w:bCs/>
        </w:rPr>
      </w:pPr>
      <w:r>
        <w:rPr>
          <w:b/>
          <w:bCs/>
        </w:rPr>
        <w:t>Meta-Commands</w:t>
      </w:r>
    </w:p>
    <w:p w14:paraId="093A9834" w14:textId="62B9DAF8" w:rsidR="009A5370" w:rsidRDefault="009A5370" w:rsidP="00435C0E">
      <w:pPr>
        <w:rPr>
          <w:i/>
          <w:iCs/>
        </w:rPr>
      </w:pPr>
      <w:r>
        <w:rPr>
          <w:i/>
          <w:iCs/>
        </w:rPr>
        <w:t>Hide</w:t>
      </w:r>
    </w:p>
    <w:p w14:paraId="0F12522F" w14:textId="09CF16C2" w:rsidR="009A5370" w:rsidRDefault="009A5370" w:rsidP="008A30C0">
      <w:pPr>
        <w:pStyle w:val="NoSpacing"/>
      </w:pPr>
      <w:r w:rsidRPr="008A30C0">
        <w:t xml:space="preserve">hide </w:t>
      </w:r>
      <w:r w:rsidR="00A2480D" w:rsidRPr="008A30C0">
        <w:t>[unit]</w:t>
      </w:r>
    </w:p>
    <w:p w14:paraId="68A8CB4B" w14:textId="60344641" w:rsidR="00C3050E" w:rsidRPr="00C3050E" w:rsidRDefault="00C3050E" w:rsidP="00C3050E">
      <w:r>
        <w:lastRenderedPageBreak/>
        <w:t>Only some units can be hidden as described in the chart: infantry both ordinary and mechanized, engineers, artillery, special forces, submarines, stealth bombers, reconnaissance planes, and drones. A unit can be hidden in certain kinds of terrain and structures depending on the scenario. When a unit is hidden, its representation is removed from the gamespace, and it will remain as such until it is willingly revealed, moved from hideable terrain, fires artillery shells, or exposed by an opponent. Hiding a unit does not prevent it from undertaking other actions.</w:t>
      </w:r>
    </w:p>
    <w:p w14:paraId="5B4FA2D3" w14:textId="2AD089A8" w:rsidR="009A5370" w:rsidRDefault="009A5370" w:rsidP="00435C0E">
      <w:pPr>
        <w:rPr>
          <w:i/>
          <w:iCs/>
        </w:rPr>
      </w:pPr>
      <w:r>
        <w:rPr>
          <w:i/>
          <w:iCs/>
        </w:rPr>
        <w:t>Reveal</w:t>
      </w:r>
    </w:p>
    <w:p w14:paraId="1D3DBEE9" w14:textId="18852715" w:rsidR="00A2480D" w:rsidRDefault="00A2480D" w:rsidP="008A30C0">
      <w:pPr>
        <w:pStyle w:val="NoSpacing"/>
      </w:pPr>
      <w:r>
        <w:t>reveal [unit]</w:t>
      </w:r>
    </w:p>
    <w:p w14:paraId="47390B39" w14:textId="6CC265AB" w:rsidR="00C3050E" w:rsidRPr="00A2480D" w:rsidRDefault="00C3050E" w:rsidP="00C3050E">
      <w:r>
        <w:t>When a unit is hidden, a player can choose to reveal it at any time during its turn. A revealed unit is placed back on the gamespace.</w:t>
      </w:r>
    </w:p>
    <w:p w14:paraId="6857B6C9" w14:textId="00D23EAD" w:rsidR="009A5370" w:rsidRDefault="009A5370" w:rsidP="00435C0E">
      <w:pPr>
        <w:rPr>
          <w:i/>
          <w:iCs/>
        </w:rPr>
      </w:pPr>
      <w:r>
        <w:rPr>
          <w:i/>
          <w:iCs/>
        </w:rPr>
        <w:t>Convert</w:t>
      </w:r>
    </w:p>
    <w:p w14:paraId="1CBB3037" w14:textId="78C33B71" w:rsidR="00A2480D" w:rsidRDefault="00A2480D" w:rsidP="008A30C0">
      <w:pPr>
        <w:pStyle w:val="NoSpacing"/>
      </w:pPr>
      <w:r>
        <w:t>convert [unit]</w:t>
      </w:r>
    </w:p>
    <w:p w14:paraId="74CC54A9" w14:textId="17C810B1" w:rsidR="00C3050E" w:rsidRPr="00A2480D" w:rsidRDefault="00C3050E" w:rsidP="00C3050E">
      <w:r>
        <w:t>Artillery and cavalry land units can be converted to ordinary infantry. When this takes place, their health is automatically adjusted</w:t>
      </w:r>
      <w:r w:rsidR="00664132">
        <w:t>, and their abilities will change, but nothing will change on the gamespace.</w:t>
      </w:r>
    </w:p>
    <w:p w14:paraId="5D3CBDF1" w14:textId="5CD6DB2C" w:rsidR="009A5370" w:rsidRDefault="009A5370" w:rsidP="00435C0E">
      <w:pPr>
        <w:rPr>
          <w:i/>
          <w:iCs/>
        </w:rPr>
      </w:pPr>
      <w:r>
        <w:rPr>
          <w:i/>
          <w:iCs/>
        </w:rPr>
        <w:t>Merge</w:t>
      </w:r>
    </w:p>
    <w:p w14:paraId="39A30F36" w14:textId="71351F81" w:rsidR="00A2480D" w:rsidRDefault="00A2480D" w:rsidP="008A30C0">
      <w:pPr>
        <w:pStyle w:val="NoSpacing"/>
      </w:pPr>
      <w:r>
        <w:t>merge [unit 1] [unit 2]</w:t>
      </w:r>
      <w:r w:rsidR="008A30C0">
        <w:t xml:space="preserve"> …</w:t>
      </w:r>
      <w:r>
        <w:t xml:space="preserve"> &gt; [new unit]</w:t>
      </w:r>
    </w:p>
    <w:p w14:paraId="1E068376" w14:textId="1980EDB4" w:rsidR="00664132" w:rsidRPr="00664132" w:rsidRDefault="00664132" w:rsidP="00664132">
      <w:r>
        <w:t xml:space="preserve">All land units can merge, provided they are of the same type. A new unit with greater health will be created, and this unit can be treated in the same manner as their subsidiaries. When this takes place, the original will be removed from the </w:t>
      </w:r>
      <w:proofErr w:type="gramStart"/>
      <w:r>
        <w:t>gamespace</w:t>
      </w:r>
      <w:proofErr w:type="gramEnd"/>
      <w:r>
        <w:t xml:space="preserve"> and the new units placed in the same spot.</w:t>
      </w:r>
    </w:p>
    <w:p w14:paraId="390D9E30" w14:textId="69C6D658" w:rsidR="009A5370" w:rsidRDefault="009A5370" w:rsidP="00435C0E">
      <w:pPr>
        <w:rPr>
          <w:i/>
          <w:iCs/>
        </w:rPr>
      </w:pPr>
      <w:r>
        <w:rPr>
          <w:i/>
          <w:iCs/>
        </w:rPr>
        <w:t>Split</w:t>
      </w:r>
    </w:p>
    <w:p w14:paraId="0C19E136" w14:textId="46046B6F" w:rsidR="008A30C0" w:rsidRDefault="008A30C0" w:rsidP="008A30C0">
      <w:pPr>
        <w:pStyle w:val="NoSpacing"/>
      </w:pPr>
      <w:r>
        <w:t>split [unit] &gt; [unit 1] [unit 2] …</w:t>
      </w:r>
    </w:p>
    <w:p w14:paraId="329A691A" w14:textId="1AD2F0C8" w:rsidR="00664132" w:rsidRPr="00664132" w:rsidRDefault="00664132" w:rsidP="00664132">
      <w:r>
        <w:t>All land units can also split, even if they were not originally merged. The newly created units will be weaker than the original. For instance, if an artillery unit is split into two, each new unit will have half the artillery capability and health of the original at the time it was split. When this takes place, the old unit will be removed, and the new ones placed on the gamespace.</w:t>
      </w:r>
    </w:p>
    <w:p w14:paraId="6FC3E7E5" w14:textId="77796953" w:rsidR="009A5370" w:rsidRDefault="009A5370" w:rsidP="00435C0E">
      <w:pPr>
        <w:rPr>
          <w:i/>
          <w:iCs/>
        </w:rPr>
      </w:pPr>
      <w:r>
        <w:rPr>
          <w:i/>
          <w:iCs/>
        </w:rPr>
        <w:t>Man</w:t>
      </w:r>
    </w:p>
    <w:p w14:paraId="07CA96C8" w14:textId="1AF73E84" w:rsidR="008A30C0" w:rsidRDefault="008A30C0" w:rsidP="008A30C0">
      <w:pPr>
        <w:pStyle w:val="NoSpacing"/>
      </w:pPr>
      <w:r>
        <w:t>man [command]</w:t>
      </w:r>
    </w:p>
    <w:p w14:paraId="1A25FE49" w14:textId="7B636F92" w:rsidR="00664132" w:rsidRPr="008A30C0" w:rsidRDefault="00664132" w:rsidP="00664132">
      <w:r>
        <w:t>This command can be accessed at any time. It simply displays on screen the correct syntax for a given command.</w:t>
      </w:r>
    </w:p>
    <w:p w14:paraId="1D7A0542" w14:textId="2EC146E4" w:rsidR="008A30C0" w:rsidRDefault="009A5370" w:rsidP="00435C0E">
      <w:pPr>
        <w:rPr>
          <w:i/>
          <w:iCs/>
        </w:rPr>
      </w:pPr>
      <w:r>
        <w:rPr>
          <w:i/>
          <w:iCs/>
        </w:rPr>
        <w:t>Messag</w:t>
      </w:r>
      <w:r w:rsidR="008A30C0">
        <w:rPr>
          <w:i/>
          <w:iCs/>
        </w:rPr>
        <w:t>e</w:t>
      </w:r>
    </w:p>
    <w:p w14:paraId="47C960FC" w14:textId="27270EB4" w:rsidR="008A30C0" w:rsidRDefault="00664132" w:rsidP="008A30C0">
      <w:pPr>
        <w:pStyle w:val="NoSpacing"/>
      </w:pPr>
      <w:r>
        <w:lastRenderedPageBreak/>
        <w:t>m</w:t>
      </w:r>
      <w:r w:rsidR="008A30C0">
        <w:t>essage</w:t>
      </w:r>
    </w:p>
    <w:p w14:paraId="2EB15EEF" w14:textId="259722C0" w:rsidR="00664132" w:rsidRPr="008A30C0" w:rsidRDefault="00664132" w:rsidP="00664132">
      <w:r>
        <w:t xml:space="preserve">This command is used to allow players to communicate with each other and with their </w:t>
      </w:r>
      <w:r w:rsidR="00E20B30">
        <w:t>units. There is no guarantee that this command will succeed.</w:t>
      </w:r>
    </w:p>
    <w:p w14:paraId="14DE2881" w14:textId="18F2D79F" w:rsidR="009A5370" w:rsidRDefault="009A5370" w:rsidP="00435C0E">
      <w:pPr>
        <w:rPr>
          <w:b/>
          <w:bCs/>
        </w:rPr>
      </w:pPr>
      <w:r>
        <w:rPr>
          <w:b/>
          <w:bCs/>
        </w:rPr>
        <w:t>Theater-agnostic Commands</w:t>
      </w:r>
    </w:p>
    <w:p w14:paraId="3746B139" w14:textId="35507665" w:rsidR="009A5370" w:rsidRDefault="009A5370" w:rsidP="00435C0E">
      <w:pPr>
        <w:rPr>
          <w:i/>
          <w:iCs/>
        </w:rPr>
      </w:pPr>
      <w:r>
        <w:rPr>
          <w:i/>
          <w:iCs/>
        </w:rPr>
        <w:t>Attack</w:t>
      </w:r>
    </w:p>
    <w:p w14:paraId="6ADADA14" w14:textId="348E0F52" w:rsidR="008A30C0" w:rsidRDefault="008A30C0" w:rsidP="00800144">
      <w:pPr>
        <w:pStyle w:val="NoSpacing"/>
      </w:pPr>
      <w:r>
        <w:t>attack [unit 1] [unit 2] … &gt; [</w:t>
      </w:r>
      <w:r w:rsidR="00800144">
        <w:t>target</w:t>
      </w:r>
      <w:r>
        <w:t xml:space="preserve"> 1] [</w:t>
      </w:r>
      <w:r w:rsidR="00800144">
        <w:t>target</w:t>
      </w:r>
      <w:r>
        <w:t xml:space="preserve"> 2] …</w:t>
      </w:r>
    </w:p>
    <w:p w14:paraId="48EE7F40" w14:textId="627F7AD9" w:rsidR="007573AB" w:rsidRPr="008A30C0" w:rsidRDefault="007573AB" w:rsidP="007573AB">
      <w:r>
        <w:t>Units with ordinary attacking capability use this command for regular attacks, except for airplanes. Each unit has a maximum attack damage, which may be affected by splitting or merging. In this command, a player will specify which of his units he wishes to attack and attack with. The umpire program will calculate each unit’s attack strength and add them together for each team. The difference will be inflicted on the team which scored less, distributed evenly on every attacking or defending unit. Dead units will be removed from the gamespace. Invoking this command prevents a unit from doing anything else for the remainder of the turn, and as such should be called last.</w:t>
      </w:r>
    </w:p>
    <w:p w14:paraId="79AFA022" w14:textId="66BB0657" w:rsidR="009A5370" w:rsidRDefault="009A5370" w:rsidP="00435C0E">
      <w:pPr>
        <w:rPr>
          <w:i/>
          <w:iCs/>
        </w:rPr>
      </w:pPr>
      <w:r>
        <w:rPr>
          <w:i/>
          <w:iCs/>
        </w:rPr>
        <w:t>Move</w:t>
      </w:r>
    </w:p>
    <w:p w14:paraId="2FEF1A4A" w14:textId="3964DE70" w:rsidR="008A30C0" w:rsidRDefault="008A30C0" w:rsidP="00800144">
      <w:pPr>
        <w:pStyle w:val="NoSpacing"/>
      </w:pPr>
      <w:r>
        <w:t>move [unit]</w:t>
      </w:r>
    </w:p>
    <w:p w14:paraId="6DB6453A" w14:textId="0099D420" w:rsidR="007573AB" w:rsidRPr="008A30C0" w:rsidRDefault="007573AB" w:rsidP="007573AB">
      <w:r>
        <w:t>Every unit has a maximum distance it can travel in each turn. All units, except some ships, can be moved in any direction, up to the maximum distance. The unit’s representation is then moved, provided the command was successful. All units except submarines and artillery can move and fire in the same turn.</w:t>
      </w:r>
    </w:p>
    <w:p w14:paraId="63F5B931" w14:textId="6FC7E820" w:rsidR="009A5370" w:rsidRDefault="009A5370" w:rsidP="00435C0E">
      <w:pPr>
        <w:rPr>
          <w:i/>
          <w:iCs/>
        </w:rPr>
      </w:pPr>
      <w:r>
        <w:rPr>
          <w:i/>
          <w:iCs/>
        </w:rPr>
        <w:t>Spy</w:t>
      </w:r>
    </w:p>
    <w:p w14:paraId="6321171F" w14:textId="286B6E7F" w:rsidR="008A30C0" w:rsidRDefault="00322DF1" w:rsidP="00800144">
      <w:pPr>
        <w:pStyle w:val="NoSpacing"/>
      </w:pPr>
      <w:r>
        <w:t>spy [unit]</w:t>
      </w:r>
    </w:p>
    <w:p w14:paraId="3C7AD1AF" w14:textId="740DE00D" w:rsidR="007573AB" w:rsidRPr="008A30C0" w:rsidRDefault="007573AB" w:rsidP="007573AB">
      <w:r>
        <w:t xml:space="preserve">The spy command can be issued to infantry, mechanized infantry, and engineers. </w:t>
      </w:r>
      <w:r w:rsidR="00322A38">
        <w:t xml:space="preserve">Occasionally, its use will provide information about the enemy’s hidden units or strength. This information may be true or false, useful or not, and its veracity and success rate </w:t>
      </w:r>
      <w:r w:rsidR="007920C7">
        <w:t>depend</w:t>
      </w:r>
      <w:r w:rsidR="00322A38">
        <w:t xml:space="preserve"> on the game state.</w:t>
      </w:r>
    </w:p>
    <w:p w14:paraId="0A6881C3" w14:textId="0780F813" w:rsidR="009A5370" w:rsidRDefault="009A5370" w:rsidP="00435C0E">
      <w:pPr>
        <w:rPr>
          <w:i/>
          <w:iCs/>
        </w:rPr>
      </w:pPr>
      <w:r>
        <w:rPr>
          <w:i/>
          <w:iCs/>
        </w:rPr>
        <w:t>Fire</w:t>
      </w:r>
    </w:p>
    <w:p w14:paraId="79B9B562" w14:textId="1CDD6624" w:rsidR="008A30C0" w:rsidRDefault="008A30C0" w:rsidP="00800144">
      <w:pPr>
        <w:pStyle w:val="NoSpacing"/>
      </w:pPr>
      <w:r>
        <w:t>fire [unit 1] [unit 2] … &gt; [</w:t>
      </w:r>
      <w:r w:rsidR="00800144">
        <w:t>target</w:t>
      </w:r>
      <w:r>
        <w:t xml:space="preserve"> 1] [</w:t>
      </w:r>
      <w:r w:rsidR="00800144">
        <w:t>target</w:t>
      </w:r>
      <w:r>
        <w:t xml:space="preserve"> 2] …</w:t>
      </w:r>
    </w:p>
    <w:p w14:paraId="74A428B9" w14:textId="7FB3AFE6" w:rsidR="00322A38" w:rsidRPr="008A30C0" w:rsidRDefault="00197174" w:rsidP="00322A38">
      <w:r>
        <w:t xml:space="preserve">While the attack command is dual-sided (the defending team has a chance to not only reduce an attack’s damage but could </w:t>
      </w:r>
      <w:r w:rsidR="001F3C3E">
        <w:t>inflict</w:t>
      </w:r>
      <w:r>
        <w:t xml:space="preserve"> damage on the attacking team), the fire command is single sided, and the defending team cannot defend against its use. Fire is available to artillery, cavalry, corvettes, cruisers, destroyers</w:t>
      </w:r>
      <w:r w:rsidR="001F3C3E">
        <w:t xml:space="preserve"> and battleships. The user can specify as many firing units and as many targets as they would like.</w:t>
      </w:r>
      <w:r w:rsidR="00B24F16">
        <w:t xml:space="preserve"> Each firing unit has a damage amount generated based on its type, which is summed and divided across every target.</w:t>
      </w:r>
      <w:r w:rsidR="00B508F0">
        <w:t xml:space="preserve"> A unit cannot fire and move in the same turn.</w:t>
      </w:r>
    </w:p>
    <w:p w14:paraId="37EBF6A3" w14:textId="370176A1" w:rsidR="009A5370" w:rsidRDefault="009A5370" w:rsidP="00435C0E">
      <w:pPr>
        <w:rPr>
          <w:b/>
          <w:bCs/>
        </w:rPr>
      </w:pPr>
      <w:r>
        <w:rPr>
          <w:b/>
          <w:bCs/>
        </w:rPr>
        <w:lastRenderedPageBreak/>
        <w:t>Naval Commands</w:t>
      </w:r>
    </w:p>
    <w:p w14:paraId="4E30CBBD" w14:textId="7B527815" w:rsidR="009A5370" w:rsidRDefault="009A5370" w:rsidP="00435C0E">
      <w:pPr>
        <w:rPr>
          <w:i/>
          <w:iCs/>
        </w:rPr>
      </w:pPr>
      <w:r>
        <w:rPr>
          <w:i/>
          <w:iCs/>
        </w:rPr>
        <w:t>Heading</w:t>
      </w:r>
    </w:p>
    <w:p w14:paraId="25D5C63A" w14:textId="002F96A8" w:rsidR="00800144" w:rsidRDefault="00800144" w:rsidP="00B83800">
      <w:pPr>
        <w:pStyle w:val="NoSpacing"/>
      </w:pPr>
      <w:r>
        <w:t>heading [unit]</w:t>
      </w:r>
    </w:p>
    <w:p w14:paraId="3CB359B6" w14:textId="2392485E" w:rsidR="001F3C3E" w:rsidRPr="00800144" w:rsidRDefault="00B508F0" w:rsidP="001F3C3E">
      <w:r>
        <w:t>Corvettes, cruisers, destroyers, battleships, and cruisers can only alter their direction by 45 degrees in each turn when moving. If a player wants to change a ship’s course by more than that, they must invoke the heading command, which cannot be used in the same turn alongside move.</w:t>
      </w:r>
    </w:p>
    <w:p w14:paraId="65D2D226" w14:textId="1A1F4450" w:rsidR="009A5370" w:rsidRDefault="009A5370" w:rsidP="00435C0E">
      <w:pPr>
        <w:rPr>
          <w:i/>
          <w:iCs/>
        </w:rPr>
      </w:pPr>
      <w:r>
        <w:rPr>
          <w:i/>
          <w:iCs/>
        </w:rPr>
        <w:t>Torpedo</w:t>
      </w:r>
    </w:p>
    <w:p w14:paraId="3C8C61C4" w14:textId="3DEEF6A5" w:rsidR="00800144" w:rsidRDefault="00800144" w:rsidP="00B83800">
      <w:pPr>
        <w:pStyle w:val="NoSpacing"/>
      </w:pPr>
      <w:r>
        <w:t>torpedo [unit] &gt; [target]</w:t>
      </w:r>
    </w:p>
    <w:p w14:paraId="1378F023" w14:textId="004B248B" w:rsidR="00B508F0" w:rsidRPr="00800144" w:rsidRDefault="00AF5E69" w:rsidP="00B508F0">
      <w:r>
        <w:t>Submarines can fire torpedoes at ships. The target ship has a 1 in 6 chance to be sunk instantly. Otherwise, between 1 and 5 damage will be dealt to the ship.</w:t>
      </w:r>
    </w:p>
    <w:p w14:paraId="47CA4996" w14:textId="43CB5B98" w:rsidR="009A5370" w:rsidRDefault="009A5370" w:rsidP="00435C0E">
      <w:pPr>
        <w:rPr>
          <w:i/>
          <w:iCs/>
        </w:rPr>
      </w:pPr>
      <w:r>
        <w:rPr>
          <w:i/>
          <w:iCs/>
        </w:rPr>
        <w:t>Sortie</w:t>
      </w:r>
    </w:p>
    <w:p w14:paraId="6B85AB2F" w14:textId="5DC58A4A" w:rsidR="00800144" w:rsidRDefault="00800144" w:rsidP="00B83800">
      <w:pPr>
        <w:pStyle w:val="NoSpacing"/>
      </w:pPr>
      <w:r>
        <w:t>sortie [unit] &gt; [target]</w:t>
      </w:r>
    </w:p>
    <w:p w14:paraId="7E570FA6" w14:textId="3D452496" w:rsidR="00AF5E69" w:rsidRPr="00800144" w:rsidRDefault="00AF5E69" w:rsidP="00AF5E69">
      <w:r>
        <w:t xml:space="preserve">Carriers can launch sorties of planes at other ships. </w:t>
      </w:r>
      <w:r w:rsidR="00B24F16">
        <w:t>All ships except patrol boats have a set amount of air defense. Both the sortie attack amount and air defense amount are calculated. The difference, if positive, is inflicted on the target ship. If negative, the attack is repelled.</w:t>
      </w:r>
    </w:p>
    <w:p w14:paraId="58B6F01E" w14:textId="109F6608" w:rsidR="009A5370" w:rsidRDefault="009A5370" w:rsidP="00435C0E">
      <w:pPr>
        <w:rPr>
          <w:i/>
          <w:iCs/>
        </w:rPr>
      </w:pPr>
      <w:r>
        <w:rPr>
          <w:i/>
          <w:iCs/>
        </w:rPr>
        <w:t>Depthcharge</w:t>
      </w:r>
    </w:p>
    <w:p w14:paraId="4E19F74E" w14:textId="6BA12660" w:rsidR="00800144" w:rsidRDefault="00800144" w:rsidP="00B83800">
      <w:pPr>
        <w:pStyle w:val="NoSpacing"/>
      </w:pPr>
      <w:r>
        <w:t>depthcharge [unit] &gt; [target]</w:t>
      </w:r>
    </w:p>
    <w:p w14:paraId="204A19A1" w14:textId="63AB1840" w:rsidR="00AF5E69" w:rsidRPr="00800144" w:rsidRDefault="00B24F16" w:rsidP="00AF5E69">
      <w:r>
        <w:t>All ships except patrol boats can drop depth charges to ward off submarines. If a submarine is nearby, a depth charge has a 1 in 6 chance to sink it, a further 1 in 6 chance to disable it for a turn</w:t>
      </w:r>
      <w:r w:rsidR="00DF16C8">
        <w:t>, and a 4 in 6 chance to miss. If a submarine is sunk, the player dropping the depth charge will be notified, but no information will be delivered otherwise.</w:t>
      </w:r>
    </w:p>
    <w:p w14:paraId="6C874640" w14:textId="0A9BC53D" w:rsidR="009A5370" w:rsidRDefault="009A5370" w:rsidP="00435C0E">
      <w:pPr>
        <w:rPr>
          <w:i/>
          <w:iCs/>
        </w:rPr>
      </w:pPr>
      <w:r>
        <w:rPr>
          <w:i/>
          <w:iCs/>
        </w:rPr>
        <w:t>Board</w:t>
      </w:r>
    </w:p>
    <w:p w14:paraId="14EA6471" w14:textId="35CE390D" w:rsidR="00800144" w:rsidRDefault="00800144" w:rsidP="00B83800">
      <w:pPr>
        <w:pStyle w:val="NoSpacing"/>
      </w:pPr>
      <w:r>
        <w:t>board [unit] &gt; [target]</w:t>
      </w:r>
    </w:p>
    <w:p w14:paraId="436F6D7B" w14:textId="42D9CF2F" w:rsidR="00DF16C8" w:rsidRPr="00800144" w:rsidRDefault="00DF16C8" w:rsidP="00DF16C8">
      <w:r>
        <w:t>All ships except patrol boats can board another ship if it is close by. They have a small chance to seize the ship, a further small chance to sink the ship, and a more substantial chance to disable or damage the ship being boarded.</w:t>
      </w:r>
    </w:p>
    <w:p w14:paraId="06DCE0D2" w14:textId="1D8DF85A" w:rsidR="009A5370" w:rsidRDefault="009A5370" w:rsidP="00435C0E">
      <w:pPr>
        <w:rPr>
          <w:i/>
          <w:iCs/>
        </w:rPr>
      </w:pPr>
      <w:r>
        <w:rPr>
          <w:i/>
          <w:iCs/>
        </w:rPr>
        <w:t>Nuke</w:t>
      </w:r>
    </w:p>
    <w:p w14:paraId="6A7D5B20" w14:textId="38EE1657" w:rsidR="00800144" w:rsidRDefault="00800144" w:rsidP="00B83800">
      <w:pPr>
        <w:pStyle w:val="NoSpacing"/>
        <w:rPr>
          <w:lang w:val="x-none"/>
        </w:rPr>
      </w:pPr>
      <w:r>
        <w:t>nuke [unit]</w:t>
      </w:r>
      <w:r>
        <w:rPr>
          <w:lang w:val="x-none"/>
        </w:rPr>
        <w:t xml:space="preserve"> &gt; [target]</w:t>
      </w:r>
    </w:p>
    <w:p w14:paraId="20DBE066" w14:textId="67BE99AC" w:rsidR="00DF16C8" w:rsidRPr="00800144" w:rsidRDefault="00DF16C8" w:rsidP="00DF16C8">
      <w:r>
        <w:t xml:space="preserve">Missile submarines and stealth bombers </w:t>
      </w:r>
      <w:r w:rsidR="0010163D">
        <w:t>can</w:t>
      </w:r>
      <w:r>
        <w:t xml:space="preserve"> launch or drop</w:t>
      </w:r>
      <w:r w:rsidR="0010163D">
        <w:t xml:space="preserve"> a very limited number of</w:t>
      </w:r>
      <w:r>
        <w:t xml:space="preserve"> nuclear bombs on </w:t>
      </w:r>
      <w:r w:rsidR="0010163D">
        <w:t xml:space="preserve">single units or structures. Target units or structures directly in the way are immediately destroyed, </w:t>
      </w:r>
      <w:r w:rsidR="0010163D">
        <w:lastRenderedPageBreak/>
        <w:t>units or structures near to the drop site can suffer half damage, and units or structures somewhat near can suffer quarter damage.</w:t>
      </w:r>
    </w:p>
    <w:p w14:paraId="27A77191" w14:textId="1128C281" w:rsidR="009A5370" w:rsidRDefault="009A5370" w:rsidP="00435C0E">
      <w:pPr>
        <w:rPr>
          <w:b/>
          <w:bCs/>
        </w:rPr>
      </w:pPr>
      <w:r>
        <w:rPr>
          <w:b/>
          <w:bCs/>
        </w:rPr>
        <w:t>Army Commands</w:t>
      </w:r>
    </w:p>
    <w:p w14:paraId="63BA7E71" w14:textId="1B91EFC4" w:rsidR="009A5370" w:rsidRDefault="009A5370" w:rsidP="00435C0E">
      <w:pPr>
        <w:rPr>
          <w:i/>
          <w:iCs/>
        </w:rPr>
      </w:pPr>
      <w:r>
        <w:rPr>
          <w:i/>
          <w:iCs/>
        </w:rPr>
        <w:t>Build</w:t>
      </w:r>
    </w:p>
    <w:p w14:paraId="48A7F916" w14:textId="161A3CBF" w:rsidR="00B83800" w:rsidRDefault="00B83800" w:rsidP="00B83800">
      <w:pPr>
        <w:pStyle w:val="NoSpacing"/>
      </w:pPr>
      <w:r>
        <w:t>build [unit]</w:t>
      </w:r>
    </w:p>
    <w:p w14:paraId="07991606" w14:textId="5B148D56" w:rsidR="0010163D" w:rsidRPr="00B83800" w:rsidRDefault="0010163D" w:rsidP="0010163D">
      <w:r>
        <w:t xml:space="preserve">Infantry, mechanized infantry, special forces, and engineer units can build structures, including fortifications and buildings. These structures can be used to defend against attacks or hide units. These structures have a name and a health value and can be referenced in commands. </w:t>
      </w:r>
      <w:r w:rsidR="00630D5E">
        <w:t>They are represented on the gamespace as well.</w:t>
      </w:r>
    </w:p>
    <w:p w14:paraId="71C6978A" w14:textId="5FB3944B" w:rsidR="009A5370" w:rsidRDefault="009A5370" w:rsidP="00435C0E">
      <w:pPr>
        <w:rPr>
          <w:i/>
          <w:iCs/>
        </w:rPr>
      </w:pPr>
      <w:r>
        <w:rPr>
          <w:i/>
          <w:iCs/>
        </w:rPr>
        <w:t>Missile</w:t>
      </w:r>
    </w:p>
    <w:p w14:paraId="074CDF36" w14:textId="3E7EF0E9" w:rsidR="00B83800" w:rsidRDefault="00B83800" w:rsidP="00B83800">
      <w:pPr>
        <w:pStyle w:val="NoSpacing"/>
      </w:pPr>
      <w:r>
        <w:t>missile [unit] &gt; [target]</w:t>
      </w:r>
    </w:p>
    <w:p w14:paraId="26ECFE3A" w14:textId="03E693B4" w:rsidR="00630D5E" w:rsidRPr="00B83800" w:rsidRDefault="00C30955" w:rsidP="00C30955">
      <w:r>
        <w:t>Destroyers, missile submarines, fighters, and bombers, can fire missiles, which unlike the fire command, can be defended against by other units also able to fire missiles. In these cases, the difference in value is inflicted upon the target. For other units, the total damage is inflicted. Only one target can be specified per command.</w:t>
      </w:r>
    </w:p>
    <w:p w14:paraId="0330AFB9" w14:textId="62699575" w:rsidR="009A5370" w:rsidRDefault="009A5370" w:rsidP="00435C0E">
      <w:pPr>
        <w:rPr>
          <w:b/>
          <w:bCs/>
        </w:rPr>
      </w:pPr>
      <w:r>
        <w:rPr>
          <w:b/>
          <w:bCs/>
        </w:rPr>
        <w:t>Air Force Commands</w:t>
      </w:r>
    </w:p>
    <w:p w14:paraId="079782BF" w14:textId="6187BA90" w:rsidR="009A5370" w:rsidRDefault="009A5370" w:rsidP="00435C0E">
      <w:pPr>
        <w:rPr>
          <w:i/>
          <w:iCs/>
        </w:rPr>
      </w:pPr>
      <w:r>
        <w:rPr>
          <w:i/>
          <w:iCs/>
        </w:rPr>
        <w:t>Takeoff</w:t>
      </w:r>
    </w:p>
    <w:p w14:paraId="2F0D1834" w14:textId="3FBD11EB" w:rsidR="00B83800" w:rsidRDefault="005C0533" w:rsidP="005C0533">
      <w:pPr>
        <w:pStyle w:val="NoSpacing"/>
      </w:pPr>
      <w:r>
        <w:t>takeoff [unit]</w:t>
      </w:r>
    </w:p>
    <w:p w14:paraId="536540AF" w14:textId="08C96959" w:rsidR="00C30955" w:rsidRPr="00B83800" w:rsidRDefault="00C30955" w:rsidP="00C30955">
      <w:r>
        <w:t>For airplanes to be usable during the air warfare turn, they have to takeoff first.</w:t>
      </w:r>
    </w:p>
    <w:p w14:paraId="66802CBE" w14:textId="3A1476C2" w:rsidR="009A5370" w:rsidRDefault="009A5370" w:rsidP="00435C0E">
      <w:pPr>
        <w:rPr>
          <w:i/>
          <w:iCs/>
        </w:rPr>
      </w:pPr>
      <w:r>
        <w:rPr>
          <w:i/>
          <w:iCs/>
        </w:rPr>
        <w:t>Land</w:t>
      </w:r>
    </w:p>
    <w:p w14:paraId="3E1CD495" w14:textId="3A0A3AD4" w:rsidR="005C0533" w:rsidRDefault="005C0533" w:rsidP="005C0533">
      <w:pPr>
        <w:pStyle w:val="NoSpacing"/>
      </w:pPr>
      <w:r>
        <w:t>land [unit]</w:t>
      </w:r>
    </w:p>
    <w:p w14:paraId="357F9CA0" w14:textId="6D245CEA" w:rsidR="00C30955" w:rsidRPr="005C0533" w:rsidRDefault="00C30955" w:rsidP="00C30955">
      <w:r>
        <w:t>At the end of the air warfare turn, every plane must land at a nearby airfield or aircraft carrier. If they cannot, or if they fail to do so, a plane still in the air by the end of the air warfare turn crashes and is lost.</w:t>
      </w:r>
    </w:p>
    <w:p w14:paraId="354D6F06" w14:textId="53B81B26" w:rsidR="009A5370" w:rsidRDefault="009A5370" w:rsidP="00435C0E">
      <w:pPr>
        <w:rPr>
          <w:i/>
          <w:iCs/>
        </w:rPr>
      </w:pPr>
      <w:r>
        <w:rPr>
          <w:i/>
          <w:iCs/>
        </w:rPr>
        <w:t>Pulse</w:t>
      </w:r>
    </w:p>
    <w:p w14:paraId="58F6723F" w14:textId="7CF3A81E" w:rsidR="005C0533" w:rsidRDefault="005C0533" w:rsidP="005C0533">
      <w:pPr>
        <w:pStyle w:val="NoSpacing"/>
      </w:pPr>
      <w:r>
        <w:t>pulse [unit] &gt; [target 1] [target 2] …</w:t>
      </w:r>
    </w:p>
    <w:p w14:paraId="2A858BE6" w14:textId="2ECA15AC" w:rsidR="00615A96" w:rsidRPr="005C0533" w:rsidRDefault="00615A96" w:rsidP="00615A96">
      <w:r>
        <w:t>Bombers and stealth bombers can drop electromagnetic pulses on groups of units that are together. When successful, target units are disabled, but suffer no damage.</w:t>
      </w:r>
    </w:p>
    <w:p w14:paraId="2A7AAD98" w14:textId="43A99F37" w:rsidR="009A5370" w:rsidRDefault="009A5370" w:rsidP="00435C0E">
      <w:pPr>
        <w:rPr>
          <w:i/>
          <w:iCs/>
        </w:rPr>
      </w:pPr>
      <w:r>
        <w:rPr>
          <w:i/>
          <w:iCs/>
        </w:rPr>
        <w:t>Airlift</w:t>
      </w:r>
    </w:p>
    <w:p w14:paraId="5D4DD473" w14:textId="6054B9EA" w:rsidR="005C0533" w:rsidRDefault="005C0533" w:rsidP="005C0533">
      <w:pPr>
        <w:pStyle w:val="NoSpacing"/>
      </w:pPr>
      <w:r>
        <w:t>airlift [plane] &gt; [unit]</w:t>
      </w:r>
    </w:p>
    <w:p w14:paraId="2D6D2B2A" w14:textId="14F0F03E" w:rsidR="00615A96" w:rsidRPr="005C0533" w:rsidRDefault="00615A96" w:rsidP="00615A96">
      <w:r>
        <w:lastRenderedPageBreak/>
        <w:t>Transport planes can be used to airlift certain units (depending on the weight of the unit in question) long distances.</w:t>
      </w:r>
    </w:p>
    <w:p w14:paraId="1246B28C" w14:textId="32171D46" w:rsidR="009A5370" w:rsidRDefault="009A5370" w:rsidP="00435C0E">
      <w:pPr>
        <w:rPr>
          <w:i/>
          <w:iCs/>
        </w:rPr>
      </w:pPr>
      <w:r>
        <w:rPr>
          <w:i/>
          <w:iCs/>
        </w:rPr>
        <w:t>Kamikaze</w:t>
      </w:r>
    </w:p>
    <w:p w14:paraId="3BCAD854" w14:textId="501DA5FA" w:rsidR="005C0533" w:rsidRDefault="005C0533" w:rsidP="005C0533">
      <w:pPr>
        <w:pStyle w:val="NoSpacing"/>
      </w:pPr>
      <w:r>
        <w:t>kamikaze [unit] &gt; [target]</w:t>
      </w:r>
    </w:p>
    <w:p w14:paraId="1C7538BF" w14:textId="4C9F3FC6" w:rsidR="00615A96" w:rsidRPr="005C0533" w:rsidRDefault="00006958" w:rsidP="00615A96">
      <w:r>
        <w:t>Fighter planes can fly into ships. For light fighters, they have a 1 in 6 chance to sink the ship immediately. Otherwise, between 1 and 5 damage will be inflicted. For heavy fighters, the instant sink chance is 1 in 8. Otherwise, between 1 and 7 damage will be inflicted.</w:t>
      </w:r>
    </w:p>
    <w:p w14:paraId="7B167945" w14:textId="433066D5" w:rsidR="009A5370" w:rsidRDefault="005C0533" w:rsidP="00435C0E">
      <w:pPr>
        <w:rPr>
          <w:i/>
          <w:iCs/>
        </w:rPr>
      </w:pPr>
      <w:r>
        <w:rPr>
          <w:i/>
          <w:iCs/>
        </w:rPr>
        <w:t>Missile</w:t>
      </w:r>
    </w:p>
    <w:p w14:paraId="32E5C0A3" w14:textId="580EB174" w:rsidR="005C0533" w:rsidRDefault="005C0533" w:rsidP="005C0533">
      <w:pPr>
        <w:pStyle w:val="NoSpacing"/>
      </w:pPr>
      <w:r>
        <w:t>missile [unit] &gt; [target]</w:t>
      </w:r>
    </w:p>
    <w:p w14:paraId="46BAA694" w14:textId="256FD7D2" w:rsidR="00615A96" w:rsidRPr="005C0533" w:rsidRDefault="00006958" w:rsidP="00615A96">
      <w:r>
        <w:t>The air missile command has the same syntax and use as the regular missile command but is made up of separate code in the Umpire program.</w:t>
      </w:r>
    </w:p>
    <w:p w14:paraId="42E8CFD7" w14:textId="4822A665" w:rsidR="009A5370" w:rsidRDefault="009A5370" w:rsidP="00435C0E">
      <w:pPr>
        <w:rPr>
          <w:i/>
          <w:iCs/>
        </w:rPr>
      </w:pPr>
      <w:r>
        <w:rPr>
          <w:i/>
          <w:iCs/>
        </w:rPr>
        <w:t>Dogfight</w:t>
      </w:r>
    </w:p>
    <w:p w14:paraId="74565923" w14:textId="019543C7" w:rsidR="005C0533" w:rsidRDefault="005C0533" w:rsidP="005C0533">
      <w:pPr>
        <w:pStyle w:val="NoSpacing"/>
      </w:pPr>
      <w:r>
        <w:t>dogfight [unit 1] [unit 2] … &gt; [target 1] [target 2] …</w:t>
      </w:r>
    </w:p>
    <w:p w14:paraId="5655CBC2" w14:textId="2DCAC26C" w:rsidR="00615A96" w:rsidRPr="005C0533" w:rsidRDefault="00006958" w:rsidP="00615A96">
      <w:r>
        <w:t>The dogfight command has similar syntax and the same purpose as the army or navy attack command.</w:t>
      </w:r>
    </w:p>
    <w:p w14:paraId="47FB2486" w14:textId="23ED1B1E" w:rsidR="009A5370" w:rsidRDefault="009A5370" w:rsidP="00435C0E">
      <w:pPr>
        <w:rPr>
          <w:i/>
          <w:iCs/>
        </w:rPr>
      </w:pPr>
      <w:r>
        <w:rPr>
          <w:i/>
          <w:iCs/>
        </w:rPr>
        <w:t>Bomb</w:t>
      </w:r>
    </w:p>
    <w:p w14:paraId="5A36232A" w14:textId="3476C099" w:rsidR="005C0533" w:rsidRDefault="005C0533" w:rsidP="005C0533">
      <w:pPr>
        <w:pStyle w:val="NoSpacing"/>
      </w:pPr>
      <w:r>
        <w:t>bomb [unit] &gt; [target 1] [target 2] …</w:t>
      </w:r>
    </w:p>
    <w:p w14:paraId="4AC77AD5" w14:textId="255328DA" w:rsidR="00615A96" w:rsidRPr="005C0533" w:rsidRDefault="00006958" w:rsidP="00615A96">
      <w:r>
        <w:t>The bomb command has similar syntax and the same purpose as the army or navy bomb fire command.</w:t>
      </w:r>
    </w:p>
    <w:p w14:paraId="5E7E1C3A" w14:textId="6AB96CE6" w:rsidR="009A5370" w:rsidRDefault="009A5370" w:rsidP="00435C0E">
      <w:pPr>
        <w:rPr>
          <w:i/>
          <w:iCs/>
        </w:rPr>
      </w:pPr>
      <w:r>
        <w:rPr>
          <w:i/>
          <w:iCs/>
        </w:rPr>
        <w:t>Survey</w:t>
      </w:r>
    </w:p>
    <w:p w14:paraId="669396AF" w14:textId="0252FB48" w:rsidR="005C0533" w:rsidRDefault="005C0533" w:rsidP="005C0533">
      <w:pPr>
        <w:pStyle w:val="NoSpacing"/>
      </w:pPr>
      <w:r>
        <w:t>survey [unit]</w:t>
      </w:r>
    </w:p>
    <w:p w14:paraId="22D71F0B" w14:textId="093F9204" w:rsidR="00615A96" w:rsidRPr="005C0533" w:rsidRDefault="00006958" w:rsidP="000C32B7">
      <w:pPr>
        <w:rPr>
          <w:rStyle w:val="SubtleEmphasis"/>
          <w:rFonts w:ascii="Goudy Old Style" w:hAnsi="Goudy Old Style" w:cstheme="minorBidi"/>
          <w:sz w:val="24"/>
          <w:szCs w:val="24"/>
        </w:rPr>
      </w:pPr>
      <w:r>
        <w:t>The survey command has similar syntax and the same purpose as the army spy command.</w:t>
      </w:r>
    </w:p>
    <w:sectPr w:rsidR="00615A96" w:rsidRPr="005C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06958"/>
    <w:rsid w:val="000265D8"/>
    <w:rsid w:val="00031EA4"/>
    <w:rsid w:val="00034A2F"/>
    <w:rsid w:val="00073E3A"/>
    <w:rsid w:val="00084C83"/>
    <w:rsid w:val="000A3269"/>
    <w:rsid w:val="000C32B7"/>
    <w:rsid w:val="000F03F3"/>
    <w:rsid w:val="0010163D"/>
    <w:rsid w:val="00103374"/>
    <w:rsid w:val="001057BB"/>
    <w:rsid w:val="001255FE"/>
    <w:rsid w:val="0014166A"/>
    <w:rsid w:val="001471B4"/>
    <w:rsid w:val="0016341E"/>
    <w:rsid w:val="0018114E"/>
    <w:rsid w:val="00190A13"/>
    <w:rsid w:val="00197174"/>
    <w:rsid w:val="001D564B"/>
    <w:rsid w:val="001E283C"/>
    <w:rsid w:val="001F3C3E"/>
    <w:rsid w:val="00204228"/>
    <w:rsid w:val="00220B23"/>
    <w:rsid w:val="002533DA"/>
    <w:rsid w:val="002605BD"/>
    <w:rsid w:val="002A488D"/>
    <w:rsid w:val="002C55C5"/>
    <w:rsid w:val="002D23B7"/>
    <w:rsid w:val="002D6FD9"/>
    <w:rsid w:val="002E3D74"/>
    <w:rsid w:val="002F1AAD"/>
    <w:rsid w:val="00311348"/>
    <w:rsid w:val="00322A38"/>
    <w:rsid w:val="00322DF1"/>
    <w:rsid w:val="003267B7"/>
    <w:rsid w:val="003300BD"/>
    <w:rsid w:val="00393E38"/>
    <w:rsid w:val="003E13BE"/>
    <w:rsid w:val="003E4189"/>
    <w:rsid w:val="003F0F41"/>
    <w:rsid w:val="003F26CB"/>
    <w:rsid w:val="003F6FE6"/>
    <w:rsid w:val="00405F12"/>
    <w:rsid w:val="00435C0E"/>
    <w:rsid w:val="00444786"/>
    <w:rsid w:val="00456113"/>
    <w:rsid w:val="0049293D"/>
    <w:rsid w:val="00507E22"/>
    <w:rsid w:val="005213FC"/>
    <w:rsid w:val="00524B15"/>
    <w:rsid w:val="005258FF"/>
    <w:rsid w:val="00545BA1"/>
    <w:rsid w:val="00551950"/>
    <w:rsid w:val="005C0533"/>
    <w:rsid w:val="005D13E2"/>
    <w:rsid w:val="005D461E"/>
    <w:rsid w:val="005F08EB"/>
    <w:rsid w:val="005F702B"/>
    <w:rsid w:val="00615A96"/>
    <w:rsid w:val="0062550E"/>
    <w:rsid w:val="00630D5E"/>
    <w:rsid w:val="00664132"/>
    <w:rsid w:val="0067637B"/>
    <w:rsid w:val="006843E4"/>
    <w:rsid w:val="006A29F5"/>
    <w:rsid w:val="006A4592"/>
    <w:rsid w:val="00704202"/>
    <w:rsid w:val="00705ED5"/>
    <w:rsid w:val="007329D2"/>
    <w:rsid w:val="007443F6"/>
    <w:rsid w:val="007573AB"/>
    <w:rsid w:val="007920C7"/>
    <w:rsid w:val="007B11DF"/>
    <w:rsid w:val="007B2FAD"/>
    <w:rsid w:val="007D5607"/>
    <w:rsid w:val="007E5C8B"/>
    <w:rsid w:val="007F7431"/>
    <w:rsid w:val="00800144"/>
    <w:rsid w:val="008058B7"/>
    <w:rsid w:val="008413CE"/>
    <w:rsid w:val="008553B8"/>
    <w:rsid w:val="008A30C0"/>
    <w:rsid w:val="008C1A10"/>
    <w:rsid w:val="00937209"/>
    <w:rsid w:val="00944AFF"/>
    <w:rsid w:val="00977CFB"/>
    <w:rsid w:val="009A3315"/>
    <w:rsid w:val="009A5370"/>
    <w:rsid w:val="009A6582"/>
    <w:rsid w:val="00A06EA6"/>
    <w:rsid w:val="00A20081"/>
    <w:rsid w:val="00A2480D"/>
    <w:rsid w:val="00A251D7"/>
    <w:rsid w:val="00A5618C"/>
    <w:rsid w:val="00A905D7"/>
    <w:rsid w:val="00AB0152"/>
    <w:rsid w:val="00AF5E69"/>
    <w:rsid w:val="00B12A23"/>
    <w:rsid w:val="00B24F16"/>
    <w:rsid w:val="00B2555D"/>
    <w:rsid w:val="00B43157"/>
    <w:rsid w:val="00B508F0"/>
    <w:rsid w:val="00B649CA"/>
    <w:rsid w:val="00B83800"/>
    <w:rsid w:val="00B86C80"/>
    <w:rsid w:val="00B96A43"/>
    <w:rsid w:val="00BA5EC7"/>
    <w:rsid w:val="00BC3AC9"/>
    <w:rsid w:val="00C038F7"/>
    <w:rsid w:val="00C3050E"/>
    <w:rsid w:val="00C30955"/>
    <w:rsid w:val="00C352EC"/>
    <w:rsid w:val="00C428F7"/>
    <w:rsid w:val="00C6670B"/>
    <w:rsid w:val="00CE2F27"/>
    <w:rsid w:val="00CE3ABE"/>
    <w:rsid w:val="00CF023E"/>
    <w:rsid w:val="00CF0BD9"/>
    <w:rsid w:val="00D2089E"/>
    <w:rsid w:val="00D464A7"/>
    <w:rsid w:val="00D63310"/>
    <w:rsid w:val="00D66B2A"/>
    <w:rsid w:val="00D75046"/>
    <w:rsid w:val="00D849CA"/>
    <w:rsid w:val="00DA2964"/>
    <w:rsid w:val="00DB42D5"/>
    <w:rsid w:val="00DE7D40"/>
    <w:rsid w:val="00DE7FF8"/>
    <w:rsid w:val="00DF16C8"/>
    <w:rsid w:val="00DF23CF"/>
    <w:rsid w:val="00E07BAA"/>
    <w:rsid w:val="00E12C87"/>
    <w:rsid w:val="00E20B30"/>
    <w:rsid w:val="00E366C2"/>
    <w:rsid w:val="00E41CF2"/>
    <w:rsid w:val="00E55CD7"/>
    <w:rsid w:val="00EC1D10"/>
    <w:rsid w:val="00EC34C8"/>
    <w:rsid w:val="00EC7A61"/>
    <w:rsid w:val="00ED6F76"/>
    <w:rsid w:val="00F0668D"/>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 w:type="paragraph" w:styleId="NoSpacing">
    <w:name w:val="No Spacing"/>
    <w:basedOn w:val="Normal"/>
    <w:uiPriority w:val="1"/>
    <w:qFormat/>
    <w:rsid w:val="008A30C0"/>
    <w:rPr>
      <w:rFonts w:ascii="Andale Mono" w:hAnsi="Andale Mon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12</Pages>
  <Words>3652</Words>
  <Characters>20820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93</cp:revision>
  <dcterms:created xsi:type="dcterms:W3CDTF">2021-06-11T03:49:00Z</dcterms:created>
  <dcterms:modified xsi:type="dcterms:W3CDTF">2022-01-13T05:10:00Z</dcterms:modified>
</cp:coreProperties>
</file>