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ind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keepNext w:val="0"/>
        <w:keepLines w:val="0"/>
        <w:spacing w:after="80" w:lineRule="auto"/>
        <w:ind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spacing w:after="240" w:before="240" w:lineRule="auto"/>
        <w:ind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 CUNG CẤP DỊCH VỤ TRIỂN KHAI PHẦN MỀM</w:t>
      </w:r>
    </w:p>
    <w:p w:rsidR="00000000" w:rsidDel="00000000" w:rsidP="00000000" w:rsidRDefault="00000000" w:rsidRPr="00000000" w14:paraId="00000004">
      <w:pPr>
        <w:spacing w:after="240" w:before="240" w:lineRule="auto"/>
        <w:ind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…/HĐ-CKPM/…</w:t>
      </w:r>
    </w:p>
    <w:p w:rsidR="00000000" w:rsidDel="00000000" w:rsidP="00000000" w:rsidRDefault="00000000" w:rsidRPr="00000000" w14:paraId="00000005">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Căn cứ:</w:t>
      </w:r>
    </w:p>
    <w:p w:rsidR="00000000" w:rsidDel="00000000" w:rsidP="00000000" w:rsidRDefault="00000000" w:rsidRPr="00000000" w14:paraId="00000006">
      <w:pPr>
        <w:numPr>
          <w:ilvl w:val="0"/>
          <w:numId w:val="4"/>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luật Dân sự năm 2015;</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Công nghệ thông tin;</w:t>
        <w:br w:type="textWrapping"/>
      </w:r>
    </w:p>
    <w:p w:rsidR="00000000" w:rsidDel="00000000" w:rsidP="00000000" w:rsidRDefault="00000000" w:rsidRPr="00000000" w14:paraId="00000008">
      <w:pPr>
        <w:numPr>
          <w:ilvl w:val="0"/>
          <w:numId w:val="4"/>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định pháp luật có liên quan;</w:t>
        <w:br w:type="textWrapping"/>
      </w:r>
    </w:p>
    <w:p w:rsidR="00000000" w:rsidDel="00000000" w:rsidP="00000000" w:rsidRDefault="00000000" w:rsidRPr="00000000" w14:paraId="00000009">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Hôm nay, ngày … tháng … năm … tại …, chúng tôi gồm:</w:t>
      </w:r>
    </w:p>
    <w:p w:rsidR="00000000" w:rsidDel="00000000" w:rsidP="00000000" w:rsidRDefault="00000000" w:rsidRPr="00000000" w14:paraId="0000000A">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 (BÊN CUNG CẤP DỊCH VỤ):</w:t>
      </w:r>
    </w:p>
    <w:p w:rsidR="00000000" w:rsidDel="00000000" w:rsidP="00000000" w:rsidRDefault="00000000" w:rsidRPr="00000000" w14:paraId="0000000B">
      <w:pPr>
        <w:numPr>
          <w:ilvl w:val="0"/>
          <w:numId w:val="6"/>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Ông/Bà</w:t>
      </w:r>
      <w:r w:rsidDel="00000000" w:rsidR="00000000" w:rsidRPr="00000000">
        <w:rPr>
          <w:rFonts w:ascii="Times New Roman" w:cs="Times New Roman" w:eastAsia="Times New Roman" w:hAnsi="Times New Roman"/>
          <w:sz w:val="26"/>
          <w:szCs w:val="26"/>
          <w:rtl w:val="0"/>
        </w:rPr>
        <w:t xml:space="preserve"> ………………………………………………………</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CCCD số: ……………………cấp ngày:…………………Nơi cấp:……………………</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br w:type="textWrapping"/>
      </w:r>
    </w:p>
    <w:p w:rsidR="00000000" w:rsidDel="00000000" w:rsidP="00000000" w:rsidRDefault="00000000" w:rsidRPr="00000000" w14:paraId="0000000E">
      <w:pPr>
        <w:numPr>
          <w:ilvl w:val="0"/>
          <w:numId w:val="6"/>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br w:type="textWrapping"/>
        <w:br w:type="textWrapping"/>
      </w:r>
    </w:p>
    <w:p w:rsidR="00000000" w:rsidDel="00000000" w:rsidP="00000000" w:rsidRDefault="00000000" w:rsidRPr="00000000" w14:paraId="0000000F">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 (BÊN SỬ DỤNG DỊCH VỤ):</w:t>
      </w:r>
    </w:p>
    <w:p w:rsidR="00000000" w:rsidDel="00000000" w:rsidP="00000000" w:rsidRDefault="00000000" w:rsidRPr="00000000" w14:paraId="00000010">
      <w:pPr>
        <w:numPr>
          <w:ilvl w:val="0"/>
          <w:numId w:val="5"/>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công ty, doanh nghiệp, HKD: ………………………………………………………</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Ông/Bà …………………………………………………</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w:t>
        <w:br w:type="textWrapping"/>
      </w:r>
    </w:p>
    <w:p w:rsidR="00000000" w:rsidDel="00000000" w:rsidP="00000000" w:rsidRDefault="00000000" w:rsidRPr="00000000" w14:paraId="00000014">
      <w:pPr>
        <w:numPr>
          <w:ilvl w:val="0"/>
          <w:numId w:val="5"/>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br w:type="textWrapping"/>
      </w:r>
    </w:p>
    <w:p w:rsidR="00000000" w:rsidDel="00000000" w:rsidP="00000000" w:rsidRDefault="00000000" w:rsidRPr="00000000" w14:paraId="00000015">
      <w:pPr>
        <w:keepNext w:val="0"/>
        <w:keepLines w:val="0"/>
        <w:spacing w:before="28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1. Nội dung dịch vụ</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sẽ triển khai phần mềm:....................................................................................................... theo yêu cầu của Bên B, bao gồm các công việc:</w:t>
        <w:br w:type="textWrapping"/>
      </w:r>
    </w:p>
    <w:p w:rsidR="00000000" w:rsidDel="00000000" w:rsidP="00000000" w:rsidRDefault="00000000" w:rsidRPr="00000000" w14:paraId="00000017">
      <w:pPr>
        <w:numPr>
          <w:ilvl w:val="1"/>
          <w:numId w:val="1"/>
        </w:numPr>
        <w:spacing w:after="0" w:afterAutospacing="0" w:before="240" w:lineRule="auto"/>
        <w:ind w:left="1440" w:hanging="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cấu hình phần mềm tại hệ thống của Bên B;</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phần mềm theo yêu cầu đã thống nhất;</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nhân viên Bên B sử dụng phần mềm;</w:t>
        <w:br w:type="textWrapping"/>
      </w:r>
    </w:p>
    <w:p w:rsidR="00000000" w:rsidDel="00000000" w:rsidP="00000000" w:rsidRDefault="00000000" w:rsidRPr="00000000" w14:paraId="0000001A">
      <w:pPr>
        <w:numPr>
          <w:ilvl w:val="1"/>
          <w:numId w:val="1"/>
        </w:numPr>
        <w:spacing w:after="240" w:before="0" w:beforeAutospacing="0" w:lineRule="auto"/>
        <w:ind w:left="1440" w:hanging="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kỹ thuật trong thời gian gia hạn bản quyền phầm mềm;</w:t>
        <w:br w:type="textWrapping"/>
      </w:r>
    </w:p>
    <w:p w:rsidR="00000000" w:rsidDel="00000000" w:rsidP="00000000" w:rsidRDefault="00000000" w:rsidRPr="00000000" w14:paraId="0000001B">
      <w:pPr>
        <w:keepNext w:val="0"/>
        <w:keepLines w:val="0"/>
        <w:spacing w:before="28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2. Giá trị hợp đồng và phương thức thanh toán</w:t>
      </w:r>
    </w:p>
    <w:p w:rsidR="00000000" w:rsidDel="00000000" w:rsidP="00000000" w:rsidRDefault="00000000" w:rsidRPr="00000000" w14:paraId="0000001C">
      <w:pPr>
        <w:numPr>
          <w:ilvl w:val="0"/>
          <w:numId w:val="2"/>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hợp đồng: … VNĐ (Bằng chữ: …).</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w:t>
        <w:br w:type="textWrapping"/>
        <w:t xml:space="preserve">Thanh toán 100% sau khi hoàn thành cài đặt và cấu hình;</w:t>
        <w:br w:type="textWrapping"/>
      </w:r>
    </w:p>
    <w:p w:rsidR="00000000" w:rsidDel="00000000" w:rsidP="00000000" w:rsidRDefault="00000000" w:rsidRPr="00000000" w14:paraId="0000001E">
      <w:pPr>
        <w:numPr>
          <w:ilvl w:val="0"/>
          <w:numId w:val="2"/>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thanh toán: chuyển khoản hoặc tiền mặt.</w:t>
        <w:br w:type="textWrapping"/>
      </w:r>
    </w:p>
    <w:p w:rsidR="00000000" w:rsidDel="00000000" w:rsidP="00000000" w:rsidRDefault="00000000" w:rsidRPr="00000000" w14:paraId="0000001F">
      <w:pPr>
        <w:keepNext w:val="0"/>
        <w:keepLines w:val="0"/>
        <w:spacing w:before="28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3. Quyền và nghĩa vụ các bên</w:t>
      </w:r>
    </w:p>
    <w:p w:rsidR="00000000" w:rsidDel="00000000" w:rsidP="00000000" w:rsidRDefault="00000000" w:rsidRPr="00000000" w14:paraId="00000020">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w:t>
      </w:r>
    </w:p>
    <w:p w:rsidR="00000000" w:rsidDel="00000000" w:rsidP="00000000" w:rsidRDefault="00000000" w:rsidRPr="00000000" w14:paraId="00000021">
      <w:pPr>
        <w:numPr>
          <w:ilvl w:val="0"/>
          <w:numId w:val="7"/>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phần mềm đúng tiến độ và chất lượng đã cam kết;</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đào tạo và bàn giao phần mềm cho Bên B;</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kỹ thuật trong thời gian bảo hành;</w:t>
        <w:br w:type="textWrapping"/>
      </w:r>
    </w:p>
    <w:p w:rsidR="00000000" w:rsidDel="00000000" w:rsidP="00000000" w:rsidRDefault="00000000" w:rsidRPr="00000000" w14:paraId="00000024">
      <w:pPr>
        <w:numPr>
          <w:ilvl w:val="0"/>
          <w:numId w:val="7"/>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thông tin của Bên B liên quan đến phần mềm.</w:t>
        <w:br w:type="textWrapping"/>
      </w:r>
    </w:p>
    <w:p w:rsidR="00000000" w:rsidDel="00000000" w:rsidP="00000000" w:rsidRDefault="00000000" w:rsidRPr="00000000" w14:paraId="00000025">
      <w:pPr>
        <w:spacing w:after="240" w:before="24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w:t>
      </w:r>
    </w:p>
    <w:p w:rsidR="00000000" w:rsidDel="00000000" w:rsidP="00000000" w:rsidRDefault="00000000" w:rsidRPr="00000000" w14:paraId="00000026">
      <w:pPr>
        <w:numPr>
          <w:ilvl w:val="0"/>
          <w:numId w:val="8"/>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đầy đủ tài nguyên, điều kiện cần thiết để Bên A triển khai;</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đầy đủ, đúng hạn theo hợp đồng;</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đào tạo và phối hợp với Bên A trong quá trình triển khai;</w:t>
        <w:br w:type="textWrapping"/>
      </w:r>
    </w:p>
    <w:p w:rsidR="00000000" w:rsidDel="00000000" w:rsidP="00000000" w:rsidRDefault="00000000" w:rsidRPr="00000000" w14:paraId="00000029">
      <w:pPr>
        <w:numPr>
          <w:ilvl w:val="0"/>
          <w:numId w:val="8"/>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bản quyền phần mềm và không tự ý sao chép, phân phối trái phép.</w:t>
      </w:r>
    </w:p>
    <w:p w:rsidR="00000000" w:rsidDel="00000000" w:rsidP="00000000" w:rsidRDefault="00000000" w:rsidRPr="00000000" w14:paraId="0000002A">
      <w:pPr>
        <w:keepNext w:val="0"/>
        <w:keepLines w:val="0"/>
        <w:spacing w:before="28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4. Bảo mật thông tin</w:t>
      </w:r>
    </w:p>
    <w:p w:rsidR="00000000" w:rsidDel="00000000" w:rsidP="00000000" w:rsidRDefault="00000000" w:rsidRPr="00000000" w14:paraId="0000002B">
      <w:pPr>
        <w:spacing w:after="240" w:before="24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cam kết giữ bí mật các thông tin liên quan đến phần mềm, dữ liệu và hợp đồng, không tiết lộ cho bên thứ ba khi chưa được sự đồng ý của bên còn lại.</w:t>
      </w:r>
    </w:p>
    <w:p w:rsidR="00000000" w:rsidDel="00000000" w:rsidP="00000000" w:rsidRDefault="00000000" w:rsidRPr="00000000" w14:paraId="0000002C">
      <w:pPr>
        <w:keepNext w:val="0"/>
        <w:keepLines w:val="0"/>
        <w:spacing w:before="28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5. Điều khoản chung</w:t>
      </w:r>
    </w:p>
    <w:p w:rsidR="00000000" w:rsidDel="00000000" w:rsidP="00000000" w:rsidRDefault="00000000" w:rsidRPr="00000000" w14:paraId="0000002D">
      <w:pPr>
        <w:numPr>
          <w:ilvl w:val="0"/>
          <w:numId w:val="3"/>
        </w:numPr>
        <w:spacing w:after="0" w:afterAutospacing="0" w:before="24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có hiệu lực từ ngày ký;</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lập thành … bản, mỗi bên giữ … bản có giá trị pháp lý như nhau;</w:t>
        <w:br w:type="textWrapping"/>
      </w:r>
    </w:p>
    <w:p w:rsidR="00000000" w:rsidDel="00000000" w:rsidP="00000000" w:rsidRDefault="00000000" w:rsidRPr="00000000" w14:paraId="0000002F">
      <w:pPr>
        <w:numPr>
          <w:ilvl w:val="0"/>
          <w:numId w:val="3"/>
        </w:numPr>
        <w:spacing w:after="240" w:before="0" w:beforeAutospacing="0" w:lineRule="auto"/>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sửa đổi, bổ sung hợp đồng phải được lập thành văn bản và có chữ ký của các bên.</w:t>
        <w:br w:type="textWrapping"/>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tab/>
        <w:tab/>
        <w:tab/>
        <w:tab/>
        <w:tab/>
        <w:tab/>
        <w:tab/>
        <w:t xml:space="preserve">ĐẠI DIỆN BÊN B</w:t>
        <w:br w:type="textWrapping"/>
      </w:r>
      <w:r w:rsidDel="00000000" w:rsidR="00000000" w:rsidRPr="00000000">
        <w:rPr>
          <w:rtl w:val="0"/>
        </w:rPr>
      </w:r>
    </w:p>
    <w:p w:rsidR="00000000" w:rsidDel="00000000" w:rsidP="00000000" w:rsidRDefault="00000000" w:rsidRPr="00000000" w14:paraId="00000031">
      <w:pPr>
        <w:ind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850.3937007874016" w:right="708.54330708661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