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76EC2" w14:textId="66B83DBE" w:rsidR="003C0BA2" w:rsidRPr="003C0BA2" w:rsidRDefault="003C0BA2" w:rsidP="003C0BA2">
      <w:pPr>
        <w:rPr>
          <w:rFonts w:ascii="Times New Roman" w:eastAsia="Times New Roman" w:hAnsi="Times New Roman" w:cs="Times New Roman"/>
        </w:rPr>
      </w:pPr>
      <w:r>
        <w:rPr>
          <w:rFonts w:ascii="Times New Roman" w:eastAsia="Times New Roman" w:hAnsi="Times New Roman" w:cs="Times New Roman"/>
          <w:color w:val="201F1E"/>
        </w:rPr>
        <w:t>Glenn Thompson</w:t>
      </w:r>
      <w:r w:rsidRPr="003C0BA2">
        <w:rPr>
          <w:rFonts w:ascii="Times New Roman" w:eastAsia="Times New Roman" w:hAnsi="Times New Roman" w:cs="Times New Roman"/>
          <w:color w:val="201F1E"/>
        </w:rPr>
        <w:t xml:space="preserve"> is a</w:t>
      </w:r>
      <w:r>
        <w:rPr>
          <w:rFonts w:ascii="Times New Roman" w:eastAsia="Times New Roman" w:hAnsi="Times New Roman" w:cs="Times New Roman"/>
          <w:color w:val="201F1E"/>
        </w:rPr>
        <w:t>n assistant</w:t>
      </w:r>
      <w:r w:rsidRPr="003C0BA2">
        <w:rPr>
          <w:rFonts w:ascii="Times New Roman" w:eastAsia="Times New Roman" w:hAnsi="Times New Roman" w:cs="Times New Roman"/>
          <w:color w:val="201F1E"/>
        </w:rPr>
        <w:t xml:space="preserve"> professor of geophysics in the </w:t>
      </w:r>
      <w:r>
        <w:rPr>
          <w:rFonts w:ascii="Times New Roman" w:eastAsia="Times New Roman" w:hAnsi="Times New Roman" w:cs="Times New Roman"/>
          <w:color w:val="201F1E"/>
        </w:rPr>
        <w:t>School of</w:t>
      </w:r>
      <w:r w:rsidRPr="003C0BA2">
        <w:rPr>
          <w:rFonts w:ascii="Times New Roman" w:eastAsia="Times New Roman" w:hAnsi="Times New Roman" w:cs="Times New Roman"/>
          <w:color w:val="201F1E"/>
        </w:rPr>
        <w:t xml:space="preserve"> Geosciences at the University of </w:t>
      </w:r>
      <w:r>
        <w:rPr>
          <w:rFonts w:ascii="Times New Roman" w:eastAsia="Times New Roman" w:hAnsi="Times New Roman" w:cs="Times New Roman"/>
          <w:color w:val="201F1E"/>
        </w:rPr>
        <w:t>South Florida</w:t>
      </w:r>
      <w:r w:rsidRPr="003C0BA2">
        <w:rPr>
          <w:rFonts w:ascii="Times New Roman" w:eastAsia="Times New Roman" w:hAnsi="Times New Roman" w:cs="Times New Roman"/>
          <w:color w:val="201F1E"/>
        </w:rPr>
        <w:t xml:space="preserve">. </w:t>
      </w:r>
      <w:r w:rsidR="005C6005">
        <w:rPr>
          <w:rFonts w:ascii="Times New Roman" w:eastAsia="Times New Roman" w:hAnsi="Times New Roman" w:cs="Times New Roman"/>
          <w:color w:val="201F1E"/>
        </w:rPr>
        <w:t>A geophysicist with</w:t>
      </w:r>
      <w:r w:rsidR="00527FD1">
        <w:rPr>
          <w:rFonts w:ascii="Times New Roman" w:eastAsia="Times New Roman" w:hAnsi="Times New Roman" w:cs="Times New Roman"/>
          <w:color w:val="201F1E"/>
        </w:rPr>
        <w:t xml:space="preserve"> expertise</w:t>
      </w:r>
      <w:r>
        <w:rPr>
          <w:rFonts w:ascii="Times New Roman" w:eastAsia="Times New Roman" w:hAnsi="Times New Roman" w:cs="Times New Roman"/>
          <w:color w:val="201F1E"/>
        </w:rPr>
        <w:t xml:space="preserve"> in building seismic monitoring programs, his research fields are volcano seismology and infrasound, especially developing novel ways to detect, classify, locate, and quantify the full range of signals, including swarms, tremor, explosions, </w:t>
      </w:r>
      <w:r w:rsidR="00527FD1">
        <w:rPr>
          <w:rFonts w:ascii="Times New Roman" w:eastAsia="Times New Roman" w:hAnsi="Times New Roman" w:cs="Times New Roman"/>
          <w:color w:val="201F1E"/>
        </w:rPr>
        <w:t>pyroclastic density currents, and lahars.</w:t>
      </w:r>
      <w:r w:rsidR="005C6005">
        <w:rPr>
          <w:rFonts w:ascii="Times New Roman" w:eastAsia="Times New Roman" w:hAnsi="Times New Roman" w:cs="Times New Roman"/>
          <w:color w:val="201F1E"/>
        </w:rPr>
        <w:t xml:space="preserve"> A former geophysical software developer, his other roles within the USF Seismology group include systems administrator, data manager, and field technician.</w:t>
      </w:r>
    </w:p>
    <w:p w14:paraId="6FC16983" w14:textId="77777777" w:rsidR="00046AB6" w:rsidRDefault="005C6005"/>
    <w:sectPr w:rsidR="00046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5690F"/>
    <w:multiLevelType w:val="multilevel"/>
    <w:tmpl w:val="663A3A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B6473EA"/>
    <w:multiLevelType w:val="multilevel"/>
    <w:tmpl w:val="B67A00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BA2"/>
    <w:rsid w:val="003C0BA2"/>
    <w:rsid w:val="00527FD1"/>
    <w:rsid w:val="005C6005"/>
    <w:rsid w:val="00675D05"/>
    <w:rsid w:val="007D30C4"/>
    <w:rsid w:val="00855F31"/>
    <w:rsid w:val="00E33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1BFBCF"/>
  <w15:chartTrackingRefBased/>
  <w15:docId w15:val="{C0145C39-08D0-FE44-90BE-FAFB2C2E5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5D05"/>
    <w:pPr>
      <w:keepNext/>
      <w:keepLines/>
      <w:numPr>
        <w:numId w:val="3"/>
      </w:numPr>
      <w:spacing w:before="240"/>
      <w:outlineLvl w:val="0"/>
    </w:pPr>
    <w:rPr>
      <w:rFonts w:ascii="Open Sans" w:eastAsiaTheme="majorEastAsia" w:hAnsi="Open Sans" w:cstheme="majorBidi"/>
      <w:b/>
      <w:color w:val="000000" w:themeColor="text1"/>
      <w:sz w:val="32"/>
      <w:szCs w:val="32"/>
    </w:rPr>
  </w:style>
  <w:style w:type="paragraph" w:styleId="Heading2">
    <w:name w:val="heading 2"/>
    <w:basedOn w:val="Normal"/>
    <w:link w:val="Heading2Char"/>
    <w:uiPriority w:val="9"/>
    <w:qFormat/>
    <w:rsid w:val="00675D05"/>
    <w:pPr>
      <w:numPr>
        <w:ilvl w:val="1"/>
        <w:numId w:val="3"/>
      </w:numPr>
      <w:spacing w:before="100" w:beforeAutospacing="1" w:after="100" w:afterAutospacing="1"/>
      <w:outlineLvl w:val="1"/>
    </w:pPr>
    <w:rPr>
      <w:rFonts w:ascii="Open Sans" w:eastAsia="Times New Roman" w:hAnsi="Open Sans" w:cs="Times New Roman"/>
      <w:b/>
      <w:bCs/>
      <w:szCs w:val="36"/>
    </w:rPr>
  </w:style>
  <w:style w:type="paragraph" w:styleId="Heading3">
    <w:name w:val="heading 3"/>
    <w:basedOn w:val="Normal"/>
    <w:next w:val="Normal"/>
    <w:link w:val="Heading3Char"/>
    <w:uiPriority w:val="9"/>
    <w:semiHidden/>
    <w:unhideWhenUsed/>
    <w:qFormat/>
    <w:rsid w:val="00675D05"/>
    <w:pPr>
      <w:keepNext/>
      <w:keepLines/>
      <w:numPr>
        <w:ilvl w:val="2"/>
        <w:numId w:val="4"/>
      </w:numPr>
      <w:spacing w:before="40"/>
      <w:ind w:left="720"/>
      <w:outlineLvl w:val="2"/>
    </w:pPr>
    <w:rPr>
      <w:rFonts w:ascii="Open Sans" w:eastAsiaTheme="majorEastAsia" w:hAnsi="Open Sans" w:cstheme="majorBidi"/>
      <w:color w:val="1F3763" w:themeColor="accent1" w:themeShade="7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D05"/>
    <w:rPr>
      <w:rFonts w:ascii="Open Sans" w:eastAsiaTheme="majorEastAsia" w:hAnsi="Open Sans" w:cstheme="majorBidi"/>
      <w:b/>
      <w:color w:val="000000" w:themeColor="text1"/>
      <w:sz w:val="32"/>
      <w:szCs w:val="32"/>
    </w:rPr>
  </w:style>
  <w:style w:type="character" w:customStyle="1" w:styleId="Heading2Char">
    <w:name w:val="Heading 2 Char"/>
    <w:basedOn w:val="DefaultParagraphFont"/>
    <w:link w:val="Heading2"/>
    <w:uiPriority w:val="9"/>
    <w:rsid w:val="00675D05"/>
    <w:rPr>
      <w:rFonts w:ascii="Open Sans" w:eastAsia="Times New Roman" w:hAnsi="Open Sans" w:cs="Times New Roman"/>
      <w:b/>
      <w:bCs/>
      <w:szCs w:val="36"/>
    </w:rPr>
  </w:style>
  <w:style w:type="character" w:customStyle="1" w:styleId="Heading3Char">
    <w:name w:val="Heading 3 Char"/>
    <w:basedOn w:val="DefaultParagraphFont"/>
    <w:link w:val="Heading3"/>
    <w:uiPriority w:val="9"/>
    <w:semiHidden/>
    <w:rsid w:val="00675D05"/>
    <w:rPr>
      <w:rFonts w:ascii="Open Sans" w:eastAsiaTheme="majorEastAsia" w:hAnsi="Open Sans" w:cstheme="majorBidi"/>
      <w:color w:val="1F3763" w:themeColor="accent1" w:themeShade="7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57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87</Words>
  <Characters>502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Thompson</dc:creator>
  <cp:keywords/>
  <dc:description/>
  <cp:lastModifiedBy>Glenn Thompson</cp:lastModifiedBy>
  <cp:revision>2</cp:revision>
  <dcterms:created xsi:type="dcterms:W3CDTF">2022-03-19T21:14:00Z</dcterms:created>
  <dcterms:modified xsi:type="dcterms:W3CDTF">2022-03-19T22:51:00Z</dcterms:modified>
</cp:coreProperties>
</file>