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B8379" w14:textId="4CF94F52" w:rsidR="00D861C6" w:rsidRDefault="00A5104E" w:rsidP="00A5104E">
      <w:pPr>
        <w:jc w:val="center"/>
      </w:pPr>
      <w:r>
        <w:t>An Analysis of Atlanta Crime Data</w:t>
      </w:r>
    </w:p>
    <w:p w14:paraId="2267C96D" w14:textId="02A72F92" w:rsidR="00A5104E" w:rsidRDefault="00A5104E"/>
    <w:p w14:paraId="1DB039FE" w14:textId="77777777" w:rsidR="00405F14" w:rsidRDefault="0083097B" w:rsidP="00405F14">
      <w:pPr>
        <w:pStyle w:val="ListParagraph"/>
        <w:numPr>
          <w:ilvl w:val="0"/>
          <w:numId w:val="1"/>
        </w:numPr>
      </w:pPr>
      <w:r>
        <w:t>Datasets</w:t>
      </w:r>
      <w:r w:rsidR="00405F14">
        <w:t xml:space="preserve">: </w:t>
      </w:r>
    </w:p>
    <w:p w14:paraId="24211FDC" w14:textId="3479FC50" w:rsidR="0083097B" w:rsidRDefault="00405F14" w:rsidP="00405F14">
      <w:pPr>
        <w:pStyle w:val="ListParagraph"/>
        <w:numPr>
          <w:ilvl w:val="1"/>
          <w:numId w:val="1"/>
        </w:numPr>
      </w:pPr>
      <w:r>
        <w:t xml:space="preserve">2017 ATL crime data </w:t>
      </w:r>
    </w:p>
    <w:p w14:paraId="76DE6555" w14:textId="05DF6333" w:rsidR="00405F14" w:rsidRDefault="00405F14" w:rsidP="00405F14">
      <w:pPr>
        <w:pStyle w:val="ListParagraph"/>
        <w:numPr>
          <w:ilvl w:val="1"/>
          <w:numId w:val="1"/>
        </w:numPr>
      </w:pPr>
      <w:r>
        <w:t>2009-2019 census data</w:t>
      </w:r>
    </w:p>
    <w:p w14:paraId="2E2A779D" w14:textId="2D6EF560" w:rsidR="0083097B" w:rsidRDefault="0090495D" w:rsidP="00405F14">
      <w:pPr>
        <w:pStyle w:val="ListParagraph"/>
        <w:numPr>
          <w:ilvl w:val="0"/>
          <w:numId w:val="1"/>
        </w:numPr>
      </w:pPr>
      <w:r>
        <w:t>How data was joined</w:t>
      </w:r>
      <w:r w:rsidR="00405F14">
        <w:t>: date, LAT/LON, ATL neighborhood</w:t>
      </w:r>
    </w:p>
    <w:p w14:paraId="2812A4F8" w14:textId="217E60C1" w:rsidR="00C20C71" w:rsidRDefault="00C20C71" w:rsidP="00405F14">
      <w:pPr>
        <w:pStyle w:val="ListParagraph"/>
        <w:numPr>
          <w:ilvl w:val="0"/>
          <w:numId w:val="1"/>
        </w:numPr>
      </w:pPr>
      <w:r>
        <w:t>Hypothesis</w:t>
      </w:r>
      <w:r w:rsidR="00405F14">
        <w:t xml:space="preserve"> Neighborhoods with higher median income would have a lower number of crimes per-capita</w:t>
      </w:r>
    </w:p>
    <w:p w14:paraId="319B024A" w14:textId="34AFC506" w:rsidR="00783C86" w:rsidRDefault="0090495D" w:rsidP="00405F14">
      <w:pPr>
        <w:pStyle w:val="ListParagraph"/>
        <w:numPr>
          <w:ilvl w:val="0"/>
          <w:numId w:val="1"/>
        </w:numPr>
      </w:pPr>
      <w:r>
        <w:t xml:space="preserve">Analysis </w:t>
      </w:r>
    </w:p>
    <w:p w14:paraId="5D223405" w14:textId="423922A0" w:rsidR="0090495D" w:rsidRPr="003B5676" w:rsidRDefault="00405F14" w:rsidP="0090495D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There is no direct relationship between income level and crimes per capita on ATL overall</w:t>
      </w:r>
    </w:p>
    <w:p w14:paraId="49A3C884" w14:textId="7F8A19E7" w:rsidR="00783C86" w:rsidRDefault="00405F14" w:rsidP="0090495D">
      <w:pPr>
        <w:pStyle w:val="ListParagraph"/>
        <w:numPr>
          <w:ilvl w:val="1"/>
          <w:numId w:val="1"/>
        </w:numPr>
      </w:pPr>
      <w:r>
        <w:t>A stronger correlation presented itself between population density and crime than income and crime</w:t>
      </w:r>
    </w:p>
    <w:p w14:paraId="37639A2B" w14:textId="77777777" w:rsidR="0090495D" w:rsidRDefault="0090495D" w:rsidP="00405F14">
      <w:pPr>
        <w:pStyle w:val="ListParagraph"/>
      </w:pPr>
    </w:p>
    <w:sectPr w:rsidR="0090495D" w:rsidSect="002B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82B8A"/>
    <w:multiLevelType w:val="hybridMultilevel"/>
    <w:tmpl w:val="1A8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4E"/>
    <w:rsid w:val="00042824"/>
    <w:rsid w:val="002B194E"/>
    <w:rsid w:val="00396172"/>
    <w:rsid w:val="003B5676"/>
    <w:rsid w:val="00405F14"/>
    <w:rsid w:val="005B3060"/>
    <w:rsid w:val="006E057F"/>
    <w:rsid w:val="00783C86"/>
    <w:rsid w:val="0083097B"/>
    <w:rsid w:val="0090495D"/>
    <w:rsid w:val="00A5104E"/>
    <w:rsid w:val="00C2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52320"/>
  <w15:chartTrackingRefBased/>
  <w15:docId w15:val="{15781BDA-8D86-5E41-B256-B53E4878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Zeanah, Aaron</dc:creator>
  <cp:keywords/>
  <dc:description/>
  <cp:lastModifiedBy>Zeanah, Aaron</cp:lastModifiedBy>
  <cp:revision>2</cp:revision>
  <dcterms:created xsi:type="dcterms:W3CDTF">2020-04-23T18:28:00Z</dcterms:created>
  <dcterms:modified xsi:type="dcterms:W3CDTF">2020-04-25T16:35:00Z</dcterms:modified>
</cp:coreProperties>
</file>