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20B5" w14:textId="77777777" w:rsidR="00D814D1" w:rsidRDefault="00D814D1">
      <w:r>
        <w:t>Final Project Proposal</w:t>
      </w:r>
    </w:p>
    <w:p w14:paraId="1AD7B95D" w14:textId="77777777" w:rsidR="00D814D1" w:rsidRPr="000654CD" w:rsidRDefault="00D814D1">
      <w:pPr>
        <w:rPr>
          <w:b/>
        </w:rPr>
      </w:pPr>
      <w:r w:rsidRPr="000654CD">
        <w:rPr>
          <w:b/>
        </w:rPr>
        <w:t>Overview</w:t>
      </w:r>
    </w:p>
    <w:p w14:paraId="60EEF721" w14:textId="77777777" w:rsidR="000654CD" w:rsidRDefault="000654CD">
      <w:r>
        <w:tab/>
        <w:t xml:space="preserve">The Marvel Cinematic Universe (MCU) currently includes films and television programs spanning over fifteen years, two film studios, and six phases. The goal of the website is to organize relevant information regarding the MCU and its upcoming projects. By organizing this information in a fun and relevant way it will reduce Information overload and increase fan engagement. </w:t>
      </w:r>
    </w:p>
    <w:p w14:paraId="4A8B9EBB" w14:textId="77777777" w:rsidR="00D814D1" w:rsidRPr="000654CD" w:rsidRDefault="00D814D1">
      <w:pPr>
        <w:rPr>
          <w:b/>
        </w:rPr>
      </w:pPr>
      <w:r w:rsidRPr="000654CD">
        <w:rPr>
          <w:b/>
        </w:rPr>
        <w:t>Audience</w:t>
      </w:r>
    </w:p>
    <w:p w14:paraId="69553B6E" w14:textId="77777777" w:rsidR="000654CD" w:rsidRDefault="000654CD">
      <w:r>
        <w:t xml:space="preserve">The audience for this website will be fans of the MCU as well as anyone who is interesting about the MCU in a fun and engaging way. </w:t>
      </w:r>
    </w:p>
    <w:p w14:paraId="05D5E074" w14:textId="77777777" w:rsidR="00D814D1" w:rsidRDefault="00D814D1">
      <w:pPr>
        <w:rPr>
          <w:b/>
        </w:rPr>
      </w:pPr>
      <w:r w:rsidRPr="000654CD">
        <w:rPr>
          <w:b/>
        </w:rPr>
        <w:t>Functions</w:t>
      </w:r>
    </w:p>
    <w:p w14:paraId="79106E6C" w14:textId="77777777" w:rsidR="009651E7" w:rsidRPr="009651E7" w:rsidRDefault="009651E7">
      <w:r>
        <w:t>The application will appear as a file cabinet, where the user can open and retrieve files. There would be a drawer for previous projects, current (this year)’s projects, and future planned projects. Within those files you would be able to view a document about the specific project you’re interested in. This is a grandiose plan, so I’m not sure if I’ll be able to pull it off. BUT I will try my very best to achieve something like this.</w:t>
      </w:r>
    </w:p>
    <w:p w14:paraId="06690C7D" w14:textId="77777777" w:rsidR="00D814D1" w:rsidRDefault="00D814D1">
      <w:pPr>
        <w:rPr>
          <w:b/>
        </w:rPr>
      </w:pPr>
      <w:r w:rsidRPr="000654CD">
        <w:rPr>
          <w:b/>
        </w:rPr>
        <w:t>Wireframes</w:t>
      </w:r>
    </w:p>
    <w:p w14:paraId="0710D66E" w14:textId="77777777" w:rsidR="00AF182E" w:rsidRDefault="00AF182E" w:rsidP="00AF182E">
      <w:pPr>
        <w:pStyle w:val="NormalWeb"/>
      </w:pPr>
      <w:r>
        <w:rPr>
          <w:noProof/>
        </w:rPr>
        <w:drawing>
          <wp:inline distT="0" distB="0" distL="0" distR="0" wp14:anchorId="7C2D3179" wp14:editId="6CCFE557">
            <wp:extent cx="6185785" cy="3419856"/>
            <wp:effectExtent l="19050" t="0" r="5465" b="0"/>
            <wp:docPr id="13" name="Picture 13" descr="C:\Users\Melissa\AppData\Local\Packages\Microsoft.Windows.Photos_8wekyb3d8bbwe\TempState\ShareServiceTempFolder\MCU Mob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lissa\AppData\Local\Packages\Microsoft.Windows.Photos_8wekyb3d8bbwe\TempState\ShareServiceTempFolder\MCU Mobile.jpeg"/>
                    <pic:cNvPicPr>
                      <a:picLocks noChangeAspect="1" noChangeArrowheads="1"/>
                    </pic:cNvPicPr>
                  </pic:nvPicPr>
                  <pic:blipFill>
                    <a:blip r:embed="rId4" cstate="print"/>
                    <a:srcRect/>
                    <a:stretch>
                      <a:fillRect/>
                    </a:stretch>
                  </pic:blipFill>
                  <pic:spPr bwMode="auto">
                    <a:xfrm>
                      <a:off x="0" y="0"/>
                      <a:ext cx="6183255" cy="3418457"/>
                    </a:xfrm>
                    <a:prstGeom prst="rect">
                      <a:avLst/>
                    </a:prstGeom>
                    <a:noFill/>
                    <a:ln w="9525">
                      <a:noFill/>
                      <a:miter lim="800000"/>
                      <a:headEnd/>
                      <a:tailEnd/>
                    </a:ln>
                  </pic:spPr>
                </pic:pic>
              </a:graphicData>
            </a:graphic>
          </wp:inline>
        </w:drawing>
      </w:r>
    </w:p>
    <w:p w14:paraId="2BFEE439" w14:textId="77777777" w:rsidR="00D814D1" w:rsidRPr="009651E7" w:rsidRDefault="00AF182E" w:rsidP="00AF182E">
      <w:pPr>
        <w:rPr>
          <w:b/>
          <w:u w:val="single"/>
        </w:rPr>
      </w:pPr>
      <w:r w:rsidRPr="009651E7">
        <w:rPr>
          <w:b/>
          <w:u w:val="single"/>
        </w:rPr>
        <w:t xml:space="preserve"> </w:t>
      </w:r>
      <w:r w:rsidR="00D814D1" w:rsidRPr="009651E7">
        <w:rPr>
          <w:b/>
          <w:u w:val="single"/>
        </w:rPr>
        <w:t>Initial Module List</w:t>
      </w:r>
    </w:p>
    <w:p w14:paraId="6C862344" w14:textId="77777777" w:rsidR="009651E7" w:rsidRPr="009651E7" w:rsidRDefault="009651E7" w:rsidP="009651E7">
      <w:pPr>
        <w:spacing w:after="0"/>
      </w:pPr>
      <w:r w:rsidRPr="009651E7">
        <w:lastRenderedPageBreak/>
        <w:t>Utils.mjs</w:t>
      </w:r>
      <w:r w:rsidR="00F36659">
        <w:t xml:space="preserve"> – This would include any methods being used widely.</w:t>
      </w:r>
      <w:r w:rsidRPr="009651E7">
        <w:br/>
        <w:t>Past.mjs</w:t>
      </w:r>
      <w:r w:rsidR="00F36659">
        <w:t xml:space="preserve"> – This would include any methods to generate the past MCU projects.</w:t>
      </w:r>
    </w:p>
    <w:p w14:paraId="7103C942" w14:textId="77777777" w:rsidR="009651E7" w:rsidRPr="009651E7" w:rsidRDefault="009651E7" w:rsidP="009651E7">
      <w:pPr>
        <w:spacing w:after="0"/>
      </w:pPr>
      <w:r w:rsidRPr="009651E7">
        <w:t>Current.mjs</w:t>
      </w:r>
      <w:r w:rsidR="00F36659">
        <w:t xml:space="preserve"> – This would include any methods to generate any current MCU projects. </w:t>
      </w:r>
    </w:p>
    <w:p w14:paraId="394CD5D9" w14:textId="77777777" w:rsidR="009651E7" w:rsidRDefault="009651E7" w:rsidP="009651E7">
      <w:pPr>
        <w:spacing w:after="0"/>
      </w:pPr>
      <w:r w:rsidRPr="009651E7">
        <w:t>Future.mjs</w:t>
      </w:r>
      <w:r w:rsidR="00F36659">
        <w:t xml:space="preserve"> – This would include any methods to generate any future MCU projects.</w:t>
      </w:r>
    </w:p>
    <w:p w14:paraId="53B4BCD3" w14:textId="77777777" w:rsidR="009651E7" w:rsidRPr="009651E7" w:rsidRDefault="009651E7" w:rsidP="009651E7">
      <w:pPr>
        <w:spacing w:after="0"/>
      </w:pPr>
    </w:p>
    <w:p w14:paraId="57BCC012" w14:textId="77777777" w:rsidR="00D814D1" w:rsidRDefault="00D814D1" w:rsidP="009651E7">
      <w:pPr>
        <w:spacing w:after="0"/>
        <w:rPr>
          <w:b/>
        </w:rPr>
      </w:pPr>
      <w:r w:rsidRPr="000654CD">
        <w:rPr>
          <w:b/>
        </w:rPr>
        <w:t>Colors/Typography</w:t>
      </w:r>
      <w:r w:rsidR="00F36659">
        <w:rPr>
          <w:b/>
        </w:rPr>
        <w:t xml:space="preserve">- </w:t>
      </w:r>
    </w:p>
    <w:p w14:paraId="7F214F12" w14:textId="77777777" w:rsidR="00F36659" w:rsidRDefault="002A6EFB" w:rsidP="009651E7">
      <w:pPr>
        <w:spacing w:after="0"/>
        <w:rPr>
          <w:b/>
        </w:rPr>
      </w:pPr>
      <w:r>
        <w:rPr>
          <w:b/>
          <w:noProof/>
        </w:rPr>
        <w:drawing>
          <wp:inline distT="0" distB="0" distL="0" distR="0" wp14:anchorId="7E9E3A81" wp14:editId="17376977">
            <wp:extent cx="5943600" cy="11546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154658"/>
                    </a:xfrm>
                    <a:prstGeom prst="rect">
                      <a:avLst/>
                    </a:prstGeom>
                    <a:noFill/>
                    <a:ln w="9525">
                      <a:noFill/>
                      <a:miter lim="800000"/>
                      <a:headEnd/>
                      <a:tailEnd/>
                    </a:ln>
                  </pic:spPr>
                </pic:pic>
              </a:graphicData>
            </a:graphic>
          </wp:inline>
        </w:drawing>
      </w:r>
    </w:p>
    <w:p w14:paraId="3BE37241" w14:textId="77777777" w:rsidR="002A6EFB" w:rsidRDefault="002A6EFB" w:rsidP="009651E7">
      <w:pPr>
        <w:spacing w:after="0"/>
        <w:rPr>
          <w:b/>
        </w:rPr>
      </w:pPr>
    </w:p>
    <w:p w14:paraId="1FA3061A" w14:textId="77777777" w:rsidR="002A6EFB" w:rsidRPr="002A6EFB" w:rsidRDefault="002A6EFB" w:rsidP="009651E7">
      <w:pPr>
        <w:spacing w:after="0"/>
      </w:pPr>
      <w:proofErr w:type="spellStart"/>
      <w:r w:rsidRPr="002A6EFB">
        <w:t>Amatic</w:t>
      </w:r>
      <w:proofErr w:type="spellEnd"/>
      <w:r w:rsidRPr="002A6EFB">
        <w:t xml:space="preserve"> </w:t>
      </w:r>
      <w:proofErr w:type="gramStart"/>
      <w:r w:rsidRPr="002A6EFB">
        <w:t xml:space="preserve">SC </w:t>
      </w:r>
      <w:r>
        <w:t xml:space="preserve"> -</w:t>
      </w:r>
      <w:proofErr w:type="gramEnd"/>
      <w:r>
        <w:t xml:space="preserve"> </w:t>
      </w:r>
      <w:r w:rsidRPr="002A6EFB">
        <w:t>https://fonts.google.com/specimen/Amatic+SC?stroke=Sans+Serif&amp;subset=latin&amp;preview.text=Upcoming%20Projects</w:t>
      </w:r>
    </w:p>
    <w:p w14:paraId="4C2DC8CB" w14:textId="77777777" w:rsidR="002A6EFB" w:rsidRDefault="002A6EFB" w:rsidP="009651E7">
      <w:pPr>
        <w:spacing w:after="0"/>
        <w:rPr>
          <w:b/>
        </w:rPr>
      </w:pPr>
      <w:r>
        <w:rPr>
          <w:b/>
          <w:noProof/>
        </w:rPr>
        <w:drawing>
          <wp:inline distT="0" distB="0" distL="0" distR="0" wp14:anchorId="43D5C4C9" wp14:editId="7AEB2297">
            <wp:extent cx="2522982" cy="65852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23369" cy="658627"/>
                    </a:xfrm>
                    <a:prstGeom prst="rect">
                      <a:avLst/>
                    </a:prstGeom>
                    <a:noFill/>
                    <a:ln w="9525">
                      <a:noFill/>
                      <a:miter lim="800000"/>
                      <a:headEnd/>
                      <a:tailEnd/>
                    </a:ln>
                  </pic:spPr>
                </pic:pic>
              </a:graphicData>
            </a:graphic>
          </wp:inline>
        </w:drawing>
      </w:r>
    </w:p>
    <w:p w14:paraId="137CFA2D" w14:textId="77777777" w:rsidR="002A6EFB" w:rsidRDefault="002A6EFB" w:rsidP="009651E7">
      <w:pPr>
        <w:spacing w:after="0"/>
      </w:pPr>
      <w:r w:rsidRPr="002A6EFB">
        <w:t xml:space="preserve">Special Elite - </w:t>
      </w:r>
      <w:hyperlink r:id="rId7" w:history="1">
        <w:r w:rsidRPr="0083296C">
          <w:rPr>
            <w:rStyle w:val="Hyperlink"/>
          </w:rPr>
          <w:t>https://fonts.google.com/specimen/Special+Elite?preview.text=Release%20Date:%202023-02-17</w:t>
        </w:r>
      </w:hyperlink>
    </w:p>
    <w:p w14:paraId="3C964F70" w14:textId="77777777" w:rsidR="002A6EFB" w:rsidRDefault="002A6EFB" w:rsidP="009651E7">
      <w:pPr>
        <w:spacing w:after="0"/>
      </w:pPr>
      <w:r>
        <w:rPr>
          <w:noProof/>
        </w:rPr>
        <w:drawing>
          <wp:inline distT="0" distB="0" distL="0" distR="0" wp14:anchorId="299AF750" wp14:editId="390E86AA">
            <wp:extent cx="4326571" cy="4267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333875" cy="427440"/>
                    </a:xfrm>
                    <a:prstGeom prst="rect">
                      <a:avLst/>
                    </a:prstGeom>
                    <a:noFill/>
                    <a:ln w="9525">
                      <a:noFill/>
                      <a:miter lim="800000"/>
                      <a:headEnd/>
                      <a:tailEnd/>
                    </a:ln>
                  </pic:spPr>
                </pic:pic>
              </a:graphicData>
            </a:graphic>
          </wp:inline>
        </w:drawing>
      </w:r>
    </w:p>
    <w:p w14:paraId="6D725347" w14:textId="77777777" w:rsidR="002A6EFB" w:rsidRDefault="002A6EFB" w:rsidP="009651E7">
      <w:pPr>
        <w:spacing w:after="0"/>
      </w:pPr>
    </w:p>
    <w:p w14:paraId="55F1B198" w14:textId="77777777" w:rsidR="002A6EFB" w:rsidRDefault="002A6EFB" w:rsidP="009651E7">
      <w:pPr>
        <w:spacing w:after="0"/>
      </w:pPr>
      <w:proofErr w:type="spellStart"/>
      <w:r>
        <w:t>Josefin</w:t>
      </w:r>
      <w:proofErr w:type="spellEnd"/>
      <w:r>
        <w:t xml:space="preserve"> Sans - </w:t>
      </w:r>
      <w:r w:rsidRPr="002A6EFB">
        <w:t>https://fonts.google.com/specimen/Josefin+Sans?stroke=Sans+Serif&amp;vfonly=true&amp;preview.text=A%20font%20for%20long%20paragraphs</w:t>
      </w:r>
      <w:r>
        <w:t xml:space="preserve"> </w:t>
      </w:r>
      <w:r>
        <w:rPr>
          <w:noProof/>
        </w:rPr>
        <w:drawing>
          <wp:inline distT="0" distB="0" distL="0" distR="0" wp14:anchorId="7D50EFFC" wp14:editId="25139AA6">
            <wp:extent cx="4394454" cy="528390"/>
            <wp:effectExtent l="19050" t="0" r="609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403252" cy="529448"/>
                    </a:xfrm>
                    <a:prstGeom prst="rect">
                      <a:avLst/>
                    </a:prstGeom>
                    <a:noFill/>
                    <a:ln w="9525">
                      <a:noFill/>
                      <a:miter lim="800000"/>
                      <a:headEnd/>
                      <a:tailEnd/>
                    </a:ln>
                  </pic:spPr>
                </pic:pic>
              </a:graphicData>
            </a:graphic>
          </wp:inline>
        </w:drawing>
      </w:r>
    </w:p>
    <w:p w14:paraId="3436F627" w14:textId="77777777" w:rsidR="002A6EFB" w:rsidRPr="002A6EFB" w:rsidRDefault="002A6EFB" w:rsidP="009651E7">
      <w:pPr>
        <w:spacing w:after="0"/>
      </w:pPr>
    </w:p>
    <w:p w14:paraId="3B8DF928" w14:textId="77777777" w:rsidR="00D814D1" w:rsidRDefault="00D814D1">
      <w:pPr>
        <w:rPr>
          <w:b/>
        </w:rPr>
      </w:pPr>
      <w:r w:rsidRPr="000654CD">
        <w:rPr>
          <w:b/>
        </w:rPr>
        <w:t>Mile</w:t>
      </w:r>
      <w:r w:rsidR="002A6EFB">
        <w:rPr>
          <w:b/>
        </w:rPr>
        <w:t xml:space="preserve"> </w:t>
      </w:r>
      <w:r w:rsidRPr="000654CD">
        <w:rPr>
          <w:b/>
        </w:rPr>
        <w:t>markers</w:t>
      </w:r>
    </w:p>
    <w:p w14:paraId="509C35D8" w14:textId="77777777" w:rsidR="005C683E" w:rsidRDefault="005C683E" w:rsidP="005C683E">
      <w:r>
        <w:t>Feb 7</w:t>
      </w:r>
    </w:p>
    <w:p w14:paraId="13CA6FCB" w14:textId="77777777" w:rsidR="005C683E" w:rsidRDefault="005C683E" w:rsidP="005C683E">
      <w:r>
        <w:t>Get Bare bones mobile site up. Should include some CSS and Bare Bones desktop site should be working, also make some CSS.  Research the API more in depth and see if it is robust enough or if I should generate my own database to pull information from.</w:t>
      </w:r>
    </w:p>
    <w:p w14:paraId="582F8DCB" w14:textId="77777777" w:rsidR="005C683E" w:rsidRDefault="005C683E" w:rsidP="005C683E">
      <w:r>
        <w:t>Feb 9</w:t>
      </w:r>
    </w:p>
    <w:p w14:paraId="335F96CA" w14:textId="77777777" w:rsidR="005C683E" w:rsidRDefault="005C683E" w:rsidP="005C683E">
      <w:r>
        <w:t>Refine sections. Create logic that determines if a project is current or future.</w:t>
      </w:r>
    </w:p>
    <w:p w14:paraId="75288864" w14:textId="77777777" w:rsidR="005C683E" w:rsidRDefault="005C683E" w:rsidP="005C683E">
      <w:r>
        <w:lastRenderedPageBreak/>
        <w:t>Dynamically insert images</w:t>
      </w:r>
    </w:p>
    <w:p w14:paraId="2F054955" w14:textId="77777777" w:rsidR="005C683E" w:rsidRDefault="005C683E" w:rsidP="005C683E"/>
    <w:p w14:paraId="78DB1605" w14:textId="77777777" w:rsidR="005C683E" w:rsidRDefault="005C683E" w:rsidP="005C683E">
      <w:r>
        <w:t>Feb 12</w:t>
      </w:r>
    </w:p>
    <w:p w14:paraId="07E8BD59" w14:textId="77777777" w:rsidR="005C683E" w:rsidRDefault="005C683E" w:rsidP="005C683E">
      <w:r>
        <w:t>Create Files that pull from API,</w:t>
      </w:r>
    </w:p>
    <w:p w14:paraId="06B4B8A8" w14:textId="77777777" w:rsidR="005C683E" w:rsidRPr="005C683E" w:rsidRDefault="005C683E" w:rsidP="005C683E">
      <w:r>
        <w:t>Animations of files opening</w:t>
      </w:r>
    </w:p>
    <w:p w14:paraId="5E1CB6C8" w14:textId="77777777" w:rsidR="005C683E" w:rsidRDefault="005C683E">
      <w:pPr>
        <w:rPr>
          <w:b/>
        </w:rPr>
      </w:pPr>
    </w:p>
    <w:p w14:paraId="0E9D07E0" w14:textId="77777777" w:rsidR="00D814D1" w:rsidRDefault="00D814D1">
      <w:pPr>
        <w:rPr>
          <w:b/>
        </w:rPr>
      </w:pPr>
      <w:r w:rsidRPr="000654CD">
        <w:rPr>
          <w:b/>
        </w:rPr>
        <w:t>Trello Board</w:t>
      </w:r>
    </w:p>
    <w:p w14:paraId="3943E176" w14:textId="77777777" w:rsidR="008A3FFC" w:rsidRDefault="008A3FFC">
      <w:r w:rsidRPr="008A3FFC">
        <w:t>https://trello.com/invite/b/lmABdadR/ATTI03495528c832d43f3a5998b1e71629ce68ED77E2/mcu-workflow</w:t>
      </w:r>
    </w:p>
    <w:sectPr w:rsidR="008A3FFC" w:rsidSect="00AB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14D1"/>
    <w:rsid w:val="000654CD"/>
    <w:rsid w:val="002A6EFB"/>
    <w:rsid w:val="005C683E"/>
    <w:rsid w:val="008A3FFC"/>
    <w:rsid w:val="009651E7"/>
    <w:rsid w:val="00AB690B"/>
    <w:rsid w:val="00AF182E"/>
    <w:rsid w:val="00C21EF7"/>
    <w:rsid w:val="00CB41B5"/>
    <w:rsid w:val="00D22254"/>
    <w:rsid w:val="00D814D1"/>
    <w:rsid w:val="00D97904"/>
    <w:rsid w:val="00DB4DC9"/>
    <w:rsid w:val="00E72DCB"/>
    <w:rsid w:val="00F3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E1C9"/>
  <w15:docId w15:val="{A14B2C11-A4FB-4F40-8E9A-7E666CFE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FB"/>
    <w:rPr>
      <w:rFonts w:ascii="Tahoma" w:hAnsi="Tahoma" w:cs="Tahoma"/>
      <w:sz w:val="16"/>
      <w:szCs w:val="16"/>
    </w:rPr>
  </w:style>
  <w:style w:type="character" w:styleId="Hyperlink">
    <w:name w:val="Hyperlink"/>
    <w:basedOn w:val="DefaultParagraphFont"/>
    <w:uiPriority w:val="99"/>
    <w:unhideWhenUsed/>
    <w:rsid w:val="002A6EFB"/>
    <w:rPr>
      <w:color w:val="0000FF" w:themeColor="hyperlink"/>
      <w:u w:val="single"/>
    </w:rPr>
  </w:style>
  <w:style w:type="paragraph" w:styleId="NormalWeb">
    <w:name w:val="Normal (Web)"/>
    <w:basedOn w:val="Normal"/>
    <w:uiPriority w:val="99"/>
    <w:semiHidden/>
    <w:unhideWhenUsed/>
    <w:rsid w:val="00AF18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164885">
      <w:bodyDiv w:val="1"/>
      <w:marLeft w:val="0"/>
      <w:marRight w:val="0"/>
      <w:marTop w:val="0"/>
      <w:marBottom w:val="0"/>
      <w:divBdr>
        <w:top w:val="none" w:sz="0" w:space="0" w:color="auto"/>
        <w:left w:val="none" w:sz="0" w:space="0" w:color="auto"/>
        <w:bottom w:val="none" w:sz="0" w:space="0" w:color="auto"/>
        <w:right w:val="none" w:sz="0" w:space="0" w:color="auto"/>
      </w:divBdr>
    </w:div>
    <w:div w:id="180303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fonts.google.com/specimen/Special+Elite?preview.text=Release%20Date:%202023-02-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James, Gary</cp:lastModifiedBy>
  <cp:revision>3</cp:revision>
  <dcterms:created xsi:type="dcterms:W3CDTF">2024-02-04T04:45:00Z</dcterms:created>
  <dcterms:modified xsi:type="dcterms:W3CDTF">2024-03-07T21:54:00Z</dcterms:modified>
</cp:coreProperties>
</file>